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5B843A70" w:rsidR="002970F4" w:rsidRDefault="004F34D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ERENDIRA JIMENEZ GONZALEZ</w:t>
      </w:r>
    </w:p>
    <w:p w14:paraId="7AC2C409" w14:textId="2D554C89" w:rsidR="001B29E1" w:rsidRPr="00BD45AD" w:rsidRDefault="001B29E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3F7F7B3F" w:rsidR="00B6427F" w:rsidRDefault="004F34DA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PROGRAMADOR </w:t>
      </w:r>
      <w:r w:rsidR="001B29E1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B29E1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9CA4E8A" w14:textId="4D4E19A2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483A3252" w14:textId="77777777" w:rsidR="005F4D2A" w:rsidRDefault="005F4D2A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D24DDD2" w14:textId="77777777" w:rsidR="004F34DA" w:rsidRPr="00DD6A70" w:rsidRDefault="004F34DA" w:rsidP="004F34DA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Unidad de Tecnologías de la Información</w:t>
      </w:r>
    </w:p>
    <w:p w14:paraId="7A5E9D26" w14:textId="24F7CBFE" w:rsidR="004F34DA" w:rsidRDefault="004F34DA" w:rsidP="004F34D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Teléfono: 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>+52 3415752500 ext. 515 Y 594</w:t>
      </w:r>
    </w:p>
    <w:p w14:paraId="1ABFAF2C" w14:textId="77777777" w:rsidR="004F34DA" w:rsidRPr="00DD6A70" w:rsidRDefault="004F34DA" w:rsidP="004F34DA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Av. Cristóbal Colón 62, Col. Centro, Ciudad Guzmán, Jal.</w:t>
      </w:r>
    </w:p>
    <w:p w14:paraId="46AFE1E8" w14:textId="7042D2EA" w:rsidR="004F34DA" w:rsidRPr="00DD6A70" w:rsidRDefault="004F34DA" w:rsidP="004F34DA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="00B432F8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ti@ciudadguzman.gob.mx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3BAACFD1" w:rsidR="003125B6" w:rsidRPr="005F4D2A" w:rsidRDefault="00EE1997" w:rsidP="00F2692A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200C673" w14:textId="64EF2E02" w:rsidR="00E77DB9" w:rsidRPr="005F4D2A" w:rsidRDefault="004F34DA" w:rsidP="0016526E">
      <w:pPr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5F4D2A">
        <w:rPr>
          <w:rFonts w:ascii="Cambria" w:hAnsi="Cambria"/>
          <w:b w:val="0"/>
          <w:color w:val="000000"/>
          <w:sz w:val="24"/>
          <w:szCs w:val="24"/>
        </w:rPr>
        <w:t xml:space="preserve">2000-2002, Universidad de Guadalajara, Técnico Superior Universitario en </w:t>
      </w:r>
      <w:r w:rsidR="00B432F8" w:rsidRPr="005F4D2A">
        <w:rPr>
          <w:rFonts w:ascii="Cambria" w:hAnsi="Cambria"/>
          <w:b w:val="0"/>
          <w:color w:val="000000"/>
          <w:sz w:val="24"/>
          <w:szCs w:val="24"/>
        </w:rPr>
        <w:t>Administración</w:t>
      </w:r>
      <w:r w:rsidRPr="005F4D2A">
        <w:rPr>
          <w:rFonts w:ascii="Cambria" w:hAnsi="Cambria"/>
          <w:b w:val="0"/>
          <w:color w:val="000000"/>
          <w:sz w:val="24"/>
          <w:szCs w:val="24"/>
        </w:rPr>
        <w:t xml:space="preserve"> de Redes de Cómputo (certificado)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F49B71A" w14:textId="22F34DE8" w:rsidR="00CF7114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C22840D" w14:textId="15BD3870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72AE2C7" w14:textId="3ADB7ED5" w:rsidR="008F42E5" w:rsidRPr="008F42E5" w:rsidRDefault="008F42E5" w:rsidP="008F42E5">
      <w:pPr>
        <w:pStyle w:val="Prrafodelista"/>
        <w:numPr>
          <w:ilvl w:val="0"/>
          <w:numId w:val="29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 Desde el día 05 de abril del año 1995.</w:t>
      </w:r>
    </w:p>
    <w:p w14:paraId="4210CC88" w14:textId="77777777" w:rsidR="008F42E5" w:rsidRDefault="008F42E5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36822D1" w14:textId="77777777" w:rsidR="005F4D2A" w:rsidRPr="005F4D2A" w:rsidRDefault="005F4D2A" w:rsidP="005F4D2A">
      <w:pPr>
        <w:rPr>
          <w:rFonts w:ascii="Times New Roman" w:hAnsi="Times New Roman"/>
          <w:b w:val="0"/>
          <w:sz w:val="24"/>
          <w:szCs w:val="24"/>
          <w:lang w:val="es-MX" w:eastAsia="es-MX"/>
        </w:rPr>
      </w:pPr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 xml:space="preserve">Diciembre 2002, Instituto de Información Territorial, curso del Sistema de Consulta e </w:t>
      </w:r>
      <w:proofErr w:type="spellStart"/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>Integraciión</w:t>
      </w:r>
      <w:proofErr w:type="spellEnd"/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 xml:space="preserve"> Territorial del estado de Jalisco “SICIIT”</w:t>
      </w:r>
    </w:p>
    <w:p w14:paraId="4D0C4D45" w14:textId="77777777" w:rsidR="005F4D2A" w:rsidRPr="005F4D2A" w:rsidRDefault="005F4D2A" w:rsidP="005F4D2A">
      <w:pPr>
        <w:rPr>
          <w:rFonts w:ascii="Times New Roman" w:hAnsi="Times New Roman"/>
          <w:b w:val="0"/>
          <w:sz w:val="24"/>
          <w:szCs w:val="24"/>
          <w:lang w:val="es-MX" w:eastAsia="es-MX"/>
        </w:rPr>
      </w:pPr>
    </w:p>
    <w:p w14:paraId="6BFD2362" w14:textId="447D15E4" w:rsidR="005F4D2A" w:rsidRPr="005F4D2A" w:rsidRDefault="005F4D2A" w:rsidP="005F4D2A">
      <w:pPr>
        <w:rPr>
          <w:rFonts w:ascii="Times New Roman" w:hAnsi="Times New Roman"/>
          <w:b w:val="0"/>
          <w:sz w:val="24"/>
          <w:szCs w:val="24"/>
          <w:lang w:val="es-MX" w:eastAsia="es-MX"/>
        </w:rPr>
      </w:pPr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 xml:space="preserve">2004-Cisco </w:t>
      </w:r>
      <w:proofErr w:type="spellStart"/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>System</w:t>
      </w:r>
      <w:proofErr w:type="spellEnd"/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 xml:space="preserve"> de México, seminario comunicaciones IP</w:t>
      </w:r>
    </w:p>
    <w:p w14:paraId="69436634" w14:textId="77777777" w:rsidR="005F4D2A" w:rsidRPr="005F4D2A" w:rsidRDefault="005F4D2A" w:rsidP="005F4D2A">
      <w:pPr>
        <w:spacing w:after="240"/>
        <w:rPr>
          <w:rFonts w:ascii="Times New Roman" w:hAnsi="Times New Roman"/>
          <w:b w:val="0"/>
          <w:sz w:val="24"/>
          <w:szCs w:val="24"/>
          <w:lang w:val="es-MX" w:eastAsia="es-MX"/>
        </w:rPr>
      </w:pPr>
    </w:p>
    <w:p w14:paraId="59B4BF9E" w14:textId="77777777" w:rsidR="005F4D2A" w:rsidRPr="005F4D2A" w:rsidRDefault="005F4D2A" w:rsidP="005F4D2A">
      <w:pPr>
        <w:rPr>
          <w:rFonts w:ascii="Times New Roman" w:hAnsi="Times New Roman"/>
          <w:b w:val="0"/>
          <w:sz w:val="24"/>
          <w:szCs w:val="24"/>
          <w:lang w:val="es-MX" w:eastAsia="es-MX"/>
        </w:rPr>
      </w:pPr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 xml:space="preserve">2016- </w:t>
      </w:r>
      <w:proofErr w:type="spellStart"/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>Cancerberus</w:t>
      </w:r>
      <w:proofErr w:type="spellEnd"/>
      <w:r w:rsidRPr="005F4D2A">
        <w:rPr>
          <w:rFonts w:ascii="Cambria" w:hAnsi="Cambria"/>
          <w:b w:val="0"/>
          <w:color w:val="000000"/>
          <w:sz w:val="24"/>
          <w:szCs w:val="24"/>
          <w:lang w:val="es-MX" w:eastAsia="es-MX"/>
        </w:rPr>
        <w:t xml:space="preserve"> -Taller Windows Server 2012</w:t>
      </w:r>
    </w:p>
    <w:p w14:paraId="60F11E23" w14:textId="77777777" w:rsidR="009C5A98" w:rsidRDefault="009C5A98" w:rsidP="005F4D2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C956" w14:textId="77777777" w:rsidR="003D7276" w:rsidRDefault="003D7276" w:rsidP="0095069D">
      <w:r>
        <w:separator/>
      </w:r>
    </w:p>
  </w:endnote>
  <w:endnote w:type="continuationSeparator" w:id="0">
    <w:p w14:paraId="2945E356" w14:textId="77777777" w:rsidR="003D7276" w:rsidRDefault="003D727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4BDCC" w14:textId="77777777" w:rsidR="003D7276" w:rsidRDefault="003D7276" w:rsidP="0095069D">
      <w:r>
        <w:separator/>
      </w:r>
    </w:p>
  </w:footnote>
  <w:footnote w:type="continuationSeparator" w:id="0">
    <w:p w14:paraId="7BB540E9" w14:textId="77777777" w:rsidR="003D7276" w:rsidRDefault="003D727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D727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41A0F"/>
    <w:multiLevelType w:val="hybridMultilevel"/>
    <w:tmpl w:val="DF1AA4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27"/>
  </w:num>
  <w:num w:numId="15">
    <w:abstractNumId w:val="4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41FC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29E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D7276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3C56"/>
    <w:rsid w:val="004B74DF"/>
    <w:rsid w:val="004E274B"/>
    <w:rsid w:val="004F2C24"/>
    <w:rsid w:val="004F34DA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5F4D2A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D05E1"/>
    <w:rsid w:val="008E4DB5"/>
    <w:rsid w:val="008F15FA"/>
    <w:rsid w:val="008F42E5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32F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2E03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2692A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D2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2022-09-25T21:37:00Z</dcterms:created>
  <dcterms:modified xsi:type="dcterms:W3CDTF">2022-09-25T21:37:00Z</dcterms:modified>
</cp:coreProperties>
</file>