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Pr="007F06E5" w:rsidRDefault="009C5A98" w:rsidP="005D59A3">
      <w:pPr>
        <w:jc w:val="center"/>
        <w:rPr>
          <w:rFonts w:asciiTheme="minorHAnsi" w:hAnsiTheme="minorHAnsi" w:cstheme="min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C85036B" w14:textId="77777777" w:rsidR="009C5A98" w:rsidRPr="007F06E5" w:rsidRDefault="009C5A98" w:rsidP="005D59A3">
      <w:pPr>
        <w:jc w:val="center"/>
        <w:rPr>
          <w:rFonts w:asciiTheme="minorHAnsi" w:hAnsiTheme="minorHAnsi" w:cstheme="min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Pr="007F06E5" w:rsidRDefault="009C5A98" w:rsidP="005D59A3">
      <w:pPr>
        <w:jc w:val="center"/>
        <w:rPr>
          <w:rFonts w:asciiTheme="minorHAnsi" w:hAnsiTheme="minorHAnsi" w:cstheme="min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787EAACD" w:rsidR="002970F4" w:rsidRPr="007F06E5" w:rsidRDefault="00311738" w:rsidP="005D59A3">
      <w:pPr>
        <w:jc w:val="center"/>
        <w:rPr>
          <w:rFonts w:asciiTheme="minorHAnsi" w:hAnsiTheme="minorHAnsi" w:cstheme="min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6E5">
        <w:rPr>
          <w:rFonts w:asciiTheme="minorHAnsi" w:hAnsiTheme="minorHAnsi" w:cstheme="min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MCI. ROSA MARIA SANCHEZ SANCHEZ</w:t>
      </w:r>
    </w:p>
    <w:p w14:paraId="699FEA7A" w14:textId="7CDFFB69" w:rsidR="00B6427F" w:rsidRPr="007F06E5" w:rsidRDefault="00311738" w:rsidP="005D59A3">
      <w:pPr>
        <w:jc w:val="center"/>
        <w:rPr>
          <w:rFonts w:asciiTheme="minorHAnsi" w:hAnsiTheme="minorHAnsi" w:cstheme="minorHAns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</w:t>
      </w:r>
      <w:r w:rsidR="00DD2EB2">
        <w:rPr>
          <w:rFonts w:asciiTheme="minorHAnsi" w:hAnsiTheme="minorHAnsi" w:cstheme="minorHAns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DINADOR “A”</w:t>
      </w:r>
    </w:p>
    <w:p w14:paraId="41592D50" w14:textId="1B04EEF8" w:rsidR="00EB7C44" w:rsidRPr="007F06E5" w:rsidRDefault="00311738" w:rsidP="005D59A3">
      <w:pPr>
        <w:jc w:val="center"/>
        <w:rPr>
          <w:rFonts w:asciiTheme="minorHAnsi" w:hAnsiTheme="minorHAnsi" w:cstheme="minorHAns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DE OCTUBRE DE 2021</w:t>
      </w:r>
    </w:p>
    <w:p w14:paraId="36F3419B" w14:textId="77777777" w:rsidR="00B6427F" w:rsidRPr="007F06E5" w:rsidRDefault="00B6427F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8350D79" w14:textId="77777777" w:rsidR="00EE1997" w:rsidRPr="007F06E5" w:rsidRDefault="00EE1997" w:rsidP="00F50221">
      <w:pPr>
        <w:pStyle w:val="Textoindependiente"/>
        <w:ind w:firstLine="708"/>
        <w:rPr>
          <w:rFonts w:asciiTheme="minorHAnsi" w:hAnsiTheme="minorHAnsi" w:cstheme="minorHAnsi"/>
          <w:szCs w:val="22"/>
        </w:rPr>
      </w:pPr>
    </w:p>
    <w:p w14:paraId="39CA4E8A" w14:textId="77777777" w:rsidR="00E77DB9" w:rsidRPr="007F06E5" w:rsidRDefault="00E77DB9" w:rsidP="00F50221">
      <w:pPr>
        <w:pStyle w:val="Textoindependiente"/>
        <w:ind w:firstLine="708"/>
        <w:rPr>
          <w:rFonts w:asciiTheme="minorHAnsi" w:hAnsiTheme="minorHAnsi" w:cstheme="minorHAnsi"/>
          <w:szCs w:val="22"/>
        </w:rPr>
      </w:pPr>
    </w:p>
    <w:p w14:paraId="387D55D3" w14:textId="664DC700" w:rsidR="009C5A98" w:rsidRPr="007F06E5" w:rsidRDefault="009C5A98" w:rsidP="009C5A9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 xml:space="preserve">Datos Institucionales </w:t>
      </w:r>
    </w:p>
    <w:p w14:paraId="3B525F43" w14:textId="77777777" w:rsidR="009C5A98" w:rsidRPr="007F06E5" w:rsidRDefault="009C5A98" w:rsidP="009C5A9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5B1583F0" w:rsidR="003C3809" w:rsidRPr="007F06E5" w:rsidRDefault="009C5A98" w:rsidP="0016526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Nombre:</w:t>
      </w:r>
      <w:r w:rsidR="007356F5"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C51C49"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Municipio de Zapotlán el Grande, Jalisco.</w:t>
      </w:r>
    </w:p>
    <w:p w14:paraId="3D7CB43B" w14:textId="43A9A0D3" w:rsidR="007F06E5" w:rsidRPr="007F06E5" w:rsidRDefault="007F06E5" w:rsidP="0016526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  <w:t xml:space="preserve">     Área de Adscripción: Hacienda Municipal</w:t>
      </w:r>
    </w:p>
    <w:p w14:paraId="50D82DE8" w14:textId="36CF7215" w:rsidR="009C5A98" w:rsidRPr="007F06E5" w:rsidRDefault="009C5A98" w:rsidP="00F50221">
      <w:pPr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Teléfono:</w:t>
      </w:r>
      <w:r w:rsidR="007356F5"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C51C49"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341 575 2507 (directo) y 341 575 2500 Ext. 413</w:t>
      </w:r>
    </w:p>
    <w:p w14:paraId="00273C0B" w14:textId="07E06B05" w:rsidR="00EB7C44" w:rsidRPr="007F06E5" w:rsidRDefault="00EB7C44" w:rsidP="00F50221">
      <w:pPr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Domicilio:</w:t>
      </w:r>
      <w:r w:rsidR="007356F5"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C51C49"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Avenida Colón No. 62</w:t>
      </w:r>
    </w:p>
    <w:p w14:paraId="4774D455" w14:textId="65F61D2F" w:rsidR="009C5A98" w:rsidRPr="007F06E5" w:rsidRDefault="009C5A98" w:rsidP="00F50221">
      <w:pPr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Correo</w:t>
      </w:r>
      <w:r w:rsidR="00EB7C44"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-e</w:t>
      </w:r>
      <w:r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:</w:t>
      </w:r>
      <w:r w:rsidR="007356F5" w:rsidRPr="007F06E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7F06E5" w:rsidRDefault="009C5A98" w:rsidP="00F50221">
      <w:pPr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6EEBF32F" w14:textId="1F61D1B5" w:rsidR="003C3809" w:rsidRPr="007F06E5" w:rsidRDefault="003C380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 xml:space="preserve">Datos Académicos </w:t>
      </w:r>
    </w:p>
    <w:p w14:paraId="06B6E0E7" w14:textId="30DEB0B8" w:rsidR="00EE1997" w:rsidRPr="007F06E5" w:rsidRDefault="00EE1997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7A62C8C8" w:rsidR="003125B6" w:rsidRPr="007F06E5" w:rsidRDefault="005D1079" w:rsidP="0016526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Nivel máximo de Estudios: Maestría en Contabilidad y Gestión Internacional (2000-2001)</w:t>
      </w:r>
    </w:p>
    <w:p w14:paraId="1D47FF9F" w14:textId="496294FD" w:rsidR="005D1079" w:rsidRPr="007F06E5" w:rsidRDefault="005D1079" w:rsidP="0016526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F06E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F06E5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B40CE"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  <w:r w:rsidRPr="007F06E5">
        <w:rPr>
          <w:rFonts w:asciiTheme="minorHAnsi" w:hAnsiTheme="minorHAnsi" w:cstheme="minorHAnsi"/>
          <w:color w:val="000000"/>
          <w:sz w:val="24"/>
          <w:szCs w:val="24"/>
        </w:rPr>
        <w:t>Maestría en Auditoria (2003-2004)</w:t>
      </w:r>
    </w:p>
    <w:p w14:paraId="27829EF4" w14:textId="0143B373" w:rsidR="005D1079" w:rsidRPr="007F06E5" w:rsidRDefault="005D1079" w:rsidP="0016526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Licenciatura: Contador Público (1995-2000)</w:t>
      </w:r>
    </w:p>
    <w:p w14:paraId="5D8B9D49" w14:textId="77777777" w:rsidR="007F06E5" w:rsidRPr="007F06E5" w:rsidRDefault="007F06E5" w:rsidP="0016526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04AFBD5" w14:textId="02002AB4" w:rsidR="003C3809" w:rsidRPr="007F06E5" w:rsidRDefault="003C380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7F06E5" w:rsidRDefault="009C5A98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6BA2515" w14:textId="52F71F40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 xml:space="preserve">RAMIREZ ZAMORA Y ASOCIDOS S.C. (1998-2000) (2002-2003) (2007) </w:t>
      </w:r>
    </w:p>
    <w:p w14:paraId="6F49B71A" w14:textId="7CA1277C" w:rsidR="00CF7114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Puesto: Contador y Auditor Jr.</w:t>
      </w:r>
    </w:p>
    <w:p w14:paraId="035A1501" w14:textId="77777777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D76AC12" w14:textId="77777777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 xml:space="preserve">MUNICIPIO DE ZAPOTLAN EL GRANDE JALISCO (2004-2006) </w:t>
      </w:r>
    </w:p>
    <w:p w14:paraId="3463C9C4" w14:textId="7C2D8C36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Puesto: Encargada de la Hacienda Municipal</w:t>
      </w:r>
    </w:p>
    <w:p w14:paraId="5284E21D" w14:textId="77777777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1E47EF6" w14:textId="7B31F1E6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CBTIS 226 (2008 a la fecha)</w:t>
      </w:r>
    </w:p>
    <w:p w14:paraId="4619FFBD" w14:textId="7CB1DC35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Puesto: Docente</w:t>
      </w:r>
    </w:p>
    <w:p w14:paraId="092F7540" w14:textId="77777777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E59D3CA" w14:textId="50784806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MUNICIPIO DE ZAPOTILTIC JALISCO (2014-2016)</w:t>
      </w:r>
    </w:p>
    <w:p w14:paraId="316FDE21" w14:textId="398C7C27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Puesto: Encargada de la Hacienda Municipal</w:t>
      </w:r>
    </w:p>
    <w:p w14:paraId="5D83A62E" w14:textId="77777777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E8B0D87" w14:textId="43558553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GRSS CONTADORES PUBLICOS, S.C. (2015 a la fecha)</w:t>
      </w:r>
    </w:p>
    <w:p w14:paraId="42E89406" w14:textId="69E4BCAF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Puesto: Socio fundador y contador.</w:t>
      </w:r>
    </w:p>
    <w:p w14:paraId="5AEF8BDD" w14:textId="77777777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330A164" w14:textId="5AC65004" w:rsidR="00E77DB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MUNICIPIO DE ZAPOTLAN EL GRANDE JALISCO (01 de Octubre 2021 a la fecha)</w:t>
      </w:r>
    </w:p>
    <w:p w14:paraId="04F884B8" w14:textId="31877738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>Puesto: Coordinador de Proveeduría</w:t>
      </w:r>
    </w:p>
    <w:p w14:paraId="4614ACC0" w14:textId="77777777" w:rsidR="005D1079" w:rsidRPr="007F06E5" w:rsidRDefault="005D107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01DE32B" w14:textId="77777777" w:rsidR="007F06E5" w:rsidRPr="007F06E5" w:rsidRDefault="007F06E5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5A0C6CF" w14:textId="77777777" w:rsidR="007F06E5" w:rsidRPr="007F06E5" w:rsidRDefault="007F06E5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3F7B30A" w14:textId="77777777" w:rsidR="007F06E5" w:rsidRPr="007F06E5" w:rsidRDefault="007F06E5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09C572E" w14:textId="77777777" w:rsidR="007F06E5" w:rsidRPr="007F06E5" w:rsidRDefault="007F06E5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8C963AB" w14:textId="77777777" w:rsidR="007F06E5" w:rsidRPr="007F06E5" w:rsidRDefault="007F06E5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1015696" w14:textId="77777777" w:rsidR="007F06E5" w:rsidRPr="007F06E5" w:rsidRDefault="007F06E5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B638C90" w14:textId="77777777" w:rsidR="007F06E5" w:rsidRPr="007F06E5" w:rsidRDefault="007F06E5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5144282" w14:textId="77777777" w:rsidR="007F06E5" w:rsidRPr="007F06E5" w:rsidRDefault="007F06E5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EF235B8" w14:textId="0DE4BB93" w:rsidR="005413C7" w:rsidRPr="007F06E5" w:rsidRDefault="005413C7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 xml:space="preserve">Logros </w:t>
      </w:r>
      <w:r w:rsidR="00B020D9" w:rsidRPr="007F06E5">
        <w:rPr>
          <w:rFonts w:asciiTheme="minorHAnsi" w:hAnsiTheme="minorHAnsi" w:cstheme="minorHAnsi"/>
          <w:color w:val="000000"/>
          <w:sz w:val="24"/>
          <w:szCs w:val="24"/>
        </w:rPr>
        <w:t>destacados</w:t>
      </w:r>
    </w:p>
    <w:p w14:paraId="6D2825B4" w14:textId="0F69EABB" w:rsidR="00EE1997" w:rsidRPr="007F06E5" w:rsidRDefault="009C5A98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8947457" w14:textId="77777777" w:rsidR="007F06E5" w:rsidRPr="007F06E5" w:rsidRDefault="007F06E5" w:rsidP="007F06E5">
      <w:pPr>
        <w:pStyle w:val="Prrafodelista"/>
        <w:numPr>
          <w:ilvl w:val="0"/>
          <w:numId w:val="29"/>
        </w:numPr>
        <w:spacing w:line="259" w:lineRule="auto"/>
        <w:rPr>
          <w:rFonts w:asciiTheme="minorHAnsi" w:hAnsiTheme="minorHAnsi" w:cstheme="minorHAnsi"/>
          <w:b w:val="0"/>
          <w:sz w:val="24"/>
          <w:szCs w:val="24"/>
        </w:rPr>
      </w:pPr>
      <w:r w:rsidRPr="007F06E5">
        <w:rPr>
          <w:rFonts w:asciiTheme="minorHAnsi" w:hAnsiTheme="minorHAnsi" w:cstheme="minorHAnsi"/>
          <w:sz w:val="24"/>
          <w:szCs w:val="24"/>
        </w:rPr>
        <w:t>Control de la deuda municipal e implementación del área de presupuestos en la administración 2004-2006 en el desempeño del cargo como Encargada de la hacienda Municipal en el Municipio de Zapotlán el Grande.</w:t>
      </w:r>
    </w:p>
    <w:p w14:paraId="323FFEFB" w14:textId="77777777" w:rsidR="007F06E5" w:rsidRPr="007F06E5" w:rsidRDefault="007F06E5" w:rsidP="007F06E5">
      <w:pPr>
        <w:pStyle w:val="Prrafodelista"/>
        <w:numPr>
          <w:ilvl w:val="0"/>
          <w:numId w:val="29"/>
        </w:numPr>
        <w:spacing w:line="259" w:lineRule="auto"/>
        <w:rPr>
          <w:rFonts w:asciiTheme="minorHAnsi" w:hAnsiTheme="minorHAnsi" w:cstheme="minorHAnsi"/>
          <w:b w:val="0"/>
          <w:sz w:val="24"/>
          <w:szCs w:val="24"/>
        </w:rPr>
      </w:pPr>
      <w:r w:rsidRPr="007F06E5">
        <w:rPr>
          <w:rFonts w:asciiTheme="minorHAnsi" w:hAnsiTheme="minorHAnsi" w:cstheme="minorHAnsi"/>
          <w:sz w:val="24"/>
          <w:szCs w:val="24"/>
        </w:rPr>
        <w:t>Implementación de un sistema contable automatizado en el área de hacienda municipal en la administración 2012-2015 en el desempeño como Encargada de la hacienda Municipal en el Municipio de Zapotiltic.</w:t>
      </w:r>
    </w:p>
    <w:p w14:paraId="660C4BC1" w14:textId="77777777" w:rsidR="005D236A" w:rsidRPr="007F06E5" w:rsidRDefault="005D236A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0C31956" w14:textId="71D28A0A" w:rsidR="003C3809" w:rsidRPr="007F06E5" w:rsidRDefault="003C3809" w:rsidP="00F502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F06E5">
        <w:rPr>
          <w:rFonts w:asciiTheme="minorHAnsi" w:hAnsiTheme="minorHAnsi" w:cstheme="minorHAnsi"/>
          <w:color w:val="000000"/>
          <w:sz w:val="24"/>
          <w:szCs w:val="24"/>
        </w:rPr>
        <w:t xml:space="preserve">Cursos </w:t>
      </w:r>
      <w:r w:rsidR="00C13D45" w:rsidRPr="007F06E5">
        <w:rPr>
          <w:rFonts w:asciiTheme="minorHAnsi" w:hAnsiTheme="minorHAnsi" w:cstheme="minorHAnsi"/>
          <w:color w:val="000000"/>
          <w:sz w:val="24"/>
          <w:szCs w:val="24"/>
        </w:rPr>
        <w:t>y Diplomados</w:t>
      </w:r>
    </w:p>
    <w:p w14:paraId="022BB77E" w14:textId="3D80D823" w:rsidR="00E06BEF" w:rsidRPr="007F06E5" w:rsidRDefault="009C5A98" w:rsidP="00FC27C5">
      <w:pPr>
        <w:ind w:left="927"/>
        <w:rPr>
          <w:rFonts w:asciiTheme="minorHAnsi" w:hAnsiTheme="minorHAnsi" w:cstheme="minorHAnsi"/>
          <w:b w:val="0"/>
          <w:i/>
          <w:sz w:val="22"/>
          <w:szCs w:val="22"/>
          <w:lang w:val="es-ES_tradnl"/>
        </w:rPr>
      </w:pPr>
      <w:r w:rsidRPr="007F06E5">
        <w:rPr>
          <w:rFonts w:asciiTheme="minorHAnsi" w:hAnsiTheme="minorHAnsi" w:cstheme="min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473091D" w14:textId="77777777" w:rsidR="007F06E5" w:rsidRPr="007F06E5" w:rsidRDefault="007F06E5" w:rsidP="007F06E5">
      <w:pPr>
        <w:pStyle w:val="Prrafodelista"/>
        <w:numPr>
          <w:ilvl w:val="0"/>
          <w:numId w:val="29"/>
        </w:numPr>
        <w:spacing w:line="259" w:lineRule="auto"/>
        <w:rPr>
          <w:rFonts w:asciiTheme="minorHAnsi" w:hAnsiTheme="minorHAnsi" w:cstheme="minorHAnsi"/>
          <w:b w:val="0"/>
          <w:sz w:val="24"/>
          <w:szCs w:val="24"/>
        </w:rPr>
      </w:pPr>
      <w:r w:rsidRPr="007F06E5">
        <w:rPr>
          <w:rFonts w:asciiTheme="minorHAnsi" w:hAnsiTheme="minorHAnsi" w:cstheme="minorHAnsi"/>
          <w:sz w:val="24"/>
          <w:szCs w:val="24"/>
        </w:rPr>
        <w:t>Reformas fiscales (cada año)</w:t>
      </w:r>
    </w:p>
    <w:p w14:paraId="7C3190EC" w14:textId="77777777" w:rsidR="007F06E5" w:rsidRPr="007F06E5" w:rsidRDefault="007F06E5" w:rsidP="007F06E5">
      <w:pPr>
        <w:pStyle w:val="Prrafodelista"/>
        <w:numPr>
          <w:ilvl w:val="0"/>
          <w:numId w:val="29"/>
        </w:numPr>
        <w:spacing w:line="259" w:lineRule="auto"/>
        <w:rPr>
          <w:rFonts w:asciiTheme="minorHAnsi" w:hAnsiTheme="minorHAnsi" w:cstheme="minorHAnsi"/>
          <w:b w:val="0"/>
          <w:sz w:val="24"/>
          <w:szCs w:val="24"/>
        </w:rPr>
      </w:pPr>
      <w:r w:rsidRPr="007F06E5">
        <w:rPr>
          <w:rFonts w:asciiTheme="minorHAnsi" w:hAnsiTheme="minorHAnsi" w:cstheme="minorHAnsi"/>
          <w:sz w:val="24"/>
          <w:szCs w:val="24"/>
        </w:rPr>
        <w:t>Diplomado en Competencias docentes</w:t>
      </w:r>
    </w:p>
    <w:p w14:paraId="1491A373" w14:textId="77777777" w:rsidR="007F06E5" w:rsidRPr="007F06E5" w:rsidRDefault="007F06E5" w:rsidP="007F06E5">
      <w:pPr>
        <w:pStyle w:val="Prrafodelista"/>
        <w:numPr>
          <w:ilvl w:val="0"/>
          <w:numId w:val="29"/>
        </w:numPr>
        <w:spacing w:line="259" w:lineRule="auto"/>
        <w:rPr>
          <w:rFonts w:asciiTheme="minorHAnsi" w:hAnsiTheme="minorHAnsi" w:cstheme="minorHAnsi"/>
          <w:b w:val="0"/>
          <w:sz w:val="24"/>
          <w:szCs w:val="24"/>
        </w:rPr>
      </w:pPr>
      <w:r w:rsidRPr="007F06E5">
        <w:rPr>
          <w:rFonts w:asciiTheme="minorHAnsi" w:hAnsiTheme="minorHAnsi" w:cstheme="minorHAnsi"/>
          <w:sz w:val="24"/>
          <w:szCs w:val="24"/>
        </w:rPr>
        <w:t>Cursos de actualización en el manejo nóminas.</w:t>
      </w:r>
    </w:p>
    <w:p w14:paraId="3238340B" w14:textId="77777777" w:rsidR="007F06E5" w:rsidRPr="007F06E5" w:rsidRDefault="007F06E5" w:rsidP="007F06E5">
      <w:pPr>
        <w:pStyle w:val="Prrafodelista"/>
        <w:numPr>
          <w:ilvl w:val="0"/>
          <w:numId w:val="29"/>
        </w:numPr>
        <w:spacing w:line="259" w:lineRule="auto"/>
        <w:rPr>
          <w:rFonts w:asciiTheme="minorHAnsi" w:hAnsiTheme="minorHAnsi" w:cstheme="minorHAnsi"/>
          <w:b w:val="0"/>
          <w:sz w:val="24"/>
          <w:szCs w:val="24"/>
        </w:rPr>
      </w:pPr>
      <w:r w:rsidRPr="007F06E5">
        <w:rPr>
          <w:rFonts w:asciiTheme="minorHAnsi" w:hAnsiTheme="minorHAnsi" w:cstheme="minorHAnsi"/>
          <w:sz w:val="24"/>
          <w:szCs w:val="24"/>
        </w:rPr>
        <w:t>Cursos de actualización el manejo de software contables (cada año)</w:t>
      </w:r>
    </w:p>
    <w:p w14:paraId="1EB9F12E" w14:textId="77777777" w:rsidR="00297E20" w:rsidRPr="007F06E5" w:rsidRDefault="00297E20" w:rsidP="00D5313A">
      <w:pPr>
        <w:rPr>
          <w:rFonts w:asciiTheme="minorHAnsi" w:hAnsiTheme="minorHAnsi" w:cstheme="minorHAnsi"/>
          <w:lang w:val="es-MX"/>
        </w:rPr>
      </w:pPr>
    </w:p>
    <w:p w14:paraId="3FEC226A" w14:textId="77777777" w:rsidR="009C5A98" w:rsidRPr="007F06E5" w:rsidRDefault="009C5A98" w:rsidP="00D5313A">
      <w:pPr>
        <w:rPr>
          <w:rFonts w:asciiTheme="minorHAnsi" w:hAnsiTheme="minorHAnsi" w:cstheme="minorHAnsi"/>
          <w:lang w:val="es-MX"/>
        </w:rPr>
      </w:pPr>
    </w:p>
    <w:p w14:paraId="60F11E23" w14:textId="77777777" w:rsidR="009C5A98" w:rsidRPr="007F06E5" w:rsidRDefault="009C5A98" w:rsidP="00D5313A">
      <w:pPr>
        <w:rPr>
          <w:rFonts w:asciiTheme="minorHAnsi" w:hAnsiTheme="minorHAnsi" w:cstheme="minorHAnsi"/>
          <w:lang w:val="es-MX"/>
        </w:rPr>
      </w:pPr>
    </w:p>
    <w:sectPr w:rsidR="009C5A98" w:rsidRPr="007F06E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8B33" w14:textId="77777777" w:rsidR="00946CCC" w:rsidRDefault="00946CCC" w:rsidP="0095069D">
      <w:r>
        <w:separator/>
      </w:r>
    </w:p>
  </w:endnote>
  <w:endnote w:type="continuationSeparator" w:id="0">
    <w:p w14:paraId="24C1EFDC" w14:textId="77777777" w:rsidR="00946CCC" w:rsidRDefault="00946CCC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35F6" w14:textId="77777777" w:rsidR="00946CCC" w:rsidRDefault="00946CCC" w:rsidP="0095069D">
      <w:r>
        <w:separator/>
      </w:r>
    </w:p>
  </w:footnote>
  <w:footnote w:type="continuationSeparator" w:id="0">
    <w:p w14:paraId="4A4FA60C" w14:textId="77777777" w:rsidR="00946CCC" w:rsidRDefault="00946CCC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946CCC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B630D54"/>
    <w:multiLevelType w:val="hybridMultilevel"/>
    <w:tmpl w:val="6D5863CE"/>
    <w:lvl w:ilvl="0" w:tplc="725466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0"/>
  </w:num>
  <w:num w:numId="5">
    <w:abstractNumId w:val="4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27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6"/>
  </w:num>
  <w:num w:numId="20">
    <w:abstractNumId w:val="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28"/>
  </w:num>
  <w:num w:numId="26">
    <w:abstractNumId w:val="24"/>
  </w:num>
  <w:num w:numId="27">
    <w:abstractNumId w:val="13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056D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1738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B40CE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1079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6F1DE1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06E5"/>
    <w:rsid w:val="007F5CE4"/>
    <w:rsid w:val="007F7CCE"/>
    <w:rsid w:val="008025E8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6CCC"/>
    <w:rsid w:val="00947551"/>
    <w:rsid w:val="0095069D"/>
    <w:rsid w:val="0095341B"/>
    <w:rsid w:val="00966379"/>
    <w:rsid w:val="0097189A"/>
    <w:rsid w:val="0097624F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5228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1C49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3501E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D2EB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2022-09-09T17:41:00Z</cp:lastPrinted>
  <dcterms:created xsi:type="dcterms:W3CDTF">2022-12-21T21:45:00Z</dcterms:created>
  <dcterms:modified xsi:type="dcterms:W3CDTF">2022-12-21T21:45:00Z</dcterms:modified>
</cp:coreProperties>
</file>