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00E" w:rsidRDefault="00AD300E" w:rsidP="00AD300E">
      <w:pPr>
        <w:jc w:val="center"/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" w:eastAsia="es-ES"/>
        </w:rPr>
        <w:t xml:space="preserve">                                                                                              </w:t>
      </w:r>
    </w:p>
    <w:p w:rsidR="00AD300E" w:rsidRPr="00D15015" w:rsidRDefault="00AD300E" w:rsidP="00AD300E">
      <w:pPr>
        <w:jc w:val="center"/>
        <w:rPr>
          <w:rFonts w:ascii="Arial" w:eastAsia="Times New Roman" w:hAnsi="Arial" w:cs="Arial"/>
          <w:b/>
          <w:sz w:val="22"/>
          <w:szCs w:val="22"/>
          <w:lang w:val="es-ES" w:eastAsia="es-ES"/>
        </w:rPr>
      </w:pPr>
    </w:p>
    <w:p w:rsidR="00D15015" w:rsidRPr="00D15015" w:rsidRDefault="0054111B" w:rsidP="00D15015">
      <w:pPr>
        <w:rPr>
          <w:rFonts w:ascii="Arial" w:eastAsia="Times New Roman" w:hAnsi="Arial" w:cs="Arial"/>
          <w:b/>
          <w:sz w:val="22"/>
          <w:szCs w:val="22"/>
          <w:lang w:val="es-ES" w:eastAsia="es-ES"/>
        </w:rPr>
      </w:pPr>
      <w:r w:rsidRPr="00D15015">
        <w:rPr>
          <w:rFonts w:ascii="Arial" w:eastAsia="Times New Roman" w:hAnsi="Arial" w:cs="Arial"/>
          <w:b/>
          <w:sz w:val="22"/>
          <w:szCs w:val="22"/>
          <w:lang w:val="es-ES" w:eastAsia="es-ES"/>
        </w:rPr>
        <w:t xml:space="preserve">         </w:t>
      </w:r>
      <w:r w:rsidR="00153A6F" w:rsidRPr="00D15015">
        <w:rPr>
          <w:rFonts w:ascii="Arial" w:eastAsia="Times New Roman" w:hAnsi="Arial" w:cs="Arial"/>
          <w:b/>
          <w:sz w:val="22"/>
          <w:szCs w:val="22"/>
          <w:lang w:val="es-ES" w:eastAsia="es-ES"/>
        </w:rPr>
        <w:t xml:space="preserve">                  </w:t>
      </w:r>
      <w:r w:rsidR="005F66B7" w:rsidRPr="00D15015">
        <w:rPr>
          <w:rFonts w:ascii="Arial" w:eastAsia="Times New Roman" w:hAnsi="Arial" w:cs="Arial"/>
          <w:b/>
          <w:sz w:val="22"/>
          <w:szCs w:val="22"/>
          <w:lang w:val="es-ES" w:eastAsia="es-ES"/>
        </w:rPr>
        <w:t xml:space="preserve">                                                 </w:t>
      </w:r>
      <w:r w:rsidR="00D15015">
        <w:rPr>
          <w:rFonts w:ascii="Arial" w:eastAsia="Times New Roman" w:hAnsi="Arial" w:cs="Arial"/>
          <w:b/>
          <w:sz w:val="22"/>
          <w:szCs w:val="22"/>
          <w:lang w:val="es-ES" w:eastAsia="es-ES"/>
        </w:rPr>
        <w:t xml:space="preserve">         </w:t>
      </w:r>
      <w:r w:rsidR="00153A6F" w:rsidRPr="00D15015">
        <w:rPr>
          <w:rFonts w:ascii="Arial" w:eastAsia="Times New Roman" w:hAnsi="Arial" w:cs="Arial"/>
          <w:b/>
          <w:sz w:val="22"/>
          <w:szCs w:val="22"/>
          <w:lang w:val="es-ES" w:eastAsia="es-ES"/>
        </w:rPr>
        <w:t xml:space="preserve">                    </w:t>
      </w:r>
      <w:r w:rsidR="00D15015">
        <w:rPr>
          <w:rFonts w:ascii="Arial" w:eastAsia="Times New Roman" w:hAnsi="Arial" w:cs="Arial"/>
          <w:b/>
          <w:sz w:val="22"/>
          <w:szCs w:val="22"/>
          <w:bdr w:val="none" w:sz="0" w:space="0" w:color="auto"/>
          <w:lang w:val="es-ES" w:eastAsia="es-ES"/>
        </w:rPr>
        <w:t xml:space="preserve">                 </w:t>
      </w:r>
      <w:r w:rsidR="00D15015" w:rsidRPr="00D15015">
        <w:rPr>
          <w:rFonts w:ascii="Arial" w:eastAsia="Times New Roman" w:hAnsi="Arial" w:cs="Arial"/>
          <w:b/>
          <w:sz w:val="22"/>
          <w:szCs w:val="22"/>
          <w:bdr w:val="none" w:sz="0" w:space="0" w:color="auto"/>
          <w:lang w:val="es-ES" w:eastAsia="es-ES"/>
        </w:rPr>
        <w:t xml:space="preserve">                                      </w:t>
      </w:r>
      <w:r w:rsidR="00D15015">
        <w:rPr>
          <w:rFonts w:ascii="Arial" w:eastAsia="Times New Roman" w:hAnsi="Arial" w:cs="Arial"/>
          <w:b/>
          <w:sz w:val="22"/>
          <w:szCs w:val="22"/>
          <w:bdr w:val="none" w:sz="0" w:space="0" w:color="auto"/>
          <w:lang w:val="es-ES" w:eastAsia="es-ES"/>
        </w:rPr>
        <w:t xml:space="preserve">                          </w:t>
      </w:r>
    </w:p>
    <w:p w:rsidR="00453C9E" w:rsidRDefault="00D15015" w:rsidP="00D150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</w:pPr>
      <w:r w:rsidRPr="00D15015">
        <w:rPr>
          <w:rFonts w:ascii="Arial" w:eastAsia="Times New Roman" w:hAnsi="Arial" w:cs="Arial"/>
          <w:b/>
          <w:sz w:val="20"/>
          <w:szCs w:val="20"/>
          <w:bdr w:val="none" w:sz="0" w:space="0" w:color="auto"/>
          <w:lang w:val="es-ES" w:eastAsia="es-ES"/>
        </w:rPr>
        <w:t xml:space="preserve">    </w:t>
      </w:r>
    </w:p>
    <w:p w:rsidR="004056E9" w:rsidRPr="00D96D53" w:rsidRDefault="004056E9" w:rsidP="004056E9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>ALUMBRADO PÚBLICO</w:t>
      </w:r>
    </w:p>
    <w:p w:rsidR="004056E9" w:rsidRPr="002A03A3" w:rsidRDefault="004056E9" w:rsidP="004056E9">
      <w:pPr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 xml:space="preserve">CORRESPONDIENTE AL MES DE </w:t>
      </w:r>
      <w:r>
        <w:rPr>
          <w:rFonts w:ascii="Arial" w:hAnsi="Arial" w:cs="Arial"/>
          <w:b/>
          <w:sz w:val="28"/>
          <w:szCs w:val="28"/>
        </w:rPr>
        <w:t>SEPTIEMBRE DE 2023</w:t>
      </w:r>
    </w:p>
    <w:p w:rsidR="004056E9" w:rsidRDefault="004056E9" w:rsidP="004056E9">
      <w:pPr>
        <w:rPr>
          <w:lang w:val="es-MX" w:eastAsia="es-MX"/>
        </w:rPr>
      </w:pPr>
    </w:p>
    <w:p w:rsidR="004056E9" w:rsidRDefault="004056E9" w:rsidP="004056E9">
      <w:pPr>
        <w:rPr>
          <w:lang w:val="es-MX" w:eastAsia="es-MX"/>
        </w:rPr>
      </w:pPr>
    </w:p>
    <w:p w:rsidR="004056E9" w:rsidRDefault="004056E9" w:rsidP="004056E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</w:t>
      </w:r>
      <w:r>
        <w:rPr>
          <w:rFonts w:ascii="Arial" w:hAnsi="Arial" w:cs="Arial"/>
          <w:sz w:val="24"/>
          <w:szCs w:val="24"/>
        </w:rPr>
        <w:t>SERVITEL</w:t>
      </w:r>
      <w:r w:rsidRPr="004A327E">
        <w:rPr>
          <w:rFonts w:ascii="Arial" w:hAnsi="Arial" w:cs="Arial"/>
          <w:sz w:val="24"/>
          <w:szCs w:val="24"/>
        </w:rPr>
        <w:t>)</w:t>
      </w:r>
      <w:r w:rsidR="00F13DB4">
        <w:rPr>
          <w:rFonts w:ascii="Arial" w:hAnsi="Arial" w:cs="Arial"/>
          <w:sz w:val="24"/>
          <w:szCs w:val="24"/>
        </w:rPr>
        <w:t xml:space="preserve"> </w:t>
      </w:r>
      <w:r w:rsidR="00F13DB4">
        <w:rPr>
          <w:rFonts w:ascii="Arial" w:hAnsi="Arial" w:cs="Arial"/>
          <w:sz w:val="24"/>
          <w:szCs w:val="24"/>
        </w:rPr>
        <w:tab/>
        <w:t>183</w:t>
      </w:r>
      <w:r w:rsidRPr="004A327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4056E9" w:rsidRPr="004A327E" w:rsidRDefault="004056E9" w:rsidP="004056E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RESUELTOS                     </w:t>
      </w:r>
      <w:r w:rsidR="00800F08">
        <w:rPr>
          <w:rFonts w:ascii="Arial" w:hAnsi="Arial" w:cs="Arial"/>
          <w:sz w:val="24"/>
          <w:szCs w:val="24"/>
        </w:rPr>
        <w:t xml:space="preserve">                               179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</w:p>
    <w:p w:rsidR="004056E9" w:rsidRPr="004A327E" w:rsidRDefault="004056E9" w:rsidP="004056E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>
        <w:rPr>
          <w:rFonts w:ascii="Arial" w:hAnsi="Arial" w:cs="Arial"/>
          <w:sz w:val="24"/>
          <w:szCs w:val="24"/>
        </w:rPr>
        <w:t xml:space="preserve">                                 4                        </w:t>
      </w:r>
      <w:r w:rsidRPr="004A32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</w:t>
      </w:r>
    </w:p>
    <w:p w:rsidR="004056E9" w:rsidRDefault="004056E9" w:rsidP="004056E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056E9" w:rsidRDefault="004056E9" w:rsidP="004056E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4056E9" w:rsidRDefault="004056E9" w:rsidP="004056E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REPORTES PENDIENTES DE ILUMINA:</w:t>
      </w:r>
      <w:r w:rsidRPr="00AD50DF">
        <w:rPr>
          <w:rFonts w:ascii="Arial" w:hAnsi="Arial" w:cs="Arial"/>
          <w:b/>
          <w:sz w:val="24"/>
          <w:szCs w:val="24"/>
        </w:rPr>
        <w:t xml:space="preserve">   </w:t>
      </w:r>
      <w:r w:rsidRPr="008B0706">
        <w:rPr>
          <w:rFonts w:ascii="Arial" w:hAnsi="Arial" w:cs="Arial"/>
          <w:sz w:val="24"/>
          <w:szCs w:val="24"/>
        </w:rPr>
        <w:t xml:space="preserve">4 </w:t>
      </w:r>
      <w:r w:rsidRPr="00AD50D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4056E9" w:rsidRDefault="004056E9" w:rsidP="004056E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FOLIOS DE SERVITEL:  </w:t>
      </w:r>
    </w:p>
    <w:p w:rsidR="00800F08" w:rsidRDefault="00800F08" w:rsidP="004056E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00F08" w:rsidRDefault="00800F08" w:rsidP="00800F0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62114  62027  62004  61824</w:t>
      </w:r>
    </w:p>
    <w:p w:rsidR="004056E9" w:rsidRDefault="004056E9" w:rsidP="004056E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4056E9" w:rsidRPr="008B0706" w:rsidRDefault="004056E9" w:rsidP="004056E9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4056E9" w:rsidRDefault="004056E9" w:rsidP="004056E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4056E9" w:rsidRDefault="004056E9" w:rsidP="004056E9">
      <w:pPr>
        <w:jc w:val="center"/>
        <w:rPr>
          <w:rFonts w:ascii="Arial" w:hAnsi="Arial" w:cs="Arial"/>
          <w:b/>
          <w:lang w:val="es-MX" w:eastAsia="es-MX"/>
        </w:rPr>
      </w:pPr>
      <w:r w:rsidRPr="00CE2726">
        <w:rPr>
          <w:rFonts w:ascii="Arial" w:hAnsi="Arial" w:cs="Arial"/>
          <w:b/>
          <w:lang w:val="es-MX" w:eastAsia="es-MX"/>
        </w:rPr>
        <w:t>ACTIVIDADES SOBRESALIENTES</w:t>
      </w:r>
    </w:p>
    <w:p w:rsidR="004056E9" w:rsidRDefault="004056E9" w:rsidP="004056E9">
      <w:pPr>
        <w:jc w:val="center"/>
        <w:rPr>
          <w:rFonts w:ascii="Arial" w:hAnsi="Arial" w:cs="Arial"/>
          <w:b/>
          <w:lang w:val="es-MX" w:eastAsia="es-MX"/>
        </w:rPr>
      </w:pPr>
    </w:p>
    <w:p w:rsidR="004056E9" w:rsidRDefault="004056E9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 w:rsidRPr="004056E9">
        <w:rPr>
          <w:rFonts w:ascii="Arial" w:hAnsi="Arial" w:cs="Arial"/>
          <w:lang w:val="es-MX" w:eastAsia="es-MX"/>
        </w:rPr>
        <w:t>Se revisa línea de las lámparas de piso</w:t>
      </w:r>
      <w:r>
        <w:rPr>
          <w:rFonts w:ascii="Arial" w:hAnsi="Arial" w:cs="Arial"/>
          <w:lang w:val="es-MX" w:eastAsia="es-MX"/>
        </w:rPr>
        <w:t xml:space="preserve"> </w:t>
      </w:r>
      <w:r w:rsidRPr="004056E9">
        <w:rPr>
          <w:rFonts w:ascii="Arial" w:hAnsi="Arial" w:cs="Arial"/>
          <w:lang w:val="es-MX" w:eastAsia="es-MX"/>
        </w:rPr>
        <w:t>y se localiza un corto circuito en el portal Hidalgo.</w:t>
      </w:r>
    </w:p>
    <w:p w:rsidR="004056E9" w:rsidRDefault="004056E9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acude al taller municipal para checar </w:t>
      </w:r>
      <w:r w:rsidR="00832221">
        <w:rPr>
          <w:rFonts w:ascii="Arial" w:hAnsi="Arial" w:cs="Arial"/>
          <w:lang w:val="es-MX" w:eastAsia="es-MX"/>
        </w:rPr>
        <w:t>instalación eléctrica y se realizó</w:t>
      </w:r>
      <w:r>
        <w:rPr>
          <w:rFonts w:ascii="Arial" w:hAnsi="Arial" w:cs="Arial"/>
          <w:lang w:val="es-MX" w:eastAsia="es-MX"/>
        </w:rPr>
        <w:t xml:space="preserve"> lista de material necesario para que pase la verificación.</w:t>
      </w:r>
    </w:p>
    <w:p w:rsidR="004056E9" w:rsidRDefault="004056E9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terminó de poner instalación eléctrica en toldos para evento de la feria de la birria en plaza las fuentes.</w:t>
      </w:r>
    </w:p>
    <w:p w:rsidR="00141071" w:rsidRDefault="00141071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realiza guardia en la feria de la birria, se toman lecturas de corriente.</w:t>
      </w:r>
    </w:p>
    <w:p w:rsidR="00141071" w:rsidRDefault="00832221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instalan adornos en l</w:t>
      </w:r>
      <w:r w:rsidR="00141071">
        <w:rPr>
          <w:rFonts w:ascii="Arial" w:hAnsi="Arial" w:cs="Arial"/>
          <w:lang w:val="es-MX" w:eastAsia="es-MX"/>
        </w:rPr>
        <w:t xml:space="preserve">as cuatro esquinas del jardín 5 de mayo, fachada de presidencia y quiosco con motivo de las fiestas patrias. </w:t>
      </w:r>
    </w:p>
    <w:p w:rsidR="00141071" w:rsidRDefault="00141071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acudió a checar material en la unidad deportiva “Las </w:t>
      </w:r>
      <w:r w:rsidR="00CF5A63">
        <w:rPr>
          <w:rFonts w:ascii="Arial" w:hAnsi="Arial" w:cs="Arial"/>
          <w:lang w:val="es-MX" w:eastAsia="es-MX"/>
        </w:rPr>
        <w:t>Peñas” para la iluminación de la cancha nueva. (se instalan 4 reflectores nuevos de led de 50w) y se realiza el acta correspondiente de cada reporte.</w:t>
      </w:r>
    </w:p>
    <w:p w:rsidR="00CF5A63" w:rsidRDefault="00CF5A63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realiza el censo anual con C.F.E. en conjunto con personal de “Ilumina Zapotlán.”  </w:t>
      </w:r>
    </w:p>
    <w:p w:rsidR="00976B24" w:rsidRDefault="00976B24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cambian contactos y lámparas de piso en el foro Luis Guzmán, jardín 5 de mayo.</w:t>
      </w:r>
    </w:p>
    <w:p w:rsidR="00976B24" w:rsidRDefault="00976B24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cambiaron reflectores da</w:t>
      </w:r>
      <w:r w:rsidR="00832221">
        <w:rPr>
          <w:rFonts w:ascii="Arial" w:hAnsi="Arial" w:cs="Arial"/>
          <w:lang w:val="es-MX" w:eastAsia="es-MX"/>
        </w:rPr>
        <w:t>ñados que se encuentran iluminando</w:t>
      </w:r>
      <w:r>
        <w:rPr>
          <w:rFonts w:ascii="Arial" w:hAnsi="Arial" w:cs="Arial"/>
          <w:lang w:val="es-MX" w:eastAsia="es-MX"/>
        </w:rPr>
        <w:t xml:space="preserve"> los bustos de los hijos ilustres de Zapotlán en el jardín 5 de mayo.</w:t>
      </w:r>
    </w:p>
    <w:p w:rsidR="00976B24" w:rsidRDefault="00976B24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</w:t>
      </w:r>
      <w:r w:rsidR="00832221">
        <w:rPr>
          <w:rFonts w:ascii="Arial" w:hAnsi="Arial" w:cs="Arial"/>
          <w:lang w:val="es-MX" w:eastAsia="es-MX"/>
        </w:rPr>
        <w:t>alaron 6 reflectores para iluminar</w:t>
      </w:r>
      <w:r>
        <w:rPr>
          <w:rFonts w:ascii="Arial" w:hAnsi="Arial" w:cs="Arial"/>
          <w:lang w:val="es-MX" w:eastAsia="es-MX"/>
        </w:rPr>
        <w:t xml:space="preserve"> la cúpula en el quiosco del jardín principal. </w:t>
      </w:r>
    </w:p>
    <w:p w:rsidR="00976B24" w:rsidRDefault="00976B24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instalan varias lonas del departamento de turismo para </w:t>
      </w:r>
      <w:r w:rsidR="005E0A66">
        <w:rPr>
          <w:rFonts w:ascii="Arial" w:hAnsi="Arial" w:cs="Arial"/>
          <w:lang w:val="es-MX" w:eastAsia="es-MX"/>
        </w:rPr>
        <w:t xml:space="preserve">el </w:t>
      </w:r>
      <w:r>
        <w:rPr>
          <w:rFonts w:ascii="Arial" w:hAnsi="Arial" w:cs="Arial"/>
          <w:lang w:val="es-MX" w:eastAsia="es-MX"/>
        </w:rPr>
        <w:t>evento</w:t>
      </w:r>
      <w:r w:rsidR="005E0A66">
        <w:rPr>
          <w:rFonts w:ascii="Arial" w:hAnsi="Arial" w:cs="Arial"/>
          <w:lang w:val="es-MX" w:eastAsia="es-MX"/>
        </w:rPr>
        <w:t xml:space="preserve"> de expo “mi viaje”</w:t>
      </w:r>
      <w:r>
        <w:rPr>
          <w:rFonts w:ascii="Arial" w:hAnsi="Arial" w:cs="Arial"/>
          <w:lang w:val="es-MX" w:eastAsia="es-MX"/>
        </w:rPr>
        <w:t xml:space="preserve"> que se realiza en el jardín 5 de mayo.</w:t>
      </w:r>
    </w:p>
    <w:p w:rsidR="00976B24" w:rsidRDefault="00976B24" w:rsidP="004056E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 reflector de 300w en la unidad Venustiano Carranza para apoyo de la danza que ensaya en dicha unidad.</w:t>
      </w:r>
    </w:p>
    <w:p w:rsidR="00976B24" w:rsidRDefault="00976B24" w:rsidP="00976B24">
      <w:pPr>
        <w:jc w:val="both"/>
        <w:rPr>
          <w:rFonts w:ascii="Arial" w:hAnsi="Arial" w:cs="Arial"/>
          <w:lang w:val="es-MX" w:eastAsia="es-MX"/>
        </w:rPr>
      </w:pPr>
    </w:p>
    <w:p w:rsidR="00976B24" w:rsidRDefault="00976B24" w:rsidP="00976B24">
      <w:pPr>
        <w:jc w:val="both"/>
        <w:rPr>
          <w:rFonts w:ascii="Arial" w:hAnsi="Arial" w:cs="Arial"/>
          <w:lang w:val="es-MX" w:eastAsia="es-MX"/>
        </w:rPr>
      </w:pPr>
    </w:p>
    <w:p w:rsidR="00976B24" w:rsidRDefault="00976B24" w:rsidP="00976B24">
      <w:pPr>
        <w:jc w:val="both"/>
        <w:rPr>
          <w:rFonts w:ascii="Arial" w:hAnsi="Arial" w:cs="Arial"/>
          <w:lang w:val="es-MX" w:eastAsia="es-MX"/>
        </w:rPr>
      </w:pPr>
    </w:p>
    <w:p w:rsidR="00976B24" w:rsidRDefault="00976B24" w:rsidP="00976B24">
      <w:pPr>
        <w:jc w:val="both"/>
        <w:rPr>
          <w:rFonts w:ascii="Arial" w:hAnsi="Arial" w:cs="Arial"/>
          <w:lang w:val="es-MX" w:eastAsia="es-MX"/>
        </w:rPr>
      </w:pPr>
    </w:p>
    <w:p w:rsidR="00976B24" w:rsidRDefault="00976B24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realiza recorrido por la ciudad para detectar lámparas apagadas y circuitos apagados, para hacer los reportes a la concesionaria de Ilumina Zapotlán. </w:t>
      </w:r>
    </w:p>
    <w:p w:rsidR="00976B24" w:rsidRDefault="00976B24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instalan lonas con motivo del informe de gobierno.</w:t>
      </w:r>
    </w:p>
    <w:p w:rsidR="00976B24" w:rsidRDefault="00976B24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recoge cable de Telcel </w:t>
      </w:r>
      <w:r w:rsidR="00A963F4">
        <w:rPr>
          <w:rFonts w:ascii="Arial" w:hAnsi="Arial" w:cs="Arial"/>
          <w:lang w:val="es-MX" w:eastAsia="es-MX"/>
        </w:rPr>
        <w:t>que se encontraba colgando por la calle Abasolo para evitar un riesgo.</w:t>
      </w:r>
    </w:p>
    <w:p w:rsidR="00A963F4" w:rsidRDefault="00A963F4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realiza la instalación eléctrica donde estará la oficina de ventanilla única en el edificio de presidencia.</w:t>
      </w:r>
    </w:p>
    <w:p w:rsidR="00A963F4" w:rsidRDefault="00A963F4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entregan oficios de la supervisión de reportes </w:t>
      </w:r>
      <w:r w:rsidR="00994BB1">
        <w:rPr>
          <w:rFonts w:ascii="Arial" w:hAnsi="Arial" w:cs="Arial"/>
          <w:lang w:val="es-MX" w:eastAsia="es-MX"/>
        </w:rPr>
        <w:t>en oficina de Ilumina Zapotlán, sindicatura y servicios generales.</w:t>
      </w:r>
    </w:p>
    <w:p w:rsidR="00994BB1" w:rsidRDefault="00994BB1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 reflector led en la Delegación de los Depósitos para evento del grito de independencia en dicha Delegación.</w:t>
      </w:r>
    </w:p>
    <w:p w:rsidR="00994BB1" w:rsidRDefault="00994BB1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checa base de medición en protección civil para verificar si es necesario cambiarla.</w:t>
      </w:r>
    </w:p>
    <w:p w:rsidR="00994BB1" w:rsidRDefault="00994BB1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instalan lámparas nuevas de led de 50w en Amado Nervo esquina con Juan José Arreola Col. Loma Bonita. (esquina Tulipán Col. San José, Sierra de Tapalpa #9 Col. Valle de Zapotlán, </w:t>
      </w:r>
      <w:r w:rsidR="000339A4">
        <w:rPr>
          <w:rFonts w:ascii="Arial" w:hAnsi="Arial" w:cs="Arial"/>
          <w:lang w:val="es-MX" w:eastAsia="es-MX"/>
        </w:rPr>
        <w:t>Hidalgo #267 y #309)</w:t>
      </w:r>
    </w:p>
    <w:p w:rsidR="000339A4" w:rsidRDefault="000339A4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cambia un reflector de aditivos metálicos por uno de 100w led en la Col. Pablo Luis Juan, calle Maguey esquina con San Francisco y se instala uno nuevo en Porfirio Pérez. 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instala un reflector de 300w led en plaza las fuentes en apoyo para el evento de lucha libre. 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instalaron 2 reflectores led de 100w en la primaria de la Delegación de Atequizayán y se cambió uno de vapor de sodio por led de 100w.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cambió bomba de agua sumergible en el mercado Paulino Navarro.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da apoyo al personal de las cámaras para checar el ingreso sur.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acude al casino auditorio para checar que se requiere para que funcione el alumbrado; se realizó lista de materia.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Para mejorar el alumbrado público por la calle Comonfort se instalan 5 lámparas led de 50w.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asistió a capacitación en la casa de la cultura.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retiraron lonas en varios puntos de la ciudad.</w:t>
      </w:r>
    </w:p>
    <w:p w:rsidR="00472503" w:rsidRDefault="00472503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una lona en apoyo a obras públicas en la calle Colón esquina 5 de mayo.</w:t>
      </w:r>
    </w:p>
    <w:p w:rsidR="00DB1DBF" w:rsidRDefault="00DB1DBF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cambian 3 reflectores dañados por la calle: Medellín Col. La Central.</w:t>
      </w:r>
    </w:p>
    <w:p w:rsidR="00472503" w:rsidRDefault="00DB1DBF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checa pastilla térmica en obras públicas del galerón, se ajusta y queda funcionando.</w:t>
      </w:r>
      <w:r w:rsidR="00472503">
        <w:rPr>
          <w:rFonts w:ascii="Arial" w:hAnsi="Arial" w:cs="Arial"/>
          <w:lang w:val="es-MX" w:eastAsia="es-MX"/>
        </w:rPr>
        <w:t xml:space="preserve"> </w:t>
      </w:r>
    </w:p>
    <w:p w:rsidR="00B00A46" w:rsidRDefault="00B00A46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cambian 3 reflectores dañados por la calle San Diego en la Col. La Providencia.</w:t>
      </w:r>
    </w:p>
    <w:p w:rsidR="00B00A46" w:rsidRDefault="00B00A46" w:rsidP="00976B2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 una lámpara nueva de 50w por la calle: Gregorio Torres (junto al puente) en la Col. El Tinaco</w:t>
      </w:r>
    </w:p>
    <w:p w:rsidR="00B00A46" w:rsidRDefault="00B00A46" w:rsidP="00B00A46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B00A46" w:rsidRDefault="00B00A46" w:rsidP="00B00A46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B00A46" w:rsidRDefault="00B00A46" w:rsidP="00B00A46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B00A46" w:rsidRDefault="00B00A46" w:rsidP="00B00A46">
      <w:pPr>
        <w:pStyle w:val="Prrafodelista"/>
        <w:jc w:val="both"/>
        <w:rPr>
          <w:rFonts w:ascii="Arial" w:hAnsi="Arial" w:cs="Arial"/>
          <w:lang w:val="es-MX" w:eastAsia="es-MX"/>
        </w:rPr>
      </w:pPr>
    </w:p>
    <w:p w:rsidR="00B00A46" w:rsidRDefault="00F13DB4" w:rsidP="00B00A4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revisa motobomba en el jardín Hidalgo de la fuente y se reestablece.</w:t>
      </w:r>
    </w:p>
    <w:p w:rsidR="00F13DB4" w:rsidRDefault="00F13DB4" w:rsidP="00B00A4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apoya instalando un reflector de 300w led en la calle Izote.</w:t>
      </w:r>
    </w:p>
    <w:p w:rsidR="00800F08" w:rsidRPr="00800F08" w:rsidRDefault="00F13DB4" w:rsidP="00800F0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realizó trabajo de cambio de base de medición, conexión de alimentación del tablero principal e instalación de 9 lámparas de 50w led en el Casino auditorio.</w:t>
      </w:r>
    </w:p>
    <w:p w:rsidR="00800F08" w:rsidRDefault="00800F08" w:rsidP="0040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ES" w:eastAsia="es-ES"/>
        </w:rPr>
      </w:pPr>
    </w:p>
    <w:p w:rsidR="00800F08" w:rsidRDefault="00800F08" w:rsidP="0040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ES" w:eastAsia="es-ES"/>
        </w:rPr>
      </w:pPr>
    </w:p>
    <w:p w:rsidR="00800F08" w:rsidRDefault="00800F08" w:rsidP="0040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ES" w:eastAsia="es-ES"/>
        </w:rPr>
      </w:pPr>
    </w:p>
    <w:p w:rsidR="00800F08" w:rsidRDefault="00800F08" w:rsidP="00800F08">
      <w:pPr>
        <w:jc w:val="both"/>
        <w:rPr>
          <w:rFonts w:ascii="Arial" w:hAnsi="Arial" w:cs="Arial"/>
          <w:lang w:val="es-MX" w:eastAsia="es-MX"/>
        </w:rPr>
      </w:pPr>
    </w:p>
    <w:p w:rsidR="00800F08" w:rsidRPr="00611A13" w:rsidRDefault="00800F08" w:rsidP="00800F08">
      <w:pPr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jc w:val="center"/>
        <w:rPr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ATENTAMENTE</w:t>
      </w: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“2023, AÑO DEL 140 ANIVERSARIO DEL NATALICIO DE JOSÉ CLEMENTE OROZCO”</w:t>
      </w: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  <w:r w:rsidRPr="008D39A0">
        <w:rPr>
          <w:rFonts w:ascii="Arial" w:hAnsi="Arial" w:cs="Arial"/>
          <w:lang w:val="es-MX" w:eastAsia="es-MX"/>
        </w:rPr>
        <w:t>Ciudad Guzmán, Municipio de</w:t>
      </w:r>
      <w:r w:rsidR="00121406">
        <w:rPr>
          <w:rFonts w:ascii="Arial" w:hAnsi="Arial" w:cs="Arial"/>
          <w:lang w:val="es-MX" w:eastAsia="es-MX"/>
        </w:rPr>
        <w:t xml:space="preserve"> Zapotlán el Grande, Jalisco. 10 de octubre</w:t>
      </w:r>
      <w:r w:rsidRPr="008D39A0">
        <w:rPr>
          <w:rFonts w:ascii="Arial" w:hAnsi="Arial" w:cs="Arial"/>
          <w:lang w:val="es-MX" w:eastAsia="es-MX"/>
        </w:rPr>
        <w:t xml:space="preserve"> 2023</w:t>
      </w: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tabs>
          <w:tab w:val="left" w:pos="3765"/>
        </w:tabs>
        <w:jc w:val="center"/>
        <w:rPr>
          <w:rFonts w:ascii="Arial" w:hAnsi="Arial" w:cs="Arial"/>
          <w:lang w:val="es-MX" w:eastAsia="es-MX"/>
        </w:rPr>
      </w:pPr>
    </w:p>
    <w:p w:rsidR="00800F08" w:rsidRPr="008D39A0" w:rsidRDefault="00800F08" w:rsidP="00800F0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ING.JOSÉ ANTONIO OLIVO RAMÍREZ</w:t>
      </w:r>
    </w:p>
    <w:p w:rsidR="00800F08" w:rsidRPr="008D39A0" w:rsidRDefault="00800F08" w:rsidP="00800F0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  <w:r w:rsidRPr="008D39A0">
        <w:rPr>
          <w:rFonts w:ascii="Arial" w:hAnsi="Arial" w:cs="Arial"/>
          <w:b/>
          <w:lang w:val="es-MX" w:eastAsia="es-MX"/>
        </w:rPr>
        <w:t>Jefe de Alumbrado Público.</w:t>
      </w:r>
    </w:p>
    <w:p w:rsidR="00800F08" w:rsidRPr="008D39A0" w:rsidRDefault="00800F08" w:rsidP="00800F08">
      <w:pPr>
        <w:tabs>
          <w:tab w:val="left" w:pos="3765"/>
        </w:tabs>
        <w:jc w:val="center"/>
        <w:rPr>
          <w:rFonts w:ascii="Arial" w:hAnsi="Arial" w:cs="Arial"/>
          <w:b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Pr="008D39A0" w:rsidRDefault="00800F08" w:rsidP="00800F08">
      <w:pPr>
        <w:rPr>
          <w:rFonts w:ascii="Arial" w:hAnsi="Arial" w:cs="Arial"/>
          <w:lang w:val="es-MX" w:eastAsia="es-MX"/>
        </w:rPr>
      </w:pPr>
      <w:r w:rsidRPr="008D39A0">
        <w:rPr>
          <w:rFonts w:ascii="Arial" w:hAnsi="Arial" w:cs="Arial"/>
          <w:lang w:val="es-MX" w:eastAsia="es-MX"/>
        </w:rPr>
        <w:t>C.c.p. Archivo</w:t>
      </w: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800F08">
      <w:pPr>
        <w:pStyle w:val="Prrafodelista"/>
        <w:ind w:left="1440"/>
        <w:jc w:val="both"/>
        <w:rPr>
          <w:rFonts w:ascii="Arial" w:hAnsi="Arial" w:cs="Arial"/>
          <w:lang w:val="es-MX" w:eastAsia="es-MX"/>
        </w:rPr>
      </w:pPr>
    </w:p>
    <w:p w:rsidR="00800F08" w:rsidRDefault="00800F08" w:rsidP="0040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lang w:val="es-MX" w:eastAsia="es-MX"/>
        </w:rPr>
      </w:pPr>
    </w:p>
    <w:p w:rsidR="00014784" w:rsidRDefault="00014784" w:rsidP="0040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lang w:val="es-MX" w:eastAsia="es-MX"/>
        </w:rPr>
      </w:pPr>
    </w:p>
    <w:p w:rsidR="00014784" w:rsidRDefault="00014784" w:rsidP="0040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ES" w:eastAsia="es-ES"/>
        </w:rPr>
      </w:pPr>
    </w:p>
    <w:p w:rsidR="00800F08" w:rsidRPr="00800F08" w:rsidRDefault="00014784" w:rsidP="000147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  <w:r>
        <w:rPr>
          <w:rFonts w:ascii="Arial" w:eastAsia="Times New Roman" w:hAnsi="Arial" w:cs="Arial"/>
          <w:b/>
          <w:bdr w:val="none" w:sz="0" w:space="0" w:color="auto"/>
          <w:lang w:val="es-ES" w:eastAsia="es-ES"/>
        </w:rPr>
        <w:t>Colocación de adornos patrios en las principales calles de la ciudad.</w:t>
      </w:r>
    </w:p>
    <w:p w:rsidR="00014784" w:rsidRDefault="00014784" w:rsidP="00014784">
      <w:pPr>
        <w:jc w:val="center"/>
        <w:rPr>
          <w:rFonts w:ascii="Arial" w:eastAsia="Times New Roman" w:hAnsi="Arial" w:cs="Arial"/>
          <w:noProof/>
          <w:lang w:val="es-MX" w:eastAsia="es-MX"/>
        </w:rPr>
      </w:pPr>
    </w:p>
    <w:p w:rsidR="00014784" w:rsidRDefault="00014784" w:rsidP="00014784">
      <w:pPr>
        <w:jc w:val="center"/>
        <w:rPr>
          <w:rFonts w:ascii="Arial" w:eastAsia="Times New Roman" w:hAnsi="Arial" w:cs="Arial"/>
          <w:noProof/>
          <w:lang w:val="es-MX" w:eastAsia="es-MX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35DE5D3" wp14:editId="5446B807">
            <wp:simplePos x="0" y="0"/>
            <wp:positionH relativeFrom="column">
              <wp:posOffset>2920365</wp:posOffset>
            </wp:positionH>
            <wp:positionV relativeFrom="paragraph">
              <wp:posOffset>98637</wp:posOffset>
            </wp:positionV>
            <wp:extent cx="2609374" cy="3479165"/>
            <wp:effectExtent l="0" t="0" r="635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adornos septiembre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74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64D97596" wp14:editId="0580E525">
            <wp:simplePos x="0" y="0"/>
            <wp:positionH relativeFrom="column">
              <wp:posOffset>-431800</wp:posOffset>
            </wp:positionH>
            <wp:positionV relativeFrom="paragraph">
              <wp:posOffset>98425</wp:posOffset>
            </wp:positionV>
            <wp:extent cx="2609850" cy="3479799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dornos septiembre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84" w:rsidRDefault="00014784" w:rsidP="00014784">
      <w:pPr>
        <w:jc w:val="center"/>
        <w:rPr>
          <w:rFonts w:ascii="Arial" w:eastAsia="Times New Roman" w:hAnsi="Arial" w:cs="Arial"/>
          <w:noProof/>
          <w:lang w:val="es-MX" w:eastAsia="es-MX"/>
        </w:rPr>
      </w:pPr>
    </w:p>
    <w:p w:rsidR="00800F08" w:rsidRPr="00800F08" w:rsidRDefault="00800F08" w:rsidP="00014784">
      <w:pPr>
        <w:jc w:val="center"/>
        <w:rPr>
          <w:rFonts w:ascii="Arial" w:eastAsia="Times New Roman" w:hAnsi="Arial" w:cs="Arial"/>
          <w:lang w:val="es-ES" w:eastAsia="es-ES"/>
        </w:rPr>
      </w:pPr>
    </w:p>
    <w:p w:rsidR="00800F08" w:rsidRPr="00800F08" w:rsidRDefault="00800F08" w:rsidP="00800F08">
      <w:pPr>
        <w:rPr>
          <w:rFonts w:ascii="Arial" w:eastAsia="Times New Roman" w:hAnsi="Arial" w:cs="Arial"/>
          <w:lang w:val="es-ES" w:eastAsia="es-ES"/>
        </w:rPr>
      </w:pPr>
    </w:p>
    <w:p w:rsidR="00800F08" w:rsidRDefault="00800F08" w:rsidP="00800F08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800F08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ECD62D8" wp14:editId="7855A905">
            <wp:simplePos x="0" y="0"/>
            <wp:positionH relativeFrom="column">
              <wp:posOffset>-491490</wp:posOffset>
            </wp:positionH>
            <wp:positionV relativeFrom="paragraph">
              <wp:posOffset>269240</wp:posOffset>
            </wp:positionV>
            <wp:extent cx="2668905" cy="355854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adornos septiembre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3D0FFB82" wp14:editId="29307F92">
            <wp:simplePos x="0" y="0"/>
            <wp:positionH relativeFrom="column">
              <wp:posOffset>2903294</wp:posOffset>
            </wp:positionH>
            <wp:positionV relativeFrom="paragraph">
              <wp:posOffset>150495</wp:posOffset>
            </wp:positionV>
            <wp:extent cx="2625651" cy="3501390"/>
            <wp:effectExtent l="0" t="0" r="381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adornos septiembre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871" cy="350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5B12360C" wp14:editId="64B063D1">
            <wp:simplePos x="0" y="0"/>
            <wp:positionH relativeFrom="column">
              <wp:posOffset>-146685</wp:posOffset>
            </wp:positionH>
            <wp:positionV relativeFrom="paragraph">
              <wp:posOffset>213494</wp:posOffset>
            </wp:positionV>
            <wp:extent cx="2089583" cy="3714750"/>
            <wp:effectExtent l="0" t="0" r="635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 adornos septiembre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83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1035D675" wp14:editId="7C70F601">
            <wp:simplePos x="0" y="0"/>
            <wp:positionH relativeFrom="column">
              <wp:posOffset>3129915</wp:posOffset>
            </wp:positionH>
            <wp:positionV relativeFrom="paragraph">
              <wp:posOffset>37465</wp:posOffset>
            </wp:positionV>
            <wp:extent cx="1892272" cy="3714115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adornos septiembre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4664" cy="37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Pr="00014784" w:rsidRDefault="00014784" w:rsidP="00014784">
      <w:pPr>
        <w:tabs>
          <w:tab w:val="left" w:pos="547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014784" w:rsidRDefault="00014784" w:rsidP="00014784">
      <w:pPr>
        <w:rPr>
          <w:rFonts w:ascii="Arial" w:eastAsia="Times New Roman" w:hAnsi="Arial" w:cs="Arial"/>
          <w:lang w:val="es-ES" w:eastAsia="es-ES"/>
        </w:rPr>
      </w:pPr>
    </w:p>
    <w:p w:rsidR="00121406" w:rsidRDefault="00014784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065340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3CDFBF6" wp14:editId="5047F0FF">
            <wp:simplePos x="0" y="0"/>
            <wp:positionH relativeFrom="column">
              <wp:posOffset>158115</wp:posOffset>
            </wp:positionH>
            <wp:positionV relativeFrom="paragraph">
              <wp:posOffset>93345</wp:posOffset>
            </wp:positionV>
            <wp:extent cx="4809430" cy="27051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 adornos septiembre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3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tabs>
          <w:tab w:val="left" w:pos="190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121406">
        <w:rPr>
          <w:rFonts w:ascii="Arial" w:eastAsia="Times New Roman" w:hAnsi="Arial" w:cs="Arial"/>
          <w:b/>
          <w:lang w:val="es-ES" w:eastAsia="es-ES"/>
        </w:rPr>
        <w:t>Instalación de focos inteligentes en el portal de presidencia.</w:t>
      </w: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121406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</w:p>
    <w:p w:rsidR="00121406" w:rsidRDefault="00DE0EC0" w:rsidP="00014784">
      <w:pPr>
        <w:tabs>
          <w:tab w:val="left" w:pos="190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6762A75D" wp14:editId="4EBB93F2">
            <wp:simplePos x="0" y="0"/>
            <wp:positionH relativeFrom="column">
              <wp:posOffset>1604010</wp:posOffset>
            </wp:positionH>
            <wp:positionV relativeFrom="paragraph">
              <wp:posOffset>58420</wp:posOffset>
            </wp:positionV>
            <wp:extent cx="2297430" cy="3063240"/>
            <wp:effectExtent l="0" t="0" r="7620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 informe septiembr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06" w:rsidRP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jc w:val="center"/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121406" w:rsidRP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121406" w:rsidRDefault="00121406" w:rsidP="00121406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121406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2580"/>
        </w:tabs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28D6B001" wp14:editId="4F2AEF4D">
            <wp:simplePos x="0" y="0"/>
            <wp:positionH relativeFrom="column">
              <wp:posOffset>1682115</wp:posOffset>
            </wp:positionH>
            <wp:positionV relativeFrom="paragraph">
              <wp:posOffset>422910</wp:posOffset>
            </wp:positionV>
            <wp:extent cx="2295525" cy="3060700"/>
            <wp:effectExtent l="0" t="0" r="9525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 informe septiembre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EC0">
        <w:rPr>
          <w:rFonts w:ascii="Arial" w:eastAsia="Times New Roman" w:hAnsi="Arial" w:cs="Arial"/>
          <w:b/>
          <w:lang w:val="es-ES" w:eastAsia="es-ES"/>
        </w:rPr>
        <w:t>Sustitución de arbotantes de piso en el foro Luis Guzmán</w:t>
      </w: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800F08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065340">
      <w:pPr>
        <w:tabs>
          <w:tab w:val="left" w:pos="678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E0EC0">
        <w:rPr>
          <w:rFonts w:ascii="Arial" w:eastAsia="Times New Roman" w:hAnsi="Arial" w:cs="Arial"/>
          <w:b/>
          <w:lang w:val="es-ES" w:eastAsia="es-ES"/>
        </w:rPr>
        <w:t>Instalación de lona del segundo informe de gobierno.</w:t>
      </w:r>
    </w:p>
    <w:p w:rsidR="00DE0EC0" w:rsidRPr="00DE0EC0" w:rsidRDefault="00DE0EC0" w:rsidP="00065340">
      <w:pPr>
        <w:tabs>
          <w:tab w:val="left" w:pos="678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7DE8DE51" wp14:editId="69A5BB17">
            <wp:simplePos x="0" y="0"/>
            <wp:positionH relativeFrom="column">
              <wp:posOffset>1653540</wp:posOffset>
            </wp:positionH>
            <wp:positionV relativeFrom="paragraph">
              <wp:posOffset>48895</wp:posOffset>
            </wp:positionV>
            <wp:extent cx="2478881" cy="33051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 Informe septiembre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81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678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E0EC0">
        <w:rPr>
          <w:rFonts w:ascii="Arial" w:eastAsia="Times New Roman" w:hAnsi="Arial" w:cs="Arial"/>
          <w:b/>
          <w:lang w:val="es-ES" w:eastAsia="es-ES"/>
        </w:rPr>
        <w:t>Instalación eléctrica para las nuevas oficinas de la ventanilla única</w:t>
      </w:r>
      <w:r>
        <w:rPr>
          <w:rFonts w:ascii="Arial" w:eastAsia="Times New Roman" w:hAnsi="Arial" w:cs="Arial"/>
          <w:b/>
          <w:lang w:val="es-ES" w:eastAsia="es-ES"/>
        </w:rPr>
        <w:t>.</w:t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34E81CC7" wp14:editId="47A4C8EC">
            <wp:simplePos x="0" y="0"/>
            <wp:positionH relativeFrom="column">
              <wp:posOffset>-269855</wp:posOffset>
            </wp:positionH>
            <wp:positionV relativeFrom="paragraph">
              <wp:posOffset>630555</wp:posOffset>
            </wp:positionV>
            <wp:extent cx="3067050" cy="2300461"/>
            <wp:effectExtent l="0" t="0" r="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 Informe septiembre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20989325" wp14:editId="1851C371">
            <wp:simplePos x="0" y="0"/>
            <wp:positionH relativeFrom="column">
              <wp:posOffset>3729990</wp:posOffset>
            </wp:positionH>
            <wp:positionV relativeFrom="paragraph">
              <wp:posOffset>481965</wp:posOffset>
            </wp:positionV>
            <wp:extent cx="2000250" cy="26670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 Informe septiembre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P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Pr="00BC16BC" w:rsidRDefault="00BC16BC" w:rsidP="00BC16BC">
      <w:pPr>
        <w:tabs>
          <w:tab w:val="left" w:pos="531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BC16BC">
        <w:rPr>
          <w:rFonts w:ascii="Arial" w:eastAsia="Times New Roman" w:hAnsi="Arial" w:cs="Arial"/>
          <w:b/>
          <w:lang w:val="es-ES" w:eastAsia="es-ES"/>
        </w:rPr>
        <w:t>Se realizó guardia en el día del segundo informe de gobierno.</w:t>
      </w:r>
    </w:p>
    <w:p w:rsidR="00DE0EC0" w:rsidRDefault="00BC16BC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1FE14283" wp14:editId="1FC15DC1">
            <wp:simplePos x="0" y="0"/>
            <wp:positionH relativeFrom="column">
              <wp:posOffset>567690</wp:posOffset>
            </wp:positionH>
            <wp:positionV relativeFrom="paragraph">
              <wp:posOffset>134620</wp:posOffset>
            </wp:positionV>
            <wp:extent cx="4362450" cy="3272084"/>
            <wp:effectExtent l="0" t="0" r="0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Informe septiembre.jf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DE0EC0" w:rsidRDefault="00DE0EC0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DE0EC0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BC16BC">
        <w:rPr>
          <w:rFonts w:ascii="Arial" w:eastAsia="Times New Roman" w:hAnsi="Arial" w:cs="Arial"/>
          <w:b/>
          <w:lang w:val="es-ES" w:eastAsia="es-ES"/>
        </w:rPr>
        <w:t>Se realizaron pruebas de iluminación en el taller de Alumbrado Público.</w:t>
      </w:r>
    </w:p>
    <w:p w:rsidR="00BC16BC" w:rsidRP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BC16BC" w:rsidRDefault="00BC16BC" w:rsidP="00BC16BC">
      <w:pPr>
        <w:tabs>
          <w:tab w:val="left" w:pos="369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060D46ED" wp14:editId="46669D55">
            <wp:simplePos x="0" y="0"/>
            <wp:positionH relativeFrom="column">
              <wp:posOffset>1462405</wp:posOffset>
            </wp:positionH>
            <wp:positionV relativeFrom="paragraph">
              <wp:posOffset>99060</wp:posOffset>
            </wp:positionV>
            <wp:extent cx="2505075" cy="334027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 Informe septiembre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lang w:val="es-ES" w:eastAsia="es-ES"/>
        </w:rPr>
        <w:tab/>
      </w: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DE0EC0" w:rsidRDefault="00DE0EC0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tabs>
          <w:tab w:val="left" w:pos="258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BC16BC">
        <w:rPr>
          <w:rFonts w:ascii="Arial" w:eastAsia="Times New Roman" w:hAnsi="Arial" w:cs="Arial"/>
          <w:b/>
          <w:lang w:val="es-ES" w:eastAsia="es-ES"/>
        </w:rPr>
        <w:t>Se apoyó en la instalación de un reflector para el evento de lucha libre en plaza las fuentes.</w:t>
      </w: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0C18B5F2" wp14:editId="2B08AAC1">
            <wp:simplePos x="0" y="0"/>
            <wp:positionH relativeFrom="column">
              <wp:posOffset>1644015</wp:posOffset>
            </wp:positionH>
            <wp:positionV relativeFrom="paragraph">
              <wp:posOffset>172720</wp:posOffset>
            </wp:positionV>
            <wp:extent cx="2667000" cy="3556000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 Informe septiembre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right"/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BC16BC">
        <w:rPr>
          <w:rFonts w:ascii="Arial" w:eastAsia="Times New Roman" w:hAnsi="Arial" w:cs="Arial"/>
          <w:b/>
          <w:lang w:val="es-ES" w:eastAsia="es-ES"/>
        </w:rPr>
        <w:t>Se acudió al recorrido del regreso de las imágenes con personal eclesiástico y gobierno.</w:t>
      </w: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  <w:r w:rsidRPr="00BC16BC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62C21C96" wp14:editId="4BCF87E6">
            <wp:simplePos x="0" y="0"/>
            <wp:positionH relativeFrom="column">
              <wp:posOffset>-575310</wp:posOffset>
            </wp:positionH>
            <wp:positionV relativeFrom="paragraph">
              <wp:posOffset>171284</wp:posOffset>
            </wp:positionV>
            <wp:extent cx="2933700" cy="2200441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 Informe septiembre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83" cy="220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3FE1A9F3" wp14:editId="4F41958F">
            <wp:simplePos x="0" y="0"/>
            <wp:positionH relativeFrom="column">
              <wp:posOffset>2929890</wp:posOffset>
            </wp:positionH>
            <wp:positionV relativeFrom="paragraph">
              <wp:posOffset>13970</wp:posOffset>
            </wp:positionV>
            <wp:extent cx="2907030" cy="2180590"/>
            <wp:effectExtent l="0" t="0" r="762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 Informe septiembre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1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BC16BC">
        <w:rPr>
          <w:rFonts w:ascii="Arial" w:eastAsia="Times New Roman" w:hAnsi="Arial" w:cs="Arial"/>
          <w:b/>
          <w:lang w:val="es-ES" w:eastAsia="es-ES"/>
        </w:rPr>
        <w:t>Se revisaron luminarias en el estadio olímpico.</w:t>
      </w:r>
    </w:p>
    <w:p w:rsidR="00BC16BC" w:rsidRP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48820C6D" wp14:editId="4023982D">
            <wp:simplePos x="0" y="0"/>
            <wp:positionH relativeFrom="column">
              <wp:posOffset>1510665</wp:posOffset>
            </wp:positionH>
            <wp:positionV relativeFrom="paragraph">
              <wp:posOffset>24130</wp:posOffset>
            </wp:positionV>
            <wp:extent cx="2600325" cy="34671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 Informe septiembre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BC16BC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062D5E7E" wp14:editId="158EAF30">
            <wp:simplePos x="0" y="0"/>
            <wp:positionH relativeFrom="column">
              <wp:posOffset>-632460</wp:posOffset>
            </wp:positionH>
            <wp:positionV relativeFrom="paragraph">
              <wp:posOffset>556260</wp:posOffset>
            </wp:positionV>
            <wp:extent cx="3419475" cy="2564800"/>
            <wp:effectExtent l="0" t="0" r="0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 Informe septiembre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BC">
        <w:rPr>
          <w:rFonts w:ascii="Arial" w:eastAsia="Times New Roman" w:hAnsi="Arial" w:cs="Arial"/>
          <w:b/>
          <w:lang w:val="es-ES" w:eastAsia="es-ES"/>
        </w:rPr>
        <w:t>Se participó en el desfile cívico por el día 16 de septiembre.</w:t>
      </w: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50CA0DE6" wp14:editId="72840020">
            <wp:simplePos x="0" y="0"/>
            <wp:positionH relativeFrom="column">
              <wp:posOffset>3444240</wp:posOffset>
            </wp:positionH>
            <wp:positionV relativeFrom="paragraph">
              <wp:posOffset>120650</wp:posOffset>
            </wp:positionV>
            <wp:extent cx="2152650" cy="2870200"/>
            <wp:effectExtent l="0" t="0" r="0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 informe septiembre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130" cy="28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BC" w:rsidRDefault="00BC16BC" w:rsidP="00BC16BC">
      <w:pPr>
        <w:tabs>
          <w:tab w:val="left" w:pos="541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BC16BC">
        <w:rPr>
          <w:rFonts w:ascii="Arial" w:eastAsia="Times New Roman" w:hAnsi="Arial" w:cs="Arial"/>
          <w:b/>
          <w:lang w:val="es-ES" w:eastAsia="es-ES"/>
        </w:rPr>
        <w:t>Se reconectó línea principal para el casino auditorio.</w:t>
      </w:r>
    </w:p>
    <w:p w:rsidR="00BC16BC" w:rsidRP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5D370EE6" wp14:editId="24437568">
            <wp:simplePos x="0" y="0"/>
            <wp:positionH relativeFrom="column">
              <wp:posOffset>1358265</wp:posOffset>
            </wp:positionH>
            <wp:positionV relativeFrom="paragraph">
              <wp:posOffset>170815</wp:posOffset>
            </wp:positionV>
            <wp:extent cx="2590800" cy="34544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 informe septiembre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18" cy="345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jc w:val="center"/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BC16BC">
        <w:rPr>
          <w:rFonts w:ascii="Arial" w:eastAsia="Times New Roman" w:hAnsi="Arial" w:cs="Arial"/>
          <w:b/>
          <w:lang w:val="es-ES" w:eastAsia="es-ES"/>
        </w:rPr>
        <w:t xml:space="preserve">Se instalaron 3 lámparas tipo campana para el evento </w:t>
      </w:r>
      <w:r w:rsidR="00065340">
        <w:rPr>
          <w:rFonts w:ascii="Arial" w:eastAsia="Times New Roman" w:hAnsi="Arial" w:cs="Arial"/>
          <w:b/>
          <w:lang w:val="es-ES" w:eastAsia="es-ES"/>
        </w:rPr>
        <w:t>“</w:t>
      </w:r>
      <w:r w:rsidRPr="00BC16BC">
        <w:rPr>
          <w:rFonts w:ascii="Arial" w:eastAsia="Times New Roman" w:hAnsi="Arial" w:cs="Arial"/>
          <w:b/>
          <w:lang w:val="es-ES" w:eastAsia="es-ES"/>
        </w:rPr>
        <w:t xml:space="preserve">expo mi </w:t>
      </w:r>
      <w:r w:rsidR="00065340" w:rsidRPr="00BC16BC">
        <w:rPr>
          <w:rFonts w:ascii="Arial" w:eastAsia="Times New Roman" w:hAnsi="Arial" w:cs="Arial"/>
          <w:b/>
          <w:lang w:val="es-ES" w:eastAsia="es-ES"/>
        </w:rPr>
        <w:t>viaje</w:t>
      </w:r>
      <w:r w:rsidR="00065340">
        <w:rPr>
          <w:rFonts w:ascii="Arial" w:eastAsia="Times New Roman" w:hAnsi="Arial" w:cs="Arial"/>
          <w:b/>
          <w:lang w:val="es-ES" w:eastAsia="es-ES"/>
        </w:rPr>
        <w:t>”</w:t>
      </w:r>
      <w:r w:rsidR="00065340" w:rsidRPr="00BC16BC">
        <w:rPr>
          <w:rFonts w:ascii="Arial" w:eastAsia="Times New Roman" w:hAnsi="Arial" w:cs="Arial"/>
          <w:b/>
          <w:lang w:val="es-ES" w:eastAsia="es-ES"/>
        </w:rPr>
        <w:t xml:space="preserve"> en</w:t>
      </w:r>
      <w:r w:rsidRPr="00BC16BC">
        <w:rPr>
          <w:rFonts w:ascii="Arial" w:eastAsia="Times New Roman" w:hAnsi="Arial" w:cs="Arial"/>
          <w:b/>
          <w:lang w:val="es-ES" w:eastAsia="es-ES"/>
        </w:rPr>
        <w:t xml:space="preserve"> el jardín 5 de mayo.</w:t>
      </w: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49CDC783" wp14:editId="766BBDF5">
            <wp:simplePos x="0" y="0"/>
            <wp:positionH relativeFrom="column">
              <wp:posOffset>2158365</wp:posOffset>
            </wp:positionH>
            <wp:positionV relativeFrom="paragraph">
              <wp:posOffset>94615</wp:posOffset>
            </wp:positionV>
            <wp:extent cx="1384670" cy="3010535"/>
            <wp:effectExtent l="0" t="0" r="635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 informe septiembre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67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BC" w:rsidRDefault="00BC16BC" w:rsidP="00BC16BC">
      <w:pPr>
        <w:tabs>
          <w:tab w:val="left" w:pos="496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P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Pr="00065340" w:rsidRDefault="00BC16BC" w:rsidP="00065340">
      <w:pPr>
        <w:tabs>
          <w:tab w:val="left" w:pos="576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065340">
        <w:rPr>
          <w:rFonts w:ascii="Arial" w:eastAsia="Times New Roman" w:hAnsi="Arial" w:cs="Arial"/>
          <w:b/>
          <w:lang w:val="es-ES" w:eastAsia="es-ES"/>
        </w:rPr>
        <w:t>Se acudió a la sala Juan S. Vizcaíno para llenar una encuesta de evaluación de desempeño laboral.</w:t>
      </w:r>
    </w:p>
    <w:p w:rsidR="00BC16BC" w:rsidRPr="00065340" w:rsidRDefault="00065340" w:rsidP="00065340">
      <w:pPr>
        <w:tabs>
          <w:tab w:val="left" w:pos="5760"/>
        </w:tabs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5A579134" wp14:editId="6C6A4DE8">
            <wp:simplePos x="0" y="0"/>
            <wp:positionH relativeFrom="column">
              <wp:posOffset>796290</wp:posOffset>
            </wp:positionH>
            <wp:positionV relativeFrom="paragraph">
              <wp:posOffset>125095</wp:posOffset>
            </wp:positionV>
            <wp:extent cx="3835111" cy="28765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 informe septiembre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111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BC16BC" w:rsidRDefault="00BC16BC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BC16BC">
      <w:pPr>
        <w:tabs>
          <w:tab w:val="left" w:pos="5760"/>
        </w:tabs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065340">
        <w:rPr>
          <w:rFonts w:ascii="Arial" w:eastAsia="Times New Roman" w:hAnsi="Arial" w:cs="Arial"/>
          <w:b/>
          <w:lang w:val="es-ES" w:eastAsia="es-ES"/>
        </w:rPr>
        <w:t>Se realizó reconexión de cable quemado en los puestos de los quiosquitos.</w:t>
      </w:r>
    </w:p>
    <w:p w:rsidR="00BC16BC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78DAE974" wp14:editId="013B0134">
            <wp:simplePos x="0" y="0"/>
            <wp:positionH relativeFrom="column">
              <wp:posOffset>1691640</wp:posOffset>
            </wp:positionH>
            <wp:positionV relativeFrom="paragraph">
              <wp:posOffset>382905</wp:posOffset>
            </wp:positionV>
            <wp:extent cx="2557147" cy="340995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6 informe septiembre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406" cy="34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lang w:val="es-ES" w:eastAsia="es-ES"/>
        </w:rPr>
        <w:tab/>
      </w: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tabs>
          <w:tab w:val="left" w:pos="511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065340">
        <w:rPr>
          <w:rFonts w:ascii="Arial" w:eastAsia="Times New Roman" w:hAnsi="Arial" w:cs="Arial"/>
          <w:b/>
          <w:lang w:val="es-ES" w:eastAsia="es-ES"/>
        </w:rPr>
        <w:t>Se realizó la instalación de 9 lámparas de leds y 6 reflectores de 300w en el estacionamiento del casino auditorio.</w:t>
      </w:r>
    </w:p>
    <w:p w:rsidR="00065340" w:rsidRPr="00065340" w:rsidRDefault="00065340" w:rsidP="00065340">
      <w:pPr>
        <w:tabs>
          <w:tab w:val="left" w:pos="5115"/>
        </w:tabs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24A9A25B" wp14:editId="1AC63F86">
            <wp:simplePos x="0" y="0"/>
            <wp:positionH relativeFrom="column">
              <wp:posOffset>-622935</wp:posOffset>
            </wp:positionH>
            <wp:positionV relativeFrom="paragraph">
              <wp:posOffset>220345</wp:posOffset>
            </wp:positionV>
            <wp:extent cx="2650331" cy="353377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 informe septiembre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31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323F7273" wp14:editId="47166385">
            <wp:simplePos x="0" y="0"/>
            <wp:positionH relativeFrom="column">
              <wp:posOffset>2958465</wp:posOffset>
            </wp:positionH>
            <wp:positionV relativeFrom="paragraph">
              <wp:posOffset>92710</wp:posOffset>
            </wp:positionV>
            <wp:extent cx="2614613" cy="348615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8 informe septiembre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64" cy="348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0A0A63E1" wp14:editId="4BA65C72">
            <wp:simplePos x="0" y="0"/>
            <wp:positionH relativeFrom="column">
              <wp:posOffset>1215390</wp:posOffset>
            </wp:positionH>
            <wp:positionV relativeFrom="paragraph">
              <wp:posOffset>79375</wp:posOffset>
            </wp:positionV>
            <wp:extent cx="2569369" cy="3425825"/>
            <wp:effectExtent l="0" t="0" r="2540" b="317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 informe septiembre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69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p w:rsidR="00065340" w:rsidRPr="00065340" w:rsidRDefault="00065340" w:rsidP="00065340">
      <w:pPr>
        <w:tabs>
          <w:tab w:val="left" w:pos="5115"/>
        </w:tabs>
        <w:rPr>
          <w:rFonts w:ascii="Arial" w:eastAsia="Times New Roman" w:hAnsi="Arial" w:cs="Arial"/>
          <w:lang w:val="es-ES" w:eastAsia="es-ES"/>
        </w:rPr>
      </w:pPr>
    </w:p>
    <w:sectPr w:rsidR="00065340" w:rsidRPr="0006534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A7C" w:rsidRDefault="00686A7C" w:rsidP="00153A6F">
      <w:r>
        <w:separator/>
      </w:r>
    </w:p>
  </w:endnote>
  <w:endnote w:type="continuationSeparator" w:id="0">
    <w:p w:rsidR="00686A7C" w:rsidRDefault="00686A7C" w:rsidP="0015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A7C" w:rsidRDefault="00686A7C" w:rsidP="00153A6F">
      <w:r>
        <w:separator/>
      </w:r>
    </w:p>
  </w:footnote>
  <w:footnote w:type="continuationSeparator" w:id="0">
    <w:p w:rsidR="00686A7C" w:rsidRDefault="00686A7C" w:rsidP="00153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737" w:rsidRDefault="00153A6F" w:rsidP="00153A6F">
    <w:pPr>
      <w:pStyle w:val="Encabezado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F34926A" wp14:editId="6EE1B3B0">
          <wp:simplePos x="0" y="0"/>
          <wp:positionH relativeFrom="page">
            <wp:posOffset>19050</wp:posOffset>
          </wp:positionH>
          <wp:positionV relativeFrom="page">
            <wp:posOffset>-38100</wp:posOffset>
          </wp:positionV>
          <wp:extent cx="7772400" cy="10058400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0" locked="0" layoutInCell="1" allowOverlap="1" wp14:anchorId="7DD510E0" wp14:editId="71F55E6D">
          <wp:simplePos x="0" y="0"/>
          <wp:positionH relativeFrom="margin">
            <wp:posOffset>3905105</wp:posOffset>
          </wp:positionH>
          <wp:positionV relativeFrom="page">
            <wp:posOffset>48895</wp:posOffset>
          </wp:positionV>
          <wp:extent cx="2654433" cy="1052442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 descr="08a62885-d59d-4d9f-9521-6c06316e12e0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8a62885-d59d-4d9f-9521-6c06316e12e0.jpeg" descr="08a62885-d59d-4d9f-9521-6c06316e12e0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433" cy="10524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6F" w:rsidRDefault="00153A6F" w:rsidP="00153A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879F0"/>
    <w:multiLevelType w:val="hybridMultilevel"/>
    <w:tmpl w:val="59AEED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B3A80"/>
    <w:multiLevelType w:val="hybridMultilevel"/>
    <w:tmpl w:val="54DC0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4409C"/>
    <w:multiLevelType w:val="hybridMultilevel"/>
    <w:tmpl w:val="D362D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37"/>
    <w:rsid w:val="00014784"/>
    <w:rsid w:val="00031CAA"/>
    <w:rsid w:val="000339A4"/>
    <w:rsid w:val="00065340"/>
    <w:rsid w:val="000758C3"/>
    <w:rsid w:val="00077497"/>
    <w:rsid w:val="000D63F9"/>
    <w:rsid w:val="000F66F2"/>
    <w:rsid w:val="00121406"/>
    <w:rsid w:val="00141071"/>
    <w:rsid w:val="00153A6F"/>
    <w:rsid w:val="001842F1"/>
    <w:rsid w:val="00185DAD"/>
    <w:rsid w:val="001E3BB5"/>
    <w:rsid w:val="0020093A"/>
    <w:rsid w:val="00286807"/>
    <w:rsid w:val="002C36F0"/>
    <w:rsid w:val="002D02D9"/>
    <w:rsid w:val="004056E9"/>
    <w:rsid w:val="00415B04"/>
    <w:rsid w:val="00453C9E"/>
    <w:rsid w:val="004659AF"/>
    <w:rsid w:val="00472503"/>
    <w:rsid w:val="0054111B"/>
    <w:rsid w:val="005B6D21"/>
    <w:rsid w:val="005E0A66"/>
    <w:rsid w:val="005F4D2E"/>
    <w:rsid w:val="005F66B7"/>
    <w:rsid w:val="00600BC5"/>
    <w:rsid w:val="00614706"/>
    <w:rsid w:val="00651BE3"/>
    <w:rsid w:val="0066592F"/>
    <w:rsid w:val="00686A7C"/>
    <w:rsid w:val="006B0936"/>
    <w:rsid w:val="006D6701"/>
    <w:rsid w:val="00706127"/>
    <w:rsid w:val="00750457"/>
    <w:rsid w:val="00800F08"/>
    <w:rsid w:val="00832221"/>
    <w:rsid w:val="00873AA1"/>
    <w:rsid w:val="008E33F2"/>
    <w:rsid w:val="00914EA3"/>
    <w:rsid w:val="00925640"/>
    <w:rsid w:val="009624F1"/>
    <w:rsid w:val="00976B24"/>
    <w:rsid w:val="00994BB1"/>
    <w:rsid w:val="009B4B80"/>
    <w:rsid w:val="009D319F"/>
    <w:rsid w:val="00A963F4"/>
    <w:rsid w:val="00AD300E"/>
    <w:rsid w:val="00B00A46"/>
    <w:rsid w:val="00B25BDB"/>
    <w:rsid w:val="00BB715C"/>
    <w:rsid w:val="00BC16BC"/>
    <w:rsid w:val="00C2070E"/>
    <w:rsid w:val="00CA2957"/>
    <w:rsid w:val="00CC6BC8"/>
    <w:rsid w:val="00CD778C"/>
    <w:rsid w:val="00CF5A63"/>
    <w:rsid w:val="00D145E7"/>
    <w:rsid w:val="00D15015"/>
    <w:rsid w:val="00DB1DBF"/>
    <w:rsid w:val="00DB71DC"/>
    <w:rsid w:val="00DE0EC0"/>
    <w:rsid w:val="00E76073"/>
    <w:rsid w:val="00E96AD1"/>
    <w:rsid w:val="00F13DB4"/>
    <w:rsid w:val="00F24737"/>
    <w:rsid w:val="00FA00F1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35063"/>
  <w15:docId w15:val="{255A4128-E014-47E0-9A3F-DC691BF5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basedOn w:val="Normal"/>
    <w:link w:val="PiedepginaCar"/>
    <w:uiPriority w:val="99"/>
    <w:unhideWhenUsed/>
    <w:rsid w:val="001E3B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BB5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7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1DC"/>
    <w:rPr>
      <w:rFonts w:ascii="Segoe UI" w:hAnsi="Segoe UI" w:cs="Segoe UI"/>
      <w:sz w:val="18"/>
      <w:szCs w:val="18"/>
      <w:lang w:val="en-US" w:eastAsia="en-US"/>
    </w:rPr>
  </w:style>
  <w:style w:type="table" w:styleId="Tablaconcuadrcula">
    <w:name w:val="Table Grid"/>
    <w:basedOn w:val="Tablanormal"/>
    <w:uiPriority w:val="59"/>
    <w:rsid w:val="00D145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5411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4111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05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26" Type="http://schemas.openxmlformats.org/officeDocument/2006/relationships/image" Target="media/image19.jfif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fif"/><Relationship Id="rId34" Type="http://schemas.openxmlformats.org/officeDocument/2006/relationships/image" Target="media/image27.jfi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0" Type="http://schemas.openxmlformats.org/officeDocument/2006/relationships/image" Target="media/image13.jfif"/><Relationship Id="rId29" Type="http://schemas.openxmlformats.org/officeDocument/2006/relationships/image" Target="media/image22.jf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image" Target="media/image25.jfi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23" Type="http://schemas.openxmlformats.org/officeDocument/2006/relationships/image" Target="media/image16.jfif"/><Relationship Id="rId28" Type="http://schemas.openxmlformats.org/officeDocument/2006/relationships/image" Target="media/image21.jfif"/><Relationship Id="rId36" Type="http://schemas.openxmlformats.org/officeDocument/2006/relationships/header" Target="header2.xml"/><Relationship Id="rId10" Type="http://schemas.openxmlformats.org/officeDocument/2006/relationships/image" Target="media/image3.jfif"/><Relationship Id="rId19" Type="http://schemas.openxmlformats.org/officeDocument/2006/relationships/image" Target="media/image12.jfif"/><Relationship Id="rId31" Type="http://schemas.openxmlformats.org/officeDocument/2006/relationships/image" Target="media/image24.jfif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image" Target="media/image23.jfif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1B62A-A8D6-43DA-BF05-068A9E889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1024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Luz Flores Zuñiga</dc:creator>
  <cp:lastModifiedBy>José Antonio Olivo Ramírez</cp:lastModifiedBy>
  <cp:revision>6</cp:revision>
  <cp:lastPrinted>2023-10-10T16:50:00Z</cp:lastPrinted>
  <dcterms:created xsi:type="dcterms:W3CDTF">2023-10-06T19:44:00Z</dcterms:created>
  <dcterms:modified xsi:type="dcterms:W3CDTF">2023-10-10T16:56:00Z</dcterms:modified>
</cp:coreProperties>
</file>