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DF5514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GUSTAVO LOPEZ SANDOVAL </w:t>
      </w:r>
      <w:r w:rsidR="00763498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Nombre:</w:t>
      </w:r>
      <w:r w:rsidR="00763498">
        <w:rPr>
          <w:color w:val="000000"/>
          <w:szCs w:val="22"/>
          <w:lang w:val="es-ES_tradnl"/>
        </w:rPr>
        <w:t xml:space="preserve"> </w:t>
      </w:r>
      <w:r w:rsidR="00C735E6">
        <w:rPr>
          <w:color w:val="000000"/>
          <w:szCs w:val="22"/>
          <w:lang w:val="es-ES_tradnl"/>
        </w:rPr>
        <w:t xml:space="preserve">Gustavo López Sandoval </w:t>
      </w:r>
      <w:r w:rsidR="00763498">
        <w:rPr>
          <w:color w:val="000000"/>
          <w:szCs w:val="22"/>
          <w:lang w:val="es-ES_tradnl"/>
        </w:rPr>
        <w:t xml:space="preserve"> 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7D15F9">
        <w:rPr>
          <w:color w:val="000000"/>
          <w:szCs w:val="22"/>
          <w:lang w:val="es-ES_tradnl"/>
        </w:rPr>
        <w:t>gustavo</w:t>
      </w:r>
      <w:r w:rsidR="00FF7BC3">
        <w:rPr>
          <w:color w:val="000000"/>
          <w:szCs w:val="22"/>
          <w:lang w:val="es-ES_tradnl"/>
        </w:rPr>
        <w:t>.</w:t>
      </w:r>
      <w:r w:rsidR="007D15F9">
        <w:rPr>
          <w:color w:val="000000"/>
          <w:szCs w:val="22"/>
          <w:lang w:val="es-ES_tradnl"/>
        </w:rPr>
        <w:t>lopez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D1FE2" w:rsidRDefault="009D1FE2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Ingeniero Industrial </w:t>
      </w:r>
    </w:p>
    <w:p w:rsidR="009D1FE2" w:rsidRDefault="009D1FE2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Instituto Tecnológico de Ciudad Guzmán </w:t>
      </w:r>
    </w:p>
    <w:p w:rsidR="009D1FE2" w:rsidRDefault="009D1FE2" w:rsidP="00C7042B">
      <w:pPr>
        <w:rPr>
          <w:color w:val="000000"/>
          <w:szCs w:val="22"/>
        </w:rPr>
      </w:pPr>
      <w:r>
        <w:rPr>
          <w:color w:val="000000"/>
          <w:szCs w:val="22"/>
        </w:rPr>
        <w:t>2003-2008</w:t>
      </w:r>
    </w:p>
    <w:p w:rsidR="009D1FE2" w:rsidRDefault="009D1FE2" w:rsidP="00C7042B">
      <w:pPr>
        <w:rPr>
          <w:color w:val="000000"/>
          <w:szCs w:val="22"/>
        </w:rPr>
      </w:pPr>
    </w:p>
    <w:p w:rsidR="009D1FE2" w:rsidRDefault="009D1FE2" w:rsidP="00C7042B">
      <w:pPr>
        <w:rPr>
          <w:color w:val="000000"/>
          <w:szCs w:val="22"/>
        </w:rPr>
      </w:pPr>
    </w:p>
    <w:p w:rsidR="009D1FE2" w:rsidRDefault="009D1FE2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Maestría en Alta Dirección </w:t>
      </w:r>
    </w:p>
    <w:p w:rsidR="009D1FE2" w:rsidRDefault="009D1FE2" w:rsidP="00C7042B">
      <w:pPr>
        <w:rPr>
          <w:color w:val="000000"/>
          <w:szCs w:val="22"/>
        </w:rPr>
      </w:pPr>
      <w:r>
        <w:rPr>
          <w:color w:val="000000"/>
          <w:szCs w:val="22"/>
        </w:rPr>
        <w:t>UNIVER Colima</w:t>
      </w:r>
    </w:p>
    <w:p w:rsidR="009E4423" w:rsidRDefault="009E4423" w:rsidP="00C7042B">
      <w:pPr>
        <w:rPr>
          <w:color w:val="000000"/>
          <w:szCs w:val="22"/>
        </w:rPr>
      </w:pPr>
      <w:r>
        <w:rPr>
          <w:color w:val="000000"/>
          <w:szCs w:val="22"/>
        </w:rPr>
        <w:t>2011-2013</w:t>
      </w:r>
    </w:p>
    <w:p w:rsidR="009E4423" w:rsidRDefault="009E4423" w:rsidP="00C7042B">
      <w:pPr>
        <w:rPr>
          <w:color w:val="000000"/>
          <w:szCs w:val="22"/>
        </w:rPr>
      </w:pPr>
    </w:p>
    <w:p w:rsidR="0038575C" w:rsidRDefault="0038575C" w:rsidP="00C7042B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81ABD" w:rsidRDefault="002218BA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Director General </w:t>
      </w:r>
      <w:r w:rsidR="00681ABD">
        <w:rPr>
          <w:color w:val="000000"/>
          <w:szCs w:val="22"/>
        </w:rPr>
        <w:t xml:space="preserve"> </w:t>
      </w:r>
    </w:p>
    <w:p w:rsidR="002218BA" w:rsidRDefault="002218BA" w:rsidP="00ED0056">
      <w:pPr>
        <w:rPr>
          <w:color w:val="000000"/>
          <w:szCs w:val="22"/>
        </w:rPr>
      </w:pPr>
      <w:r>
        <w:rPr>
          <w:color w:val="000000"/>
          <w:szCs w:val="22"/>
        </w:rPr>
        <w:t>Construcciones y Materiales GESHEM SA DE CV</w:t>
      </w:r>
    </w:p>
    <w:p w:rsidR="0044536E" w:rsidRDefault="003B2517" w:rsidP="00ED0056">
      <w:pPr>
        <w:rPr>
          <w:color w:val="000000"/>
          <w:szCs w:val="22"/>
        </w:rPr>
      </w:pPr>
      <w:r>
        <w:rPr>
          <w:color w:val="000000"/>
          <w:szCs w:val="22"/>
        </w:rPr>
        <w:t>Abril 2015 - Actual</w:t>
      </w:r>
      <w:r w:rsidR="0044536E">
        <w:rPr>
          <w:color w:val="000000"/>
          <w:szCs w:val="22"/>
        </w:rPr>
        <w:t xml:space="preserve"> </w:t>
      </w:r>
    </w:p>
    <w:p w:rsid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43079F" w:rsidRDefault="0043079F" w:rsidP="0043079F">
      <w:pPr>
        <w:rPr>
          <w:color w:val="000000"/>
          <w:szCs w:val="22"/>
        </w:rPr>
      </w:pPr>
      <w:r>
        <w:rPr>
          <w:color w:val="000000"/>
          <w:szCs w:val="22"/>
        </w:rPr>
        <w:t xml:space="preserve">Director General  </w:t>
      </w:r>
    </w:p>
    <w:p w:rsidR="0043079F" w:rsidRDefault="0043079F" w:rsidP="0043079F">
      <w:pPr>
        <w:rPr>
          <w:color w:val="000000"/>
          <w:szCs w:val="22"/>
        </w:rPr>
      </w:pPr>
      <w:r>
        <w:rPr>
          <w:color w:val="000000"/>
          <w:szCs w:val="22"/>
        </w:rPr>
        <w:t>Construc</w:t>
      </w:r>
      <w:r>
        <w:rPr>
          <w:color w:val="000000"/>
          <w:szCs w:val="22"/>
        </w:rPr>
        <w:t>tora GLOPSA</w:t>
      </w:r>
      <w:r>
        <w:rPr>
          <w:color w:val="000000"/>
          <w:szCs w:val="22"/>
        </w:rPr>
        <w:t xml:space="preserve"> SA DE CV</w:t>
      </w:r>
    </w:p>
    <w:p w:rsidR="0043079F" w:rsidRDefault="0043079F" w:rsidP="0043079F">
      <w:pPr>
        <w:rPr>
          <w:color w:val="000000"/>
          <w:szCs w:val="22"/>
        </w:rPr>
      </w:pPr>
      <w:r>
        <w:rPr>
          <w:color w:val="000000"/>
          <w:szCs w:val="22"/>
        </w:rPr>
        <w:t>Enero 2020</w:t>
      </w:r>
      <w:r>
        <w:rPr>
          <w:color w:val="000000"/>
          <w:szCs w:val="22"/>
        </w:rPr>
        <w:t xml:space="preserve"> - Actual </w:t>
      </w:r>
    </w:p>
    <w:p w:rsidR="003B2517" w:rsidRDefault="003B2517" w:rsidP="00ED0056">
      <w:pPr>
        <w:rPr>
          <w:b/>
          <w:color w:val="000000"/>
          <w:szCs w:val="22"/>
        </w:rPr>
      </w:pPr>
    </w:p>
    <w:p w:rsidR="003B2517" w:rsidRDefault="005E1345" w:rsidP="00ED0056">
      <w:pPr>
        <w:rPr>
          <w:color w:val="000000"/>
          <w:szCs w:val="22"/>
        </w:rPr>
      </w:pPr>
      <w:r w:rsidRPr="005E1345">
        <w:rPr>
          <w:color w:val="000000"/>
          <w:szCs w:val="22"/>
        </w:rPr>
        <w:t>Docente</w:t>
      </w:r>
    </w:p>
    <w:p w:rsidR="005E1345" w:rsidRDefault="005E1345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Instituto Tecnológico de Cd. Guzmán </w:t>
      </w:r>
    </w:p>
    <w:p w:rsidR="005E1345" w:rsidRPr="005E1345" w:rsidRDefault="005E1345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Agosto – </w:t>
      </w:r>
      <w:proofErr w:type="gramStart"/>
      <w:r>
        <w:rPr>
          <w:color w:val="000000"/>
          <w:szCs w:val="22"/>
        </w:rPr>
        <w:t>Diciembre</w:t>
      </w:r>
      <w:proofErr w:type="gramEnd"/>
      <w:r>
        <w:rPr>
          <w:color w:val="000000"/>
          <w:szCs w:val="22"/>
        </w:rPr>
        <w:t xml:space="preserve"> 2021</w:t>
      </w:r>
    </w:p>
    <w:p w:rsidR="003B2517" w:rsidRDefault="003B2517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384249" w:rsidRDefault="00384249" w:rsidP="00ED0056">
      <w:pPr>
        <w:rPr>
          <w:b/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7D5693" w:rsidRPr="007D5693" w:rsidRDefault="00ED0056" w:rsidP="007D5693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96921" w:rsidRDefault="00E96921" w:rsidP="00B21795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5CD2" w:rsidRDefault="00DC5CD2" w:rsidP="00DC5CD2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Inglés </w:t>
      </w:r>
    </w:p>
    <w:p w:rsidR="009022F8" w:rsidRDefault="009022F8" w:rsidP="00DC5CD2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22F8" w:rsidRDefault="009022F8" w:rsidP="00DC5CD2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Fabricación del Cemento</w:t>
      </w:r>
    </w:p>
    <w:p w:rsidR="009022F8" w:rsidRDefault="009022F8" w:rsidP="00DC5CD2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Orizaba, Veracruz</w:t>
      </w:r>
    </w:p>
    <w:p w:rsidR="009022F8" w:rsidRDefault="009022F8" w:rsidP="00DC5CD2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APASCO</w:t>
      </w:r>
    </w:p>
    <w:p w:rsidR="009022F8" w:rsidRPr="00B21795" w:rsidRDefault="009022F8" w:rsidP="00DC5CD2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22F8" w:rsidRDefault="009022F8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Análisis, Solución de Problemas y Administración de la Ejecución </w:t>
      </w:r>
    </w:p>
    <w:p w:rsidR="009022F8" w:rsidRDefault="009022F8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Cementos APASCO</w:t>
      </w:r>
    </w:p>
    <w:p w:rsidR="009022F8" w:rsidRDefault="009022F8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México DF</w:t>
      </w:r>
    </w:p>
    <w:p w:rsidR="009022F8" w:rsidRDefault="009022F8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A76" w:rsidRDefault="009022F8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Seguridad Vehicular y Tráfico   </w:t>
      </w:r>
    </w:p>
    <w:p w:rsidR="00DE463D" w:rsidRDefault="00DE463D" w:rsidP="00DE463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                                            </w: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8B" w:rsidRDefault="00117C8B" w:rsidP="00A964D5">
      <w:r>
        <w:separator/>
      </w:r>
    </w:p>
  </w:endnote>
  <w:endnote w:type="continuationSeparator" w:id="0">
    <w:p w:rsidR="00117C8B" w:rsidRDefault="00117C8B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8B" w:rsidRDefault="00117C8B" w:rsidP="00A964D5">
      <w:r>
        <w:separator/>
      </w:r>
    </w:p>
  </w:footnote>
  <w:footnote w:type="continuationSeparator" w:id="0">
    <w:p w:rsidR="00117C8B" w:rsidRDefault="00117C8B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17C8B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17C8B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17C8B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710A2"/>
    <w:rsid w:val="00084DDF"/>
    <w:rsid w:val="000904D8"/>
    <w:rsid w:val="00094106"/>
    <w:rsid w:val="000A09F9"/>
    <w:rsid w:val="000B4DE4"/>
    <w:rsid w:val="000C1E8E"/>
    <w:rsid w:val="000D74B7"/>
    <w:rsid w:val="000E154F"/>
    <w:rsid w:val="000F01DF"/>
    <w:rsid w:val="00105BFC"/>
    <w:rsid w:val="00107E4C"/>
    <w:rsid w:val="00112957"/>
    <w:rsid w:val="00115D8A"/>
    <w:rsid w:val="00117C8B"/>
    <w:rsid w:val="00125176"/>
    <w:rsid w:val="00130F67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18BA"/>
    <w:rsid w:val="00222638"/>
    <w:rsid w:val="0022705A"/>
    <w:rsid w:val="0023207C"/>
    <w:rsid w:val="002322EE"/>
    <w:rsid w:val="002342BC"/>
    <w:rsid w:val="00234323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37072"/>
    <w:rsid w:val="003418ED"/>
    <w:rsid w:val="00343CF6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4249"/>
    <w:rsid w:val="0038575C"/>
    <w:rsid w:val="00386C8D"/>
    <w:rsid w:val="00393BD7"/>
    <w:rsid w:val="003A44C8"/>
    <w:rsid w:val="003A789C"/>
    <w:rsid w:val="003B2517"/>
    <w:rsid w:val="003C71EE"/>
    <w:rsid w:val="003F75C3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079F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93EB9"/>
    <w:rsid w:val="00497BEF"/>
    <w:rsid w:val="004A2DAD"/>
    <w:rsid w:val="004A7B0F"/>
    <w:rsid w:val="004B27EE"/>
    <w:rsid w:val="004B4B41"/>
    <w:rsid w:val="004B577F"/>
    <w:rsid w:val="004C15B0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5FCF"/>
    <w:rsid w:val="005A10E5"/>
    <w:rsid w:val="005B0788"/>
    <w:rsid w:val="005B5A5D"/>
    <w:rsid w:val="005D3A0E"/>
    <w:rsid w:val="005D77BA"/>
    <w:rsid w:val="005E1345"/>
    <w:rsid w:val="005E612C"/>
    <w:rsid w:val="005E6D1D"/>
    <w:rsid w:val="005F0274"/>
    <w:rsid w:val="00603F6E"/>
    <w:rsid w:val="006156B4"/>
    <w:rsid w:val="006179CB"/>
    <w:rsid w:val="00626008"/>
    <w:rsid w:val="00631158"/>
    <w:rsid w:val="006326B6"/>
    <w:rsid w:val="0064348D"/>
    <w:rsid w:val="006445A1"/>
    <w:rsid w:val="00647429"/>
    <w:rsid w:val="00663E39"/>
    <w:rsid w:val="006731AD"/>
    <w:rsid w:val="00673DD9"/>
    <w:rsid w:val="00680C7F"/>
    <w:rsid w:val="00681ABD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16E1A"/>
    <w:rsid w:val="00721968"/>
    <w:rsid w:val="007236FE"/>
    <w:rsid w:val="0072571A"/>
    <w:rsid w:val="00731E72"/>
    <w:rsid w:val="00741D24"/>
    <w:rsid w:val="00763498"/>
    <w:rsid w:val="00766590"/>
    <w:rsid w:val="00773F68"/>
    <w:rsid w:val="00781FC4"/>
    <w:rsid w:val="007906A7"/>
    <w:rsid w:val="00791345"/>
    <w:rsid w:val="00794AC9"/>
    <w:rsid w:val="00795E3B"/>
    <w:rsid w:val="007D15F9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2A47"/>
    <w:rsid w:val="00853BE0"/>
    <w:rsid w:val="008635E9"/>
    <w:rsid w:val="008648D4"/>
    <w:rsid w:val="00870B46"/>
    <w:rsid w:val="00871120"/>
    <w:rsid w:val="00871159"/>
    <w:rsid w:val="00873380"/>
    <w:rsid w:val="0087582D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4E3A"/>
    <w:rsid w:val="00902132"/>
    <w:rsid w:val="009022F8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C7DED"/>
    <w:rsid w:val="009D1FE2"/>
    <w:rsid w:val="009D2D43"/>
    <w:rsid w:val="009E030A"/>
    <w:rsid w:val="009E4423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3CBB"/>
    <w:rsid w:val="00AC36B3"/>
    <w:rsid w:val="00AC4BDA"/>
    <w:rsid w:val="00AC6313"/>
    <w:rsid w:val="00AD5379"/>
    <w:rsid w:val="00AE22F6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642C"/>
    <w:rsid w:val="00BC6ADA"/>
    <w:rsid w:val="00BD08BC"/>
    <w:rsid w:val="00BD090B"/>
    <w:rsid w:val="00BD6119"/>
    <w:rsid w:val="00BE03DE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735E6"/>
    <w:rsid w:val="00C918CE"/>
    <w:rsid w:val="00C9445F"/>
    <w:rsid w:val="00C94D70"/>
    <w:rsid w:val="00C965DA"/>
    <w:rsid w:val="00CA17D5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C4957"/>
    <w:rsid w:val="00DC5CD2"/>
    <w:rsid w:val="00DC5F21"/>
    <w:rsid w:val="00DD6A38"/>
    <w:rsid w:val="00DE463D"/>
    <w:rsid w:val="00DE6DE9"/>
    <w:rsid w:val="00DF5514"/>
    <w:rsid w:val="00E01DF3"/>
    <w:rsid w:val="00E024FE"/>
    <w:rsid w:val="00E07959"/>
    <w:rsid w:val="00E07C0D"/>
    <w:rsid w:val="00E141B3"/>
    <w:rsid w:val="00E155A4"/>
    <w:rsid w:val="00E16635"/>
    <w:rsid w:val="00E27F60"/>
    <w:rsid w:val="00E340AD"/>
    <w:rsid w:val="00E35B10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27CE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0E50"/>
    <w:rsid w:val="00F9118A"/>
    <w:rsid w:val="00FA064F"/>
    <w:rsid w:val="00FA257E"/>
    <w:rsid w:val="00FB6BC4"/>
    <w:rsid w:val="00FC04DD"/>
    <w:rsid w:val="00FC0D46"/>
    <w:rsid w:val="00FC31D1"/>
    <w:rsid w:val="00FD4DA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B3E055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4A508-CA49-4031-BE55-AF4483D9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23</cp:revision>
  <cp:lastPrinted>2024-11-25T23:10:00Z</cp:lastPrinted>
  <dcterms:created xsi:type="dcterms:W3CDTF">2024-11-25T23:37:00Z</dcterms:created>
  <dcterms:modified xsi:type="dcterms:W3CDTF">2024-11-25T23:56:00Z</dcterms:modified>
</cp:coreProperties>
</file>