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63FDCB0B" w:rsidR="00E26023" w:rsidRPr="00441C34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Dependencia: Regidores</w:t>
      </w:r>
    </w:p>
    <w:p w14:paraId="0E4E1163" w14:textId="30CE943A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 xml:space="preserve">Oficio: </w:t>
      </w:r>
      <w:r w:rsidR="009C2709">
        <w:rPr>
          <w:rFonts w:ascii="Calibri" w:hAnsi="Calibri" w:cs="Calibri"/>
          <w:sz w:val="22"/>
          <w:szCs w:val="22"/>
        </w:rPr>
        <w:t>649</w:t>
      </w:r>
      <w:bookmarkStart w:id="0" w:name="_GoBack"/>
      <w:bookmarkEnd w:id="0"/>
      <w:r w:rsidRPr="001A7040">
        <w:rPr>
          <w:rFonts w:ascii="Calibri" w:hAnsi="Calibri" w:cs="Calibri"/>
          <w:sz w:val="22"/>
          <w:szCs w:val="22"/>
        </w:rPr>
        <w:t>/2022</w:t>
      </w:r>
    </w:p>
    <w:p w14:paraId="1A635B29" w14:textId="36C73B92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Asunto: Se convoca</w:t>
      </w:r>
    </w:p>
    <w:p w14:paraId="324A3E1B" w14:textId="77777777" w:rsidR="00FE2AE3" w:rsidRPr="001A7040" w:rsidRDefault="00FE2AE3">
      <w:pPr>
        <w:rPr>
          <w:rFonts w:ascii="Calibri" w:hAnsi="Calibri" w:cs="Calibri"/>
          <w:b/>
          <w:sz w:val="22"/>
          <w:szCs w:val="22"/>
        </w:rPr>
      </w:pPr>
    </w:p>
    <w:p w14:paraId="05815BAD" w14:textId="77777777" w:rsidR="001A7040" w:rsidRPr="001A7040" w:rsidRDefault="001A7040">
      <w:pPr>
        <w:rPr>
          <w:rFonts w:ascii="Calibri" w:hAnsi="Calibri" w:cs="Calibri"/>
          <w:b/>
          <w:sz w:val="22"/>
          <w:szCs w:val="22"/>
        </w:rPr>
      </w:pPr>
    </w:p>
    <w:p w14:paraId="653D54AE" w14:textId="648E158E" w:rsidR="00FE2AE3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Francisco Ignacio Carrillo G</w:t>
      </w:r>
      <w:r w:rsidRPr="00441C34">
        <w:rPr>
          <w:rFonts w:ascii="Calibri" w:hAnsi="Calibri" w:cs="Calibri"/>
          <w:sz w:val="22"/>
          <w:szCs w:val="22"/>
        </w:rPr>
        <w:t>ómez</w:t>
      </w:r>
    </w:p>
    <w:p w14:paraId="57F55D59" w14:textId="4960CD00" w:rsidR="00EE3500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Ernesto Sánchez S</w:t>
      </w:r>
      <w:r w:rsidRPr="00441C34">
        <w:rPr>
          <w:rFonts w:ascii="Calibri" w:hAnsi="Calibri" w:cs="Calibri"/>
          <w:sz w:val="22"/>
          <w:szCs w:val="22"/>
        </w:rPr>
        <w:t>ánchez</w:t>
      </w:r>
    </w:p>
    <w:p w14:paraId="1B3E8C87" w14:textId="77777777" w:rsidR="00FE2AE3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REGIDORES INTEGRANTES DE LA COMISIÓN EDILICIA</w:t>
      </w:r>
      <w:r w:rsidR="0075218B" w:rsidRPr="00441C34">
        <w:rPr>
          <w:rFonts w:ascii="Calibri" w:hAnsi="Calibri" w:cs="Calibri"/>
          <w:sz w:val="22"/>
          <w:szCs w:val="22"/>
        </w:rPr>
        <w:t xml:space="preserve"> </w:t>
      </w:r>
      <w:r w:rsidRPr="00441C34">
        <w:rPr>
          <w:rFonts w:ascii="Calibri" w:hAnsi="Calibri" w:cs="Calibri"/>
          <w:sz w:val="22"/>
          <w:szCs w:val="22"/>
        </w:rPr>
        <w:t xml:space="preserve">DE </w:t>
      </w:r>
      <w:r w:rsidR="00FE2AE3" w:rsidRPr="00441C34">
        <w:rPr>
          <w:rFonts w:ascii="Calibri" w:hAnsi="Calibri" w:cs="Calibri"/>
          <w:sz w:val="22"/>
          <w:szCs w:val="22"/>
        </w:rPr>
        <w:t xml:space="preserve">CALLES, </w:t>
      </w:r>
    </w:p>
    <w:p w14:paraId="5F89DA7C" w14:textId="77777777" w:rsidR="00FE2AE3" w:rsidRPr="00441C34" w:rsidRDefault="00FE2AE3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ALUMBRADO PÚBLICO Y CEMENTERIOS</w:t>
      </w:r>
      <w:r w:rsidR="00EE3500" w:rsidRPr="00441C34">
        <w:rPr>
          <w:rFonts w:ascii="Calibri" w:hAnsi="Calibri" w:cs="Calibri"/>
          <w:sz w:val="22"/>
          <w:szCs w:val="22"/>
        </w:rPr>
        <w:t xml:space="preserve"> DEL AYUNTAMIENTO DE </w:t>
      </w:r>
    </w:p>
    <w:p w14:paraId="0155A2DA" w14:textId="468FBDF5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ZAPOTLÁN EL GRANDE, JALISCO</w:t>
      </w:r>
    </w:p>
    <w:p w14:paraId="05CCE86E" w14:textId="3313D8AF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P R E S E N T E</w:t>
      </w:r>
    </w:p>
    <w:p w14:paraId="6A97ED17" w14:textId="616F8244" w:rsidR="00EE3500" w:rsidRPr="001A7040" w:rsidRDefault="00EE3500">
      <w:pPr>
        <w:rPr>
          <w:rFonts w:ascii="Calibri" w:hAnsi="Calibri" w:cs="Calibri"/>
          <w:b/>
          <w:sz w:val="22"/>
          <w:szCs w:val="22"/>
        </w:rPr>
      </w:pPr>
    </w:p>
    <w:p w14:paraId="665CE8E4" w14:textId="156D858B" w:rsidR="00791AB2" w:rsidRPr="001A7040" w:rsidRDefault="00EE3500" w:rsidP="00791AB2">
      <w:pPr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ab/>
      </w:r>
      <w:r w:rsidR="00791AB2" w:rsidRPr="001A7040">
        <w:rPr>
          <w:rFonts w:ascii="Calibri" w:hAnsi="Calibri" w:cs="Calibri"/>
          <w:sz w:val="22"/>
          <w:szCs w:val="22"/>
        </w:rPr>
        <w:t>Por medio del presente le envío un cordial saludo y a la vez me diri</w:t>
      </w:r>
      <w:r w:rsidR="00FE2AE3" w:rsidRPr="001A7040">
        <w:rPr>
          <w:rFonts w:ascii="Calibri" w:hAnsi="Calibri" w:cs="Calibri"/>
          <w:sz w:val="22"/>
          <w:szCs w:val="22"/>
        </w:rPr>
        <w:t>jo a Usted para convocarle a la</w:t>
      </w:r>
      <w:r w:rsidR="00ED04DE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Sesión Ordinaria</w:t>
      </w:r>
      <w:r w:rsidR="00441C34" w:rsidRPr="00441C34">
        <w:rPr>
          <w:rFonts w:ascii="Calibri" w:hAnsi="Calibri" w:cs="Calibri"/>
          <w:b/>
          <w:sz w:val="22"/>
          <w:szCs w:val="22"/>
          <w:u w:val="single"/>
        </w:rPr>
        <w:t xml:space="preserve"> No. 8</w:t>
      </w:r>
      <w:r w:rsidR="00791AB2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1A7040">
        <w:rPr>
          <w:rFonts w:ascii="Calibri" w:hAnsi="Calibri" w:cs="Calibri"/>
          <w:sz w:val="22"/>
          <w:szCs w:val="22"/>
        </w:rPr>
        <w:t xml:space="preserve">de la Comisión Edilicia de </w:t>
      </w:r>
      <w:r w:rsidR="00FE2AE3" w:rsidRPr="001A7040">
        <w:rPr>
          <w:rFonts w:ascii="Calibri" w:hAnsi="Calibri" w:cs="Calibri"/>
          <w:sz w:val="22"/>
          <w:szCs w:val="22"/>
        </w:rPr>
        <w:t>Alumbrado Público y Cementerios</w:t>
      </w:r>
      <w:r w:rsidR="00791AB2" w:rsidRPr="001A7040">
        <w:rPr>
          <w:rFonts w:ascii="Calibri" w:hAnsi="Calibri" w:cs="Calibri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 w:rsidRPr="001A7040">
        <w:rPr>
          <w:rFonts w:ascii="Calibri" w:hAnsi="Calibri" w:cs="Calibri"/>
          <w:sz w:val="22"/>
          <w:szCs w:val="22"/>
        </w:rPr>
        <w:t>7, 38 fracción XXI,</w:t>
      </w:r>
      <w:r w:rsidR="00FE2AE3" w:rsidRPr="001A7040">
        <w:rPr>
          <w:rFonts w:ascii="Calibri" w:hAnsi="Calibri" w:cs="Calibri"/>
          <w:sz w:val="22"/>
          <w:szCs w:val="22"/>
        </w:rPr>
        <w:t xml:space="preserve"> 40 al 48, 51</w:t>
      </w:r>
      <w:r w:rsidR="00791AB2" w:rsidRPr="001A7040">
        <w:rPr>
          <w:rFonts w:ascii="Calibri" w:hAnsi="Calibri" w:cs="Calibri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D5547A" w:rsidRPr="00441C34">
        <w:rPr>
          <w:rFonts w:ascii="Calibri" w:hAnsi="Calibri" w:cs="Calibri"/>
          <w:b/>
          <w:sz w:val="22"/>
          <w:szCs w:val="22"/>
          <w:u w:val="single"/>
        </w:rPr>
        <w:t xml:space="preserve">MARTES </w:t>
      </w:r>
      <w:r w:rsidR="00FE2AE3" w:rsidRPr="00441C34">
        <w:rPr>
          <w:rFonts w:ascii="Calibri" w:hAnsi="Calibri" w:cs="Calibri"/>
          <w:b/>
          <w:sz w:val="22"/>
          <w:szCs w:val="22"/>
          <w:u w:val="single"/>
        </w:rPr>
        <w:t>1</w:t>
      </w:r>
      <w:r w:rsidR="00D5547A" w:rsidRPr="00441C34">
        <w:rPr>
          <w:rFonts w:ascii="Calibri" w:hAnsi="Calibri" w:cs="Calibri"/>
          <w:b/>
          <w:sz w:val="22"/>
          <w:szCs w:val="22"/>
          <w:u w:val="single"/>
        </w:rPr>
        <w:t>4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441C34" w:rsidRPr="00441C34">
        <w:rPr>
          <w:rFonts w:ascii="Calibri" w:hAnsi="Calibri" w:cs="Calibri"/>
          <w:b/>
          <w:sz w:val="22"/>
          <w:szCs w:val="22"/>
          <w:u w:val="single"/>
        </w:rPr>
        <w:t>JUNI</w:t>
      </w:r>
      <w:r w:rsidR="0047381B" w:rsidRPr="00441C34">
        <w:rPr>
          <w:rFonts w:ascii="Calibri" w:hAnsi="Calibri" w:cs="Calibri"/>
          <w:b/>
          <w:sz w:val="22"/>
          <w:szCs w:val="22"/>
          <w:u w:val="single"/>
        </w:rPr>
        <w:t>O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441C34" w:rsidRPr="00441C34">
        <w:rPr>
          <w:rFonts w:ascii="Calibri" w:hAnsi="Calibri" w:cs="Calibri"/>
          <w:sz w:val="22"/>
          <w:szCs w:val="22"/>
        </w:rPr>
        <w:t>del año en curso, a las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FE2AE3" w:rsidRPr="00441C34">
        <w:rPr>
          <w:rFonts w:ascii="Calibri" w:hAnsi="Calibri" w:cs="Calibri"/>
          <w:b/>
          <w:sz w:val="22"/>
          <w:szCs w:val="22"/>
          <w:u w:val="single"/>
        </w:rPr>
        <w:t>10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:00 HORAS</w:t>
      </w:r>
      <w:r w:rsidR="00791AB2" w:rsidRPr="001A7040">
        <w:rPr>
          <w:rFonts w:ascii="Calibri" w:hAnsi="Calibri" w:cs="Calibri"/>
          <w:sz w:val="22"/>
          <w:szCs w:val="22"/>
        </w:rPr>
        <w:t xml:space="preserve">, en el lugar que ocupa la Sala </w:t>
      </w:r>
      <w:r w:rsidR="00ED04DE" w:rsidRPr="00441C34">
        <w:rPr>
          <w:rFonts w:ascii="Calibri" w:hAnsi="Calibri" w:cs="Calibri"/>
          <w:b/>
          <w:sz w:val="22"/>
          <w:szCs w:val="22"/>
          <w:u w:val="single"/>
        </w:rPr>
        <w:t>MARÍA ELENA LARIOS</w:t>
      </w:r>
      <w:r w:rsidR="00610F5D" w:rsidRPr="001A7040">
        <w:rPr>
          <w:rFonts w:ascii="Calibri" w:hAnsi="Calibri" w:cs="Calibri"/>
          <w:sz w:val="22"/>
          <w:szCs w:val="22"/>
        </w:rPr>
        <w:t>, misma que se desarrollará</w:t>
      </w:r>
      <w:r w:rsidR="00791AB2" w:rsidRPr="001A7040">
        <w:rPr>
          <w:rFonts w:ascii="Calibri" w:hAnsi="Calibri" w:cs="Calibri"/>
          <w:sz w:val="22"/>
          <w:szCs w:val="22"/>
        </w:rPr>
        <w:t xml:space="preserve"> bajo el siguiente:</w:t>
      </w:r>
    </w:p>
    <w:p w14:paraId="31FEBBA3" w14:textId="02934223" w:rsidR="00C20C84" w:rsidRPr="001A7040" w:rsidRDefault="00C20C84" w:rsidP="00F42BB2">
      <w:pPr>
        <w:jc w:val="both"/>
        <w:rPr>
          <w:rFonts w:ascii="Calibri" w:hAnsi="Calibri" w:cs="Calibri"/>
          <w:sz w:val="22"/>
          <w:szCs w:val="22"/>
        </w:rPr>
      </w:pPr>
    </w:p>
    <w:p w14:paraId="52177817" w14:textId="5056D75F" w:rsidR="00C20C84" w:rsidRPr="001A7040" w:rsidRDefault="00C20C84" w:rsidP="003F10F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b/>
          <w:sz w:val="22"/>
          <w:szCs w:val="22"/>
          <w:u w:val="single"/>
        </w:rPr>
        <w:t>ORDEN DEL DÍA</w:t>
      </w:r>
    </w:p>
    <w:p w14:paraId="2E9139F8" w14:textId="1469AC7F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50B4FF7" w14:textId="62472511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 xml:space="preserve">Lista de </w:t>
      </w:r>
      <w:r w:rsidR="002A7EB5" w:rsidRPr="001A7040">
        <w:rPr>
          <w:rFonts w:ascii="Calibri" w:hAnsi="Calibri" w:cs="Calibri"/>
          <w:sz w:val="22"/>
          <w:szCs w:val="22"/>
        </w:rPr>
        <w:t>asistencia, verificación de quó</w:t>
      </w:r>
      <w:r w:rsidRPr="001A7040">
        <w:rPr>
          <w:rFonts w:ascii="Calibri" w:hAnsi="Calibri" w:cs="Calibri"/>
          <w:sz w:val="22"/>
          <w:szCs w:val="22"/>
        </w:rPr>
        <w:t>rum e instalación de la sesión.</w:t>
      </w:r>
    </w:p>
    <w:p w14:paraId="339EF0D9" w14:textId="7A563280" w:rsidR="00ED04DE" w:rsidRPr="001A7040" w:rsidRDefault="00ED04DE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Aprobación del Orden del Día.</w:t>
      </w:r>
    </w:p>
    <w:p w14:paraId="08BB8022" w14:textId="453E2811" w:rsidR="00C20C84" w:rsidRPr="001A7040" w:rsidRDefault="00D5547A" w:rsidP="00F53C4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Aprobación del dictamen que incluye nuevas propuestas de nombres a la base de datos y/o banco de nomenclatura que posea el área de nomenclatura de la direccion de ordenamiento territorial de Zapotlán el Grande, Jalisco</w:t>
      </w:r>
      <w:r w:rsidR="00F53C4D" w:rsidRPr="001A7040">
        <w:rPr>
          <w:rFonts w:ascii="Calibri" w:hAnsi="Calibri" w:cs="Calibri"/>
          <w:sz w:val="22"/>
          <w:szCs w:val="22"/>
        </w:rPr>
        <w:t>.</w:t>
      </w:r>
    </w:p>
    <w:p w14:paraId="566563B9" w14:textId="6273658C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Asuntos Varios.</w:t>
      </w:r>
    </w:p>
    <w:p w14:paraId="000B8D58" w14:textId="2774C117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Clausura.</w:t>
      </w:r>
    </w:p>
    <w:p w14:paraId="774D4EA3" w14:textId="3A10ED03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6615B24" w14:textId="175F1186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F9157C" w14:textId="77777777" w:rsidR="00DC7C3D" w:rsidRPr="001A7040" w:rsidRDefault="00DC7C3D" w:rsidP="00DC7C3D">
      <w:pPr>
        <w:ind w:firstLine="708"/>
        <w:rPr>
          <w:rFonts w:ascii="Calibri" w:hAnsi="Calibri" w:cs="Calibri"/>
          <w:sz w:val="22"/>
          <w:szCs w:val="22"/>
        </w:rPr>
      </w:pPr>
    </w:p>
    <w:p w14:paraId="5DBA0445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A T E N T A M E N T E:</w:t>
      </w:r>
    </w:p>
    <w:p w14:paraId="4442BD2F" w14:textId="7B2E0450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 la atención integral a niñas, niños, adolescentes con cáncer en Jalisco”</w:t>
      </w:r>
    </w:p>
    <w:p w14:paraId="4F60800D" w14:textId="57EDC8A4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del cincuenta aniversario del Instituto Tecnológico de Ciudad Guzmán”</w:t>
      </w:r>
    </w:p>
    <w:p w14:paraId="441D539B" w14:textId="581E3F9A" w:rsidR="00DC7C3D" w:rsidRPr="00D5547A" w:rsidRDefault="00DC7C3D" w:rsidP="003434D9">
      <w:pPr>
        <w:jc w:val="center"/>
        <w:rPr>
          <w:rFonts w:ascii="Calibri" w:hAnsi="Calibri" w:cs="Calibri"/>
          <w:b/>
          <w:sz w:val="22"/>
          <w:szCs w:val="22"/>
        </w:rPr>
      </w:pPr>
      <w:r w:rsidRPr="00D5547A">
        <w:rPr>
          <w:rFonts w:ascii="Calibri" w:hAnsi="Calibri" w:cs="Calibri"/>
          <w:sz w:val="22"/>
          <w:szCs w:val="22"/>
        </w:rPr>
        <w:t>Ciudad Guzmán, Municipio</w:t>
      </w:r>
      <w:r w:rsidR="00D5547A" w:rsidRPr="00D5547A">
        <w:rPr>
          <w:rFonts w:ascii="Calibri" w:hAnsi="Calibri" w:cs="Calibri"/>
          <w:sz w:val="22"/>
          <w:szCs w:val="22"/>
        </w:rPr>
        <w:t xml:space="preserve"> de Zapotlán el Grande, Jalisco A 07 de juni</w:t>
      </w:r>
      <w:r w:rsidRPr="00D5547A">
        <w:rPr>
          <w:rFonts w:ascii="Calibri" w:hAnsi="Calibri" w:cs="Calibri"/>
          <w:sz w:val="22"/>
          <w:szCs w:val="22"/>
        </w:rPr>
        <w:t xml:space="preserve">o </w:t>
      </w:r>
      <w:r w:rsidR="00D5547A" w:rsidRPr="00D5547A">
        <w:rPr>
          <w:rFonts w:ascii="Calibri" w:hAnsi="Calibri" w:cs="Calibri"/>
          <w:sz w:val="22"/>
          <w:szCs w:val="22"/>
        </w:rPr>
        <w:t xml:space="preserve">de </w:t>
      </w:r>
      <w:r w:rsidRPr="00D5547A">
        <w:rPr>
          <w:rFonts w:ascii="Calibri" w:hAnsi="Calibri" w:cs="Calibri"/>
          <w:sz w:val="22"/>
          <w:szCs w:val="22"/>
        </w:rPr>
        <w:t>2022</w:t>
      </w:r>
    </w:p>
    <w:p w14:paraId="341D35D4" w14:textId="77777777" w:rsidR="00DC7C3D" w:rsidRPr="001A7040" w:rsidRDefault="00DC7C3D" w:rsidP="003434D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CB71B78" w14:textId="77777777" w:rsidR="00DC7C3D" w:rsidRPr="001A7040" w:rsidRDefault="00DC7C3D" w:rsidP="00DC7C3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F45AD7A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ING. JESÚS RAMÍREZ SÁNCHEZ</w:t>
      </w:r>
    </w:p>
    <w:p w14:paraId="20222786" w14:textId="26DD321F" w:rsidR="00DC7C3D" w:rsidRPr="00D5547A" w:rsidRDefault="00D5547A" w:rsidP="00D554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Regidor Presidente de la Comisión Edilicia Permanente de Alumbrado Público y Cementerios del A</w:t>
      </w:r>
      <w:r w:rsidRPr="00D5547A">
        <w:rPr>
          <w:rFonts w:ascii="Calibri" w:hAnsi="Calibri" w:cs="Calibri"/>
          <w:sz w:val="22"/>
          <w:szCs w:val="22"/>
        </w:rPr>
        <w:t xml:space="preserve">yuntamiento de </w:t>
      </w:r>
      <w:r>
        <w:rPr>
          <w:rFonts w:ascii="Calibri" w:hAnsi="Calibri" w:cs="Calibri"/>
          <w:sz w:val="22"/>
          <w:szCs w:val="22"/>
        </w:rPr>
        <w:t>Zapotlán el Grande, J</w:t>
      </w:r>
      <w:r w:rsidRPr="00D5547A">
        <w:rPr>
          <w:rFonts w:ascii="Calibri" w:hAnsi="Calibri" w:cs="Calibri"/>
          <w:sz w:val="22"/>
          <w:szCs w:val="22"/>
        </w:rPr>
        <w:t>alisco</w:t>
      </w:r>
    </w:p>
    <w:p w14:paraId="152FD814" w14:textId="77777777" w:rsidR="003434D9" w:rsidRPr="001A7040" w:rsidRDefault="003434D9" w:rsidP="00DC7C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FAE886" w14:textId="77777777" w:rsidR="00DC7C3D" w:rsidRPr="001A7040" w:rsidRDefault="00DC7C3D" w:rsidP="00DC7C3D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66AF1079" w14:textId="0CBF453A" w:rsidR="00DC7C3D" w:rsidRPr="001A7040" w:rsidRDefault="00DC7C3D" w:rsidP="00DC7C3D">
      <w:pPr>
        <w:rPr>
          <w:rFonts w:ascii="Calibri" w:hAnsi="Calibri" w:cs="Calibri"/>
          <w:sz w:val="22"/>
          <w:szCs w:val="22"/>
          <w:lang w:val="es-MX"/>
        </w:rPr>
      </w:pPr>
      <w:r w:rsidRPr="001A7040">
        <w:rPr>
          <w:rFonts w:ascii="Calibri" w:hAnsi="Calibri" w:cs="Calibri"/>
          <w:b/>
          <w:sz w:val="22"/>
          <w:szCs w:val="22"/>
          <w:lang w:val="es-MX"/>
        </w:rPr>
        <w:t>JRS</w:t>
      </w:r>
      <w:r w:rsidR="00D5547A">
        <w:rPr>
          <w:rFonts w:ascii="Calibri" w:hAnsi="Calibri" w:cs="Calibri"/>
          <w:sz w:val="22"/>
          <w:szCs w:val="22"/>
          <w:lang w:val="es-MX"/>
        </w:rPr>
        <w:t>/rrh</w:t>
      </w:r>
    </w:p>
    <w:sectPr w:rsidR="00DC7C3D" w:rsidRPr="001A7040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41CB" w14:textId="77777777" w:rsidR="00177888" w:rsidRDefault="00177888" w:rsidP="007C73C4">
      <w:r>
        <w:separator/>
      </w:r>
    </w:p>
  </w:endnote>
  <w:endnote w:type="continuationSeparator" w:id="0">
    <w:p w14:paraId="18C68EA1" w14:textId="77777777" w:rsidR="00177888" w:rsidRDefault="0017788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004A" w14:textId="77777777" w:rsidR="00177888" w:rsidRDefault="00177888" w:rsidP="007C73C4">
      <w:r>
        <w:separator/>
      </w:r>
    </w:p>
  </w:footnote>
  <w:footnote w:type="continuationSeparator" w:id="0">
    <w:p w14:paraId="3A2E5FB9" w14:textId="77777777" w:rsidR="00177888" w:rsidRDefault="0017788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7788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7788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7788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082E"/>
    <w:rsid w:val="000928DA"/>
    <w:rsid w:val="00114BBE"/>
    <w:rsid w:val="00177888"/>
    <w:rsid w:val="001A7040"/>
    <w:rsid w:val="001B1EB9"/>
    <w:rsid w:val="001E7D71"/>
    <w:rsid w:val="00204E8F"/>
    <w:rsid w:val="00234A04"/>
    <w:rsid w:val="002A7EB5"/>
    <w:rsid w:val="002B526B"/>
    <w:rsid w:val="002D10CF"/>
    <w:rsid w:val="003434D9"/>
    <w:rsid w:val="00365D2E"/>
    <w:rsid w:val="003C2830"/>
    <w:rsid w:val="003F10F4"/>
    <w:rsid w:val="004368BD"/>
    <w:rsid w:val="00441C34"/>
    <w:rsid w:val="0047381B"/>
    <w:rsid w:val="00610F5D"/>
    <w:rsid w:val="00624C0A"/>
    <w:rsid w:val="00657D4F"/>
    <w:rsid w:val="00665E5E"/>
    <w:rsid w:val="0075218B"/>
    <w:rsid w:val="00764DFB"/>
    <w:rsid w:val="00791AB2"/>
    <w:rsid w:val="007C73C4"/>
    <w:rsid w:val="008963AD"/>
    <w:rsid w:val="00921FD8"/>
    <w:rsid w:val="009A7B22"/>
    <w:rsid w:val="009C2709"/>
    <w:rsid w:val="009D1A2D"/>
    <w:rsid w:val="00A56CA6"/>
    <w:rsid w:val="00A57280"/>
    <w:rsid w:val="00AC7577"/>
    <w:rsid w:val="00AE2752"/>
    <w:rsid w:val="00BB0592"/>
    <w:rsid w:val="00C20C84"/>
    <w:rsid w:val="00C247A1"/>
    <w:rsid w:val="00C71752"/>
    <w:rsid w:val="00CC591B"/>
    <w:rsid w:val="00D11EAE"/>
    <w:rsid w:val="00D235CC"/>
    <w:rsid w:val="00D26FF0"/>
    <w:rsid w:val="00D5547A"/>
    <w:rsid w:val="00D6555A"/>
    <w:rsid w:val="00DC7C3D"/>
    <w:rsid w:val="00DE4BA3"/>
    <w:rsid w:val="00E26023"/>
    <w:rsid w:val="00EA3C4F"/>
    <w:rsid w:val="00EA7EF7"/>
    <w:rsid w:val="00ED04DE"/>
    <w:rsid w:val="00EE3500"/>
    <w:rsid w:val="00F42BB2"/>
    <w:rsid w:val="00F53C4D"/>
    <w:rsid w:val="00FA3FA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2022-06-07T17:06:00Z</cp:lastPrinted>
  <dcterms:created xsi:type="dcterms:W3CDTF">2022-06-07T15:55:00Z</dcterms:created>
  <dcterms:modified xsi:type="dcterms:W3CDTF">2022-06-07T17:06:00Z</dcterms:modified>
</cp:coreProperties>
</file>