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5687D" w14:textId="77777777" w:rsidR="00D42BE9" w:rsidRPr="00D42BE9" w:rsidRDefault="00D42BE9" w:rsidP="001D594D">
      <w:pPr>
        <w:spacing w:before="240" w:line="360" w:lineRule="auto"/>
        <w:rPr>
          <w:rFonts w:ascii="Arial" w:hAnsi="Arial" w:cs="Arial"/>
          <w:b/>
          <w:bCs/>
          <w:sz w:val="24"/>
          <w:szCs w:val="24"/>
        </w:rPr>
      </w:pPr>
      <w:r w:rsidRPr="00D42BE9">
        <w:rPr>
          <w:rFonts w:ascii="Arial" w:hAnsi="Arial" w:cs="Arial"/>
          <w:b/>
          <w:bCs/>
          <w:sz w:val="24"/>
          <w:szCs w:val="24"/>
        </w:rPr>
        <w:t xml:space="preserve">HONORABLE AYUNTAMIENTO CONSTITUCIONAL </w:t>
      </w:r>
    </w:p>
    <w:p w14:paraId="31467EBE" w14:textId="77777777" w:rsidR="00D42BE9" w:rsidRPr="00D42BE9" w:rsidRDefault="00D42BE9" w:rsidP="001D594D">
      <w:pPr>
        <w:spacing w:before="240" w:line="360" w:lineRule="auto"/>
        <w:rPr>
          <w:rFonts w:ascii="Arial" w:hAnsi="Arial" w:cs="Arial"/>
          <w:b/>
          <w:bCs/>
          <w:sz w:val="24"/>
          <w:szCs w:val="24"/>
        </w:rPr>
      </w:pPr>
      <w:r w:rsidRPr="00D42BE9">
        <w:rPr>
          <w:rFonts w:ascii="Arial" w:hAnsi="Arial" w:cs="Arial"/>
          <w:b/>
          <w:bCs/>
          <w:sz w:val="24"/>
          <w:szCs w:val="24"/>
        </w:rPr>
        <w:t>DE ZAPOTLÁN EL GRANDE, JALISCO</w:t>
      </w:r>
    </w:p>
    <w:p w14:paraId="58A4A8FE" w14:textId="1A68C98E" w:rsidR="00D42BE9" w:rsidRPr="00D42BE9" w:rsidRDefault="00D42BE9" w:rsidP="001D594D">
      <w:pPr>
        <w:spacing w:before="240" w:line="360" w:lineRule="auto"/>
        <w:rPr>
          <w:rFonts w:ascii="Arial" w:hAnsi="Arial" w:cs="Arial"/>
          <w:sz w:val="24"/>
          <w:szCs w:val="24"/>
        </w:rPr>
      </w:pPr>
      <w:r w:rsidRPr="00D42BE9">
        <w:rPr>
          <w:rFonts w:ascii="Arial" w:hAnsi="Arial" w:cs="Arial"/>
          <w:b/>
          <w:bCs/>
          <w:sz w:val="24"/>
          <w:szCs w:val="24"/>
        </w:rPr>
        <w:t>PRESENTE</w:t>
      </w:r>
    </w:p>
    <w:p w14:paraId="0BC19E0A" w14:textId="6578019F" w:rsidR="00D42BE9" w:rsidRPr="00D42BE9" w:rsidRDefault="00D42BE9" w:rsidP="001D594D">
      <w:pPr>
        <w:spacing w:before="240" w:line="360" w:lineRule="auto"/>
        <w:jc w:val="both"/>
        <w:rPr>
          <w:rFonts w:ascii="Arial" w:hAnsi="Arial" w:cs="Arial"/>
          <w:b/>
          <w:sz w:val="24"/>
          <w:szCs w:val="24"/>
        </w:rPr>
      </w:pPr>
      <w:r w:rsidRPr="00D42BE9">
        <w:rPr>
          <w:rFonts w:ascii="Arial" w:hAnsi="Arial" w:cs="Arial"/>
          <w:sz w:val="24"/>
          <w:szCs w:val="24"/>
        </w:rPr>
        <w:t xml:space="preserve">Quienes motivamos y suscribimos </w:t>
      </w:r>
      <w:r w:rsidR="00FC1083" w:rsidRPr="00D42BE9">
        <w:rPr>
          <w:rFonts w:ascii="Arial" w:hAnsi="Arial" w:cs="Arial"/>
          <w:b/>
          <w:sz w:val="24"/>
          <w:szCs w:val="24"/>
        </w:rPr>
        <w:t xml:space="preserve">C. MARISOL MENDOZA PINTO, </w:t>
      </w:r>
      <w:r w:rsidR="00FC1083" w:rsidRPr="00440C59">
        <w:rPr>
          <w:rFonts w:ascii="Arial" w:hAnsi="Arial" w:cs="Arial"/>
          <w:b/>
          <w:sz w:val="24"/>
          <w:szCs w:val="24"/>
        </w:rPr>
        <w:t xml:space="preserve">C. DUNIA CATALINA CRUZ MORENO Y C. OSCAR MURGUÍA TORRES, </w:t>
      </w:r>
      <w:r w:rsidRPr="00D42BE9">
        <w:rPr>
          <w:rFonts w:ascii="Arial" w:hAnsi="Arial" w:cs="Arial"/>
          <w:sz w:val="24"/>
          <w:szCs w:val="24"/>
        </w:rPr>
        <w:t>en nuestro carácter de Regidor</w:t>
      </w:r>
      <w:r w:rsidRPr="00440C59">
        <w:rPr>
          <w:rFonts w:ascii="Arial" w:hAnsi="Arial" w:cs="Arial"/>
          <w:sz w:val="24"/>
          <w:szCs w:val="24"/>
        </w:rPr>
        <w:t>e</w:t>
      </w:r>
      <w:r w:rsidRPr="00D42BE9">
        <w:rPr>
          <w:rFonts w:ascii="Arial" w:hAnsi="Arial" w:cs="Arial"/>
          <w:sz w:val="24"/>
          <w:szCs w:val="24"/>
        </w:rPr>
        <w:t xml:space="preserve">s Integrantes de la Comisión Edilicia Permanente de Cultura, Educación y Festividades Cívicas, del H. Ayuntamiento Constitucional de Zapotlán el Grande,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de Jalisco y sus Municipios, 6, 9, 10 fracción II, 27, y 35 del Reglamento que contiene las bases para otorgar Nominaciones, Premios, Preseas, Reconocimientos y Asignación de Espacios Públicos, así como lo normado en los artículos 40, 47, 52, 87, 92, 99, 104 al 109 y demás relativos y aplicables del Reglamento Interior del Ayuntamiento de Zapotlán el Grande, Jalisco; al amparo de lo dispuesto, presentamos a la consideración de este Pleno, </w:t>
      </w:r>
      <w:r w:rsidRPr="00D42BE9">
        <w:rPr>
          <w:rFonts w:ascii="Arial" w:hAnsi="Arial" w:cs="Arial"/>
          <w:b/>
          <w:bCs/>
          <w:sz w:val="24"/>
          <w:szCs w:val="24"/>
        </w:rPr>
        <w:t>INICIATIVA DE ACUERDO CON CARÁCTER DE DICTAMEN QUE PROPONE LA AUTORIZACIÓN DE LA CONVOCATORIA A LA PRESEA “MARÍA ELENA LARIOS</w:t>
      </w:r>
      <w:r w:rsidRPr="00440C59">
        <w:rPr>
          <w:rFonts w:ascii="Arial" w:hAnsi="Arial" w:cs="Arial"/>
          <w:b/>
          <w:bCs/>
          <w:sz w:val="24"/>
          <w:szCs w:val="24"/>
        </w:rPr>
        <w:t xml:space="preserve"> GONZÁLEZ </w:t>
      </w:r>
      <w:r w:rsidR="00FC1083">
        <w:rPr>
          <w:rFonts w:ascii="Arial" w:hAnsi="Arial" w:cs="Arial"/>
          <w:b/>
          <w:bCs/>
          <w:sz w:val="24"/>
          <w:szCs w:val="24"/>
        </w:rPr>
        <w:t>2025”,</w:t>
      </w:r>
      <w:r w:rsidRPr="00440C59">
        <w:rPr>
          <w:rFonts w:ascii="Arial" w:hAnsi="Arial" w:cs="Arial"/>
          <w:b/>
          <w:bCs/>
          <w:sz w:val="24"/>
          <w:szCs w:val="24"/>
        </w:rPr>
        <w:t xml:space="preserve"> </w:t>
      </w:r>
      <w:r w:rsidRPr="00D42BE9">
        <w:rPr>
          <w:rFonts w:ascii="Arial" w:hAnsi="Arial" w:cs="Arial"/>
          <w:b/>
          <w:bCs/>
          <w:sz w:val="24"/>
          <w:szCs w:val="24"/>
        </w:rPr>
        <w:t>EN EL MARCO DEL DÍA INTERNACIONAL DE LA MUJER</w:t>
      </w:r>
      <w:r w:rsidR="00192CCE">
        <w:rPr>
          <w:rFonts w:ascii="Arial" w:hAnsi="Arial" w:cs="Arial"/>
          <w:b/>
          <w:bCs/>
          <w:sz w:val="24"/>
          <w:szCs w:val="24"/>
        </w:rPr>
        <w:t>, ASÍ COMO LA AUTORIZACIÓN PARA LLEVAR A</w:t>
      </w:r>
      <w:r w:rsidR="00436EC9">
        <w:rPr>
          <w:rFonts w:ascii="Arial" w:hAnsi="Arial" w:cs="Arial"/>
          <w:b/>
          <w:bCs/>
          <w:sz w:val="24"/>
          <w:szCs w:val="24"/>
        </w:rPr>
        <w:t xml:space="preserve"> </w:t>
      </w:r>
      <w:r w:rsidR="00192CCE">
        <w:rPr>
          <w:rFonts w:ascii="Arial" w:hAnsi="Arial" w:cs="Arial"/>
          <w:b/>
          <w:bCs/>
          <w:sz w:val="24"/>
          <w:szCs w:val="24"/>
        </w:rPr>
        <w:t>CABO SESIÓN SOLEMNE</w:t>
      </w:r>
      <w:r w:rsidR="00192CCE" w:rsidRPr="00D42BE9">
        <w:rPr>
          <w:rFonts w:ascii="Arial" w:hAnsi="Arial" w:cs="Arial"/>
          <w:b/>
          <w:bCs/>
          <w:sz w:val="24"/>
          <w:szCs w:val="24"/>
        </w:rPr>
        <w:t>,</w:t>
      </w:r>
      <w:r w:rsidR="00192CCE" w:rsidRPr="00D42BE9">
        <w:rPr>
          <w:rFonts w:ascii="Arial" w:hAnsi="Arial" w:cs="Arial"/>
          <w:b/>
          <w:sz w:val="24"/>
          <w:szCs w:val="24"/>
        </w:rPr>
        <w:t xml:space="preserve"> </w:t>
      </w:r>
      <w:r w:rsidRPr="00D42BE9">
        <w:rPr>
          <w:rFonts w:ascii="Arial" w:hAnsi="Arial" w:cs="Arial"/>
          <w:bCs/>
          <w:sz w:val="24"/>
          <w:szCs w:val="24"/>
        </w:rPr>
        <w:t>misma que fundamentamos en la siguiente</w:t>
      </w:r>
      <w:r w:rsidRPr="00D42BE9">
        <w:rPr>
          <w:rFonts w:ascii="Arial" w:hAnsi="Arial" w:cs="Arial"/>
          <w:sz w:val="24"/>
          <w:szCs w:val="24"/>
        </w:rPr>
        <w:t>:</w:t>
      </w:r>
    </w:p>
    <w:p w14:paraId="1A56CEC2" w14:textId="5904E002" w:rsidR="00D42BE9" w:rsidRPr="00D42BE9" w:rsidRDefault="00D42BE9" w:rsidP="001D594D">
      <w:pPr>
        <w:spacing w:before="240" w:line="360" w:lineRule="auto"/>
        <w:jc w:val="center"/>
        <w:rPr>
          <w:rFonts w:ascii="Arial" w:hAnsi="Arial" w:cs="Arial"/>
          <w:b/>
          <w:sz w:val="24"/>
          <w:szCs w:val="24"/>
        </w:rPr>
      </w:pPr>
      <w:r w:rsidRPr="00D42BE9">
        <w:rPr>
          <w:rFonts w:ascii="Arial" w:hAnsi="Arial" w:cs="Arial"/>
          <w:b/>
          <w:sz w:val="24"/>
          <w:szCs w:val="24"/>
        </w:rPr>
        <w:t>EXPOSICIÓN DE MOTIVOS</w:t>
      </w:r>
    </w:p>
    <w:p w14:paraId="265A88F7" w14:textId="2B128478" w:rsidR="00D42BE9" w:rsidRPr="00D42BE9" w:rsidRDefault="00D42BE9" w:rsidP="001D594D">
      <w:pPr>
        <w:spacing w:before="240" w:line="360" w:lineRule="auto"/>
        <w:jc w:val="both"/>
        <w:rPr>
          <w:rFonts w:ascii="Arial" w:hAnsi="Arial" w:cs="Arial"/>
          <w:sz w:val="24"/>
          <w:szCs w:val="24"/>
        </w:rPr>
      </w:pPr>
      <w:r w:rsidRPr="00D42BE9">
        <w:rPr>
          <w:rFonts w:ascii="Arial" w:hAnsi="Arial" w:cs="Arial"/>
          <w:b/>
          <w:sz w:val="24"/>
          <w:szCs w:val="24"/>
        </w:rPr>
        <w:t>I.-</w:t>
      </w:r>
      <w:r w:rsidRPr="00D42BE9">
        <w:rPr>
          <w:rFonts w:ascii="Arial" w:hAnsi="Arial" w:cs="Arial"/>
          <w:sz w:val="24"/>
          <w:szCs w:val="24"/>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w:t>
      </w:r>
      <w:r w:rsidRPr="00D42BE9">
        <w:rPr>
          <w:rFonts w:ascii="Arial" w:hAnsi="Arial" w:cs="Arial"/>
          <w:sz w:val="24"/>
          <w:szCs w:val="24"/>
        </w:rPr>
        <w:lastRenderedPageBreak/>
        <w:t>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14:paraId="4B82A6A1" w14:textId="5D49BE62" w:rsidR="00D42BE9" w:rsidRPr="00D42BE9" w:rsidRDefault="00D42BE9" w:rsidP="001D594D">
      <w:pPr>
        <w:spacing w:before="240" w:line="360" w:lineRule="auto"/>
        <w:jc w:val="both"/>
        <w:rPr>
          <w:rFonts w:ascii="Arial" w:hAnsi="Arial" w:cs="Arial"/>
          <w:sz w:val="24"/>
          <w:szCs w:val="24"/>
        </w:rPr>
      </w:pPr>
      <w:r w:rsidRPr="00D42BE9">
        <w:rPr>
          <w:rFonts w:ascii="Arial" w:hAnsi="Arial" w:cs="Arial"/>
          <w:sz w:val="24"/>
          <w:szCs w:val="24"/>
        </w:rPr>
        <w:t xml:space="preserve">II.- El Reglamento que contiene las bases para otorgar Nominaciones, Premios, Preseas, Reconocimientos y Asignación de Espacios Públicos, establece que, La presea </w:t>
      </w:r>
      <w:r w:rsidRPr="00D42BE9">
        <w:rPr>
          <w:rFonts w:ascii="Arial" w:hAnsi="Arial" w:cs="Arial"/>
          <w:b/>
          <w:sz w:val="24"/>
          <w:szCs w:val="24"/>
        </w:rPr>
        <w:t>“MARÍA ELENA LARIOS GONZÁLEZ</w:t>
      </w:r>
      <w:r w:rsidR="00FC1083">
        <w:rPr>
          <w:rFonts w:ascii="Arial" w:hAnsi="Arial" w:cs="Arial"/>
          <w:b/>
          <w:sz w:val="24"/>
          <w:szCs w:val="24"/>
        </w:rPr>
        <w:t xml:space="preserve"> 2025” </w:t>
      </w:r>
      <w:r w:rsidRPr="00D42BE9">
        <w:rPr>
          <w:rFonts w:ascii="Arial" w:hAnsi="Arial" w:cs="Arial"/>
          <w:sz w:val="24"/>
          <w:szCs w:val="24"/>
        </w:rPr>
        <w:t>es la distinción que se otorga aquellas mujeres y organizaciones que realicen labores a favor de las mujeres en los diferentes ámbitos que estas se desempeñan.</w:t>
      </w:r>
    </w:p>
    <w:p w14:paraId="0CBB10B5" w14:textId="04E289C3" w:rsidR="00D42BE9" w:rsidRPr="00D42BE9" w:rsidRDefault="00D42BE9" w:rsidP="001D594D">
      <w:pPr>
        <w:spacing w:before="240" w:line="360" w:lineRule="auto"/>
        <w:jc w:val="center"/>
        <w:rPr>
          <w:rFonts w:ascii="Arial" w:hAnsi="Arial" w:cs="Arial"/>
          <w:b/>
          <w:sz w:val="24"/>
          <w:szCs w:val="24"/>
        </w:rPr>
      </w:pPr>
      <w:r w:rsidRPr="00D42BE9">
        <w:rPr>
          <w:rFonts w:ascii="Arial" w:hAnsi="Arial" w:cs="Arial"/>
          <w:b/>
          <w:sz w:val="24"/>
          <w:szCs w:val="24"/>
        </w:rPr>
        <w:t>ANTECEDENTES</w:t>
      </w:r>
    </w:p>
    <w:p w14:paraId="7F7CB369" w14:textId="76BC42B0" w:rsidR="00D42BE9" w:rsidRPr="00D42BE9" w:rsidRDefault="00D42BE9" w:rsidP="001D594D">
      <w:pPr>
        <w:spacing w:before="240" w:line="360" w:lineRule="auto"/>
        <w:jc w:val="both"/>
        <w:rPr>
          <w:rFonts w:ascii="Arial" w:hAnsi="Arial" w:cs="Arial"/>
          <w:sz w:val="24"/>
          <w:szCs w:val="24"/>
        </w:rPr>
      </w:pPr>
      <w:r w:rsidRPr="00D42BE9">
        <w:rPr>
          <w:rFonts w:ascii="Arial" w:hAnsi="Arial" w:cs="Arial"/>
          <w:sz w:val="24"/>
          <w:szCs w:val="24"/>
        </w:rPr>
        <w:t>I.- Mediante oficio número 0</w:t>
      </w:r>
      <w:r w:rsidRPr="00440C59">
        <w:rPr>
          <w:rFonts w:ascii="Arial" w:hAnsi="Arial" w:cs="Arial"/>
          <w:sz w:val="24"/>
          <w:szCs w:val="24"/>
        </w:rPr>
        <w:t>054-E</w:t>
      </w:r>
      <w:r w:rsidRPr="00D42BE9">
        <w:rPr>
          <w:rFonts w:ascii="Arial" w:hAnsi="Arial" w:cs="Arial"/>
          <w:sz w:val="24"/>
          <w:szCs w:val="24"/>
        </w:rPr>
        <w:t xml:space="preserve">/2024 girado a la presidenta de esta Comisión por parte de la Directora de Igualdad Sustantiva entre mujeres y Hombres, en el que se solicitaba a la comisión, que tuviera a bien poner a consideración de este pleno la convocatoria para la entrega de la presa </w:t>
      </w:r>
      <w:r w:rsidRPr="00D42BE9">
        <w:rPr>
          <w:rFonts w:ascii="Arial" w:hAnsi="Arial" w:cs="Arial"/>
          <w:b/>
          <w:sz w:val="24"/>
          <w:szCs w:val="24"/>
        </w:rPr>
        <w:t>“MARÍA ELENA LARIOS GONZÁLEZ</w:t>
      </w:r>
      <w:r w:rsidR="00FC1083">
        <w:rPr>
          <w:rFonts w:ascii="Arial" w:hAnsi="Arial" w:cs="Arial"/>
          <w:b/>
          <w:sz w:val="24"/>
          <w:szCs w:val="24"/>
        </w:rPr>
        <w:t xml:space="preserve"> 2025</w:t>
      </w:r>
      <w:r w:rsidRPr="00D42BE9">
        <w:rPr>
          <w:rFonts w:ascii="Arial" w:hAnsi="Arial" w:cs="Arial"/>
          <w:b/>
          <w:sz w:val="24"/>
          <w:szCs w:val="24"/>
        </w:rPr>
        <w:t>”</w:t>
      </w:r>
      <w:r w:rsidRPr="00D42BE9">
        <w:rPr>
          <w:rFonts w:ascii="Arial" w:hAnsi="Arial" w:cs="Arial"/>
          <w:sz w:val="24"/>
          <w:szCs w:val="24"/>
        </w:rPr>
        <w:t xml:space="preserve"> que año tras año se ha entregado a las mujeres de nuestro Municipio, con motivo del día internacional de la mujer, lo anterior con la finalidad de que se revisaran, analizaran y dictaminaran las bases y los lineamientos que debería de contener la convocatoria para dicha entrega. </w:t>
      </w:r>
    </w:p>
    <w:p w14:paraId="6EA19DBB" w14:textId="71950981" w:rsidR="00D42BE9" w:rsidRPr="00D42BE9" w:rsidRDefault="00D42BE9" w:rsidP="001D594D">
      <w:pPr>
        <w:spacing w:before="240" w:line="360" w:lineRule="auto"/>
        <w:jc w:val="both"/>
        <w:rPr>
          <w:rFonts w:ascii="Arial" w:hAnsi="Arial" w:cs="Arial"/>
          <w:sz w:val="24"/>
          <w:szCs w:val="24"/>
        </w:rPr>
      </w:pPr>
      <w:r w:rsidRPr="00D42BE9">
        <w:rPr>
          <w:rFonts w:ascii="Arial" w:hAnsi="Arial" w:cs="Arial"/>
          <w:sz w:val="24"/>
          <w:szCs w:val="24"/>
        </w:rPr>
        <w:t xml:space="preserve">II.- Por tal motivo y en relación a lo establecido en los artículos 6, 9,16 fracción III, 20 fracción III, del Reglamento que contiene las bases para otorgar Nominaciones, Premios, Preseas, Reconocimientos y Asignación de Espacios Públicos por el Gobierno Municipal de Zapotlán el Grande, Jalisco y con fundamento en los artículos del Reglamento Interior del Ayuntamiento de Zapotlán el Grande que nos anteceden, los integrantes de la comisión de Cultura, Educación y Festividades </w:t>
      </w:r>
      <w:r w:rsidRPr="00D42BE9">
        <w:rPr>
          <w:rFonts w:ascii="Arial" w:hAnsi="Arial" w:cs="Arial"/>
          <w:sz w:val="24"/>
          <w:szCs w:val="24"/>
        </w:rPr>
        <w:lastRenderedPageBreak/>
        <w:t>Cívicas, una vez estudiados y analizados los lineamientos del Proceso de Nominación a la presea anteriormente señalada, consideramos tener a bien presentar a este pleno la iniciativa con carácter de dictamen con la propuesta de convocatoria aprobada por</w:t>
      </w:r>
      <w:r w:rsidR="00365A7B">
        <w:rPr>
          <w:rFonts w:ascii="Arial" w:hAnsi="Arial" w:cs="Arial"/>
          <w:sz w:val="24"/>
          <w:szCs w:val="24"/>
        </w:rPr>
        <w:t xml:space="preserve"> unanimidad por los</w:t>
      </w:r>
      <w:r w:rsidRPr="00D42BE9">
        <w:rPr>
          <w:rFonts w:ascii="Arial" w:hAnsi="Arial" w:cs="Arial"/>
          <w:sz w:val="24"/>
          <w:szCs w:val="24"/>
        </w:rPr>
        <w:t xml:space="preserve"> la comisión, para su aprobación, en consideración a los siguientes.  </w:t>
      </w:r>
    </w:p>
    <w:p w14:paraId="5BE7BA4B" w14:textId="19581037" w:rsidR="00D42BE9" w:rsidRPr="00D42BE9" w:rsidRDefault="00D42BE9" w:rsidP="001D594D">
      <w:pPr>
        <w:spacing w:before="240" w:line="360" w:lineRule="auto"/>
        <w:jc w:val="center"/>
        <w:rPr>
          <w:rFonts w:ascii="Arial" w:hAnsi="Arial" w:cs="Arial"/>
          <w:b/>
          <w:sz w:val="24"/>
          <w:szCs w:val="24"/>
        </w:rPr>
      </w:pPr>
      <w:r w:rsidRPr="00D42BE9">
        <w:rPr>
          <w:rFonts w:ascii="Arial" w:hAnsi="Arial" w:cs="Arial"/>
          <w:b/>
          <w:sz w:val="24"/>
          <w:szCs w:val="24"/>
        </w:rPr>
        <w:t>CONSIDERANDOS:</w:t>
      </w:r>
    </w:p>
    <w:p w14:paraId="5E29CE75" w14:textId="052C453F" w:rsidR="00306174" w:rsidRDefault="00D42BE9" w:rsidP="001D594D">
      <w:pPr>
        <w:spacing w:before="240" w:line="360" w:lineRule="auto"/>
        <w:jc w:val="both"/>
        <w:rPr>
          <w:rFonts w:ascii="Arial" w:hAnsi="Arial" w:cs="Arial"/>
          <w:sz w:val="24"/>
          <w:szCs w:val="24"/>
        </w:rPr>
      </w:pPr>
      <w:r w:rsidRPr="00D42BE9">
        <w:rPr>
          <w:rFonts w:ascii="Arial" w:hAnsi="Arial" w:cs="Arial"/>
          <w:sz w:val="24"/>
          <w:szCs w:val="24"/>
        </w:rPr>
        <w:t>Con fundamento en los Artículos 37, 40, 44, 45, 52, 71 y demás aplicables del Reglamento Interior relativos al funcionamiento del Ayuntamiento y sus comisiones, así como lo normado en el Reglamento que contiene las bases para otorgar Nominaciones, Premios, Preseas,</w:t>
      </w:r>
      <w:r w:rsidRPr="00440C59">
        <w:rPr>
          <w:rFonts w:ascii="Arial" w:hAnsi="Arial" w:cs="Arial"/>
          <w:sz w:val="24"/>
          <w:szCs w:val="24"/>
        </w:rPr>
        <w:t xml:space="preserve"> </w:t>
      </w:r>
      <w:r w:rsidRPr="00D42BE9">
        <w:rPr>
          <w:rFonts w:ascii="Arial" w:hAnsi="Arial" w:cs="Arial"/>
          <w:sz w:val="24"/>
          <w:szCs w:val="24"/>
        </w:rPr>
        <w:t xml:space="preserve">Reconocimientos y Asignación de Espacios Públicos en sus artículos 6, 9, 16 fracción III, 20 fracción III y 26, y de más relativos, en sesión ordinaria número </w:t>
      </w:r>
      <w:r w:rsidRPr="00440C59">
        <w:rPr>
          <w:rFonts w:ascii="Arial" w:hAnsi="Arial" w:cs="Arial"/>
          <w:sz w:val="24"/>
          <w:szCs w:val="24"/>
        </w:rPr>
        <w:t>03</w:t>
      </w:r>
      <w:r w:rsidRPr="00D42BE9">
        <w:rPr>
          <w:rFonts w:ascii="Arial" w:hAnsi="Arial" w:cs="Arial"/>
          <w:sz w:val="24"/>
          <w:szCs w:val="24"/>
        </w:rPr>
        <w:t xml:space="preserve"> de esta comisión, celebrada con fecha </w:t>
      </w:r>
      <w:r w:rsidRPr="00440C59">
        <w:rPr>
          <w:rFonts w:ascii="Arial" w:hAnsi="Arial" w:cs="Arial"/>
          <w:sz w:val="24"/>
          <w:szCs w:val="24"/>
        </w:rPr>
        <w:t xml:space="preserve">19 de diciembre </w:t>
      </w:r>
      <w:r w:rsidRPr="00D42BE9">
        <w:rPr>
          <w:rFonts w:ascii="Arial" w:hAnsi="Arial" w:cs="Arial"/>
          <w:sz w:val="24"/>
          <w:szCs w:val="24"/>
        </w:rPr>
        <w:t xml:space="preserve">del 2024, se analizaron y estudiaron los lineamientos para el proceso de nominación a la Presea </w:t>
      </w:r>
      <w:r w:rsidRPr="00D42BE9">
        <w:rPr>
          <w:rFonts w:ascii="Arial" w:hAnsi="Arial" w:cs="Arial"/>
          <w:b/>
          <w:sz w:val="24"/>
          <w:szCs w:val="24"/>
        </w:rPr>
        <w:t>“MARÍA ELENA LARIOS GONZÁLEZ</w:t>
      </w:r>
      <w:r w:rsidR="00192CCE">
        <w:rPr>
          <w:rFonts w:ascii="Arial" w:hAnsi="Arial" w:cs="Arial"/>
          <w:b/>
          <w:sz w:val="24"/>
          <w:szCs w:val="24"/>
        </w:rPr>
        <w:t xml:space="preserve"> 2025</w:t>
      </w:r>
      <w:r w:rsidRPr="00D42BE9">
        <w:rPr>
          <w:rFonts w:ascii="Arial" w:hAnsi="Arial" w:cs="Arial"/>
          <w:b/>
          <w:sz w:val="24"/>
          <w:szCs w:val="24"/>
        </w:rPr>
        <w:t>”</w:t>
      </w:r>
      <w:r w:rsidRPr="00D42BE9">
        <w:rPr>
          <w:rFonts w:ascii="Arial" w:hAnsi="Arial" w:cs="Arial"/>
          <w:sz w:val="24"/>
          <w:szCs w:val="24"/>
        </w:rPr>
        <w:t xml:space="preserve">, así como las bases de la convocatoria. Misma que se anexa. </w:t>
      </w:r>
    </w:p>
    <w:p w14:paraId="7D3CB371" w14:textId="1EF360AE" w:rsidR="00D42BE9" w:rsidRPr="00D42BE9" w:rsidRDefault="00D42BE9" w:rsidP="001D594D">
      <w:pPr>
        <w:spacing w:before="240" w:line="360" w:lineRule="auto"/>
        <w:jc w:val="center"/>
        <w:rPr>
          <w:rFonts w:ascii="Arial" w:hAnsi="Arial" w:cs="Arial"/>
          <w:b/>
          <w:sz w:val="24"/>
          <w:szCs w:val="24"/>
        </w:rPr>
      </w:pPr>
      <w:r w:rsidRPr="00D42BE9">
        <w:rPr>
          <w:rFonts w:ascii="Arial" w:hAnsi="Arial" w:cs="Arial"/>
          <w:b/>
          <w:sz w:val="24"/>
          <w:szCs w:val="24"/>
        </w:rPr>
        <w:t>RESOLUTIVOS:</w:t>
      </w:r>
    </w:p>
    <w:p w14:paraId="1CBCF415" w14:textId="41ECABCA" w:rsidR="00D42BE9" w:rsidRPr="00D42BE9" w:rsidRDefault="008D7B10" w:rsidP="001D594D">
      <w:pPr>
        <w:spacing w:before="240" w:line="360" w:lineRule="auto"/>
        <w:jc w:val="both"/>
        <w:rPr>
          <w:rFonts w:ascii="Arial" w:hAnsi="Arial" w:cs="Arial"/>
          <w:iCs/>
          <w:sz w:val="24"/>
          <w:szCs w:val="24"/>
        </w:rPr>
      </w:pPr>
      <w:r w:rsidRPr="00D42BE9">
        <w:rPr>
          <w:rFonts w:ascii="Arial" w:hAnsi="Arial" w:cs="Arial"/>
          <w:b/>
          <w:iCs/>
          <w:sz w:val="24"/>
          <w:szCs w:val="24"/>
        </w:rPr>
        <w:t>PRIMERO. -</w:t>
      </w:r>
      <w:r w:rsidR="00D42BE9" w:rsidRPr="00D42BE9">
        <w:rPr>
          <w:rFonts w:ascii="Arial" w:hAnsi="Arial" w:cs="Arial"/>
          <w:sz w:val="24"/>
          <w:szCs w:val="24"/>
        </w:rPr>
        <w:t xml:space="preserve"> Se autorice la convocatoria anexa en los términos que se especifican, </w:t>
      </w:r>
      <w:r w:rsidR="00D42BE9" w:rsidRPr="00D42BE9">
        <w:rPr>
          <w:rFonts w:ascii="Arial" w:hAnsi="Arial" w:cs="Arial"/>
          <w:iCs/>
          <w:sz w:val="24"/>
          <w:szCs w:val="24"/>
        </w:rPr>
        <w:t xml:space="preserve">para la entrega de la presea </w:t>
      </w:r>
      <w:r w:rsidR="00D42BE9" w:rsidRPr="00D42BE9">
        <w:rPr>
          <w:rFonts w:ascii="Arial" w:hAnsi="Arial" w:cs="Arial"/>
          <w:b/>
          <w:sz w:val="24"/>
          <w:szCs w:val="24"/>
        </w:rPr>
        <w:t>“MARÍA ELENA LARIOS GONZÁLEZ</w:t>
      </w:r>
      <w:r w:rsidR="00192CCE">
        <w:rPr>
          <w:rFonts w:ascii="Arial" w:hAnsi="Arial" w:cs="Arial"/>
          <w:b/>
          <w:sz w:val="24"/>
          <w:szCs w:val="24"/>
        </w:rPr>
        <w:t xml:space="preserve"> </w:t>
      </w:r>
      <w:r w:rsidR="00D42BE9" w:rsidRPr="00D42BE9">
        <w:rPr>
          <w:rFonts w:ascii="Arial" w:hAnsi="Arial" w:cs="Arial"/>
          <w:b/>
          <w:iCs/>
          <w:sz w:val="24"/>
          <w:szCs w:val="24"/>
        </w:rPr>
        <w:t>202</w:t>
      </w:r>
      <w:r w:rsidR="00D42BE9" w:rsidRPr="00440C59">
        <w:rPr>
          <w:rFonts w:ascii="Arial" w:hAnsi="Arial" w:cs="Arial"/>
          <w:b/>
          <w:iCs/>
          <w:sz w:val="24"/>
          <w:szCs w:val="24"/>
        </w:rPr>
        <w:t>5</w:t>
      </w:r>
      <w:r w:rsidR="00192CCE">
        <w:rPr>
          <w:rFonts w:ascii="Arial" w:hAnsi="Arial" w:cs="Arial"/>
          <w:b/>
          <w:iCs/>
          <w:sz w:val="24"/>
          <w:szCs w:val="24"/>
        </w:rPr>
        <w:t>”</w:t>
      </w:r>
      <w:r w:rsidR="00D42BE9" w:rsidRPr="00D42BE9">
        <w:rPr>
          <w:rFonts w:ascii="Arial" w:hAnsi="Arial" w:cs="Arial"/>
          <w:b/>
          <w:iCs/>
          <w:sz w:val="24"/>
          <w:szCs w:val="24"/>
        </w:rPr>
        <w:t>.</w:t>
      </w:r>
    </w:p>
    <w:p w14:paraId="17EC9130" w14:textId="0D43259C" w:rsidR="00D42BE9" w:rsidRDefault="008D7B10" w:rsidP="001D594D">
      <w:pPr>
        <w:spacing w:before="240" w:line="360" w:lineRule="auto"/>
        <w:jc w:val="both"/>
        <w:rPr>
          <w:rFonts w:ascii="Arial" w:hAnsi="Arial" w:cs="Arial"/>
          <w:iCs/>
          <w:sz w:val="24"/>
          <w:szCs w:val="24"/>
        </w:rPr>
      </w:pPr>
      <w:r w:rsidRPr="00D42BE9">
        <w:rPr>
          <w:rFonts w:ascii="Arial" w:hAnsi="Arial" w:cs="Arial"/>
          <w:b/>
          <w:iCs/>
          <w:sz w:val="24"/>
          <w:szCs w:val="24"/>
        </w:rPr>
        <w:t>SEGUNDO</w:t>
      </w:r>
      <w:r w:rsidRPr="00D42BE9">
        <w:rPr>
          <w:rFonts w:ascii="Arial" w:hAnsi="Arial" w:cs="Arial"/>
          <w:iCs/>
          <w:sz w:val="24"/>
          <w:szCs w:val="24"/>
        </w:rPr>
        <w:t>. -</w:t>
      </w:r>
      <w:r w:rsidR="00D42BE9" w:rsidRPr="00D42BE9">
        <w:rPr>
          <w:rFonts w:ascii="Arial" w:hAnsi="Arial" w:cs="Arial"/>
          <w:iCs/>
          <w:sz w:val="24"/>
          <w:szCs w:val="24"/>
        </w:rPr>
        <w:t xml:space="preserve"> Se instruya a la </w:t>
      </w:r>
      <w:r w:rsidR="00D42BE9" w:rsidRPr="00D42BE9">
        <w:rPr>
          <w:rFonts w:ascii="Arial" w:hAnsi="Arial" w:cs="Arial"/>
          <w:sz w:val="24"/>
          <w:szCs w:val="24"/>
        </w:rPr>
        <w:t xml:space="preserve">Directora de Igualdad Sustantiva entre </w:t>
      </w:r>
      <w:r w:rsidR="007E5C9E">
        <w:rPr>
          <w:rFonts w:ascii="Arial" w:hAnsi="Arial" w:cs="Arial"/>
          <w:sz w:val="24"/>
          <w:szCs w:val="24"/>
        </w:rPr>
        <w:t>M</w:t>
      </w:r>
      <w:r w:rsidR="00D42BE9" w:rsidRPr="00D42BE9">
        <w:rPr>
          <w:rFonts w:ascii="Arial" w:hAnsi="Arial" w:cs="Arial"/>
          <w:sz w:val="24"/>
          <w:szCs w:val="24"/>
        </w:rPr>
        <w:t>ujeres y Hombres</w:t>
      </w:r>
      <w:r w:rsidR="00D42BE9" w:rsidRPr="00D42BE9">
        <w:rPr>
          <w:rFonts w:ascii="Arial" w:hAnsi="Arial" w:cs="Arial"/>
          <w:iCs/>
          <w:sz w:val="24"/>
          <w:szCs w:val="24"/>
        </w:rPr>
        <w:t xml:space="preserve"> para que sea la encargada de recepcionar los paquetes de las participantes durante el periodo que establece la convocatoria. </w:t>
      </w:r>
    </w:p>
    <w:p w14:paraId="64067B8E" w14:textId="169E489B" w:rsidR="005A4646" w:rsidRDefault="005A4646" w:rsidP="001D594D">
      <w:pPr>
        <w:spacing w:before="240" w:line="360" w:lineRule="auto"/>
        <w:jc w:val="both"/>
        <w:rPr>
          <w:rFonts w:ascii="Arial" w:hAnsi="Arial" w:cs="Arial"/>
          <w:iCs/>
          <w:sz w:val="24"/>
          <w:szCs w:val="24"/>
        </w:rPr>
      </w:pPr>
      <w:r w:rsidRPr="005A4646">
        <w:rPr>
          <w:rFonts w:ascii="Arial" w:hAnsi="Arial" w:cs="Arial"/>
          <w:b/>
          <w:iCs/>
          <w:sz w:val="24"/>
          <w:szCs w:val="24"/>
        </w:rPr>
        <w:t>TERCERO.-</w:t>
      </w:r>
      <w:r>
        <w:rPr>
          <w:rFonts w:ascii="Arial" w:hAnsi="Arial" w:cs="Arial"/>
          <w:iCs/>
          <w:sz w:val="24"/>
          <w:szCs w:val="24"/>
        </w:rPr>
        <w:t xml:space="preserve"> Una vez cerrado el registro para recibir solicitudes para el otorgamiento de la Presea María Elena Larios González 2025, se turne a la </w:t>
      </w:r>
      <w:r w:rsidRPr="00D42BE9">
        <w:rPr>
          <w:rFonts w:ascii="Arial" w:hAnsi="Arial" w:cs="Arial"/>
          <w:sz w:val="24"/>
          <w:szCs w:val="24"/>
        </w:rPr>
        <w:t xml:space="preserve">Comisión Edilicia Permanente de Cultura, Educación y Festividades Cívicas, </w:t>
      </w:r>
      <w:r>
        <w:rPr>
          <w:rFonts w:ascii="Arial" w:hAnsi="Arial" w:cs="Arial"/>
          <w:sz w:val="24"/>
          <w:szCs w:val="24"/>
        </w:rPr>
        <w:t xml:space="preserve">y a la Comisión de Derechos Humanos, Equidad de Género, Asuntos Indígenas y Atención a Grupos Prioritarios, del Ayuntamiento </w:t>
      </w:r>
      <w:r w:rsidR="00570BF3">
        <w:rPr>
          <w:rFonts w:ascii="Arial" w:hAnsi="Arial" w:cs="Arial"/>
          <w:sz w:val="24"/>
          <w:szCs w:val="24"/>
        </w:rPr>
        <w:t xml:space="preserve">Municipal </w:t>
      </w:r>
      <w:r>
        <w:rPr>
          <w:rFonts w:ascii="Arial" w:hAnsi="Arial" w:cs="Arial"/>
          <w:sz w:val="24"/>
          <w:szCs w:val="24"/>
        </w:rPr>
        <w:t xml:space="preserve">de Zapotlán el Grande Jalisco, para que se </w:t>
      </w:r>
      <w:r w:rsidR="006E2AF7">
        <w:rPr>
          <w:rFonts w:ascii="Arial" w:hAnsi="Arial" w:cs="Arial"/>
          <w:sz w:val="24"/>
          <w:szCs w:val="24"/>
        </w:rPr>
        <w:lastRenderedPageBreak/>
        <w:t>erija</w:t>
      </w:r>
      <w:r>
        <w:rPr>
          <w:rFonts w:ascii="Arial" w:hAnsi="Arial" w:cs="Arial"/>
          <w:sz w:val="24"/>
          <w:szCs w:val="24"/>
        </w:rPr>
        <w:t>n como jurado calificador y se encarguen de recibir, analizar</w:t>
      </w:r>
      <w:r w:rsidR="00570BF3">
        <w:rPr>
          <w:rFonts w:ascii="Arial" w:hAnsi="Arial" w:cs="Arial"/>
          <w:sz w:val="24"/>
          <w:szCs w:val="24"/>
        </w:rPr>
        <w:t>, evaluar y</w:t>
      </w:r>
      <w:r>
        <w:rPr>
          <w:rFonts w:ascii="Arial" w:hAnsi="Arial" w:cs="Arial"/>
          <w:sz w:val="24"/>
          <w:szCs w:val="24"/>
        </w:rPr>
        <w:t xml:space="preserve"> dictaminar las solicitudes </w:t>
      </w:r>
      <w:r w:rsidR="006E2AF7">
        <w:rPr>
          <w:rFonts w:ascii="Arial" w:hAnsi="Arial" w:cs="Arial"/>
          <w:sz w:val="24"/>
          <w:szCs w:val="24"/>
        </w:rPr>
        <w:t>para que a su juicio</w:t>
      </w:r>
      <w:r w:rsidR="00570BF3">
        <w:rPr>
          <w:rFonts w:ascii="Arial" w:hAnsi="Arial" w:cs="Arial"/>
          <w:sz w:val="24"/>
          <w:szCs w:val="24"/>
        </w:rPr>
        <w:t xml:space="preserve"> sean </w:t>
      </w:r>
      <w:r w:rsidR="003F4179">
        <w:rPr>
          <w:rFonts w:ascii="Arial" w:hAnsi="Arial" w:cs="Arial"/>
          <w:sz w:val="24"/>
          <w:szCs w:val="24"/>
        </w:rPr>
        <w:t>acreedoras</w:t>
      </w:r>
      <w:r w:rsidR="00A63D3B">
        <w:rPr>
          <w:rFonts w:ascii="Arial" w:hAnsi="Arial" w:cs="Arial"/>
          <w:sz w:val="24"/>
          <w:szCs w:val="24"/>
        </w:rPr>
        <w:t xml:space="preserve"> a la Presea</w:t>
      </w:r>
      <w:r w:rsidR="00570BF3">
        <w:rPr>
          <w:rFonts w:ascii="Arial" w:hAnsi="Arial" w:cs="Arial"/>
          <w:sz w:val="24"/>
          <w:szCs w:val="24"/>
        </w:rPr>
        <w:t xml:space="preserve">, </w:t>
      </w:r>
      <w:r>
        <w:rPr>
          <w:rFonts w:ascii="Arial" w:hAnsi="Arial" w:cs="Arial"/>
          <w:sz w:val="24"/>
          <w:szCs w:val="24"/>
        </w:rPr>
        <w:t xml:space="preserve">una vez aprobada la propuesta por mayoría simple en las Comisiones, deberán ser presentadas </w:t>
      </w:r>
      <w:r w:rsidR="00570BF3">
        <w:rPr>
          <w:rFonts w:ascii="Arial" w:hAnsi="Arial" w:cs="Arial"/>
          <w:sz w:val="24"/>
          <w:szCs w:val="24"/>
        </w:rPr>
        <w:t>ante</w:t>
      </w:r>
      <w:r>
        <w:rPr>
          <w:rFonts w:ascii="Arial" w:hAnsi="Arial" w:cs="Arial"/>
          <w:sz w:val="24"/>
          <w:szCs w:val="24"/>
        </w:rPr>
        <w:t xml:space="preserve"> </w:t>
      </w:r>
      <w:r w:rsidR="003F4179">
        <w:rPr>
          <w:rFonts w:ascii="Arial" w:hAnsi="Arial" w:cs="Arial"/>
          <w:sz w:val="24"/>
          <w:szCs w:val="24"/>
        </w:rPr>
        <w:t xml:space="preserve">el </w:t>
      </w:r>
      <w:r>
        <w:rPr>
          <w:rFonts w:ascii="Arial" w:hAnsi="Arial" w:cs="Arial"/>
          <w:sz w:val="24"/>
          <w:szCs w:val="24"/>
        </w:rPr>
        <w:t>P</w:t>
      </w:r>
      <w:r w:rsidR="003F4179">
        <w:rPr>
          <w:rFonts w:ascii="Arial" w:hAnsi="Arial" w:cs="Arial"/>
          <w:sz w:val="24"/>
          <w:szCs w:val="24"/>
        </w:rPr>
        <w:t>le</w:t>
      </w:r>
      <w:r>
        <w:rPr>
          <w:rFonts w:ascii="Arial" w:hAnsi="Arial" w:cs="Arial"/>
          <w:sz w:val="24"/>
          <w:szCs w:val="24"/>
        </w:rPr>
        <w:t>no del Ayuntamiento, mediante Sesión Ordinaria o Extraordinaria para su aprobación definitiva.</w:t>
      </w:r>
    </w:p>
    <w:p w14:paraId="2ECFC427" w14:textId="29C4646C" w:rsidR="008D7B10" w:rsidRPr="008D7B10" w:rsidRDefault="001E44B9" w:rsidP="001D594D">
      <w:pPr>
        <w:spacing w:before="240" w:line="360" w:lineRule="auto"/>
        <w:jc w:val="both"/>
        <w:rPr>
          <w:rFonts w:ascii="Arial" w:hAnsi="Arial" w:cs="Arial"/>
          <w:sz w:val="24"/>
          <w:szCs w:val="24"/>
        </w:rPr>
      </w:pPr>
      <w:r>
        <w:rPr>
          <w:rFonts w:ascii="Arial" w:hAnsi="Arial" w:cs="Arial"/>
          <w:b/>
          <w:bCs/>
          <w:sz w:val="24"/>
          <w:szCs w:val="24"/>
        </w:rPr>
        <w:t>CUARTO</w:t>
      </w:r>
      <w:r w:rsidR="008D7B10" w:rsidRPr="00470300">
        <w:rPr>
          <w:rFonts w:ascii="Arial" w:hAnsi="Arial" w:cs="Arial"/>
          <w:b/>
          <w:bCs/>
          <w:sz w:val="24"/>
          <w:szCs w:val="24"/>
        </w:rPr>
        <w:t>. -</w:t>
      </w:r>
      <w:r w:rsidR="008D7B10" w:rsidRPr="00470300">
        <w:rPr>
          <w:rFonts w:ascii="Arial" w:hAnsi="Arial" w:cs="Arial"/>
          <w:sz w:val="24"/>
          <w:szCs w:val="24"/>
        </w:rPr>
        <w:t xml:space="preserve"> Se autorice la celebración de Sesión </w:t>
      </w:r>
      <w:r w:rsidR="008D7B10">
        <w:rPr>
          <w:rFonts w:ascii="Arial" w:hAnsi="Arial" w:cs="Arial"/>
          <w:sz w:val="24"/>
          <w:szCs w:val="24"/>
        </w:rPr>
        <w:t>Solemne</w:t>
      </w:r>
      <w:r w:rsidR="008D7B10" w:rsidRPr="00470300">
        <w:rPr>
          <w:rFonts w:ascii="Arial" w:hAnsi="Arial" w:cs="Arial"/>
          <w:sz w:val="24"/>
          <w:szCs w:val="24"/>
        </w:rPr>
        <w:t xml:space="preserve"> </w:t>
      </w:r>
      <w:r w:rsidR="00D02429">
        <w:rPr>
          <w:rFonts w:ascii="Arial" w:hAnsi="Arial" w:cs="Arial"/>
          <w:sz w:val="24"/>
          <w:szCs w:val="24"/>
        </w:rPr>
        <w:t>de Ayu</w:t>
      </w:r>
      <w:r w:rsidR="0029294D">
        <w:rPr>
          <w:rFonts w:ascii="Arial" w:hAnsi="Arial" w:cs="Arial"/>
          <w:sz w:val="24"/>
          <w:szCs w:val="24"/>
        </w:rPr>
        <w:t>ntamiento misma que se celebrará</w:t>
      </w:r>
      <w:r w:rsidR="00D02429">
        <w:rPr>
          <w:rFonts w:ascii="Arial" w:hAnsi="Arial" w:cs="Arial"/>
          <w:sz w:val="24"/>
          <w:szCs w:val="24"/>
        </w:rPr>
        <w:t xml:space="preserve"> en el Patio Central de Palacio Municipal, </w:t>
      </w:r>
      <w:r w:rsidR="008D7B10" w:rsidRPr="00470300">
        <w:rPr>
          <w:rFonts w:ascii="Arial" w:hAnsi="Arial" w:cs="Arial"/>
          <w:sz w:val="24"/>
          <w:szCs w:val="24"/>
        </w:rPr>
        <w:t xml:space="preserve">para el día </w:t>
      </w:r>
      <w:r w:rsidR="008D7B10">
        <w:rPr>
          <w:rFonts w:ascii="Arial" w:hAnsi="Arial" w:cs="Arial"/>
          <w:sz w:val="24"/>
          <w:szCs w:val="24"/>
        </w:rPr>
        <w:t xml:space="preserve">viernes 07 de marzo, </w:t>
      </w:r>
      <w:r w:rsidR="008D7B10" w:rsidRPr="00470300">
        <w:rPr>
          <w:rFonts w:ascii="Arial" w:hAnsi="Arial" w:cs="Arial"/>
          <w:sz w:val="24"/>
          <w:szCs w:val="24"/>
        </w:rPr>
        <w:t xml:space="preserve">en punto de las 10:00 horas, del año en curso, de conformidad con lo establecido en el artículo 17 punto 2 dos del Reglamento Interior del Ayuntamiento, </w:t>
      </w:r>
      <w:r w:rsidR="0029294D">
        <w:rPr>
          <w:rFonts w:ascii="Arial" w:hAnsi="Arial" w:cs="Arial"/>
          <w:sz w:val="24"/>
          <w:szCs w:val="24"/>
        </w:rPr>
        <w:t xml:space="preserve">será </w:t>
      </w:r>
      <w:r w:rsidR="00B11402">
        <w:rPr>
          <w:rFonts w:ascii="Arial" w:hAnsi="Arial" w:cs="Arial"/>
          <w:sz w:val="24"/>
          <w:szCs w:val="24"/>
        </w:rPr>
        <w:t xml:space="preserve">en </w:t>
      </w:r>
      <w:bookmarkStart w:id="0" w:name="_GoBack"/>
      <w:bookmarkEnd w:id="0"/>
      <w:r w:rsidR="008D7B10" w:rsidRPr="00470300">
        <w:rPr>
          <w:rFonts w:ascii="Arial" w:hAnsi="Arial" w:cs="Arial"/>
          <w:sz w:val="24"/>
          <w:szCs w:val="24"/>
        </w:rPr>
        <w:t xml:space="preserve">el Recinto Oficial. </w:t>
      </w:r>
    </w:p>
    <w:p w14:paraId="06BB90C6" w14:textId="288CC232" w:rsidR="00D42BE9" w:rsidRDefault="001E44B9" w:rsidP="001D594D">
      <w:pPr>
        <w:spacing w:before="240" w:line="360" w:lineRule="auto"/>
        <w:jc w:val="both"/>
        <w:rPr>
          <w:rFonts w:ascii="Arial" w:hAnsi="Arial" w:cs="Arial"/>
          <w:iCs/>
          <w:sz w:val="24"/>
          <w:szCs w:val="24"/>
        </w:rPr>
      </w:pPr>
      <w:r>
        <w:rPr>
          <w:rFonts w:ascii="Arial" w:hAnsi="Arial" w:cs="Arial"/>
          <w:b/>
          <w:sz w:val="24"/>
          <w:szCs w:val="24"/>
        </w:rPr>
        <w:t>QUINTO</w:t>
      </w:r>
      <w:r w:rsidR="008D7B10" w:rsidRPr="00D42BE9">
        <w:rPr>
          <w:rFonts w:ascii="Arial" w:hAnsi="Arial" w:cs="Arial"/>
          <w:b/>
          <w:sz w:val="24"/>
          <w:szCs w:val="24"/>
          <w:lang w:val="es-AR"/>
        </w:rPr>
        <w:t xml:space="preserve">. - </w:t>
      </w:r>
      <w:r w:rsidR="00D42BE9" w:rsidRPr="00D42BE9">
        <w:rPr>
          <w:rFonts w:ascii="Arial" w:hAnsi="Arial" w:cs="Arial"/>
          <w:iCs/>
          <w:sz w:val="24"/>
          <w:szCs w:val="24"/>
        </w:rPr>
        <w:t xml:space="preserve">Notifíquese el contenido de la presente Iniciativa de Acuerdo con Carácter de Dictamen </w:t>
      </w:r>
      <w:r>
        <w:rPr>
          <w:rFonts w:ascii="Arial" w:hAnsi="Arial" w:cs="Arial"/>
          <w:iCs/>
          <w:sz w:val="24"/>
          <w:szCs w:val="24"/>
        </w:rPr>
        <w:t xml:space="preserve">de Decreto </w:t>
      </w:r>
      <w:r w:rsidR="00D42BE9" w:rsidRPr="00D42BE9">
        <w:rPr>
          <w:rFonts w:ascii="Arial" w:hAnsi="Arial" w:cs="Arial"/>
          <w:iCs/>
          <w:sz w:val="24"/>
          <w:szCs w:val="24"/>
        </w:rPr>
        <w:t xml:space="preserve">a la Secretaria de Gobierno, para que publique en la Gaceta Municipal de </w:t>
      </w:r>
      <w:r w:rsidRPr="00365A7B">
        <w:rPr>
          <w:rFonts w:ascii="Arial" w:hAnsi="Arial" w:cs="Arial"/>
          <w:iCs/>
          <w:sz w:val="24"/>
          <w:szCs w:val="24"/>
        </w:rPr>
        <w:t>Zapotlán,</w:t>
      </w:r>
      <w:r w:rsidR="00365A7B" w:rsidRPr="00365A7B">
        <w:rPr>
          <w:rFonts w:ascii="Arial" w:eastAsia="Calibri" w:hAnsi="Arial" w:cs="Arial"/>
          <w:kern w:val="0"/>
          <w:sz w:val="24"/>
          <w:szCs w:val="24"/>
          <w:lang w:eastAsia="es-ES_tradnl"/>
          <w14:ligatures w14:val="none"/>
        </w:rPr>
        <w:t xml:space="preserve"> así como en los medios de difusión oficial correspondientes</w:t>
      </w:r>
      <w:r w:rsidR="00D42BE9" w:rsidRPr="00365A7B">
        <w:rPr>
          <w:rFonts w:ascii="Arial" w:hAnsi="Arial" w:cs="Arial"/>
          <w:iCs/>
          <w:sz w:val="24"/>
          <w:szCs w:val="24"/>
        </w:rPr>
        <w:t>,</w:t>
      </w:r>
      <w:r w:rsidR="00D42BE9" w:rsidRPr="00D42BE9">
        <w:rPr>
          <w:rFonts w:ascii="Arial" w:hAnsi="Arial" w:cs="Arial"/>
          <w:iCs/>
          <w:sz w:val="24"/>
          <w:szCs w:val="24"/>
        </w:rPr>
        <w:t xml:space="preserve"> la Convocatoria a la Presea </w:t>
      </w:r>
      <w:r w:rsidR="00D42BE9" w:rsidRPr="00D42BE9">
        <w:rPr>
          <w:rFonts w:ascii="Arial" w:hAnsi="Arial" w:cs="Arial"/>
          <w:b/>
          <w:sz w:val="24"/>
          <w:szCs w:val="24"/>
        </w:rPr>
        <w:t>“MARÍA ELENA LARIOS GONZÁLEZ</w:t>
      </w:r>
      <w:r w:rsidR="00192CCE">
        <w:rPr>
          <w:rFonts w:ascii="Arial" w:hAnsi="Arial" w:cs="Arial"/>
          <w:b/>
          <w:sz w:val="24"/>
          <w:szCs w:val="24"/>
        </w:rPr>
        <w:t xml:space="preserve"> </w:t>
      </w:r>
      <w:r w:rsidR="00D42BE9" w:rsidRPr="00D42BE9">
        <w:rPr>
          <w:rFonts w:ascii="Arial" w:hAnsi="Arial" w:cs="Arial"/>
          <w:b/>
          <w:iCs/>
          <w:sz w:val="24"/>
          <w:szCs w:val="24"/>
        </w:rPr>
        <w:t>202</w:t>
      </w:r>
      <w:r w:rsidR="00440C59">
        <w:rPr>
          <w:rFonts w:ascii="Arial" w:hAnsi="Arial" w:cs="Arial"/>
          <w:b/>
          <w:iCs/>
          <w:sz w:val="24"/>
          <w:szCs w:val="24"/>
        </w:rPr>
        <w:t>5</w:t>
      </w:r>
      <w:r w:rsidR="00192CCE">
        <w:rPr>
          <w:rFonts w:ascii="Arial" w:hAnsi="Arial" w:cs="Arial"/>
          <w:b/>
          <w:iCs/>
          <w:sz w:val="24"/>
          <w:szCs w:val="24"/>
        </w:rPr>
        <w:t>"</w:t>
      </w:r>
      <w:r w:rsidR="00D42BE9" w:rsidRPr="00D42BE9">
        <w:rPr>
          <w:rFonts w:ascii="Arial" w:hAnsi="Arial" w:cs="Arial"/>
          <w:iCs/>
          <w:sz w:val="24"/>
          <w:szCs w:val="24"/>
        </w:rPr>
        <w:t>, y suscriban la documentación correspondiente para el cumplimiento de este Dictamen</w:t>
      </w:r>
      <w:r>
        <w:rPr>
          <w:rFonts w:ascii="Arial" w:hAnsi="Arial" w:cs="Arial"/>
          <w:iCs/>
          <w:sz w:val="24"/>
          <w:szCs w:val="24"/>
        </w:rPr>
        <w:t xml:space="preserve"> de Decreto</w:t>
      </w:r>
      <w:r w:rsidR="00D42BE9" w:rsidRPr="00440C59">
        <w:rPr>
          <w:rFonts w:ascii="Arial" w:hAnsi="Arial" w:cs="Arial"/>
          <w:iCs/>
          <w:sz w:val="24"/>
          <w:szCs w:val="24"/>
        </w:rPr>
        <w:t>.</w:t>
      </w:r>
    </w:p>
    <w:p w14:paraId="2428F600" w14:textId="4341BA01" w:rsidR="00365A7B" w:rsidRPr="00365A7B" w:rsidRDefault="001E44B9" w:rsidP="001D594D">
      <w:pPr>
        <w:spacing w:before="240" w:line="360" w:lineRule="auto"/>
        <w:jc w:val="both"/>
        <w:rPr>
          <w:rFonts w:ascii="Arial" w:hAnsi="Arial" w:cs="Arial"/>
        </w:rPr>
      </w:pPr>
      <w:r>
        <w:rPr>
          <w:rFonts w:ascii="Arial" w:hAnsi="Arial" w:cs="Arial"/>
          <w:b/>
          <w:bCs/>
          <w:iCs/>
        </w:rPr>
        <w:t>SEXTO</w:t>
      </w:r>
      <w:r w:rsidR="00365A7B" w:rsidRPr="005250B7">
        <w:rPr>
          <w:rFonts w:ascii="Arial" w:hAnsi="Arial" w:cs="Arial"/>
          <w:b/>
          <w:bCs/>
          <w:iCs/>
        </w:rPr>
        <w:t xml:space="preserve">. - </w:t>
      </w:r>
      <w:r w:rsidR="00365A7B" w:rsidRPr="005250B7">
        <w:rPr>
          <w:rFonts w:ascii="Arial" w:hAnsi="Arial" w:cs="Arial"/>
          <w:iCs/>
        </w:rPr>
        <w:t xml:space="preserve">Notifíquesele el contenido de la presente Iniciativa con carácter Dictamen </w:t>
      </w:r>
      <w:r>
        <w:rPr>
          <w:rFonts w:ascii="Arial" w:hAnsi="Arial" w:cs="Arial"/>
          <w:iCs/>
        </w:rPr>
        <w:t xml:space="preserve">de Decreto </w:t>
      </w:r>
      <w:r w:rsidR="00365A7B" w:rsidRPr="005250B7">
        <w:rPr>
          <w:rFonts w:ascii="Arial" w:hAnsi="Arial" w:cs="Arial"/>
          <w:iCs/>
        </w:rPr>
        <w:t>a</w:t>
      </w:r>
      <w:r w:rsidR="00365A7B">
        <w:rPr>
          <w:rFonts w:ascii="Arial" w:hAnsi="Arial" w:cs="Arial"/>
          <w:iCs/>
        </w:rPr>
        <w:t xml:space="preserve"> la </w:t>
      </w:r>
      <w:r w:rsidR="00365A7B" w:rsidRPr="005250B7">
        <w:rPr>
          <w:rFonts w:ascii="Arial" w:hAnsi="Arial" w:cs="Arial"/>
          <w:iCs/>
        </w:rPr>
        <w:t>President</w:t>
      </w:r>
      <w:r w:rsidR="00365A7B">
        <w:rPr>
          <w:rFonts w:ascii="Arial" w:hAnsi="Arial" w:cs="Arial"/>
          <w:iCs/>
        </w:rPr>
        <w:t>a</w:t>
      </w:r>
      <w:r w:rsidR="00365A7B" w:rsidRPr="005250B7">
        <w:rPr>
          <w:rFonts w:ascii="Arial" w:hAnsi="Arial" w:cs="Arial"/>
          <w:iCs/>
        </w:rPr>
        <w:t xml:space="preserve"> Municipal para los efectos que tenga a lugar.</w:t>
      </w:r>
    </w:p>
    <w:p w14:paraId="7EE2DB1A" w14:textId="77777777" w:rsidR="00EE5D1F" w:rsidRDefault="00EE5D1F" w:rsidP="001D594D">
      <w:pPr>
        <w:widowControl w:val="0"/>
        <w:autoSpaceDE w:val="0"/>
        <w:autoSpaceDN w:val="0"/>
        <w:spacing w:before="240" w:line="360" w:lineRule="auto"/>
        <w:jc w:val="center"/>
        <w:rPr>
          <w:rFonts w:ascii="Arial" w:eastAsia="Arial Unicode MS" w:hAnsi="Arial" w:cs="Arial"/>
          <w:b/>
          <w:sz w:val="24"/>
          <w:szCs w:val="24"/>
          <w:lang w:val="es-ES"/>
        </w:rPr>
      </w:pPr>
      <w:bookmarkStart w:id="1" w:name="_Hlk187313456"/>
    </w:p>
    <w:p w14:paraId="34E4FE67" w14:textId="77D343F4" w:rsidR="00440C59" w:rsidRPr="00440C59" w:rsidRDefault="00440C59" w:rsidP="001D594D">
      <w:pPr>
        <w:widowControl w:val="0"/>
        <w:autoSpaceDE w:val="0"/>
        <w:autoSpaceDN w:val="0"/>
        <w:spacing w:before="240" w:line="360" w:lineRule="auto"/>
        <w:jc w:val="center"/>
        <w:rPr>
          <w:rFonts w:ascii="Arial" w:eastAsia="Arial Unicode MS" w:hAnsi="Arial" w:cs="Arial"/>
          <w:b/>
          <w:sz w:val="24"/>
          <w:szCs w:val="24"/>
          <w:lang w:val="es-ES"/>
        </w:rPr>
      </w:pPr>
      <w:r w:rsidRPr="00440C59">
        <w:rPr>
          <w:rFonts w:ascii="Arial" w:eastAsia="Arial Unicode MS" w:hAnsi="Arial" w:cs="Arial"/>
          <w:b/>
          <w:sz w:val="24"/>
          <w:szCs w:val="24"/>
          <w:lang w:val="es-ES"/>
        </w:rPr>
        <w:t>ATENTAMENTE</w:t>
      </w:r>
    </w:p>
    <w:p w14:paraId="500083CB" w14:textId="77777777" w:rsidR="00440C59" w:rsidRPr="00440C59" w:rsidRDefault="00440C59" w:rsidP="001D594D">
      <w:pPr>
        <w:widowControl w:val="0"/>
        <w:autoSpaceDE w:val="0"/>
        <w:autoSpaceDN w:val="0"/>
        <w:spacing w:before="240" w:line="360" w:lineRule="auto"/>
        <w:jc w:val="center"/>
        <w:rPr>
          <w:rFonts w:ascii="Arial" w:eastAsia="Arial Unicode MS" w:hAnsi="Arial" w:cs="Arial"/>
          <w:b/>
          <w:i/>
          <w:sz w:val="24"/>
          <w:szCs w:val="24"/>
          <w:lang w:val="es-ES"/>
        </w:rPr>
      </w:pPr>
      <w:r w:rsidRPr="00440C59">
        <w:rPr>
          <w:rFonts w:ascii="Arial" w:eastAsia="Arial Unicode MS" w:hAnsi="Arial" w:cs="Arial"/>
          <w:b/>
          <w:i/>
          <w:sz w:val="24"/>
          <w:szCs w:val="24"/>
          <w:lang w:val="es-ES"/>
        </w:rPr>
        <w:t>“2025, AÑO DEL 130 ANIVERSARIO DEL NATALICIO DE LA MUSA Y ESCRITORA ZAPOTLENSE MARÍA GUADALUPE MARÍN PRECIADO”</w:t>
      </w:r>
    </w:p>
    <w:p w14:paraId="5431786C" w14:textId="619532F3" w:rsidR="00440C59" w:rsidRPr="001D594D" w:rsidRDefault="00440C59" w:rsidP="001D594D">
      <w:pPr>
        <w:widowControl w:val="0"/>
        <w:autoSpaceDE w:val="0"/>
        <w:autoSpaceDN w:val="0"/>
        <w:spacing w:before="240" w:line="360" w:lineRule="auto"/>
        <w:jc w:val="center"/>
        <w:rPr>
          <w:rFonts w:ascii="Arial" w:eastAsia="Arial Unicode MS" w:hAnsi="Arial" w:cs="Arial"/>
          <w:sz w:val="24"/>
          <w:szCs w:val="24"/>
          <w:lang w:val="es-ES"/>
        </w:rPr>
      </w:pPr>
      <w:r w:rsidRPr="00440C59">
        <w:rPr>
          <w:rFonts w:ascii="Arial" w:eastAsia="Arial Unicode MS" w:hAnsi="Arial" w:cs="Arial"/>
          <w:sz w:val="24"/>
          <w:szCs w:val="24"/>
          <w:lang w:val="es-ES"/>
        </w:rPr>
        <w:t xml:space="preserve">Cd. Guzmán, Municipio de Zapotlán el Grande, Jalisco, a </w:t>
      </w:r>
      <w:r w:rsidR="008D7B10">
        <w:rPr>
          <w:rFonts w:ascii="Arial" w:eastAsia="Arial Unicode MS" w:hAnsi="Arial" w:cs="Arial"/>
          <w:sz w:val="24"/>
          <w:szCs w:val="24"/>
          <w:lang w:val="es-ES"/>
        </w:rPr>
        <w:t xml:space="preserve">15 </w:t>
      </w:r>
      <w:r w:rsidRPr="00440C59">
        <w:rPr>
          <w:rFonts w:ascii="Arial" w:eastAsia="Arial Unicode MS" w:hAnsi="Arial" w:cs="Arial"/>
          <w:sz w:val="24"/>
          <w:szCs w:val="24"/>
          <w:lang w:val="es-ES"/>
        </w:rPr>
        <w:t>de enero del 2025</w:t>
      </w:r>
      <w:bookmarkEnd w:id="1"/>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4070"/>
        <w:gridCol w:w="4485"/>
      </w:tblGrid>
      <w:tr w:rsidR="00440C59" w:rsidRPr="00440C59" w14:paraId="61F79FC1" w14:textId="77777777" w:rsidTr="00253144">
        <w:trPr>
          <w:gridBefore w:val="1"/>
          <w:wBefore w:w="284" w:type="dxa"/>
        </w:trPr>
        <w:tc>
          <w:tcPr>
            <w:tcW w:w="8641" w:type="dxa"/>
            <w:gridSpan w:val="2"/>
          </w:tcPr>
          <w:p w14:paraId="6D8C1A1F" w14:textId="77777777" w:rsidR="00440C59" w:rsidRPr="00440C59" w:rsidRDefault="00440C59" w:rsidP="001D594D">
            <w:pPr>
              <w:spacing w:line="360" w:lineRule="auto"/>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14:paraId="32D3106C" w14:textId="77777777" w:rsidR="00440C59" w:rsidRPr="00440C59" w:rsidRDefault="00440C59" w:rsidP="001D594D">
            <w:pPr>
              <w:spacing w:line="36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bookmarkStart w:id="2" w:name="_Hlk187313526"/>
            <w:r w:rsidRPr="00440C59">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lastRenderedPageBreak/>
              <w:t>C. MARISOL MENDOZA PINTO.</w:t>
            </w:r>
          </w:p>
          <w:p w14:paraId="6CD5D274" w14:textId="1BA0A4EB" w:rsidR="00440C59" w:rsidRPr="001D594D" w:rsidRDefault="00440C59" w:rsidP="001D594D">
            <w:pPr>
              <w:spacing w:line="360" w:lineRule="auto"/>
              <w:jc w:val="cente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440C5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Presidenta de la Comisión Edilicia Permanente de Cultura, Educación y Festividades Cívicas.</w:t>
            </w:r>
            <w:bookmarkEnd w:id="2"/>
          </w:p>
        </w:tc>
      </w:tr>
      <w:tr w:rsidR="00440C59" w:rsidRPr="00440C59" w14:paraId="47EF6FBC" w14:textId="77777777" w:rsidTr="00253144">
        <w:tc>
          <w:tcPr>
            <w:tcW w:w="4395" w:type="dxa"/>
            <w:gridSpan w:val="2"/>
          </w:tcPr>
          <w:p w14:paraId="2F62214C" w14:textId="77777777" w:rsidR="00440C59" w:rsidRDefault="00440C59" w:rsidP="001D594D">
            <w:pPr>
              <w:spacing w:line="360" w:lineRule="auto"/>
              <w:rPr>
                <w:rStyle w:val="markedcontent"/>
                <w:rFonts w:ascii="Arial" w:hAnsi="Arial" w:cs="Arial"/>
                <w:b/>
                <w:sz w:val="24"/>
                <w:szCs w:val="24"/>
              </w:rPr>
            </w:pPr>
          </w:p>
          <w:p w14:paraId="7339F916" w14:textId="77777777" w:rsidR="00B6593D" w:rsidRDefault="00B6593D" w:rsidP="001D594D">
            <w:pPr>
              <w:spacing w:line="360" w:lineRule="auto"/>
              <w:rPr>
                <w:rStyle w:val="markedcontent"/>
                <w:rFonts w:ascii="Arial" w:hAnsi="Arial" w:cs="Arial"/>
                <w:b/>
                <w:sz w:val="24"/>
                <w:szCs w:val="24"/>
              </w:rPr>
            </w:pPr>
          </w:p>
          <w:p w14:paraId="336661EC" w14:textId="77777777" w:rsidR="001D594D" w:rsidRPr="00440C59" w:rsidRDefault="001D594D" w:rsidP="001D594D">
            <w:pPr>
              <w:spacing w:line="360" w:lineRule="auto"/>
              <w:rPr>
                <w:rStyle w:val="markedcontent"/>
                <w:rFonts w:ascii="Arial" w:hAnsi="Arial" w:cs="Arial"/>
                <w:b/>
                <w:sz w:val="24"/>
                <w:szCs w:val="24"/>
              </w:rPr>
            </w:pPr>
          </w:p>
          <w:p w14:paraId="62A4247E" w14:textId="77777777" w:rsidR="00440C59" w:rsidRPr="00440C59" w:rsidRDefault="00440C59" w:rsidP="001D594D">
            <w:pPr>
              <w:spacing w:line="360" w:lineRule="auto"/>
              <w:jc w:val="center"/>
              <w:rPr>
                <w:rStyle w:val="markedcontent"/>
                <w:rFonts w:ascii="Arial" w:hAnsi="Arial" w:cs="Arial"/>
                <w:b/>
                <w:sz w:val="24"/>
                <w:szCs w:val="24"/>
              </w:rPr>
            </w:pPr>
            <w:r w:rsidRPr="00440C59">
              <w:rPr>
                <w:rStyle w:val="markedcontent"/>
                <w:rFonts w:ascii="Arial" w:hAnsi="Arial" w:cs="Arial"/>
                <w:b/>
                <w:sz w:val="24"/>
                <w:szCs w:val="24"/>
              </w:rPr>
              <w:t>C. DUNIA CATALINA CRUZ MORENO.</w:t>
            </w:r>
          </w:p>
          <w:p w14:paraId="4E18E557" w14:textId="77777777" w:rsidR="00440C59" w:rsidRPr="00440C59" w:rsidRDefault="00440C59" w:rsidP="001D594D">
            <w:pPr>
              <w:spacing w:line="360" w:lineRule="auto"/>
              <w:jc w:val="center"/>
              <w:rPr>
                <w:rFonts w:ascii="Arial" w:eastAsia="Times New Roman" w:hAnsi="Arial" w:cs="Arial"/>
                <w:sz w:val="24"/>
                <w:szCs w:val="24"/>
              </w:rPr>
            </w:pPr>
            <w:r w:rsidRPr="00440C59">
              <w:rPr>
                <w:rFonts w:ascii="Arial" w:eastAsia="Times New Roman" w:hAnsi="Arial" w:cs="Arial"/>
                <w:sz w:val="24"/>
                <w:szCs w:val="24"/>
              </w:rPr>
              <w:t>Regidora vocal de la Comisión Edilicia Permanente de Cultura, Educación y Festividades Cívicas.</w:t>
            </w:r>
          </w:p>
          <w:p w14:paraId="2C232634" w14:textId="77777777" w:rsidR="00440C59" w:rsidRPr="00440C59" w:rsidRDefault="00440C59" w:rsidP="001D594D">
            <w:pPr>
              <w:spacing w:line="360" w:lineRule="auto"/>
              <w:jc w:val="center"/>
              <w:rPr>
                <w:rFonts w:ascii="Arial" w:eastAsia="Times New Roman" w:hAnsi="Arial" w:cs="Arial"/>
                <w:sz w:val="24"/>
                <w:szCs w:val="24"/>
              </w:rPr>
            </w:pPr>
          </w:p>
        </w:tc>
        <w:tc>
          <w:tcPr>
            <w:tcW w:w="4530" w:type="dxa"/>
          </w:tcPr>
          <w:p w14:paraId="5A71F1E2" w14:textId="77777777" w:rsidR="00440C59" w:rsidRDefault="00440C59" w:rsidP="001D594D">
            <w:pPr>
              <w:spacing w:line="360" w:lineRule="auto"/>
              <w:rPr>
                <w:rFonts w:ascii="Arial" w:eastAsia="Times New Roman" w:hAnsi="Arial" w:cs="Arial"/>
                <w:b/>
                <w:sz w:val="24"/>
                <w:szCs w:val="24"/>
                <w:highlight w:val="yellow"/>
              </w:rPr>
            </w:pPr>
          </w:p>
          <w:p w14:paraId="66681B15" w14:textId="77777777" w:rsidR="00B6593D" w:rsidRDefault="00B6593D" w:rsidP="001D594D">
            <w:pPr>
              <w:spacing w:line="360" w:lineRule="auto"/>
              <w:rPr>
                <w:rFonts w:ascii="Arial" w:eastAsia="Times New Roman" w:hAnsi="Arial" w:cs="Arial"/>
                <w:b/>
                <w:sz w:val="24"/>
                <w:szCs w:val="24"/>
                <w:highlight w:val="yellow"/>
              </w:rPr>
            </w:pPr>
          </w:p>
          <w:p w14:paraId="330D0DF3" w14:textId="77777777" w:rsidR="001D594D" w:rsidRPr="00440C59" w:rsidRDefault="001D594D" w:rsidP="001D594D">
            <w:pPr>
              <w:spacing w:line="360" w:lineRule="auto"/>
              <w:rPr>
                <w:rFonts w:ascii="Arial" w:eastAsia="Times New Roman" w:hAnsi="Arial" w:cs="Arial"/>
                <w:b/>
                <w:sz w:val="24"/>
                <w:szCs w:val="24"/>
                <w:highlight w:val="yellow"/>
              </w:rPr>
            </w:pPr>
          </w:p>
          <w:p w14:paraId="6059404B" w14:textId="77777777" w:rsidR="00440C59" w:rsidRPr="00440C59" w:rsidRDefault="00440C59" w:rsidP="001D594D">
            <w:pPr>
              <w:spacing w:line="360" w:lineRule="auto"/>
              <w:jc w:val="center"/>
              <w:rPr>
                <w:rFonts w:ascii="Arial" w:eastAsia="Times New Roman" w:hAnsi="Arial" w:cs="Arial"/>
                <w:sz w:val="24"/>
                <w:szCs w:val="24"/>
                <w:highlight w:val="yellow"/>
              </w:rPr>
            </w:pPr>
            <w:r w:rsidRPr="00440C59">
              <w:rPr>
                <w:rStyle w:val="markedcontent"/>
                <w:rFonts w:ascii="Arial" w:hAnsi="Arial" w:cs="Arial"/>
                <w:b/>
                <w:sz w:val="24"/>
                <w:szCs w:val="24"/>
              </w:rPr>
              <w:t>C. OSCAR MURGUÍA TORRES.</w:t>
            </w:r>
          </w:p>
          <w:p w14:paraId="5B046B3D" w14:textId="77777777" w:rsidR="00440C59" w:rsidRPr="00440C59" w:rsidRDefault="00440C59" w:rsidP="001D594D">
            <w:pPr>
              <w:spacing w:line="360" w:lineRule="auto"/>
              <w:jc w:val="center"/>
              <w:rPr>
                <w:rFonts w:ascii="Arial" w:eastAsia="Times New Roman" w:hAnsi="Arial" w:cs="Arial"/>
                <w:sz w:val="24"/>
                <w:szCs w:val="24"/>
              </w:rPr>
            </w:pPr>
            <w:r w:rsidRPr="00440C59">
              <w:rPr>
                <w:rFonts w:ascii="Arial" w:eastAsia="Times New Roman" w:hAnsi="Arial" w:cs="Arial"/>
                <w:sz w:val="24"/>
                <w:szCs w:val="24"/>
              </w:rPr>
              <w:t>Regidor vocal de la Comisión Edilicia Permanente de Cultura, Educación y Festividades Cívicas.</w:t>
            </w:r>
          </w:p>
          <w:p w14:paraId="5392F5E0" w14:textId="77777777" w:rsidR="00440C59" w:rsidRPr="00440C59" w:rsidRDefault="00440C59" w:rsidP="001D594D">
            <w:pPr>
              <w:spacing w:line="360" w:lineRule="auto"/>
              <w:jc w:val="center"/>
              <w:rPr>
                <w:rFonts w:ascii="Arial" w:eastAsia="Times New Roman" w:hAnsi="Arial" w:cs="Arial"/>
                <w:sz w:val="24"/>
                <w:szCs w:val="24"/>
                <w:highlight w:val="yellow"/>
              </w:rPr>
            </w:pPr>
          </w:p>
        </w:tc>
      </w:tr>
    </w:tbl>
    <w:p w14:paraId="201D3F1B" w14:textId="77777777" w:rsidR="00D42BE9" w:rsidRPr="00D42BE9" w:rsidRDefault="00D42BE9" w:rsidP="001D594D">
      <w:pPr>
        <w:spacing w:before="240" w:line="360" w:lineRule="auto"/>
        <w:rPr>
          <w:rFonts w:ascii="Arial" w:hAnsi="Arial" w:cs="Arial"/>
          <w:sz w:val="24"/>
          <w:szCs w:val="24"/>
        </w:rPr>
      </w:pPr>
    </w:p>
    <w:tbl>
      <w:tblPr>
        <w:tblStyle w:val="Tablaconcuadrcula"/>
        <w:tblpPr w:leftFromText="141" w:rightFromText="141" w:vertAnchor="text" w:horzAnchor="page" w:tblpX="6255" w:tblpY="71"/>
        <w:tblW w:w="0" w:type="auto"/>
        <w:tblLook w:val="04A0" w:firstRow="1" w:lastRow="0" w:firstColumn="1" w:lastColumn="0" w:noHBand="0" w:noVBand="1"/>
      </w:tblPr>
      <w:tblGrid>
        <w:gridCol w:w="2043"/>
        <w:gridCol w:w="3262"/>
      </w:tblGrid>
      <w:tr w:rsidR="00D42BE9" w:rsidRPr="00D42BE9" w14:paraId="7C30A1CD" w14:textId="77777777" w:rsidTr="00440C59">
        <w:tc>
          <w:tcPr>
            <w:tcW w:w="1980" w:type="dxa"/>
            <w:tcBorders>
              <w:top w:val="single" w:sz="4" w:space="0" w:color="auto"/>
              <w:left w:val="single" w:sz="4" w:space="0" w:color="auto"/>
              <w:bottom w:val="single" w:sz="4" w:space="0" w:color="auto"/>
              <w:right w:val="single" w:sz="4" w:space="0" w:color="auto"/>
            </w:tcBorders>
            <w:hideMark/>
          </w:tcPr>
          <w:p w14:paraId="1D0AAE33" w14:textId="77777777" w:rsidR="00D42BE9" w:rsidRPr="00D42BE9" w:rsidRDefault="00D42BE9" w:rsidP="001D594D">
            <w:pPr>
              <w:spacing w:line="360" w:lineRule="auto"/>
              <w:rPr>
                <w:rFonts w:ascii="Arial" w:hAnsi="Arial" w:cs="Arial"/>
                <w:b/>
                <w:sz w:val="24"/>
                <w:szCs w:val="24"/>
              </w:rPr>
            </w:pPr>
            <w:r w:rsidRPr="00D42BE9">
              <w:rPr>
                <w:rFonts w:ascii="Arial" w:hAnsi="Arial" w:cs="Arial"/>
                <w:b/>
                <w:sz w:val="24"/>
                <w:szCs w:val="24"/>
              </w:rPr>
              <w:t>DEPENDENCIA:</w:t>
            </w:r>
          </w:p>
        </w:tc>
        <w:tc>
          <w:tcPr>
            <w:tcW w:w="3262" w:type="dxa"/>
            <w:tcBorders>
              <w:top w:val="single" w:sz="4" w:space="0" w:color="auto"/>
              <w:left w:val="single" w:sz="4" w:space="0" w:color="auto"/>
              <w:bottom w:val="single" w:sz="4" w:space="0" w:color="auto"/>
              <w:right w:val="single" w:sz="4" w:space="0" w:color="auto"/>
            </w:tcBorders>
            <w:hideMark/>
          </w:tcPr>
          <w:p w14:paraId="3DC9A7A1" w14:textId="23768A33" w:rsidR="00D42BE9" w:rsidRPr="00D42BE9" w:rsidRDefault="006E34D0" w:rsidP="001D594D">
            <w:pPr>
              <w:spacing w:line="360" w:lineRule="auto"/>
              <w:rPr>
                <w:rFonts w:ascii="Arial" w:hAnsi="Arial" w:cs="Arial"/>
                <w:sz w:val="24"/>
                <w:szCs w:val="24"/>
              </w:rPr>
            </w:pPr>
            <w:r>
              <w:rPr>
                <w:rFonts w:ascii="Arial" w:hAnsi="Arial" w:cs="Arial"/>
                <w:sz w:val="24"/>
                <w:szCs w:val="24"/>
              </w:rPr>
              <w:t xml:space="preserve">SALA </w:t>
            </w:r>
            <w:r w:rsidR="00D42BE9" w:rsidRPr="00D42BE9">
              <w:rPr>
                <w:rFonts w:ascii="Arial" w:hAnsi="Arial" w:cs="Arial"/>
                <w:sz w:val="24"/>
                <w:szCs w:val="24"/>
              </w:rPr>
              <w:t>REGIDORES</w:t>
            </w:r>
          </w:p>
        </w:tc>
      </w:tr>
      <w:tr w:rsidR="00D42BE9" w:rsidRPr="00D42BE9" w14:paraId="5D863CA8" w14:textId="77777777" w:rsidTr="00440C59">
        <w:tc>
          <w:tcPr>
            <w:tcW w:w="1980" w:type="dxa"/>
            <w:tcBorders>
              <w:top w:val="single" w:sz="4" w:space="0" w:color="auto"/>
              <w:left w:val="single" w:sz="4" w:space="0" w:color="auto"/>
              <w:bottom w:val="single" w:sz="4" w:space="0" w:color="auto"/>
              <w:right w:val="single" w:sz="4" w:space="0" w:color="auto"/>
            </w:tcBorders>
            <w:hideMark/>
          </w:tcPr>
          <w:p w14:paraId="70BC3F43" w14:textId="77777777" w:rsidR="00D42BE9" w:rsidRPr="00D42BE9" w:rsidRDefault="00D42BE9" w:rsidP="001D594D">
            <w:pPr>
              <w:spacing w:line="360" w:lineRule="auto"/>
              <w:rPr>
                <w:rFonts w:ascii="Arial" w:hAnsi="Arial" w:cs="Arial"/>
                <w:b/>
                <w:sz w:val="24"/>
                <w:szCs w:val="24"/>
              </w:rPr>
            </w:pPr>
            <w:r w:rsidRPr="00D42BE9">
              <w:rPr>
                <w:rFonts w:ascii="Arial" w:hAnsi="Arial" w:cs="Arial"/>
                <w:b/>
                <w:sz w:val="24"/>
                <w:szCs w:val="24"/>
              </w:rPr>
              <w:t>No. DE OFICIO:</w:t>
            </w:r>
          </w:p>
        </w:tc>
        <w:tc>
          <w:tcPr>
            <w:tcW w:w="3262" w:type="dxa"/>
            <w:tcBorders>
              <w:top w:val="single" w:sz="4" w:space="0" w:color="auto"/>
              <w:left w:val="single" w:sz="4" w:space="0" w:color="auto"/>
              <w:bottom w:val="single" w:sz="4" w:space="0" w:color="auto"/>
              <w:right w:val="single" w:sz="4" w:space="0" w:color="auto"/>
            </w:tcBorders>
            <w:hideMark/>
          </w:tcPr>
          <w:p w14:paraId="00D3EF0B" w14:textId="48CE6607" w:rsidR="00D42BE9" w:rsidRPr="00D42BE9" w:rsidRDefault="00D42BE9" w:rsidP="001D594D">
            <w:pPr>
              <w:spacing w:line="360" w:lineRule="auto"/>
              <w:rPr>
                <w:rFonts w:ascii="Arial" w:hAnsi="Arial" w:cs="Arial"/>
                <w:sz w:val="24"/>
                <w:szCs w:val="24"/>
              </w:rPr>
            </w:pPr>
            <w:r w:rsidRPr="00D42BE9">
              <w:rPr>
                <w:rFonts w:ascii="Arial" w:hAnsi="Arial" w:cs="Arial"/>
                <w:sz w:val="24"/>
                <w:szCs w:val="24"/>
              </w:rPr>
              <w:t xml:space="preserve">        /202</w:t>
            </w:r>
            <w:r w:rsidR="006E34D0">
              <w:rPr>
                <w:rFonts w:ascii="Arial" w:hAnsi="Arial" w:cs="Arial"/>
                <w:sz w:val="24"/>
                <w:szCs w:val="24"/>
              </w:rPr>
              <w:t>5</w:t>
            </w:r>
          </w:p>
        </w:tc>
      </w:tr>
      <w:tr w:rsidR="00D42BE9" w:rsidRPr="00D42BE9" w14:paraId="1A6119FB" w14:textId="77777777" w:rsidTr="00440C59">
        <w:tc>
          <w:tcPr>
            <w:tcW w:w="1980" w:type="dxa"/>
            <w:tcBorders>
              <w:top w:val="single" w:sz="4" w:space="0" w:color="auto"/>
              <w:left w:val="single" w:sz="4" w:space="0" w:color="auto"/>
              <w:bottom w:val="single" w:sz="4" w:space="0" w:color="auto"/>
              <w:right w:val="single" w:sz="4" w:space="0" w:color="auto"/>
            </w:tcBorders>
            <w:hideMark/>
          </w:tcPr>
          <w:p w14:paraId="01D1D3B3" w14:textId="77777777" w:rsidR="00D42BE9" w:rsidRPr="00D42BE9" w:rsidRDefault="00D42BE9" w:rsidP="001D594D">
            <w:pPr>
              <w:spacing w:line="360" w:lineRule="auto"/>
              <w:rPr>
                <w:rFonts w:ascii="Arial" w:hAnsi="Arial" w:cs="Arial"/>
                <w:b/>
                <w:sz w:val="24"/>
                <w:szCs w:val="24"/>
              </w:rPr>
            </w:pPr>
            <w:r w:rsidRPr="00D42BE9">
              <w:rPr>
                <w:rFonts w:ascii="Arial" w:hAnsi="Arial" w:cs="Arial"/>
                <w:b/>
                <w:sz w:val="24"/>
                <w:szCs w:val="24"/>
              </w:rPr>
              <w:t>ASUNTO:</w:t>
            </w:r>
          </w:p>
        </w:tc>
        <w:tc>
          <w:tcPr>
            <w:tcW w:w="3262" w:type="dxa"/>
            <w:tcBorders>
              <w:top w:val="single" w:sz="4" w:space="0" w:color="auto"/>
              <w:left w:val="single" w:sz="4" w:space="0" w:color="auto"/>
              <w:bottom w:val="single" w:sz="4" w:space="0" w:color="auto"/>
              <w:right w:val="single" w:sz="4" w:space="0" w:color="auto"/>
            </w:tcBorders>
            <w:hideMark/>
          </w:tcPr>
          <w:p w14:paraId="69B330B9" w14:textId="77777777" w:rsidR="00D42BE9" w:rsidRPr="00D42BE9" w:rsidRDefault="00D42BE9" w:rsidP="001D594D">
            <w:pPr>
              <w:spacing w:line="360" w:lineRule="auto"/>
              <w:rPr>
                <w:rFonts w:ascii="Arial" w:hAnsi="Arial" w:cs="Arial"/>
                <w:sz w:val="24"/>
                <w:szCs w:val="24"/>
              </w:rPr>
            </w:pPr>
            <w:r w:rsidRPr="00D42BE9">
              <w:rPr>
                <w:rFonts w:ascii="Arial" w:hAnsi="Arial" w:cs="Arial"/>
                <w:sz w:val="24"/>
                <w:szCs w:val="24"/>
              </w:rPr>
              <w:t>Agregar punto para sesión</w:t>
            </w:r>
          </w:p>
        </w:tc>
      </w:tr>
    </w:tbl>
    <w:p w14:paraId="1A2E6477" w14:textId="77777777" w:rsidR="00D42BE9" w:rsidRPr="00D42BE9" w:rsidRDefault="00D42BE9" w:rsidP="001D594D">
      <w:pPr>
        <w:spacing w:before="240" w:line="360" w:lineRule="auto"/>
        <w:rPr>
          <w:rFonts w:ascii="Arial" w:hAnsi="Arial" w:cs="Arial"/>
          <w:b/>
          <w:sz w:val="24"/>
          <w:szCs w:val="24"/>
        </w:rPr>
      </w:pPr>
    </w:p>
    <w:p w14:paraId="00D0D824" w14:textId="77777777" w:rsidR="00D42BE9" w:rsidRPr="00D42BE9" w:rsidRDefault="00D42BE9" w:rsidP="001D594D">
      <w:pPr>
        <w:spacing w:before="240" w:line="360" w:lineRule="auto"/>
        <w:rPr>
          <w:rFonts w:ascii="Arial" w:hAnsi="Arial" w:cs="Arial"/>
          <w:b/>
          <w:sz w:val="24"/>
          <w:szCs w:val="24"/>
        </w:rPr>
      </w:pPr>
    </w:p>
    <w:p w14:paraId="2A29CC2C" w14:textId="27AF38D7" w:rsidR="00D42BE9" w:rsidRDefault="00440C59" w:rsidP="001D594D">
      <w:pPr>
        <w:spacing w:after="0" w:line="360" w:lineRule="auto"/>
        <w:rPr>
          <w:rFonts w:ascii="Arial" w:hAnsi="Arial" w:cs="Arial"/>
          <w:b/>
          <w:sz w:val="24"/>
          <w:szCs w:val="24"/>
        </w:rPr>
      </w:pPr>
      <w:r>
        <w:rPr>
          <w:rFonts w:ascii="Arial" w:hAnsi="Arial" w:cs="Arial"/>
          <w:b/>
          <w:sz w:val="24"/>
          <w:szCs w:val="24"/>
        </w:rPr>
        <w:t>MTRA. KARLA CISNEROS TORRES.</w:t>
      </w:r>
    </w:p>
    <w:p w14:paraId="528A5F43" w14:textId="3A341B50" w:rsidR="00440C59" w:rsidRPr="00D42BE9" w:rsidRDefault="00440C59" w:rsidP="001D594D">
      <w:pPr>
        <w:spacing w:after="0" w:line="360" w:lineRule="auto"/>
        <w:rPr>
          <w:rFonts w:ascii="Arial" w:hAnsi="Arial" w:cs="Arial"/>
          <w:b/>
          <w:sz w:val="24"/>
          <w:szCs w:val="24"/>
        </w:rPr>
      </w:pPr>
      <w:r>
        <w:rPr>
          <w:rFonts w:ascii="Arial" w:hAnsi="Arial" w:cs="Arial"/>
          <w:b/>
          <w:sz w:val="24"/>
          <w:szCs w:val="24"/>
        </w:rPr>
        <w:t xml:space="preserve">SECRETARIA DE AYUNTAMIENTO. </w:t>
      </w:r>
    </w:p>
    <w:p w14:paraId="7E3ECB85" w14:textId="45E6DCBD" w:rsidR="00D42BE9" w:rsidRPr="00D42BE9" w:rsidRDefault="00D42BE9" w:rsidP="001D594D">
      <w:pPr>
        <w:spacing w:line="360" w:lineRule="auto"/>
        <w:rPr>
          <w:rFonts w:ascii="Arial" w:hAnsi="Arial" w:cs="Arial"/>
          <w:b/>
          <w:sz w:val="24"/>
          <w:szCs w:val="24"/>
        </w:rPr>
      </w:pPr>
      <w:r w:rsidRPr="00D42BE9">
        <w:rPr>
          <w:rFonts w:ascii="Arial" w:hAnsi="Arial" w:cs="Arial"/>
          <w:b/>
          <w:sz w:val="24"/>
          <w:szCs w:val="24"/>
        </w:rPr>
        <w:t xml:space="preserve">PRESENTE </w:t>
      </w:r>
    </w:p>
    <w:p w14:paraId="48868546" w14:textId="44AF2802" w:rsidR="00D42BE9" w:rsidRPr="00D42BE9" w:rsidRDefault="00D42BE9" w:rsidP="001D594D">
      <w:pPr>
        <w:spacing w:line="360" w:lineRule="auto"/>
        <w:jc w:val="both"/>
        <w:rPr>
          <w:rFonts w:ascii="Arial" w:hAnsi="Arial" w:cs="Arial"/>
          <w:sz w:val="24"/>
          <w:szCs w:val="24"/>
        </w:rPr>
      </w:pPr>
      <w:r w:rsidRPr="00D42BE9">
        <w:rPr>
          <w:rFonts w:ascii="Arial" w:hAnsi="Arial" w:cs="Arial"/>
          <w:sz w:val="24"/>
          <w:szCs w:val="24"/>
        </w:rPr>
        <w:t xml:space="preserve">Por medio del presente le enviamos un cordial saludo, de la misma forma, solicitamos tenga a bien agendar para la </w:t>
      </w:r>
      <w:r w:rsidRPr="00D42BE9">
        <w:rPr>
          <w:rFonts w:ascii="Arial" w:hAnsi="Arial" w:cs="Arial"/>
          <w:b/>
          <w:sz w:val="24"/>
          <w:szCs w:val="24"/>
        </w:rPr>
        <w:t>próxima Sesión de Ayuntamiento</w:t>
      </w:r>
      <w:r w:rsidRPr="00D42BE9">
        <w:rPr>
          <w:rFonts w:ascii="Arial" w:hAnsi="Arial" w:cs="Arial"/>
          <w:sz w:val="24"/>
          <w:szCs w:val="24"/>
        </w:rPr>
        <w:t xml:space="preserve"> el siguiente punto de acuerdo:</w:t>
      </w:r>
    </w:p>
    <w:p w14:paraId="6BB3AFAF" w14:textId="52CAFDDC" w:rsidR="00D42BE9" w:rsidRPr="00D42BE9" w:rsidRDefault="00D42BE9" w:rsidP="001D594D">
      <w:pPr>
        <w:spacing w:line="360" w:lineRule="auto"/>
        <w:jc w:val="both"/>
        <w:rPr>
          <w:rFonts w:ascii="Arial" w:hAnsi="Arial" w:cs="Arial"/>
          <w:b/>
          <w:sz w:val="24"/>
          <w:szCs w:val="24"/>
        </w:rPr>
      </w:pPr>
      <w:r w:rsidRPr="00D42BE9">
        <w:rPr>
          <w:rFonts w:ascii="Arial" w:hAnsi="Arial" w:cs="Arial"/>
          <w:b/>
          <w:bCs/>
          <w:sz w:val="24"/>
          <w:szCs w:val="24"/>
        </w:rPr>
        <w:t xml:space="preserve">INICIATIVA CON CARÁCTER DE DICTAMEN QUE PROPONE LA AUTORIZACIÓN DE LA CONVOCATORIA A LA PRESEA </w:t>
      </w:r>
      <w:r w:rsidRPr="00D42BE9">
        <w:rPr>
          <w:rFonts w:ascii="Arial" w:hAnsi="Arial" w:cs="Arial"/>
          <w:b/>
          <w:sz w:val="24"/>
          <w:szCs w:val="24"/>
        </w:rPr>
        <w:t>“MARÍA ELENA LARIOS GONZÁLEZ</w:t>
      </w:r>
      <w:r w:rsidR="00365A7B">
        <w:rPr>
          <w:rFonts w:ascii="Arial" w:hAnsi="Arial" w:cs="Arial"/>
          <w:b/>
          <w:sz w:val="24"/>
          <w:szCs w:val="24"/>
        </w:rPr>
        <w:t xml:space="preserve"> 2025</w:t>
      </w:r>
      <w:r w:rsidRPr="00D42BE9">
        <w:rPr>
          <w:rFonts w:ascii="Arial" w:hAnsi="Arial" w:cs="Arial"/>
          <w:b/>
          <w:sz w:val="24"/>
          <w:szCs w:val="24"/>
        </w:rPr>
        <w:t>”</w:t>
      </w:r>
      <w:r w:rsidRPr="00D42BE9">
        <w:rPr>
          <w:rFonts w:ascii="Arial" w:hAnsi="Arial" w:cs="Arial"/>
          <w:sz w:val="24"/>
          <w:szCs w:val="24"/>
        </w:rPr>
        <w:t xml:space="preserve"> </w:t>
      </w:r>
      <w:r w:rsidRPr="00D42BE9">
        <w:rPr>
          <w:rFonts w:ascii="Arial" w:hAnsi="Arial" w:cs="Arial"/>
          <w:b/>
          <w:bCs/>
          <w:sz w:val="24"/>
          <w:szCs w:val="24"/>
        </w:rPr>
        <w:t>EN EL MARCO DEL DÍA INTERNACIONAL DE LA MUJER.</w:t>
      </w:r>
    </w:p>
    <w:p w14:paraId="7F8A50E4" w14:textId="0E9EBD68" w:rsidR="00D42BE9" w:rsidRPr="00D42BE9" w:rsidRDefault="00D42BE9" w:rsidP="001D594D">
      <w:pPr>
        <w:spacing w:line="360" w:lineRule="auto"/>
        <w:jc w:val="both"/>
        <w:rPr>
          <w:rFonts w:ascii="Arial" w:hAnsi="Arial" w:cs="Arial"/>
          <w:sz w:val="24"/>
          <w:szCs w:val="24"/>
        </w:rPr>
      </w:pPr>
      <w:r w:rsidRPr="00D42BE9">
        <w:rPr>
          <w:rFonts w:ascii="Arial" w:hAnsi="Arial" w:cs="Arial"/>
          <w:sz w:val="24"/>
          <w:szCs w:val="24"/>
        </w:rPr>
        <w:lastRenderedPageBreak/>
        <w:t>Sin otro particular agradecemos la atención y le reiteramos nuestras consideraciones y respeto.</w:t>
      </w:r>
    </w:p>
    <w:p w14:paraId="7AD4E8BD" w14:textId="77777777" w:rsidR="00440C59" w:rsidRPr="00601AF5" w:rsidRDefault="00440C59" w:rsidP="001D594D">
      <w:pPr>
        <w:widowControl w:val="0"/>
        <w:autoSpaceDE w:val="0"/>
        <w:autoSpaceDN w:val="0"/>
        <w:spacing w:line="360" w:lineRule="auto"/>
        <w:jc w:val="center"/>
        <w:rPr>
          <w:rFonts w:ascii="Arial" w:eastAsia="Arial Unicode MS" w:hAnsi="Arial" w:cs="Arial"/>
          <w:b/>
          <w:sz w:val="24"/>
          <w:szCs w:val="24"/>
          <w:lang w:val="es-ES"/>
        </w:rPr>
      </w:pPr>
      <w:r w:rsidRPr="00601AF5">
        <w:rPr>
          <w:rFonts w:ascii="Arial" w:eastAsia="Arial Unicode MS" w:hAnsi="Arial" w:cs="Arial"/>
          <w:b/>
          <w:sz w:val="24"/>
          <w:szCs w:val="24"/>
          <w:lang w:val="es-ES"/>
        </w:rPr>
        <w:t>ATENTAMENTE</w:t>
      </w:r>
    </w:p>
    <w:p w14:paraId="54F19012" w14:textId="77777777" w:rsidR="00440C59" w:rsidRPr="00601AF5" w:rsidRDefault="00440C59" w:rsidP="001D594D">
      <w:pPr>
        <w:widowControl w:val="0"/>
        <w:autoSpaceDE w:val="0"/>
        <w:autoSpaceDN w:val="0"/>
        <w:spacing w:line="360" w:lineRule="auto"/>
        <w:jc w:val="center"/>
        <w:rPr>
          <w:rFonts w:ascii="Arial" w:eastAsia="Arial Unicode MS" w:hAnsi="Arial" w:cs="Arial"/>
          <w:b/>
          <w:i/>
          <w:sz w:val="24"/>
          <w:szCs w:val="24"/>
          <w:lang w:val="es-ES"/>
        </w:rPr>
      </w:pPr>
      <w:r w:rsidRPr="00601AF5">
        <w:rPr>
          <w:rFonts w:ascii="Arial" w:eastAsia="Arial Unicode MS" w:hAnsi="Arial" w:cs="Arial"/>
          <w:b/>
          <w:i/>
          <w:sz w:val="24"/>
          <w:szCs w:val="24"/>
          <w:lang w:val="es-ES"/>
        </w:rPr>
        <w:t>“2025, AÑO DEL 130 ANIVERSARIO DEL NATALICIO DE LA MUSA Y ESCRITORA ZAPOTLENSE MARÍA GUADALUPE MARÍN PRECIADO”</w:t>
      </w:r>
    </w:p>
    <w:p w14:paraId="5230F4A7" w14:textId="25B50206" w:rsidR="00440C59" w:rsidRDefault="00440C59" w:rsidP="001D594D">
      <w:pPr>
        <w:widowControl w:val="0"/>
        <w:autoSpaceDE w:val="0"/>
        <w:autoSpaceDN w:val="0"/>
        <w:spacing w:line="360" w:lineRule="auto"/>
        <w:jc w:val="center"/>
        <w:rPr>
          <w:rFonts w:ascii="Arial" w:eastAsia="Arial Unicode MS" w:hAnsi="Arial" w:cs="Arial"/>
          <w:sz w:val="24"/>
          <w:szCs w:val="24"/>
          <w:lang w:val="es-ES"/>
        </w:rPr>
      </w:pPr>
      <w:r w:rsidRPr="00601AF5">
        <w:rPr>
          <w:rFonts w:ascii="Arial" w:eastAsia="Arial Unicode MS" w:hAnsi="Arial" w:cs="Arial"/>
          <w:sz w:val="24"/>
          <w:szCs w:val="24"/>
          <w:lang w:val="es-ES"/>
        </w:rPr>
        <w:t xml:space="preserve">Cd. Guzmán, Municipio de Zapotlán el Grande, Jalisco, a </w:t>
      </w:r>
      <w:r w:rsidR="008D7B10">
        <w:rPr>
          <w:rFonts w:ascii="Arial" w:eastAsia="Arial Unicode MS" w:hAnsi="Arial" w:cs="Arial"/>
          <w:sz w:val="24"/>
          <w:szCs w:val="24"/>
          <w:lang w:val="es-ES"/>
        </w:rPr>
        <w:t>15</w:t>
      </w:r>
      <w:r w:rsidRPr="00601AF5">
        <w:rPr>
          <w:rFonts w:ascii="Arial" w:eastAsia="Arial Unicode MS" w:hAnsi="Arial" w:cs="Arial"/>
          <w:sz w:val="24"/>
          <w:szCs w:val="24"/>
          <w:lang w:val="es-ES"/>
        </w:rPr>
        <w:t xml:space="preserve"> de enero del 2025</w:t>
      </w:r>
      <w:r>
        <w:rPr>
          <w:rFonts w:ascii="Arial" w:eastAsia="Arial Unicode MS" w:hAnsi="Arial" w:cs="Arial"/>
          <w:sz w:val="24"/>
          <w:szCs w:val="24"/>
          <w:lang w:val="es-ES"/>
        </w:rPr>
        <w:t>.</w:t>
      </w:r>
    </w:p>
    <w:p w14:paraId="5739AF8F" w14:textId="77777777" w:rsidR="00440C59" w:rsidRDefault="00440C59" w:rsidP="001D594D">
      <w:pPr>
        <w:widowControl w:val="0"/>
        <w:autoSpaceDE w:val="0"/>
        <w:autoSpaceDN w:val="0"/>
        <w:spacing w:line="360" w:lineRule="auto"/>
        <w:rPr>
          <w:rFonts w:ascii="Arial" w:eastAsia="Arial Unicode MS" w:hAnsi="Arial" w:cs="Arial"/>
          <w:sz w:val="24"/>
          <w:szCs w:val="24"/>
          <w:lang w:val="es-ES"/>
        </w:rPr>
      </w:pPr>
    </w:p>
    <w:p w14:paraId="6CC27EB7" w14:textId="77777777" w:rsidR="00440C59" w:rsidRPr="00601AF5" w:rsidRDefault="00440C59" w:rsidP="001D594D">
      <w:pPr>
        <w:spacing w:after="0" w:line="36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601AF5">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C. MARISOL MENDOZA PINTO.</w:t>
      </w:r>
    </w:p>
    <w:p w14:paraId="6CF524C4" w14:textId="1619C0FA" w:rsidR="00D079B4" w:rsidRPr="001D594D" w:rsidRDefault="00440C59" w:rsidP="001D594D">
      <w:pPr>
        <w:spacing w:after="0" w:line="360" w:lineRule="auto"/>
        <w:jc w:val="cente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601AF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Presidenta de la Comisión Edilicia Permanente de Cultura, Educación y Festividades Cívicas.</w:t>
      </w:r>
    </w:p>
    <w:sectPr w:rsidR="00D079B4" w:rsidRPr="001D594D">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BC9F3" w14:textId="77777777" w:rsidR="00B36DF7" w:rsidRDefault="00B36DF7" w:rsidP="00440C59">
      <w:pPr>
        <w:spacing w:after="0" w:line="240" w:lineRule="auto"/>
      </w:pPr>
      <w:r>
        <w:separator/>
      </w:r>
    </w:p>
  </w:endnote>
  <w:endnote w:type="continuationSeparator" w:id="0">
    <w:p w14:paraId="3098BEC1" w14:textId="77777777" w:rsidR="00B36DF7" w:rsidRDefault="00B36DF7" w:rsidP="00440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B7F83" w14:textId="71A10556" w:rsidR="00440C59" w:rsidRDefault="00440C59" w:rsidP="00440C59">
    <w:pPr>
      <w:pStyle w:val="Piedepgina"/>
      <w:tabs>
        <w:tab w:val="clear" w:pos="4419"/>
        <w:tab w:val="clear" w:pos="8838"/>
        <w:tab w:val="left" w:pos="1638"/>
      </w:tabs>
    </w:pPr>
    <w:r>
      <w:tab/>
    </w:r>
  </w:p>
  <w:p w14:paraId="1F0D42E3" w14:textId="77777777" w:rsidR="00440C59" w:rsidRDefault="00440C59" w:rsidP="00440C59">
    <w:pPr>
      <w:pStyle w:val="Piedepgina"/>
      <w:tabs>
        <w:tab w:val="clear" w:pos="4419"/>
        <w:tab w:val="clear" w:pos="8838"/>
        <w:tab w:val="left" w:pos="1638"/>
      </w:tabs>
    </w:pPr>
  </w:p>
  <w:p w14:paraId="552848B2" w14:textId="77777777" w:rsidR="00440C59" w:rsidRDefault="00440C59" w:rsidP="00440C59">
    <w:pPr>
      <w:pStyle w:val="Piedepgina"/>
      <w:tabs>
        <w:tab w:val="clear" w:pos="4419"/>
        <w:tab w:val="clear" w:pos="8838"/>
        <w:tab w:val="left" w:pos="1638"/>
      </w:tabs>
    </w:pPr>
  </w:p>
  <w:p w14:paraId="26D24BED" w14:textId="77777777" w:rsidR="00440C59" w:rsidRDefault="00440C59" w:rsidP="00440C59">
    <w:pPr>
      <w:pStyle w:val="Piedepgina"/>
      <w:tabs>
        <w:tab w:val="clear" w:pos="4419"/>
        <w:tab w:val="clear" w:pos="8838"/>
        <w:tab w:val="left" w:pos="1638"/>
      </w:tabs>
    </w:pPr>
  </w:p>
  <w:p w14:paraId="59BC23FD" w14:textId="77777777" w:rsidR="00440C59" w:rsidRDefault="00440C59" w:rsidP="00440C59">
    <w:pPr>
      <w:pStyle w:val="Piedepgina"/>
      <w:tabs>
        <w:tab w:val="clear" w:pos="4419"/>
        <w:tab w:val="clear" w:pos="8838"/>
        <w:tab w:val="left" w:pos="163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DA364" w14:textId="77777777" w:rsidR="00B36DF7" w:rsidRDefault="00B36DF7" w:rsidP="00440C59">
      <w:pPr>
        <w:spacing w:after="0" w:line="240" w:lineRule="auto"/>
      </w:pPr>
      <w:r>
        <w:separator/>
      </w:r>
    </w:p>
  </w:footnote>
  <w:footnote w:type="continuationSeparator" w:id="0">
    <w:p w14:paraId="0CB1CCC8" w14:textId="77777777" w:rsidR="00B36DF7" w:rsidRDefault="00B36DF7" w:rsidP="00440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2946"/>
      <w:gridCol w:w="2947"/>
      <w:gridCol w:w="2945"/>
    </w:tblGrid>
    <w:tr w:rsidR="00440C59" w14:paraId="7C6C9B52" w14:textId="77777777">
      <w:trPr>
        <w:trHeight w:val="720"/>
      </w:trPr>
      <w:tc>
        <w:tcPr>
          <w:tcW w:w="1667" w:type="pct"/>
        </w:tcPr>
        <w:p w14:paraId="0F7C0F27" w14:textId="77777777" w:rsidR="00440C59" w:rsidRDefault="00440C59">
          <w:pPr>
            <w:pStyle w:val="Encabezado"/>
            <w:rPr>
              <w:color w:val="4472C4" w:themeColor="accent1"/>
            </w:rPr>
          </w:pPr>
        </w:p>
      </w:tc>
      <w:tc>
        <w:tcPr>
          <w:tcW w:w="1667" w:type="pct"/>
        </w:tcPr>
        <w:p w14:paraId="255E11E7" w14:textId="77777777" w:rsidR="00440C59" w:rsidRDefault="00440C59">
          <w:pPr>
            <w:pStyle w:val="Encabezado"/>
            <w:jc w:val="center"/>
            <w:rPr>
              <w:color w:val="4472C4" w:themeColor="accent1"/>
            </w:rPr>
          </w:pPr>
        </w:p>
      </w:tc>
      <w:tc>
        <w:tcPr>
          <w:tcW w:w="1666" w:type="pct"/>
        </w:tcPr>
        <w:p w14:paraId="24E19061" w14:textId="18E4749B" w:rsidR="00440C59" w:rsidRDefault="00440C59">
          <w:pPr>
            <w:pStyle w:val="Encabezado"/>
            <w:jc w:val="right"/>
            <w:rPr>
              <w:color w:val="4472C4" w:themeColor="accent1"/>
            </w:rPr>
          </w:pPr>
          <w:r>
            <w:rPr>
              <w:color w:val="4472C4" w:themeColor="accent1"/>
              <w:sz w:val="24"/>
              <w:szCs w:val="24"/>
            </w:rPr>
            <w:fldChar w:fldCharType="begin"/>
          </w:r>
          <w:r>
            <w:rPr>
              <w:color w:val="4472C4" w:themeColor="accent1"/>
              <w:sz w:val="24"/>
              <w:szCs w:val="24"/>
            </w:rPr>
            <w:instrText>PAGE   \* MERGEFORMAT</w:instrText>
          </w:r>
          <w:r>
            <w:rPr>
              <w:color w:val="4472C4" w:themeColor="accent1"/>
              <w:sz w:val="24"/>
              <w:szCs w:val="24"/>
            </w:rPr>
            <w:fldChar w:fldCharType="separate"/>
          </w:r>
          <w:r w:rsidR="00B11402" w:rsidRPr="00B11402">
            <w:rPr>
              <w:noProof/>
              <w:color w:val="4472C4" w:themeColor="accent1"/>
              <w:sz w:val="24"/>
              <w:szCs w:val="24"/>
              <w:lang w:val="es-ES"/>
            </w:rPr>
            <w:t>5</w:t>
          </w:r>
          <w:r>
            <w:rPr>
              <w:color w:val="4472C4" w:themeColor="accent1"/>
              <w:sz w:val="24"/>
              <w:szCs w:val="24"/>
            </w:rPr>
            <w:fldChar w:fldCharType="end"/>
          </w:r>
        </w:p>
      </w:tc>
    </w:tr>
  </w:tbl>
  <w:p w14:paraId="7B627B92" w14:textId="0C2B8D79" w:rsidR="00440C59" w:rsidRDefault="00B36DF7">
    <w:pPr>
      <w:pStyle w:val="Encabezado"/>
    </w:pPr>
    <w:r>
      <w:rPr>
        <w:noProof/>
      </w:rPr>
      <w:pict w14:anchorId="3849AB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49" type="#_x0000_t75" alt="" style="position:absolute;margin-left:-85.25pt;margin-top:-86.55pt;width:612.35pt;height:792.35pt;z-index:-251658752;mso-wrap-edited:f;mso-width-percent:0;mso-height-percent:0;mso-position-horizontal-relative:margin;mso-position-vertical-relative:margin;mso-width-percent:0;mso-height-percent:0" o:allowincell="f">
          <v:imagedata r:id="rId1" o:title="Hoja membretad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BE9"/>
    <w:rsid w:val="00037536"/>
    <w:rsid w:val="00056462"/>
    <w:rsid w:val="000659B4"/>
    <w:rsid w:val="00111FDD"/>
    <w:rsid w:val="00192CCE"/>
    <w:rsid w:val="001B27E6"/>
    <w:rsid w:val="001D594D"/>
    <w:rsid w:val="001E44B9"/>
    <w:rsid w:val="0029294D"/>
    <w:rsid w:val="00306174"/>
    <w:rsid w:val="00365A7B"/>
    <w:rsid w:val="00367AC6"/>
    <w:rsid w:val="003F4179"/>
    <w:rsid w:val="00436EC9"/>
    <w:rsid w:val="00440C59"/>
    <w:rsid w:val="00564F90"/>
    <w:rsid w:val="00570BF3"/>
    <w:rsid w:val="005A4646"/>
    <w:rsid w:val="006042E0"/>
    <w:rsid w:val="006E2AF7"/>
    <w:rsid w:val="006E34D0"/>
    <w:rsid w:val="00770823"/>
    <w:rsid w:val="007B2EFC"/>
    <w:rsid w:val="007E5C9E"/>
    <w:rsid w:val="00823799"/>
    <w:rsid w:val="00824831"/>
    <w:rsid w:val="008D7B10"/>
    <w:rsid w:val="009B2730"/>
    <w:rsid w:val="00A63D3B"/>
    <w:rsid w:val="00A94541"/>
    <w:rsid w:val="00AE2E3F"/>
    <w:rsid w:val="00B11402"/>
    <w:rsid w:val="00B36DF7"/>
    <w:rsid w:val="00B611AC"/>
    <w:rsid w:val="00B6593D"/>
    <w:rsid w:val="00BB1A93"/>
    <w:rsid w:val="00BB6592"/>
    <w:rsid w:val="00BD7CCC"/>
    <w:rsid w:val="00C3540F"/>
    <w:rsid w:val="00C355B5"/>
    <w:rsid w:val="00C6589E"/>
    <w:rsid w:val="00C83385"/>
    <w:rsid w:val="00C86D4C"/>
    <w:rsid w:val="00D02429"/>
    <w:rsid w:val="00D079B4"/>
    <w:rsid w:val="00D42BE9"/>
    <w:rsid w:val="00D6102B"/>
    <w:rsid w:val="00EE18E3"/>
    <w:rsid w:val="00EE5D1F"/>
    <w:rsid w:val="00FA15E7"/>
    <w:rsid w:val="00FC10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002C2E"/>
  <w15:chartTrackingRefBased/>
  <w15:docId w15:val="{6495C87E-4BBE-4FB4-9CE6-6FDDD578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42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440C59"/>
  </w:style>
  <w:style w:type="paragraph" w:styleId="Encabezado">
    <w:name w:val="header"/>
    <w:basedOn w:val="Normal"/>
    <w:link w:val="EncabezadoCar"/>
    <w:uiPriority w:val="99"/>
    <w:unhideWhenUsed/>
    <w:rsid w:val="00440C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0C59"/>
  </w:style>
  <w:style w:type="paragraph" w:styleId="Piedepgina">
    <w:name w:val="footer"/>
    <w:basedOn w:val="Normal"/>
    <w:link w:val="PiedepginaCar"/>
    <w:uiPriority w:val="99"/>
    <w:unhideWhenUsed/>
    <w:rsid w:val="00440C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0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2790">
      <w:bodyDiv w:val="1"/>
      <w:marLeft w:val="0"/>
      <w:marRight w:val="0"/>
      <w:marTop w:val="0"/>
      <w:marBottom w:val="0"/>
      <w:divBdr>
        <w:top w:val="none" w:sz="0" w:space="0" w:color="auto"/>
        <w:left w:val="none" w:sz="0" w:space="0" w:color="auto"/>
        <w:bottom w:val="none" w:sz="0" w:space="0" w:color="auto"/>
        <w:right w:val="none" w:sz="0" w:space="0" w:color="auto"/>
      </w:divBdr>
    </w:div>
    <w:div w:id="545918612">
      <w:bodyDiv w:val="1"/>
      <w:marLeft w:val="0"/>
      <w:marRight w:val="0"/>
      <w:marTop w:val="0"/>
      <w:marBottom w:val="0"/>
      <w:divBdr>
        <w:top w:val="none" w:sz="0" w:space="0" w:color="auto"/>
        <w:left w:val="none" w:sz="0" w:space="0" w:color="auto"/>
        <w:bottom w:val="none" w:sz="0" w:space="0" w:color="auto"/>
        <w:right w:val="none" w:sz="0" w:space="0" w:color="auto"/>
      </w:divBdr>
    </w:div>
    <w:div w:id="1605769174">
      <w:bodyDiv w:val="1"/>
      <w:marLeft w:val="0"/>
      <w:marRight w:val="0"/>
      <w:marTop w:val="0"/>
      <w:marBottom w:val="0"/>
      <w:divBdr>
        <w:top w:val="none" w:sz="0" w:space="0" w:color="auto"/>
        <w:left w:val="none" w:sz="0" w:space="0" w:color="auto"/>
        <w:bottom w:val="none" w:sz="0" w:space="0" w:color="auto"/>
        <w:right w:val="none" w:sz="0" w:space="0" w:color="auto"/>
      </w:divBdr>
    </w:div>
    <w:div w:id="185449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6</Pages>
  <Words>1295</Words>
  <Characters>7127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Moreno Rivera</dc:creator>
  <cp:keywords/>
  <dc:description/>
  <cp:lastModifiedBy>Héctor Javier Vázquez Rodríguez</cp:lastModifiedBy>
  <cp:revision>25</cp:revision>
  <cp:lastPrinted>2025-01-21T18:00:00Z</cp:lastPrinted>
  <dcterms:created xsi:type="dcterms:W3CDTF">2025-01-09T17:23:00Z</dcterms:created>
  <dcterms:modified xsi:type="dcterms:W3CDTF">2025-01-29T17:39:00Z</dcterms:modified>
</cp:coreProperties>
</file>