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D96682" w14:textId="0971A836" w:rsidR="009A41A8" w:rsidRDefault="009A41A8">
      <w:r>
        <w:rPr>
          <w:rFonts w:ascii="Century Gothic" w:hAnsi="Century Gothic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1F1BA881" wp14:editId="5C85CAEF">
            <wp:simplePos x="0" y="0"/>
            <wp:positionH relativeFrom="margin">
              <wp:posOffset>4758690</wp:posOffset>
            </wp:positionH>
            <wp:positionV relativeFrom="paragraph">
              <wp:posOffset>-393700</wp:posOffset>
            </wp:positionV>
            <wp:extent cx="889000" cy="782321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374D883" wp14:editId="71806341">
            <wp:simplePos x="0" y="0"/>
            <wp:positionH relativeFrom="margin">
              <wp:posOffset>2590800</wp:posOffset>
            </wp:positionH>
            <wp:positionV relativeFrom="paragraph">
              <wp:posOffset>-428625</wp:posOffset>
            </wp:positionV>
            <wp:extent cx="904875" cy="904875"/>
            <wp:effectExtent l="0" t="0" r="9525" b="9525"/>
            <wp:wrapNone/>
            <wp:docPr id="1818842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42695" name="Imagen 18188426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F1C">
        <w:rPr>
          <w:rFonts w:ascii="Century" w:hAnsi="Century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D559E2D" wp14:editId="1D78E9D4">
            <wp:simplePos x="0" y="0"/>
            <wp:positionH relativeFrom="margin">
              <wp:posOffset>-561975</wp:posOffset>
            </wp:positionH>
            <wp:positionV relativeFrom="paragraph">
              <wp:posOffset>-316865</wp:posOffset>
            </wp:positionV>
            <wp:extent cx="1996440" cy="707390"/>
            <wp:effectExtent l="0" t="0" r="381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11FA" w14:textId="4092709F" w:rsidR="00E50F99" w:rsidRDefault="00E50F99"/>
    <w:p w14:paraId="4321FB3A" w14:textId="60451DAA" w:rsidR="009A41A8" w:rsidRDefault="009A41A8"/>
    <w:p w14:paraId="3719DEB2" w14:textId="1ADB703F" w:rsidR="009A41A8" w:rsidRPr="00104BD5" w:rsidRDefault="009A41A8" w:rsidP="009A41A8">
      <w:pPr>
        <w:spacing w:after="0"/>
        <w:jc w:val="center"/>
        <w:rPr>
          <w:rFonts w:ascii="Century Gothic" w:hAnsi="Century Gothic"/>
          <w:b/>
          <w:bCs/>
          <w:sz w:val="28"/>
          <w:szCs w:val="28"/>
        </w:rPr>
      </w:pPr>
      <w:r w:rsidRPr="00104BD5">
        <w:rPr>
          <w:rFonts w:ascii="Century Gothic" w:hAnsi="Century Gothic"/>
          <w:b/>
          <w:bCs/>
          <w:sz w:val="28"/>
          <w:szCs w:val="28"/>
        </w:rPr>
        <w:t>INFORME DE NUTRICIÓN</w:t>
      </w:r>
    </w:p>
    <w:p w14:paraId="3C0F0E5F" w14:textId="243DA351" w:rsidR="009A41A8" w:rsidRDefault="009A41A8" w:rsidP="009A41A8">
      <w:pPr>
        <w:spacing w:after="0"/>
        <w:jc w:val="center"/>
        <w:rPr>
          <w:rFonts w:ascii="Century Gothic" w:hAnsi="Century Gothic"/>
          <w:b/>
          <w:bCs/>
          <w:sz w:val="28"/>
          <w:szCs w:val="28"/>
        </w:rPr>
      </w:pPr>
      <w:r w:rsidRPr="00104BD5">
        <w:rPr>
          <w:rFonts w:ascii="Century Gothic" w:hAnsi="Century Gothic"/>
          <w:b/>
          <w:bCs/>
          <w:sz w:val="28"/>
          <w:szCs w:val="28"/>
        </w:rPr>
        <w:t>FEBRERO-MARZO-ABRIL 2024</w:t>
      </w:r>
    </w:p>
    <w:p w14:paraId="41FA1526" w14:textId="185AC66C" w:rsidR="009A41A8" w:rsidRPr="00104BD5" w:rsidRDefault="009A41A8" w:rsidP="009A41A8">
      <w:pPr>
        <w:spacing w:after="0"/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59C35922" w14:textId="558B334B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27005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0E240E" wp14:editId="4A016A1A">
                <wp:simplePos x="0" y="0"/>
                <wp:positionH relativeFrom="column">
                  <wp:posOffset>1586865</wp:posOffset>
                </wp:positionH>
                <wp:positionV relativeFrom="paragraph">
                  <wp:posOffset>149860</wp:posOffset>
                </wp:positionV>
                <wp:extent cx="4305300" cy="20859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F80C" w14:textId="3AE2FBFF" w:rsidR="0027005B" w:rsidRDefault="0027005B" w:rsidP="0027005B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7005B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C</w:t>
                            </w:r>
                            <w:r w:rsidRPr="00104B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 el objetivo de promover la salud, reducir el riesgo de desarrollar patologías relacionadas con la alimentación y controlar enfermedades específicas causadas por una ingesta excesiva o insuficiente de ciertos alimentos,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la Jefatura de Salud Municipal pone a disposición de la población en general su servicio de Nutrición, en donde a través de citas de control se brinda asesoría y acompañamiento a los pacientes que acuden a nuestra Clínica de Salud. </w:t>
                            </w:r>
                          </w:p>
                          <w:p w14:paraId="26202D62" w14:textId="7B8A2D91" w:rsidR="0027005B" w:rsidRDefault="00270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24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4.95pt;margin-top:11.8pt;width:339pt;height:16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" stroked="f">
                <v:textbox>
                  <w:txbxContent>
                    <w:p w14:paraId="61A8F80C" w14:textId="3AE2FBFF" w:rsidR="0027005B" w:rsidRDefault="0027005B" w:rsidP="0027005B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7005B">
                        <w:rPr>
                          <w:rFonts w:ascii="Century Gothic" w:hAnsi="Century Gothic"/>
                          <w:sz w:val="36"/>
                          <w:szCs w:val="36"/>
                        </w:rPr>
                        <w:t>C</w:t>
                      </w:r>
                      <w:r w:rsidRPr="00104BD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 el objetivo de promover la salud, reducir el riesgo de desarrollar patologías relacionadas con la alimentación y controlar enfermedades específicas causadas por una ingesta excesiva o insuficiente de ciertos alimentos,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la Jefatura de Salud Municipal pone a disposición de la población en general su servicio de Nutrición, en donde a través de citas de control se brinda asesoría y acompañamiento a los pacientes que acuden a nuestra Clínica de Salud. </w:t>
                      </w:r>
                    </w:p>
                    <w:p w14:paraId="26202D62" w14:textId="7B8A2D91" w:rsidR="0027005B" w:rsidRDefault="0027005B"/>
                  </w:txbxContent>
                </v:textbox>
                <w10:wrap type="square"/>
              </v:shape>
            </w:pict>
          </mc:Fallback>
        </mc:AlternateContent>
      </w:r>
    </w:p>
    <w:p w14:paraId="7DBBB67D" w14:textId="583BB9F5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E87F7F0" wp14:editId="25277E95">
            <wp:simplePos x="0" y="0"/>
            <wp:positionH relativeFrom="margin">
              <wp:posOffset>-99060</wp:posOffset>
            </wp:positionH>
            <wp:positionV relativeFrom="paragraph">
              <wp:posOffset>100965</wp:posOffset>
            </wp:positionV>
            <wp:extent cx="1657350" cy="1724660"/>
            <wp:effectExtent l="0" t="0" r="0" b="8890"/>
            <wp:wrapNone/>
            <wp:docPr id="20488365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D086C" w14:textId="1274E478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A1D03C9" w14:textId="1B0ECD1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6C897DD" w14:textId="3601EC2B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6ED85DD" w14:textId="7777777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C427B82" w14:textId="7777777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FA9ACAE" w14:textId="7FF94012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F2B3C39" w14:textId="7777777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26B512B" w14:textId="7777777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CA60BCF" w14:textId="77777777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6903790" w14:textId="31040811" w:rsidR="0027005B" w:rsidRDefault="0027005B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55422AC" w14:textId="04A8CC2C" w:rsidR="00ED06C7" w:rsidRPr="00ED06C7" w:rsidRDefault="00ED06C7" w:rsidP="007D67D5">
      <w:pPr>
        <w:spacing w:after="0"/>
        <w:jc w:val="center"/>
        <w:rPr>
          <w:rFonts w:ascii="Century Gothic" w:hAnsi="Century Gothic"/>
          <w:b/>
          <w:bCs/>
          <w:sz w:val="28"/>
          <w:szCs w:val="28"/>
        </w:rPr>
      </w:pPr>
      <w:r w:rsidRPr="00ED06C7">
        <w:rPr>
          <w:rFonts w:ascii="Century Gothic" w:hAnsi="Century Gothic"/>
          <w:b/>
          <w:bCs/>
          <w:sz w:val="28"/>
          <w:szCs w:val="28"/>
        </w:rPr>
        <w:t xml:space="preserve">Taller de </w:t>
      </w:r>
      <w:r>
        <w:rPr>
          <w:rFonts w:ascii="Century Gothic" w:hAnsi="Century Gothic"/>
          <w:b/>
          <w:bCs/>
          <w:sz w:val="28"/>
          <w:szCs w:val="28"/>
        </w:rPr>
        <w:t>A</w:t>
      </w:r>
      <w:r w:rsidRPr="00ED06C7">
        <w:rPr>
          <w:rFonts w:ascii="Century Gothic" w:hAnsi="Century Gothic"/>
          <w:b/>
          <w:bCs/>
          <w:sz w:val="28"/>
          <w:szCs w:val="28"/>
        </w:rPr>
        <w:t xml:space="preserve">ctividades </w:t>
      </w:r>
      <w:r>
        <w:rPr>
          <w:rFonts w:ascii="Century Gothic" w:hAnsi="Century Gothic"/>
          <w:b/>
          <w:bCs/>
          <w:sz w:val="28"/>
          <w:szCs w:val="28"/>
        </w:rPr>
        <w:t>S</w:t>
      </w:r>
      <w:r w:rsidRPr="00ED06C7">
        <w:rPr>
          <w:rFonts w:ascii="Century Gothic" w:hAnsi="Century Gothic"/>
          <w:b/>
          <w:bCs/>
          <w:sz w:val="28"/>
          <w:szCs w:val="28"/>
        </w:rPr>
        <w:t>aludables</w:t>
      </w:r>
    </w:p>
    <w:p w14:paraId="0CB41CCF" w14:textId="77777777" w:rsidR="00ED06C7" w:rsidRDefault="00ED06C7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97DEA81" w14:textId="099B1A18" w:rsidR="00ED06C7" w:rsidRDefault="000E2A8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D0993C4" wp14:editId="3742D69E">
            <wp:simplePos x="0" y="0"/>
            <wp:positionH relativeFrom="margin">
              <wp:posOffset>3310890</wp:posOffset>
            </wp:positionH>
            <wp:positionV relativeFrom="paragraph">
              <wp:posOffset>1397635</wp:posOffset>
            </wp:positionV>
            <wp:extent cx="2257425" cy="2257425"/>
            <wp:effectExtent l="0" t="0" r="9525" b="9525"/>
            <wp:wrapNone/>
            <wp:docPr id="190899200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6C7">
        <w:rPr>
          <w:rFonts w:ascii="Century Gothic" w:hAnsi="Century Gothic"/>
          <w:sz w:val="24"/>
          <w:szCs w:val="24"/>
        </w:rPr>
        <w:t>En este taller se brinda</w:t>
      </w:r>
      <w:r w:rsidR="00A36206">
        <w:rPr>
          <w:rFonts w:ascii="Century Gothic" w:hAnsi="Century Gothic"/>
          <w:sz w:val="24"/>
          <w:szCs w:val="24"/>
        </w:rPr>
        <w:t xml:space="preserve"> información sobre enfermedades crónico degenerativas por parte del médico </w:t>
      </w:r>
      <w:r w:rsidR="00763504">
        <w:rPr>
          <w:rFonts w:ascii="Century Gothic" w:hAnsi="Century Gothic"/>
          <w:sz w:val="24"/>
          <w:szCs w:val="24"/>
        </w:rPr>
        <w:t>genera</w:t>
      </w:r>
      <w:r w:rsidR="00A36206">
        <w:rPr>
          <w:rFonts w:ascii="Century Gothic" w:hAnsi="Century Gothic"/>
          <w:sz w:val="24"/>
          <w:szCs w:val="24"/>
        </w:rPr>
        <w:t xml:space="preserve">l, posteriormente la Nutrióloga emite </w:t>
      </w:r>
      <w:r w:rsidR="00ED06C7">
        <w:rPr>
          <w:rFonts w:ascii="Century Gothic" w:hAnsi="Century Gothic"/>
          <w:sz w:val="24"/>
          <w:szCs w:val="24"/>
        </w:rPr>
        <w:t xml:space="preserve">recomendaciones sobre </w:t>
      </w:r>
      <w:r w:rsidR="00A36206">
        <w:rPr>
          <w:rFonts w:ascii="Century Gothic" w:hAnsi="Century Gothic"/>
          <w:sz w:val="24"/>
          <w:szCs w:val="24"/>
        </w:rPr>
        <w:t xml:space="preserve">la </w:t>
      </w:r>
      <w:r w:rsidR="00ED06C7">
        <w:rPr>
          <w:rFonts w:ascii="Century Gothic" w:hAnsi="Century Gothic"/>
          <w:sz w:val="24"/>
          <w:szCs w:val="24"/>
        </w:rPr>
        <w:t>alimentación</w:t>
      </w:r>
      <w:r w:rsidR="00A36206">
        <w:rPr>
          <w:rFonts w:ascii="Century Gothic" w:hAnsi="Century Gothic"/>
          <w:sz w:val="24"/>
          <w:szCs w:val="24"/>
        </w:rPr>
        <w:t xml:space="preserve"> que se debe seguir </w:t>
      </w:r>
      <w:r>
        <w:rPr>
          <w:rFonts w:ascii="Century Gothic" w:hAnsi="Century Gothic"/>
          <w:sz w:val="24"/>
          <w:szCs w:val="24"/>
        </w:rPr>
        <w:t>para prevenir</w:t>
      </w:r>
      <w:r w:rsidR="00A36206">
        <w:rPr>
          <w:rFonts w:ascii="Century Gothic" w:hAnsi="Century Gothic"/>
          <w:sz w:val="24"/>
          <w:szCs w:val="24"/>
        </w:rPr>
        <w:t xml:space="preserve"> dichas patologías o bien para tratarlas adecuadamente, de igual manera se lleva a cabo actividad</w:t>
      </w:r>
      <w:r w:rsidR="00ED06C7">
        <w:rPr>
          <w:rFonts w:ascii="Century Gothic" w:hAnsi="Century Gothic"/>
          <w:sz w:val="24"/>
          <w:szCs w:val="24"/>
        </w:rPr>
        <w:t xml:space="preserve"> física suave para adultos mayores, así como</w:t>
      </w:r>
      <w:r w:rsidR="00D068EC">
        <w:rPr>
          <w:rFonts w:ascii="Century Gothic" w:hAnsi="Century Gothic"/>
          <w:sz w:val="24"/>
          <w:szCs w:val="24"/>
        </w:rPr>
        <w:t xml:space="preserve"> estimulación cognitiva para prevenir deterioros mentales. </w:t>
      </w:r>
      <w:r>
        <w:rPr>
          <w:rFonts w:ascii="Century Gothic" w:hAnsi="Century Gothic"/>
          <w:sz w:val="24"/>
          <w:szCs w:val="24"/>
        </w:rPr>
        <w:t>Los temas que</w:t>
      </w:r>
      <w:r w:rsidR="007D67D5">
        <w:rPr>
          <w:rFonts w:ascii="Century Gothic" w:hAnsi="Century Gothic"/>
          <w:sz w:val="24"/>
          <w:szCs w:val="24"/>
        </w:rPr>
        <w:t xml:space="preserve"> se abordan los siguientes temas:</w:t>
      </w:r>
    </w:p>
    <w:p w14:paraId="7D08F286" w14:textId="4976688E" w:rsidR="00ED06C7" w:rsidRDefault="00ED06C7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0FC5296" w14:textId="092074F6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Diabetes</w:t>
      </w:r>
    </w:p>
    <w:p w14:paraId="05E3DAAB" w14:textId="33FC82AB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Insuficiencia renal</w:t>
      </w:r>
    </w:p>
    <w:p w14:paraId="683E42F8" w14:textId="18ED0FB8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Consejería nutricional</w:t>
      </w:r>
    </w:p>
    <w:p w14:paraId="0C341629" w14:textId="7095F703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Hipertensión</w:t>
      </w:r>
    </w:p>
    <w:p w14:paraId="7CAA71ED" w14:textId="6B34D137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Alimentación del sueño</w:t>
      </w:r>
    </w:p>
    <w:p w14:paraId="2E4F4F3D" w14:textId="27DC0325" w:rsidR="00D068EC" w:rsidRDefault="00D068EC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Alimentación y salud bucal</w:t>
      </w:r>
    </w:p>
    <w:p w14:paraId="7AF51784" w14:textId="51C4C22C" w:rsidR="004515FB" w:rsidRDefault="004515FB" w:rsidP="00D068EC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30 minutos de activación física</w:t>
      </w:r>
    </w:p>
    <w:p w14:paraId="7BCEB5EE" w14:textId="77777777" w:rsidR="001947D5" w:rsidRDefault="001947D5" w:rsidP="00EA5249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14:paraId="59E8892A" w14:textId="5DBACC99" w:rsidR="007D67D5" w:rsidRDefault="007D67D5" w:rsidP="00763504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E5F00DE" w14:textId="77777777" w:rsidR="00763504" w:rsidRPr="00763504" w:rsidRDefault="00763504" w:rsidP="00763504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BEB4D5A" w14:textId="77777777" w:rsidR="007D67D5" w:rsidRDefault="007D67D5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DB87349" w14:textId="1B5D0CD4" w:rsidR="00763504" w:rsidRDefault="00763504" w:rsidP="00763504">
      <w:r>
        <w:rPr>
          <w:rFonts w:ascii="Century Gothic" w:hAnsi="Century Gothic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690178C6" wp14:editId="18BB179E">
            <wp:simplePos x="0" y="0"/>
            <wp:positionH relativeFrom="margin">
              <wp:posOffset>4758690</wp:posOffset>
            </wp:positionH>
            <wp:positionV relativeFrom="paragraph">
              <wp:posOffset>-393700</wp:posOffset>
            </wp:positionV>
            <wp:extent cx="889000" cy="782321"/>
            <wp:effectExtent l="0" t="0" r="6350" b="0"/>
            <wp:wrapNone/>
            <wp:docPr id="329459021" name="Imagen 32945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5DF6883D" wp14:editId="55D57848">
            <wp:simplePos x="0" y="0"/>
            <wp:positionH relativeFrom="margin">
              <wp:posOffset>2590800</wp:posOffset>
            </wp:positionH>
            <wp:positionV relativeFrom="paragraph">
              <wp:posOffset>-428625</wp:posOffset>
            </wp:positionV>
            <wp:extent cx="904875" cy="904875"/>
            <wp:effectExtent l="0" t="0" r="9525" b="9525"/>
            <wp:wrapNone/>
            <wp:docPr id="593773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42695" name="Imagen 18188426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F1C">
        <w:rPr>
          <w:rFonts w:ascii="Century" w:hAnsi="Century"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7974401D" wp14:editId="7BCC9031">
            <wp:simplePos x="0" y="0"/>
            <wp:positionH relativeFrom="margin">
              <wp:posOffset>-561975</wp:posOffset>
            </wp:positionH>
            <wp:positionV relativeFrom="paragraph">
              <wp:posOffset>-316865</wp:posOffset>
            </wp:positionV>
            <wp:extent cx="1996440" cy="707390"/>
            <wp:effectExtent l="0" t="0" r="3810" b="0"/>
            <wp:wrapNone/>
            <wp:docPr id="19960864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B87B1" w14:textId="61EB24D7" w:rsidR="00763504" w:rsidRDefault="00763504" w:rsidP="00763504"/>
    <w:p w14:paraId="0C46A40A" w14:textId="77777777" w:rsidR="00763504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FA44260" w14:textId="558F0908" w:rsidR="00763504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Durante el mes de mayo en que inició el taller, se atienden a un total de 10 personas, quienes acuden durante los tres días de la semana. Sumando un total de </w:t>
      </w:r>
      <w:r w:rsidR="00F90BCF">
        <w:rPr>
          <w:rFonts w:ascii="Century Gothic" w:hAnsi="Century Gothic"/>
          <w:sz w:val="24"/>
          <w:szCs w:val="24"/>
        </w:rPr>
        <w:t>12</w:t>
      </w:r>
      <w:r>
        <w:rPr>
          <w:rFonts w:ascii="Century Gothic" w:hAnsi="Century Gothic"/>
          <w:sz w:val="24"/>
          <w:szCs w:val="24"/>
        </w:rPr>
        <w:t xml:space="preserve"> sesiones las que se han impartido.</w:t>
      </w:r>
    </w:p>
    <w:p w14:paraId="651AB087" w14:textId="01EF05C9" w:rsidR="00763504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7E6630E" w14:textId="49BDA49F" w:rsidR="00763504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E771317" wp14:editId="65CFDC8C">
            <wp:simplePos x="0" y="0"/>
            <wp:positionH relativeFrom="column">
              <wp:posOffset>710565</wp:posOffset>
            </wp:positionH>
            <wp:positionV relativeFrom="paragraph">
              <wp:posOffset>6350</wp:posOffset>
            </wp:positionV>
            <wp:extent cx="4372478" cy="3095625"/>
            <wp:effectExtent l="0" t="0" r="9525" b="0"/>
            <wp:wrapNone/>
            <wp:docPr id="13956162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7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E2751" w14:textId="5C0E793D" w:rsidR="00763504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59C716E" w14:textId="10150692" w:rsidR="00763504" w:rsidRPr="007D67D5" w:rsidRDefault="00763504" w:rsidP="007D67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4DAE55D" w14:textId="684A51BF" w:rsidR="00ED06C7" w:rsidRDefault="00ED06C7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0492477" w14:textId="029EEE28" w:rsidR="00ED06C7" w:rsidRDefault="00ED06C7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C33CF0A" w14:textId="753E1CE9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C108A62" w14:textId="35820ABB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2B9D889" w14:textId="70E72FB1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D93CA3E" w14:textId="2FDDFD5B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0B5DD946" w14:textId="1BC96B54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0080C861" w14:textId="2D6673BB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0B426E7" w14:textId="762E023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E3BB908" w14:textId="225BAED6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BFBC24E" w14:textId="5B3B3E5A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E9DEA27" w14:textId="54B6568E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FE8211C" w14:textId="3C017488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1838DD9" w14:textId="5D44A496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2E8A5AE" wp14:editId="0B613A5F">
            <wp:simplePos x="0" y="0"/>
            <wp:positionH relativeFrom="column">
              <wp:posOffset>2977515</wp:posOffset>
            </wp:positionH>
            <wp:positionV relativeFrom="paragraph">
              <wp:posOffset>112395</wp:posOffset>
            </wp:positionV>
            <wp:extent cx="3045122" cy="1933575"/>
            <wp:effectExtent l="0" t="0" r="3175" b="0"/>
            <wp:wrapNone/>
            <wp:docPr id="10941333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89" cy="19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1B08E6C" wp14:editId="45C01057">
            <wp:simplePos x="0" y="0"/>
            <wp:positionH relativeFrom="column">
              <wp:posOffset>-299085</wp:posOffset>
            </wp:positionH>
            <wp:positionV relativeFrom="paragraph">
              <wp:posOffset>102870</wp:posOffset>
            </wp:positionV>
            <wp:extent cx="3172355" cy="1933575"/>
            <wp:effectExtent l="0" t="0" r="9525" b="0"/>
            <wp:wrapNone/>
            <wp:docPr id="2434685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C5816" w14:textId="45DDB178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74094B1" w14:textId="2E12EFBD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1D682EC" w14:textId="7D60FD94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E03AAEE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E2DE1A1" w14:textId="162D6116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4092BB8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402C2EE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1B987FD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E0E3986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77A7034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B333DCF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EC3E028" w14:textId="77777777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40895E2" w14:textId="4360649C" w:rsidR="00763504" w:rsidRDefault="00763504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Los días de talleres son martes, miércoles y jueves de   09:00 a </w:t>
      </w:r>
      <w:r w:rsidR="00F90BCF">
        <w:rPr>
          <w:rFonts w:ascii="Century Gothic" w:hAnsi="Century Gothic"/>
          <w:sz w:val="24"/>
          <w:szCs w:val="24"/>
        </w:rPr>
        <w:t>15</w:t>
      </w:r>
      <w:r>
        <w:rPr>
          <w:rFonts w:ascii="Century Gothic" w:hAnsi="Century Gothic"/>
          <w:sz w:val="24"/>
          <w:szCs w:val="24"/>
        </w:rPr>
        <w:t>:</w:t>
      </w:r>
      <w:proofErr w:type="gramStart"/>
      <w:r>
        <w:rPr>
          <w:rFonts w:ascii="Century Gothic" w:hAnsi="Century Gothic"/>
          <w:sz w:val="24"/>
          <w:szCs w:val="24"/>
        </w:rPr>
        <w:t xml:space="preserve">00 </w:t>
      </w:r>
      <w:r w:rsidR="00F90BCF">
        <w:rPr>
          <w:rFonts w:ascii="Century Gothic" w:hAnsi="Century Gothic"/>
          <w:sz w:val="24"/>
          <w:szCs w:val="24"/>
        </w:rPr>
        <w:t xml:space="preserve"> horas</w:t>
      </w:r>
      <w:proofErr w:type="gramEnd"/>
      <w:r w:rsidR="00F90BC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en las instalaciones del centro comunitario de la Colonia Provipo. </w:t>
      </w:r>
    </w:p>
    <w:p w14:paraId="33457C93" w14:textId="637E95E1" w:rsidR="00ED06C7" w:rsidRDefault="00ED06C7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486BD74B" w14:textId="77777777" w:rsidR="00AD782F" w:rsidRDefault="00AD782F" w:rsidP="00AD782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C2F30F5" w14:textId="77777777" w:rsidR="00AD782F" w:rsidRDefault="00AD782F" w:rsidP="00AD782F">
      <w:r>
        <w:rPr>
          <w:rFonts w:ascii="Century Gothic" w:hAnsi="Century Gothic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6976299A" wp14:editId="44E4CDE1">
            <wp:simplePos x="0" y="0"/>
            <wp:positionH relativeFrom="margin">
              <wp:posOffset>4758690</wp:posOffset>
            </wp:positionH>
            <wp:positionV relativeFrom="paragraph">
              <wp:posOffset>-393700</wp:posOffset>
            </wp:positionV>
            <wp:extent cx="889000" cy="782321"/>
            <wp:effectExtent l="0" t="0" r="6350" b="0"/>
            <wp:wrapNone/>
            <wp:docPr id="1093598591" name="Imagen 109359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70E692DB" wp14:editId="589CD82A">
            <wp:simplePos x="0" y="0"/>
            <wp:positionH relativeFrom="margin">
              <wp:posOffset>2590800</wp:posOffset>
            </wp:positionH>
            <wp:positionV relativeFrom="paragraph">
              <wp:posOffset>-428625</wp:posOffset>
            </wp:positionV>
            <wp:extent cx="904875" cy="904875"/>
            <wp:effectExtent l="0" t="0" r="9525" b="9525"/>
            <wp:wrapNone/>
            <wp:docPr id="1915305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42695" name="Imagen 18188426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F1C">
        <w:rPr>
          <w:rFonts w:ascii="Century" w:hAnsi="Century"/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141D9FCC" wp14:editId="4F881519">
            <wp:simplePos x="0" y="0"/>
            <wp:positionH relativeFrom="margin">
              <wp:posOffset>-561975</wp:posOffset>
            </wp:positionH>
            <wp:positionV relativeFrom="paragraph">
              <wp:posOffset>-316865</wp:posOffset>
            </wp:positionV>
            <wp:extent cx="1996440" cy="707390"/>
            <wp:effectExtent l="0" t="0" r="3810" b="0"/>
            <wp:wrapNone/>
            <wp:docPr id="5033204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B60BE" w14:textId="77777777" w:rsidR="00AD782F" w:rsidRDefault="00AD782F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B9ABEB0" w14:textId="77777777" w:rsidR="00AD782F" w:rsidRDefault="00AD782F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7AF56CF" w14:textId="67CE7908" w:rsidR="000C44CF" w:rsidRDefault="000C44CF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Durante los meses de febrero, marzo y abril se han brindado </w:t>
      </w:r>
      <w:r w:rsidRPr="000C44CF">
        <w:rPr>
          <w:rFonts w:ascii="Century Gothic" w:hAnsi="Century Gothic"/>
          <w:b/>
          <w:bCs/>
          <w:sz w:val="24"/>
          <w:szCs w:val="24"/>
        </w:rPr>
        <w:t>44 consultas</w:t>
      </w:r>
      <w:r>
        <w:rPr>
          <w:rFonts w:ascii="Century Gothic" w:hAnsi="Century Gothic"/>
          <w:sz w:val="24"/>
          <w:szCs w:val="24"/>
        </w:rPr>
        <w:t xml:space="preserve"> de nutrición. </w:t>
      </w:r>
    </w:p>
    <w:tbl>
      <w:tblPr>
        <w:tblpPr w:leftFromText="141" w:rightFromText="141" w:vertAnchor="text" w:horzAnchor="margin" w:tblpXSpec="center" w:tblpY="147"/>
        <w:tblW w:w="5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551"/>
      </w:tblGrid>
      <w:tr w:rsidR="00375A34" w:rsidRPr="00A3402C" w14:paraId="0FD0D63F" w14:textId="77777777" w:rsidTr="006B78B8">
        <w:trPr>
          <w:trHeight w:val="4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FF"/>
            <w:noWrap/>
            <w:vAlign w:val="bottom"/>
          </w:tcPr>
          <w:p w14:paraId="0905A502" w14:textId="5A463B51" w:rsidR="00375A34" w:rsidRDefault="00375A34" w:rsidP="006B78B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          </w:t>
            </w:r>
          </w:p>
          <w:p w14:paraId="3897E271" w14:textId="77777777" w:rsidR="00375A34" w:rsidRPr="00A3402C" w:rsidRDefault="00375A34" w:rsidP="006B78B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           MES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FF"/>
            <w:noWrap/>
            <w:vAlign w:val="bottom"/>
          </w:tcPr>
          <w:p w14:paraId="35D6E30A" w14:textId="77777777" w:rsidR="00375A34" w:rsidRPr="00A3402C" w:rsidRDefault="00375A34" w:rsidP="006B78B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es-MX"/>
              </w:rPr>
              <w:t>PACIENTES ATENDIDOS</w:t>
            </w:r>
          </w:p>
        </w:tc>
      </w:tr>
      <w:tr w:rsidR="00375A34" w:rsidRPr="00EC5D43" w14:paraId="45CEF594" w14:textId="77777777" w:rsidTr="006B78B8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D9AB" w14:textId="397C3ED2" w:rsidR="00375A34" w:rsidRPr="00A3402C" w:rsidRDefault="00375A34" w:rsidP="006B78B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Febrero 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6A75" w14:textId="77777777" w:rsidR="00375A34" w:rsidRPr="00EC5D43" w:rsidRDefault="00375A34" w:rsidP="006B78B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 xml:space="preserve"> 4</w:t>
            </w:r>
          </w:p>
        </w:tc>
      </w:tr>
      <w:tr w:rsidR="00375A34" w:rsidRPr="00EC5D43" w14:paraId="0EFAE9D9" w14:textId="77777777" w:rsidTr="006B78B8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F7F9" w14:textId="77777777" w:rsidR="00375A34" w:rsidRPr="00A3402C" w:rsidRDefault="00375A34" w:rsidP="006B78B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Marzo 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D0B2" w14:textId="77777777" w:rsidR="00375A34" w:rsidRPr="00EC5D43" w:rsidRDefault="00375A34" w:rsidP="006B78B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</w:tr>
      <w:tr w:rsidR="00375A34" w:rsidRPr="00EC5D43" w14:paraId="3551BB46" w14:textId="77777777" w:rsidTr="006B78B8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9F19D" w14:textId="77777777" w:rsidR="00375A34" w:rsidRPr="00A3402C" w:rsidRDefault="00375A34" w:rsidP="006B78B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Abril 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6EE54" w14:textId="77777777" w:rsidR="00375A34" w:rsidRPr="00EC5D43" w:rsidRDefault="00375A34" w:rsidP="006B78B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</w:tr>
    </w:tbl>
    <w:p w14:paraId="66B90CC2" w14:textId="77777777" w:rsidR="000C44CF" w:rsidRDefault="000C44CF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437474D" w14:textId="77777777" w:rsidR="00375A34" w:rsidRDefault="00375A34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8DF3AFE" w14:textId="77777777" w:rsidR="00375A34" w:rsidRDefault="00375A34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8E0D97F" w14:textId="77777777" w:rsidR="00375A34" w:rsidRDefault="00375A34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1BB5D2E" w14:textId="77777777" w:rsidR="00375A34" w:rsidRDefault="00375A34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3BCAD28" w14:textId="77777777" w:rsidR="00375A34" w:rsidRDefault="00375A34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FDED1B4" w14:textId="584BB93D" w:rsidR="000C44CF" w:rsidRPr="000C44CF" w:rsidRDefault="00C522B2" w:rsidP="000C44CF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0C44CF">
        <w:rPr>
          <w:rFonts w:ascii="Century Gothic" w:hAnsi="Century Gothic"/>
          <w:sz w:val="24"/>
          <w:szCs w:val="24"/>
        </w:rPr>
        <w:t>L</w:t>
      </w:r>
      <w:r w:rsidR="000C44CF" w:rsidRPr="000C44CF">
        <w:rPr>
          <w:rFonts w:ascii="Century Gothic" w:hAnsi="Century Gothic"/>
          <w:sz w:val="24"/>
          <w:szCs w:val="24"/>
        </w:rPr>
        <w:t>os consultorio</w:t>
      </w:r>
      <w:r w:rsidR="000C44CF">
        <w:rPr>
          <w:rFonts w:ascii="Century Gothic" w:hAnsi="Century Gothic"/>
          <w:sz w:val="24"/>
          <w:szCs w:val="24"/>
        </w:rPr>
        <w:t>s</w:t>
      </w:r>
      <w:r w:rsidR="000C44CF" w:rsidRPr="000C44CF">
        <w:rPr>
          <w:rFonts w:ascii="Century Gothic" w:hAnsi="Century Gothic"/>
          <w:sz w:val="24"/>
          <w:szCs w:val="24"/>
        </w:rPr>
        <w:t xml:space="preserve"> se encuentran ubicados en:</w:t>
      </w:r>
    </w:p>
    <w:p w14:paraId="681CF388" w14:textId="77777777" w:rsidR="000C44CF" w:rsidRDefault="000C44CF" w:rsidP="000C44CF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14:paraId="498706DA" w14:textId="2D56703F" w:rsidR="00C522B2" w:rsidRDefault="00C522B2" w:rsidP="00C522B2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C522B2">
        <w:rPr>
          <w:rFonts w:ascii="Century Gothic" w:hAnsi="Century Gothic"/>
          <w:sz w:val="24"/>
          <w:szCs w:val="24"/>
        </w:rPr>
        <w:t xml:space="preserve">Clínica de Salud Integral de lunes a viernes de 8:30 a 15:00 horas. </w:t>
      </w:r>
    </w:p>
    <w:p w14:paraId="7937FBEF" w14:textId="27D3D8F4" w:rsidR="00C522B2" w:rsidRDefault="00C522B2" w:rsidP="00C522B2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Colonia </w:t>
      </w:r>
      <w:proofErr w:type="spellStart"/>
      <w:r>
        <w:rPr>
          <w:rFonts w:ascii="Century Gothic" w:hAnsi="Century Gothic"/>
          <w:sz w:val="24"/>
          <w:szCs w:val="24"/>
        </w:rPr>
        <w:t>Provipo</w:t>
      </w:r>
      <w:proofErr w:type="spellEnd"/>
      <w:r>
        <w:rPr>
          <w:rFonts w:ascii="Century Gothic" w:hAnsi="Century Gothic"/>
          <w:sz w:val="24"/>
          <w:szCs w:val="24"/>
        </w:rPr>
        <w:t xml:space="preserve"> los </w:t>
      </w:r>
      <w:r w:rsidR="00633171">
        <w:rPr>
          <w:rFonts w:ascii="Century Gothic" w:hAnsi="Century Gothic"/>
          <w:sz w:val="24"/>
          <w:szCs w:val="24"/>
        </w:rPr>
        <w:t>días martes</w:t>
      </w:r>
      <w:r w:rsidR="000C44CF">
        <w:rPr>
          <w:rFonts w:ascii="Century Gothic" w:hAnsi="Century Gothic"/>
          <w:sz w:val="24"/>
          <w:szCs w:val="24"/>
        </w:rPr>
        <w:t xml:space="preserve">, miércoles y jueves de 09:00 a </w:t>
      </w:r>
      <w:r w:rsidR="00F90BCF">
        <w:rPr>
          <w:rFonts w:ascii="Century Gothic" w:hAnsi="Century Gothic"/>
          <w:sz w:val="24"/>
          <w:szCs w:val="24"/>
        </w:rPr>
        <w:t>15</w:t>
      </w:r>
      <w:r w:rsidR="000C44CF">
        <w:rPr>
          <w:rFonts w:ascii="Century Gothic" w:hAnsi="Century Gothic"/>
          <w:sz w:val="24"/>
          <w:szCs w:val="24"/>
        </w:rPr>
        <w:t>:00 hrs.</w:t>
      </w:r>
    </w:p>
    <w:p w14:paraId="77BBB8C1" w14:textId="6EAE2F36" w:rsidR="00C522B2" w:rsidRDefault="00C522B2" w:rsidP="00C522B2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Núcleo de Salud Mental de lunes a viernes de 8:30 a 15:00 horas. </w:t>
      </w:r>
    </w:p>
    <w:p w14:paraId="7AEFC1F8" w14:textId="77777777" w:rsidR="0027005B" w:rsidRDefault="0027005B" w:rsidP="00C522B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34B3500" w14:textId="6FBFFEFF" w:rsidR="00F90BCF" w:rsidRDefault="00F90BCF" w:rsidP="00C522B2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Gratuito para los asistentes al taller. </w:t>
      </w:r>
    </w:p>
    <w:p w14:paraId="138087C2" w14:textId="77777777" w:rsidR="00F90BCF" w:rsidRDefault="00F90BCF" w:rsidP="00C522B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330F02D0" w14:textId="33A6726D" w:rsidR="00C522B2" w:rsidRDefault="00C522B2" w:rsidP="00C522B2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Cuota de recuperación </w:t>
      </w:r>
      <w:r w:rsidR="000C44CF">
        <w:rPr>
          <w:rFonts w:ascii="Century Gothic" w:hAnsi="Century Gothic"/>
          <w:sz w:val="24"/>
          <w:szCs w:val="24"/>
        </w:rPr>
        <w:t xml:space="preserve">por consulta nutricional </w:t>
      </w:r>
      <w:r>
        <w:rPr>
          <w:rFonts w:ascii="Century Gothic" w:hAnsi="Century Gothic"/>
          <w:sz w:val="24"/>
          <w:szCs w:val="24"/>
        </w:rPr>
        <w:t>$60.00</w:t>
      </w:r>
    </w:p>
    <w:p w14:paraId="5726A331" w14:textId="2D80E8CA" w:rsidR="000C44CF" w:rsidRPr="00C522B2" w:rsidRDefault="006B78B8" w:rsidP="00C522B2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90BC774" wp14:editId="66082209">
            <wp:simplePos x="0" y="0"/>
            <wp:positionH relativeFrom="margin">
              <wp:posOffset>310515</wp:posOffset>
            </wp:positionH>
            <wp:positionV relativeFrom="paragraph">
              <wp:posOffset>133351</wp:posOffset>
            </wp:positionV>
            <wp:extent cx="2390775" cy="2451072"/>
            <wp:effectExtent l="0" t="0" r="0" b="6985"/>
            <wp:wrapNone/>
            <wp:docPr id="1949818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41" cy="24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1BFB9EE" wp14:editId="456F6426">
            <wp:simplePos x="0" y="0"/>
            <wp:positionH relativeFrom="margin">
              <wp:posOffset>3080385</wp:posOffset>
            </wp:positionH>
            <wp:positionV relativeFrom="paragraph">
              <wp:posOffset>133350</wp:posOffset>
            </wp:positionV>
            <wp:extent cx="2522220" cy="2425700"/>
            <wp:effectExtent l="0" t="0" r="0" b="0"/>
            <wp:wrapNone/>
            <wp:docPr id="8237213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69A73" w14:textId="48F615A2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CAB0A03" w14:textId="032136C1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9FC4F8C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1ED7EEAF" w14:textId="5026D698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71333B0" w14:textId="3212E2F4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0868811B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7C8A166C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F048BE0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0648E6C3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07894522" w14:textId="27919B7C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0EB14CB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8984F5A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2287E5E" w14:textId="77777777" w:rsidR="00C522B2" w:rsidRDefault="00C522B2" w:rsidP="00104BD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6E46258F" w14:textId="6A7B4C76" w:rsidR="00C522B2" w:rsidRPr="006B78B8" w:rsidRDefault="006B78B8" w:rsidP="006B78B8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6B78B8">
        <w:rPr>
          <w:rFonts w:ascii="Century Gothic" w:hAnsi="Century Gothic"/>
          <w:b/>
          <w:bCs/>
          <w:sz w:val="24"/>
          <w:szCs w:val="24"/>
        </w:rPr>
        <w:t>ATENTAMENTE</w:t>
      </w:r>
    </w:p>
    <w:p w14:paraId="5400BDED" w14:textId="77777777" w:rsidR="006B78B8" w:rsidRDefault="006B78B8" w:rsidP="006B78B8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42A421F" w14:textId="77777777" w:rsidR="006B78B8" w:rsidRPr="006B78B8" w:rsidRDefault="006B78B8" w:rsidP="006B78B8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B4986E6" w14:textId="190DD426" w:rsidR="006B78B8" w:rsidRPr="006B78B8" w:rsidRDefault="006B78B8" w:rsidP="006B78B8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6B78B8">
        <w:rPr>
          <w:rFonts w:ascii="Century Gothic" w:hAnsi="Century Gothic"/>
          <w:b/>
          <w:bCs/>
          <w:sz w:val="24"/>
          <w:szCs w:val="24"/>
        </w:rPr>
        <w:t>DRA. MARIANA CELESTE LÓPEZ MÉNDEZ</w:t>
      </w:r>
    </w:p>
    <w:p w14:paraId="677C60BB" w14:textId="476B1DAA" w:rsidR="0027005B" w:rsidRPr="00104BD5" w:rsidRDefault="006B78B8" w:rsidP="006B78B8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6B78B8">
        <w:rPr>
          <w:rFonts w:ascii="Century Gothic" w:hAnsi="Century Gothic"/>
          <w:b/>
          <w:bCs/>
          <w:sz w:val="24"/>
          <w:szCs w:val="24"/>
        </w:rPr>
        <w:t>JEFA DE SALUD MUNICIPAL</w:t>
      </w:r>
    </w:p>
    <w:sectPr w:rsidR="0027005B" w:rsidRPr="00104B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32044C"/>
    <w:multiLevelType w:val="hybridMultilevel"/>
    <w:tmpl w:val="54A0E0E6"/>
    <w:lvl w:ilvl="0" w:tplc="9B243F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24505"/>
    <w:multiLevelType w:val="hybridMultilevel"/>
    <w:tmpl w:val="081A5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401795">
    <w:abstractNumId w:val="1"/>
  </w:num>
  <w:num w:numId="2" w16cid:durableId="108233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A8"/>
    <w:rsid w:val="00073CF9"/>
    <w:rsid w:val="000C44CF"/>
    <w:rsid w:val="000E2A82"/>
    <w:rsid w:val="00104BD5"/>
    <w:rsid w:val="001947D5"/>
    <w:rsid w:val="00205FCA"/>
    <w:rsid w:val="0027005B"/>
    <w:rsid w:val="00375A34"/>
    <w:rsid w:val="00393DAC"/>
    <w:rsid w:val="004515FB"/>
    <w:rsid w:val="005901B3"/>
    <w:rsid w:val="00633171"/>
    <w:rsid w:val="006B78B8"/>
    <w:rsid w:val="00763504"/>
    <w:rsid w:val="007713E7"/>
    <w:rsid w:val="007D67D5"/>
    <w:rsid w:val="009A41A8"/>
    <w:rsid w:val="00A36206"/>
    <w:rsid w:val="00AD782F"/>
    <w:rsid w:val="00C522B2"/>
    <w:rsid w:val="00D068EC"/>
    <w:rsid w:val="00E50F99"/>
    <w:rsid w:val="00EA5249"/>
    <w:rsid w:val="00ED06C7"/>
    <w:rsid w:val="00F7210B"/>
    <w:rsid w:val="00F9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0B90"/>
  <w15:chartTrackingRefBased/>
  <w15:docId w15:val="{49A0627F-2FE7-4AB4-96D6-40FA4F959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A8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2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Angélica Romero Vargas</dc:creator>
  <cp:keywords/>
  <dc:description/>
  <cp:lastModifiedBy>María Angélica Romero Vargas</cp:lastModifiedBy>
  <cp:revision>3</cp:revision>
  <dcterms:created xsi:type="dcterms:W3CDTF">2024-06-03T18:43:00Z</dcterms:created>
  <dcterms:modified xsi:type="dcterms:W3CDTF">2024-06-03T19:40:00Z</dcterms:modified>
</cp:coreProperties>
</file>