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31AE" w14:textId="77777777" w:rsidR="00036506" w:rsidRPr="00F3167D" w:rsidRDefault="00036506" w:rsidP="00036506">
      <w:pPr>
        <w:rPr>
          <w:sz w:val="22"/>
          <w:szCs w:val="22"/>
        </w:rPr>
      </w:pPr>
    </w:p>
    <w:p w14:paraId="3C1CD1EE" w14:textId="77777777" w:rsidR="00036506" w:rsidRPr="00F3167D" w:rsidRDefault="00036506" w:rsidP="00036506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page" w:horzAnchor="margin" w:tblpXSpec="right" w:tblpY="2026"/>
        <w:tblW w:w="3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4"/>
      </w:tblGrid>
      <w:tr w:rsidR="00D03D54" w:rsidRPr="00F3167D" w14:paraId="5C22641E" w14:textId="77777777" w:rsidTr="00D03D54">
        <w:tc>
          <w:tcPr>
            <w:tcW w:w="3714" w:type="dxa"/>
          </w:tcPr>
          <w:p w14:paraId="071217A9" w14:textId="77777777" w:rsidR="00D03D54" w:rsidRPr="00F3167D" w:rsidRDefault="00D03D54" w:rsidP="00D03D54">
            <w:pPr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</w:pPr>
            <w:r w:rsidRPr="00F3167D"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  <w:t>Dependencia: Sala de Regidores.</w:t>
            </w:r>
          </w:p>
        </w:tc>
      </w:tr>
      <w:tr w:rsidR="00D03D54" w:rsidRPr="00F3167D" w14:paraId="5BB670AF" w14:textId="77777777" w:rsidTr="00D03D54">
        <w:tc>
          <w:tcPr>
            <w:tcW w:w="3714" w:type="dxa"/>
          </w:tcPr>
          <w:p w14:paraId="2E67B5CE" w14:textId="62E0A75E" w:rsidR="00D03D54" w:rsidRPr="00F3167D" w:rsidRDefault="00D03D54" w:rsidP="00D03D54">
            <w:pPr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r w:rsidRPr="00F3167D"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  <w:t xml:space="preserve">Oficio Número: </w:t>
            </w:r>
            <w:r w:rsidR="0063340E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405</w:t>
            </w:r>
            <w:r w:rsidRPr="00F3167D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/202</w:t>
            </w:r>
            <w:r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5</w:t>
            </w:r>
            <w:r w:rsidRPr="00F3167D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.</w:t>
            </w:r>
          </w:p>
        </w:tc>
      </w:tr>
      <w:tr w:rsidR="00D03D54" w:rsidRPr="00F3167D" w14:paraId="08002BD4" w14:textId="77777777" w:rsidTr="00D03D54">
        <w:tc>
          <w:tcPr>
            <w:tcW w:w="3714" w:type="dxa"/>
          </w:tcPr>
          <w:p w14:paraId="010DC30B" w14:textId="77777777" w:rsidR="00D03D54" w:rsidRPr="00F3167D" w:rsidRDefault="00D03D54" w:rsidP="00D03D54">
            <w:pPr>
              <w:rPr>
                <w:rFonts w:ascii="Arial" w:eastAsia="Times New Roman" w:hAnsi="Arial" w:cs="Arial"/>
                <w:sz w:val="22"/>
                <w:szCs w:val="22"/>
                <w:lang w:eastAsia="es-ES"/>
              </w:rPr>
            </w:pPr>
            <w:r w:rsidRPr="00F3167D"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  <w:t xml:space="preserve">Asunto: </w:t>
            </w:r>
            <w:r w:rsidRPr="00F3167D">
              <w:rPr>
                <w:rFonts w:ascii="Arial" w:eastAsia="Times New Roman" w:hAnsi="Arial" w:cs="Arial"/>
                <w:sz w:val="22"/>
                <w:szCs w:val="22"/>
                <w:lang w:eastAsia="es-ES"/>
              </w:rPr>
              <w:t>Convocatoria</w:t>
            </w:r>
            <w:r w:rsidRPr="00F3167D">
              <w:rPr>
                <w:rFonts w:ascii="Arial" w:eastAsia="Times New Roman" w:hAnsi="Arial" w:cs="Arial"/>
                <w:b/>
                <w:sz w:val="22"/>
                <w:szCs w:val="22"/>
                <w:lang w:eastAsia="es-ES"/>
              </w:rPr>
              <w:t>.</w:t>
            </w:r>
          </w:p>
        </w:tc>
      </w:tr>
    </w:tbl>
    <w:p w14:paraId="38AE7319" w14:textId="77777777" w:rsidR="00036506" w:rsidRPr="00F3167D" w:rsidRDefault="00036506" w:rsidP="00036506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14:paraId="1782658B" w14:textId="77777777" w:rsidR="00036506" w:rsidRPr="00C20AE3" w:rsidRDefault="00036506" w:rsidP="00036506">
      <w:pPr>
        <w:pStyle w:val="Sinespaciado"/>
        <w:jc w:val="both"/>
        <w:rPr>
          <w:rFonts w:ascii="Arial" w:hAnsi="Arial" w:cs="Arial"/>
          <w:b/>
        </w:rPr>
      </w:pPr>
    </w:p>
    <w:p w14:paraId="007E48B6" w14:textId="77777777" w:rsidR="00036506" w:rsidRDefault="00036506" w:rsidP="0003650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14:paraId="0C501274" w14:textId="77777777" w:rsidR="00D03D54" w:rsidRDefault="00D03D54" w:rsidP="0003650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14:paraId="646F561C" w14:textId="77777777" w:rsidR="00D03D54" w:rsidRDefault="00D03D54" w:rsidP="0003650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14:paraId="306DA113" w14:textId="77777777" w:rsidR="00D03D54" w:rsidRDefault="00D03D54" w:rsidP="0003650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14:paraId="3596E896" w14:textId="1E474D4F" w:rsidR="00036506" w:rsidRDefault="00036506" w:rsidP="0003650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C. CLAUDIA MARGARITA ROBLES GÓMEZ</w:t>
      </w:r>
    </w:p>
    <w:p w14:paraId="79658028" w14:textId="77777777" w:rsidR="00036506" w:rsidRDefault="00621256" w:rsidP="0003650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C. MIGUEL MARE</w:t>
      </w:r>
      <w:r w:rsidR="00036506">
        <w:rPr>
          <w:rFonts w:ascii="Arial" w:hAnsi="Arial" w:cs="Arial"/>
          <w:b/>
          <w:sz w:val="20"/>
          <w:szCs w:val="20"/>
        </w:rPr>
        <w:t>NTES</w:t>
      </w:r>
    </w:p>
    <w:p w14:paraId="45F26B2D" w14:textId="77777777" w:rsidR="00036506" w:rsidRDefault="00036506" w:rsidP="0003650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C. JOSÉ BERTÍN VARGAS CHÁVEZ </w:t>
      </w:r>
    </w:p>
    <w:p w14:paraId="000685E0" w14:textId="77777777" w:rsidR="00036506" w:rsidRDefault="00036506" w:rsidP="0003650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C. GUSTAVO GÓMEZ SANDOVAL </w:t>
      </w:r>
    </w:p>
    <w:p w14:paraId="154AA4C4" w14:textId="77777777" w:rsidR="00036506" w:rsidRPr="0081617D" w:rsidRDefault="00036506" w:rsidP="0003650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1617D">
        <w:rPr>
          <w:rFonts w:ascii="Arial" w:hAnsi="Arial" w:cs="Arial"/>
          <w:b/>
          <w:sz w:val="20"/>
          <w:szCs w:val="20"/>
        </w:rPr>
        <w:t>INTEGRANTES DE LA COMISIÓN EDILICIA PERMANENTE</w:t>
      </w:r>
    </w:p>
    <w:p w14:paraId="6B9FA421" w14:textId="77777777" w:rsidR="00036506" w:rsidRDefault="00036506" w:rsidP="0003650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1617D">
        <w:rPr>
          <w:rFonts w:ascii="Arial" w:hAnsi="Arial" w:cs="Arial"/>
          <w:b/>
          <w:sz w:val="20"/>
          <w:szCs w:val="20"/>
        </w:rPr>
        <w:t>DE HACIENDA</w:t>
      </w:r>
      <w:r>
        <w:rPr>
          <w:rFonts w:ascii="Arial" w:hAnsi="Arial" w:cs="Arial"/>
          <w:b/>
          <w:sz w:val="20"/>
          <w:szCs w:val="20"/>
        </w:rPr>
        <w:t xml:space="preserve"> PÚBLICA Y PATRIMONIO MUNICIPAL. </w:t>
      </w:r>
    </w:p>
    <w:p w14:paraId="666884EF" w14:textId="77777777" w:rsidR="00036506" w:rsidRPr="0081617D" w:rsidRDefault="00036506" w:rsidP="0003650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1617D">
        <w:rPr>
          <w:rFonts w:ascii="Arial" w:hAnsi="Arial" w:cs="Arial"/>
          <w:b/>
          <w:sz w:val="20"/>
          <w:szCs w:val="20"/>
        </w:rPr>
        <w:t xml:space="preserve">DEL H. AYUNTAMIENTO CONSTITUCIONAL DE </w:t>
      </w:r>
    </w:p>
    <w:p w14:paraId="52C0B1B2" w14:textId="77777777" w:rsidR="00036506" w:rsidRPr="0081617D" w:rsidRDefault="00036506" w:rsidP="0003650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1617D">
        <w:rPr>
          <w:rFonts w:ascii="Arial" w:hAnsi="Arial" w:cs="Arial"/>
          <w:b/>
          <w:sz w:val="20"/>
          <w:szCs w:val="20"/>
        </w:rPr>
        <w:t xml:space="preserve">ZAPOTLÁN EL GRANDE, JALISCO. </w:t>
      </w:r>
    </w:p>
    <w:p w14:paraId="456DD095" w14:textId="77777777" w:rsidR="00036506" w:rsidRPr="0081617D" w:rsidRDefault="00036506" w:rsidP="0003650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81617D">
        <w:rPr>
          <w:rFonts w:ascii="Arial" w:hAnsi="Arial" w:cs="Arial"/>
          <w:b/>
          <w:sz w:val="20"/>
          <w:szCs w:val="20"/>
        </w:rPr>
        <w:t xml:space="preserve">P R E S E N T E </w:t>
      </w:r>
    </w:p>
    <w:p w14:paraId="20E7B295" w14:textId="77777777" w:rsidR="00036506" w:rsidRDefault="00036506" w:rsidP="00036506">
      <w:pPr>
        <w:pStyle w:val="Sinespaciado"/>
        <w:jc w:val="both"/>
        <w:rPr>
          <w:rFonts w:ascii="Arial" w:hAnsi="Arial" w:cs="Arial"/>
          <w:b/>
        </w:rPr>
      </w:pPr>
    </w:p>
    <w:p w14:paraId="73BAB86C" w14:textId="77777777" w:rsidR="00036506" w:rsidRDefault="00036506" w:rsidP="00036506">
      <w:pPr>
        <w:pStyle w:val="Sinespaciado"/>
        <w:jc w:val="both"/>
        <w:rPr>
          <w:rFonts w:ascii="Arial" w:hAnsi="Arial" w:cs="Arial"/>
          <w:b/>
        </w:rPr>
      </w:pPr>
      <w:r w:rsidRPr="00C20AE3">
        <w:rPr>
          <w:rFonts w:ascii="Arial" w:hAnsi="Arial" w:cs="Arial"/>
          <w:b/>
        </w:rPr>
        <w:tab/>
      </w:r>
    </w:p>
    <w:p w14:paraId="22276445" w14:textId="77777777" w:rsidR="00D03D54" w:rsidRPr="00C20AE3" w:rsidRDefault="00D03D54" w:rsidP="00036506">
      <w:pPr>
        <w:pStyle w:val="Sinespaciado"/>
        <w:jc w:val="both"/>
        <w:rPr>
          <w:rFonts w:ascii="Arial" w:hAnsi="Arial" w:cs="Arial"/>
          <w:b/>
        </w:rPr>
      </w:pPr>
    </w:p>
    <w:p w14:paraId="5D41ED36" w14:textId="5D3F744C" w:rsidR="00036506" w:rsidRPr="000C583E" w:rsidRDefault="00036506" w:rsidP="00036506">
      <w:pPr>
        <w:pStyle w:val="Sinespaciado"/>
        <w:jc w:val="both"/>
        <w:rPr>
          <w:rFonts w:ascii="Arial" w:hAnsi="Arial" w:cs="Arial"/>
          <w:color w:val="000000"/>
        </w:rPr>
      </w:pPr>
      <w:r w:rsidRPr="00F3167D">
        <w:rPr>
          <w:rFonts w:ascii="Arial" w:hAnsi="Arial" w:cs="Arial"/>
          <w:color w:val="000000"/>
        </w:rPr>
        <w:t xml:space="preserve">Por este conducto me permito enviarles un cordial saludo, </w:t>
      </w:r>
      <w:r w:rsidR="00531BC5">
        <w:rPr>
          <w:rFonts w:ascii="Arial" w:hAnsi="Arial" w:cs="Arial"/>
          <w:color w:val="000000"/>
        </w:rPr>
        <w:t>por otra parte,</w:t>
      </w:r>
      <w:r w:rsidR="00BD5094">
        <w:rPr>
          <w:rFonts w:ascii="Arial" w:hAnsi="Arial" w:cs="Arial"/>
          <w:color w:val="000000"/>
        </w:rPr>
        <w:t xml:space="preserve"> </w:t>
      </w:r>
      <w:r w:rsidRPr="00F3167D">
        <w:rPr>
          <w:rFonts w:ascii="Arial" w:hAnsi="Arial" w:cs="Arial"/>
          <w:color w:val="000000"/>
        </w:rPr>
        <w:t>con fundamento en lo establecido en el artículo 115 de nuestra Carta Magna, artículo 27 de la ley de Gobierno y la Administración P</w:t>
      </w:r>
      <w:r>
        <w:rPr>
          <w:rFonts w:ascii="Arial" w:hAnsi="Arial" w:cs="Arial"/>
          <w:color w:val="000000"/>
        </w:rPr>
        <w:t>ública Municipal del Estado de J</w:t>
      </w:r>
      <w:r w:rsidRPr="00F3167D">
        <w:rPr>
          <w:rFonts w:ascii="Arial" w:hAnsi="Arial" w:cs="Arial"/>
          <w:color w:val="000000"/>
        </w:rPr>
        <w:t>alisco, artículos 37, 38 fracción XI, 40, 41, 44, 47, 48.3 y 60 del Reglamento Interior del Ayuntamiento de Zapotlán el Grande, Jalisco, tengo a bien convocarles a la</w:t>
      </w:r>
      <w:r w:rsidR="00531BC5">
        <w:rPr>
          <w:rFonts w:ascii="Arial" w:hAnsi="Arial" w:cs="Arial"/>
          <w:color w:val="000000"/>
        </w:rPr>
        <w:t xml:space="preserve"> Primera</w:t>
      </w:r>
      <w:r w:rsidRPr="00F3167D">
        <w:rPr>
          <w:rFonts w:ascii="Arial" w:hAnsi="Arial" w:cs="Arial"/>
          <w:color w:val="000000"/>
        </w:rPr>
        <w:t xml:space="preserve"> Sesión </w:t>
      </w:r>
      <w:r w:rsidR="00BD5094">
        <w:rPr>
          <w:rFonts w:ascii="Arial" w:hAnsi="Arial" w:cs="Arial"/>
          <w:color w:val="000000"/>
        </w:rPr>
        <w:t>Extrao</w:t>
      </w:r>
      <w:r>
        <w:rPr>
          <w:rFonts w:ascii="Arial" w:hAnsi="Arial" w:cs="Arial"/>
          <w:color w:val="000000"/>
        </w:rPr>
        <w:t>r</w:t>
      </w:r>
      <w:r w:rsidRPr="00F3167D">
        <w:rPr>
          <w:rFonts w:ascii="Arial" w:hAnsi="Arial" w:cs="Arial"/>
          <w:color w:val="000000"/>
        </w:rPr>
        <w:t>dinaria número de la Comisión Edilicia Permanente Hacienda Pública y de Patrimonio Municipal, que se llevará a cabo el día</w:t>
      </w:r>
      <w:r w:rsidR="00531BC5">
        <w:rPr>
          <w:rFonts w:ascii="Arial" w:hAnsi="Arial" w:cs="Arial"/>
          <w:color w:val="000000"/>
        </w:rPr>
        <w:t xml:space="preserve"> jueves</w:t>
      </w:r>
      <w:r w:rsidRPr="00F3167D">
        <w:rPr>
          <w:rFonts w:ascii="Arial" w:hAnsi="Arial" w:cs="Arial"/>
          <w:color w:val="000000"/>
        </w:rPr>
        <w:t xml:space="preserve"> </w:t>
      </w:r>
      <w:r w:rsidR="00531BC5">
        <w:rPr>
          <w:rFonts w:ascii="Arial" w:hAnsi="Arial" w:cs="Arial"/>
          <w:color w:val="000000"/>
        </w:rPr>
        <w:t>03</w:t>
      </w:r>
      <w:r w:rsidRPr="00F3167D">
        <w:rPr>
          <w:rFonts w:ascii="Arial" w:hAnsi="Arial" w:cs="Arial"/>
          <w:color w:val="000000"/>
        </w:rPr>
        <w:t xml:space="preserve"> de </w:t>
      </w:r>
      <w:r w:rsidR="005C2999">
        <w:rPr>
          <w:rFonts w:ascii="Arial" w:hAnsi="Arial" w:cs="Arial"/>
          <w:color w:val="000000"/>
        </w:rPr>
        <w:t>A</w:t>
      </w:r>
      <w:r w:rsidR="00531BC5">
        <w:rPr>
          <w:rFonts w:ascii="Arial" w:hAnsi="Arial" w:cs="Arial"/>
          <w:color w:val="000000"/>
        </w:rPr>
        <w:t>bril</w:t>
      </w:r>
      <w:r w:rsidRPr="00F3167D">
        <w:rPr>
          <w:rFonts w:ascii="Arial" w:hAnsi="Arial" w:cs="Arial"/>
          <w:color w:val="000000"/>
        </w:rPr>
        <w:t xml:space="preserve"> del año 202</w:t>
      </w:r>
      <w:r>
        <w:rPr>
          <w:rFonts w:ascii="Arial" w:hAnsi="Arial" w:cs="Arial"/>
          <w:color w:val="000000"/>
        </w:rPr>
        <w:t>5</w:t>
      </w:r>
      <w:r w:rsidRPr="00F3167D">
        <w:rPr>
          <w:rFonts w:ascii="Arial" w:hAnsi="Arial" w:cs="Arial"/>
          <w:color w:val="000000"/>
        </w:rPr>
        <w:t xml:space="preserve"> a las </w:t>
      </w:r>
      <w:r w:rsidR="000C583E" w:rsidRPr="000C583E">
        <w:rPr>
          <w:rFonts w:ascii="Arial" w:hAnsi="Arial" w:cs="Arial"/>
          <w:color w:val="000000"/>
        </w:rPr>
        <w:t>1</w:t>
      </w:r>
      <w:r w:rsidR="00D03D54">
        <w:rPr>
          <w:rFonts w:ascii="Arial" w:hAnsi="Arial" w:cs="Arial"/>
          <w:color w:val="000000"/>
        </w:rPr>
        <w:t>4</w:t>
      </w:r>
      <w:r w:rsidR="000C583E" w:rsidRPr="000C583E">
        <w:rPr>
          <w:rFonts w:ascii="Arial" w:hAnsi="Arial" w:cs="Arial"/>
          <w:color w:val="000000"/>
        </w:rPr>
        <w:t>:</w:t>
      </w:r>
      <w:r w:rsidR="00BD5094">
        <w:rPr>
          <w:rFonts w:ascii="Arial" w:hAnsi="Arial" w:cs="Arial"/>
          <w:color w:val="000000"/>
        </w:rPr>
        <w:t>00</w:t>
      </w:r>
      <w:r w:rsidR="000C583E" w:rsidRPr="000C583E">
        <w:rPr>
          <w:rFonts w:ascii="Arial" w:hAnsi="Arial" w:cs="Arial"/>
          <w:color w:val="000000"/>
        </w:rPr>
        <w:t xml:space="preserve"> </w:t>
      </w:r>
      <w:r w:rsidR="00D03D54">
        <w:rPr>
          <w:rFonts w:ascii="Arial" w:hAnsi="Arial" w:cs="Arial"/>
          <w:color w:val="000000"/>
        </w:rPr>
        <w:t>catorce</w:t>
      </w:r>
      <w:r w:rsidR="000C583E" w:rsidRPr="000C583E">
        <w:rPr>
          <w:rFonts w:ascii="Arial" w:hAnsi="Arial" w:cs="Arial"/>
          <w:color w:val="000000"/>
        </w:rPr>
        <w:t xml:space="preserve"> hor</w:t>
      </w:r>
      <w:r w:rsidR="00BD5094">
        <w:rPr>
          <w:rFonts w:ascii="Arial" w:hAnsi="Arial" w:cs="Arial"/>
          <w:color w:val="000000"/>
        </w:rPr>
        <w:t>as</w:t>
      </w:r>
      <w:r w:rsidRPr="00F3167D">
        <w:rPr>
          <w:rFonts w:ascii="Arial" w:hAnsi="Arial" w:cs="Arial"/>
          <w:color w:val="000000"/>
        </w:rPr>
        <w:t xml:space="preserve">, en la Sala </w:t>
      </w:r>
      <w:r w:rsidR="00D03D54">
        <w:rPr>
          <w:rFonts w:ascii="Arial" w:hAnsi="Arial" w:cs="Arial"/>
          <w:color w:val="000000"/>
        </w:rPr>
        <w:t>Rocío Elizondo Díaz interior de la Sala de Regidores,</w:t>
      </w:r>
      <w:r w:rsidRPr="00F3167D">
        <w:rPr>
          <w:rFonts w:ascii="Arial" w:hAnsi="Arial" w:cs="Arial"/>
          <w:color w:val="000000"/>
        </w:rPr>
        <w:t xml:space="preserve"> ubicada en la planta </w:t>
      </w:r>
      <w:r w:rsidR="00D03D54">
        <w:rPr>
          <w:rFonts w:ascii="Arial" w:hAnsi="Arial" w:cs="Arial"/>
          <w:color w:val="000000"/>
        </w:rPr>
        <w:t xml:space="preserve">alta </w:t>
      </w:r>
      <w:r w:rsidRPr="00F3167D">
        <w:rPr>
          <w:rFonts w:ascii="Arial" w:hAnsi="Arial" w:cs="Arial"/>
          <w:color w:val="000000"/>
        </w:rPr>
        <w:t>del Palacio Municipal, misma que se des</w:t>
      </w:r>
      <w:r>
        <w:rPr>
          <w:rFonts w:ascii="Arial" w:hAnsi="Arial" w:cs="Arial"/>
          <w:color w:val="000000"/>
        </w:rPr>
        <w:t>arrollará conforme al siguiente:</w:t>
      </w:r>
    </w:p>
    <w:p w14:paraId="453612B3" w14:textId="77777777" w:rsidR="00036506" w:rsidRPr="00F3167D" w:rsidRDefault="00036506" w:rsidP="00036506">
      <w:pPr>
        <w:pStyle w:val="Sinespaciado"/>
        <w:jc w:val="both"/>
        <w:rPr>
          <w:rFonts w:ascii="Arial" w:hAnsi="Arial" w:cs="Arial"/>
          <w:b/>
        </w:rPr>
      </w:pPr>
    </w:p>
    <w:p w14:paraId="46782DF3" w14:textId="77777777" w:rsidR="00036506" w:rsidRDefault="00036506" w:rsidP="00036506">
      <w:pPr>
        <w:pStyle w:val="Sinespaciado"/>
        <w:jc w:val="both"/>
        <w:rPr>
          <w:rFonts w:ascii="Arial" w:hAnsi="Arial" w:cs="Arial"/>
        </w:rPr>
      </w:pPr>
    </w:p>
    <w:p w14:paraId="0B87A3B7" w14:textId="77777777" w:rsidR="00036506" w:rsidRPr="00F3167D" w:rsidRDefault="00036506" w:rsidP="00036506">
      <w:pPr>
        <w:pStyle w:val="Sinespaciado"/>
        <w:jc w:val="center"/>
        <w:rPr>
          <w:rFonts w:ascii="Arial" w:hAnsi="Arial" w:cs="Arial"/>
          <w:b/>
        </w:rPr>
      </w:pPr>
      <w:r w:rsidRPr="00F3167D">
        <w:rPr>
          <w:rFonts w:ascii="Arial" w:hAnsi="Arial" w:cs="Arial"/>
          <w:b/>
        </w:rPr>
        <w:t>ORDEN DEL DÍA.</w:t>
      </w:r>
    </w:p>
    <w:p w14:paraId="6DA04E30" w14:textId="77777777" w:rsidR="00036506" w:rsidRDefault="00036506" w:rsidP="00036506">
      <w:pPr>
        <w:pStyle w:val="Sinespaciado"/>
        <w:jc w:val="both"/>
        <w:rPr>
          <w:rFonts w:ascii="Arial" w:hAnsi="Arial" w:cs="Arial"/>
          <w:b/>
        </w:rPr>
      </w:pPr>
    </w:p>
    <w:p w14:paraId="39E475CF" w14:textId="77777777" w:rsidR="00036506" w:rsidRPr="00F3167D" w:rsidRDefault="00036506" w:rsidP="00036506">
      <w:pPr>
        <w:pStyle w:val="Sinespaciado"/>
        <w:jc w:val="both"/>
        <w:rPr>
          <w:rFonts w:ascii="Arial" w:hAnsi="Arial" w:cs="Arial"/>
          <w:b/>
        </w:rPr>
      </w:pPr>
    </w:p>
    <w:p w14:paraId="0C884F1C" w14:textId="33CC98E3" w:rsidR="005C2999" w:rsidRDefault="005C2999" w:rsidP="005C2999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8"/>
        </w:rPr>
      </w:pPr>
      <w:r w:rsidRPr="005C2999">
        <w:rPr>
          <w:rFonts w:ascii="Arial" w:hAnsi="Arial" w:cs="Arial"/>
          <w:sz w:val="24"/>
          <w:szCs w:val="28"/>
        </w:rPr>
        <w:t xml:space="preserve">Lista de asistencia y </w:t>
      </w:r>
      <w:r w:rsidR="00D03D54">
        <w:rPr>
          <w:rFonts w:ascii="Arial" w:hAnsi="Arial" w:cs="Arial"/>
          <w:sz w:val="24"/>
          <w:szCs w:val="28"/>
        </w:rPr>
        <w:t>V</w:t>
      </w:r>
      <w:r w:rsidRPr="005C2999">
        <w:rPr>
          <w:rFonts w:ascii="Arial" w:hAnsi="Arial" w:cs="Arial"/>
          <w:sz w:val="24"/>
          <w:szCs w:val="28"/>
        </w:rPr>
        <w:t xml:space="preserve">erificación del </w:t>
      </w:r>
      <w:r w:rsidR="00D03D54">
        <w:rPr>
          <w:rFonts w:ascii="Arial" w:hAnsi="Arial" w:cs="Arial"/>
          <w:sz w:val="24"/>
          <w:szCs w:val="28"/>
        </w:rPr>
        <w:t>Q</w:t>
      </w:r>
      <w:r w:rsidRPr="005C2999">
        <w:rPr>
          <w:rFonts w:ascii="Arial" w:hAnsi="Arial" w:cs="Arial"/>
          <w:sz w:val="24"/>
          <w:szCs w:val="28"/>
        </w:rPr>
        <w:t>u</w:t>
      </w:r>
      <w:r w:rsidR="00D03D54">
        <w:rPr>
          <w:rFonts w:ascii="Arial" w:hAnsi="Arial" w:cs="Arial"/>
          <w:sz w:val="24"/>
          <w:szCs w:val="28"/>
        </w:rPr>
        <w:t>o</w:t>
      </w:r>
      <w:r w:rsidRPr="005C2999">
        <w:rPr>
          <w:rFonts w:ascii="Arial" w:hAnsi="Arial" w:cs="Arial"/>
          <w:sz w:val="24"/>
          <w:szCs w:val="28"/>
        </w:rPr>
        <w:t>rum legal</w:t>
      </w:r>
      <w:r w:rsidR="00D03D54">
        <w:rPr>
          <w:rFonts w:ascii="Arial" w:hAnsi="Arial" w:cs="Arial"/>
          <w:sz w:val="24"/>
          <w:szCs w:val="28"/>
        </w:rPr>
        <w:t xml:space="preserve"> y en su caso, aprobación del orden del día.</w:t>
      </w:r>
    </w:p>
    <w:p w14:paraId="0FBAC257" w14:textId="77777777" w:rsidR="00D03D54" w:rsidRPr="00D03D54" w:rsidRDefault="00D03D54" w:rsidP="00D03D54">
      <w:pPr>
        <w:spacing w:line="276" w:lineRule="auto"/>
        <w:jc w:val="both"/>
        <w:rPr>
          <w:rFonts w:ascii="Arial" w:hAnsi="Arial" w:cs="Arial"/>
          <w:szCs w:val="28"/>
        </w:rPr>
      </w:pPr>
    </w:p>
    <w:p w14:paraId="5B1BDB6F" w14:textId="7B38E996" w:rsidR="005C2999" w:rsidRDefault="005C2999" w:rsidP="005C2999">
      <w:pPr>
        <w:pStyle w:val="Prrafodelista"/>
        <w:numPr>
          <w:ilvl w:val="0"/>
          <w:numId w:val="1"/>
        </w:numPr>
        <w:spacing w:after="0" w:line="20" w:lineRule="atLeast"/>
        <w:jc w:val="both"/>
        <w:rPr>
          <w:rFonts w:ascii="Arial" w:hAnsi="Arial" w:cs="Arial"/>
          <w:sz w:val="24"/>
          <w:szCs w:val="28"/>
        </w:rPr>
      </w:pPr>
      <w:r w:rsidRPr="005C2999">
        <w:rPr>
          <w:rFonts w:ascii="Arial" w:hAnsi="Arial" w:cs="Arial"/>
          <w:sz w:val="24"/>
          <w:szCs w:val="28"/>
        </w:rPr>
        <w:t>Estudio, análisis y en su caso</w:t>
      </w:r>
      <w:r w:rsidR="00D03D54">
        <w:rPr>
          <w:rFonts w:ascii="Arial" w:hAnsi="Arial" w:cs="Arial"/>
          <w:sz w:val="24"/>
          <w:szCs w:val="28"/>
        </w:rPr>
        <w:t xml:space="preserve"> dictaminación respecto de la recepción de ingreso en el Rubro de Derechos en la cuenta de Concesión de Estacionometros para la Asistencia Social del Municipio de Zapotlán el Grande, Jalisco y su correspondiente asignación.</w:t>
      </w:r>
      <w:r w:rsidRPr="005C2999">
        <w:rPr>
          <w:rFonts w:ascii="Arial" w:hAnsi="Arial" w:cs="Arial"/>
          <w:sz w:val="24"/>
          <w:szCs w:val="28"/>
        </w:rPr>
        <w:t xml:space="preserve"> </w:t>
      </w:r>
    </w:p>
    <w:p w14:paraId="2E943E29" w14:textId="77777777" w:rsidR="00D03D54" w:rsidRPr="00D03D54" w:rsidRDefault="00D03D54" w:rsidP="00D03D54">
      <w:pPr>
        <w:pStyle w:val="Prrafodelista"/>
        <w:rPr>
          <w:rFonts w:ascii="Arial" w:hAnsi="Arial" w:cs="Arial"/>
          <w:sz w:val="24"/>
          <w:szCs w:val="28"/>
        </w:rPr>
      </w:pPr>
    </w:p>
    <w:p w14:paraId="55C98230" w14:textId="77777777" w:rsidR="00D03D54" w:rsidRPr="005C2999" w:rsidRDefault="00D03D54" w:rsidP="00D03D54">
      <w:pPr>
        <w:pStyle w:val="Prrafodelista"/>
        <w:spacing w:after="0" w:line="20" w:lineRule="atLeast"/>
        <w:ind w:left="360"/>
        <w:jc w:val="both"/>
        <w:rPr>
          <w:rFonts w:ascii="Arial" w:hAnsi="Arial" w:cs="Arial"/>
          <w:sz w:val="24"/>
          <w:szCs w:val="28"/>
        </w:rPr>
      </w:pPr>
    </w:p>
    <w:p w14:paraId="56909B78" w14:textId="0F585A14" w:rsidR="00036506" w:rsidRPr="00D03D54" w:rsidRDefault="005C2999" w:rsidP="0003650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8"/>
        </w:rPr>
      </w:pPr>
      <w:r w:rsidRPr="005C2999">
        <w:rPr>
          <w:rFonts w:ascii="Arial" w:hAnsi="Arial" w:cs="Arial"/>
          <w:sz w:val="24"/>
          <w:szCs w:val="28"/>
        </w:rPr>
        <w:t xml:space="preserve">Clausura. </w:t>
      </w:r>
    </w:p>
    <w:p w14:paraId="04A92569" w14:textId="77777777" w:rsidR="00490247" w:rsidRPr="00F3167D" w:rsidRDefault="00490247" w:rsidP="00036506">
      <w:pPr>
        <w:pStyle w:val="Sinespaciado"/>
        <w:jc w:val="both"/>
        <w:rPr>
          <w:rFonts w:ascii="Arial" w:hAnsi="Arial" w:cs="Arial"/>
        </w:rPr>
      </w:pPr>
    </w:p>
    <w:p w14:paraId="680CE650" w14:textId="77777777" w:rsidR="00036506" w:rsidRPr="00F3167D" w:rsidRDefault="00036506" w:rsidP="00036506">
      <w:pPr>
        <w:pStyle w:val="Sinespaciado"/>
        <w:jc w:val="both"/>
        <w:rPr>
          <w:rFonts w:ascii="Arial" w:hAnsi="Arial" w:cs="Arial"/>
        </w:rPr>
      </w:pPr>
    </w:p>
    <w:p w14:paraId="51EC7B9B" w14:textId="77777777" w:rsidR="00036506" w:rsidRPr="00F3167D" w:rsidRDefault="00036506" w:rsidP="00036506">
      <w:pPr>
        <w:pStyle w:val="Sinespaciado"/>
        <w:jc w:val="both"/>
        <w:rPr>
          <w:rFonts w:ascii="Arial" w:hAnsi="Arial" w:cs="Arial"/>
        </w:rPr>
      </w:pPr>
      <w:r w:rsidRPr="00F3167D">
        <w:rPr>
          <w:rFonts w:ascii="Arial" w:hAnsi="Arial" w:cs="Arial"/>
        </w:rPr>
        <w:tab/>
        <w:t xml:space="preserve">Sin otro particular por el momento, agradezco de antemano la atención al presente. </w:t>
      </w:r>
    </w:p>
    <w:p w14:paraId="784EBC67" w14:textId="77777777" w:rsidR="00036506" w:rsidRPr="00F3167D" w:rsidRDefault="00036506" w:rsidP="00036506">
      <w:pPr>
        <w:pStyle w:val="Sinespaciado"/>
        <w:jc w:val="both"/>
        <w:rPr>
          <w:rFonts w:ascii="Arial" w:hAnsi="Arial" w:cs="Arial"/>
        </w:rPr>
      </w:pPr>
    </w:p>
    <w:p w14:paraId="7F9EA61D" w14:textId="77777777" w:rsidR="00036506" w:rsidRDefault="00036506" w:rsidP="00036506">
      <w:pPr>
        <w:pStyle w:val="Sinespaciado"/>
        <w:jc w:val="both"/>
        <w:rPr>
          <w:rFonts w:ascii="Arial" w:hAnsi="Arial" w:cs="Arial"/>
        </w:rPr>
      </w:pPr>
    </w:p>
    <w:p w14:paraId="0457998E" w14:textId="77777777" w:rsidR="00733A1A" w:rsidRPr="00F3167D" w:rsidRDefault="00733A1A" w:rsidP="00036506">
      <w:pPr>
        <w:pStyle w:val="Sinespaciado"/>
        <w:jc w:val="both"/>
        <w:rPr>
          <w:rFonts w:ascii="Arial" w:hAnsi="Arial" w:cs="Arial"/>
        </w:rPr>
      </w:pPr>
    </w:p>
    <w:p w14:paraId="2FAA892B" w14:textId="77777777" w:rsidR="00036506" w:rsidRDefault="00036506" w:rsidP="00036506">
      <w:pPr>
        <w:jc w:val="center"/>
        <w:rPr>
          <w:rFonts w:ascii="Arial" w:hAnsi="Arial" w:cs="Arial"/>
        </w:rPr>
      </w:pPr>
      <w:r w:rsidRPr="00F3167D">
        <w:rPr>
          <w:rFonts w:ascii="Arial" w:hAnsi="Arial" w:cs="Arial"/>
        </w:rPr>
        <w:t>A T E N T A M E N T E</w:t>
      </w:r>
    </w:p>
    <w:p w14:paraId="171161E3" w14:textId="77777777" w:rsidR="00D03D54" w:rsidRPr="00D03D54" w:rsidRDefault="00BD5094" w:rsidP="00BD509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D03D54">
        <w:rPr>
          <w:rFonts w:ascii="Arial" w:hAnsi="Arial" w:cs="Arial"/>
          <w:sz w:val="18"/>
          <w:szCs w:val="18"/>
        </w:rPr>
        <w:t xml:space="preserve">“2025, AÑO DEL 130 ANIVERSARIO DE NATALICIO DE LA MUSA Y ESCRITORA ZAPOTLENSE </w:t>
      </w:r>
    </w:p>
    <w:p w14:paraId="59BD6B7E" w14:textId="2877CD72" w:rsidR="00036506" w:rsidRPr="00D03D54" w:rsidRDefault="00BD5094" w:rsidP="00BD509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D03D54">
        <w:rPr>
          <w:rFonts w:ascii="Arial" w:hAnsi="Arial" w:cs="Arial"/>
          <w:sz w:val="18"/>
          <w:szCs w:val="18"/>
        </w:rPr>
        <w:t>MARÍA GUADALUPE MARÍN PRECIADO.”</w:t>
      </w:r>
    </w:p>
    <w:p w14:paraId="52D1B942" w14:textId="77777777" w:rsidR="00036506" w:rsidRDefault="00036506" w:rsidP="00036506">
      <w:pPr>
        <w:jc w:val="center"/>
        <w:rPr>
          <w:rFonts w:ascii="Arial" w:hAnsi="Arial" w:cs="Arial"/>
          <w:sz w:val="22"/>
          <w:szCs w:val="22"/>
        </w:rPr>
      </w:pPr>
      <w:r w:rsidRPr="00BD5094">
        <w:rPr>
          <w:rFonts w:ascii="Arial" w:hAnsi="Arial" w:cs="Arial"/>
          <w:sz w:val="22"/>
          <w:szCs w:val="22"/>
        </w:rPr>
        <w:t xml:space="preserve">Cd. Guzmán Municipio de Zapotlán el Grande, Jalisco. </w:t>
      </w:r>
    </w:p>
    <w:p w14:paraId="52BCF5D0" w14:textId="53D188BE" w:rsidR="00036506" w:rsidRDefault="00036506" w:rsidP="0003650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D03D54">
        <w:rPr>
          <w:rFonts w:ascii="Arial" w:hAnsi="Arial" w:cs="Arial"/>
        </w:rPr>
        <w:t>02</w:t>
      </w:r>
      <w:r>
        <w:rPr>
          <w:rFonts w:ascii="Arial" w:hAnsi="Arial" w:cs="Arial"/>
        </w:rPr>
        <w:t xml:space="preserve"> de </w:t>
      </w:r>
      <w:r w:rsidR="00D03D54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2025. </w:t>
      </w:r>
    </w:p>
    <w:p w14:paraId="362F086D" w14:textId="77777777" w:rsidR="00036506" w:rsidRPr="00F3167D" w:rsidRDefault="00036506" w:rsidP="00036506">
      <w:pPr>
        <w:jc w:val="center"/>
        <w:rPr>
          <w:rFonts w:ascii="Arial" w:hAnsi="Arial" w:cs="Arial"/>
        </w:rPr>
      </w:pPr>
      <w:r w:rsidRPr="00F3167D">
        <w:rPr>
          <w:rFonts w:ascii="Arial" w:hAnsi="Arial" w:cs="Arial"/>
        </w:rPr>
        <w:t xml:space="preserve"> </w:t>
      </w:r>
    </w:p>
    <w:p w14:paraId="45630B99" w14:textId="77777777" w:rsidR="00036506" w:rsidRPr="00F3167D" w:rsidRDefault="00036506" w:rsidP="00036506">
      <w:pPr>
        <w:jc w:val="center"/>
        <w:rPr>
          <w:rFonts w:ascii="Arial" w:hAnsi="Arial" w:cs="Arial"/>
        </w:rPr>
      </w:pPr>
    </w:p>
    <w:p w14:paraId="03C0C9CC" w14:textId="77777777" w:rsidR="00036506" w:rsidRPr="00F3167D" w:rsidRDefault="00036506" w:rsidP="00036506">
      <w:pPr>
        <w:jc w:val="center"/>
        <w:rPr>
          <w:rFonts w:ascii="Arial" w:hAnsi="Arial" w:cs="Arial"/>
        </w:rPr>
      </w:pPr>
    </w:p>
    <w:p w14:paraId="160A4917" w14:textId="77777777" w:rsidR="00036506" w:rsidRPr="00F3167D" w:rsidRDefault="00036506" w:rsidP="00036506">
      <w:pPr>
        <w:jc w:val="center"/>
        <w:rPr>
          <w:rFonts w:ascii="Arial" w:hAnsi="Arial" w:cs="Arial"/>
          <w:b/>
        </w:rPr>
      </w:pPr>
      <w:r w:rsidRPr="00F3167D">
        <w:rPr>
          <w:rFonts w:ascii="Arial" w:hAnsi="Arial" w:cs="Arial"/>
          <w:b/>
        </w:rPr>
        <w:t>ARQ. MIRIAM SALOME TORRES LARES.</w:t>
      </w:r>
    </w:p>
    <w:p w14:paraId="23A2B0C1" w14:textId="77777777" w:rsidR="00036506" w:rsidRPr="00F3167D" w:rsidRDefault="00036506" w:rsidP="00036506">
      <w:pPr>
        <w:jc w:val="center"/>
        <w:rPr>
          <w:rFonts w:ascii="Arial" w:hAnsi="Arial" w:cs="Arial"/>
        </w:rPr>
      </w:pPr>
      <w:r w:rsidRPr="00F3167D">
        <w:rPr>
          <w:rFonts w:ascii="Arial" w:hAnsi="Arial" w:cs="Arial"/>
        </w:rPr>
        <w:t xml:space="preserve">Regidora Presidenta de la Comisión Edilicia Permanente de </w:t>
      </w:r>
    </w:p>
    <w:p w14:paraId="6BECB9C7" w14:textId="308CC509" w:rsidR="005C2999" w:rsidRDefault="00036506" w:rsidP="00D03D54">
      <w:pPr>
        <w:jc w:val="center"/>
        <w:rPr>
          <w:rFonts w:ascii="Arial" w:hAnsi="Arial" w:cs="Arial"/>
        </w:rPr>
      </w:pPr>
      <w:r w:rsidRPr="00F3167D">
        <w:rPr>
          <w:rFonts w:ascii="Arial" w:hAnsi="Arial" w:cs="Arial"/>
        </w:rPr>
        <w:t>Hacienda Pública y Patrimonio Municipal.</w:t>
      </w:r>
    </w:p>
    <w:p w14:paraId="4998D311" w14:textId="77777777" w:rsidR="005C2999" w:rsidRDefault="005C2999" w:rsidP="00036506">
      <w:pPr>
        <w:rPr>
          <w:rFonts w:ascii="Arial" w:hAnsi="Arial" w:cs="Arial"/>
        </w:rPr>
      </w:pPr>
    </w:p>
    <w:p w14:paraId="06E5FC76" w14:textId="77777777" w:rsidR="004B7BE4" w:rsidRPr="00490247" w:rsidRDefault="00036506" w:rsidP="00490247">
      <w:pPr>
        <w:jc w:val="both"/>
        <w:rPr>
          <w:rFonts w:ascii="Arial" w:hAnsi="Arial" w:cs="Arial"/>
          <w:sz w:val="16"/>
          <w:szCs w:val="16"/>
        </w:rPr>
      </w:pPr>
      <w:r w:rsidRPr="00733A1A">
        <w:rPr>
          <w:rFonts w:ascii="Arial" w:hAnsi="Arial" w:cs="Arial"/>
          <w:sz w:val="16"/>
          <w:szCs w:val="16"/>
        </w:rPr>
        <w:t xml:space="preserve">*MSTL/mgpa. Regidores.  </w:t>
      </w:r>
    </w:p>
    <w:sectPr w:rsidR="004B7BE4" w:rsidRPr="00490247" w:rsidSect="00490247">
      <w:headerReference w:type="even" r:id="rId7"/>
      <w:headerReference w:type="default" r:id="rId8"/>
      <w:headerReference w:type="first" r:id="rId9"/>
      <w:pgSz w:w="12240" w:h="20160" w:code="5"/>
      <w:pgMar w:top="1417" w:right="900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21262" w14:textId="77777777" w:rsidR="00705231" w:rsidRDefault="00705231">
      <w:r>
        <w:separator/>
      </w:r>
    </w:p>
  </w:endnote>
  <w:endnote w:type="continuationSeparator" w:id="0">
    <w:p w14:paraId="21D87602" w14:textId="77777777" w:rsidR="00705231" w:rsidRDefault="0070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CE98E" w14:textId="77777777" w:rsidR="00705231" w:rsidRDefault="00705231">
      <w:r>
        <w:separator/>
      </w:r>
    </w:p>
  </w:footnote>
  <w:footnote w:type="continuationSeparator" w:id="0">
    <w:p w14:paraId="31494D4F" w14:textId="77777777" w:rsidR="00705231" w:rsidRDefault="00705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C0103" w14:textId="77777777" w:rsidR="00CF5D66" w:rsidRDefault="00000000">
    <w:pPr>
      <w:pStyle w:val="Encabezado"/>
    </w:pPr>
    <w:r>
      <w:rPr>
        <w:noProof/>
      </w:rPr>
      <w:pict w14:anchorId="450D34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background1" w:themeShade="7F"/>
        <w:spacing w:val="60"/>
        <w:lang w:val="es-ES"/>
      </w:rPr>
      <w:id w:val="1569997927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14:paraId="454DD5B2" w14:textId="77777777" w:rsidR="00CF5D66" w:rsidRDefault="00000000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 w14:anchorId="26A9F5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1026" type="#_x0000_t75" alt="" style="position:absolute;left:0;text-align:left;margin-left:-101.3pt;margin-top:-76.85pt;width:650.7pt;height:1038.05pt;z-index:-251658752;mso-wrap-edited:f;mso-position-horizontal-relative:margin;mso-position-vertical-relative:margin" o:allowincell="f">
              <v:imagedata r:id="rId1" o:title="Hoja membretada"/>
              <w10:wrap anchorx="margin" anchory="margin"/>
            </v:shape>
          </w:pict>
        </w:r>
        <w:r w:rsidR="00735A0D">
          <w:rPr>
            <w:color w:val="7F7F7F" w:themeColor="background1" w:themeShade="7F"/>
            <w:spacing w:val="60"/>
            <w:lang w:val="es-ES"/>
          </w:rPr>
          <w:t>Página</w:t>
        </w:r>
        <w:r w:rsidR="00735A0D">
          <w:rPr>
            <w:lang w:val="es-ES"/>
          </w:rPr>
          <w:t xml:space="preserve"> | </w:t>
        </w:r>
        <w:r w:rsidR="00735A0D">
          <w:fldChar w:fldCharType="begin"/>
        </w:r>
        <w:r w:rsidR="00735A0D">
          <w:instrText>PAGE   \* MERGEFORMAT</w:instrText>
        </w:r>
        <w:r w:rsidR="00735A0D">
          <w:fldChar w:fldCharType="separate"/>
        </w:r>
        <w:r w:rsidR="005C2999" w:rsidRPr="005C2999">
          <w:rPr>
            <w:b/>
            <w:bCs/>
            <w:noProof/>
            <w:lang w:val="es-ES"/>
          </w:rPr>
          <w:t>1</w:t>
        </w:r>
        <w:r w:rsidR="00735A0D">
          <w:rPr>
            <w:b/>
            <w:bCs/>
          </w:rPr>
          <w:fldChar w:fldCharType="end"/>
        </w:r>
      </w:p>
    </w:sdtContent>
  </w:sdt>
  <w:p w14:paraId="560BEA20" w14:textId="77777777" w:rsidR="00CF5D66" w:rsidRDefault="00CF5D6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0856" w14:textId="77777777" w:rsidR="00CF5D66" w:rsidRDefault="00000000">
    <w:pPr>
      <w:pStyle w:val="Encabezado"/>
    </w:pPr>
    <w:r>
      <w:rPr>
        <w:noProof/>
      </w:rPr>
      <w:pict w14:anchorId="61398C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2348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506"/>
    <w:rsid w:val="00036506"/>
    <w:rsid w:val="000C583E"/>
    <w:rsid w:val="000D4863"/>
    <w:rsid w:val="00121A2A"/>
    <w:rsid w:val="001B183F"/>
    <w:rsid w:val="003341A1"/>
    <w:rsid w:val="003D46EB"/>
    <w:rsid w:val="00490247"/>
    <w:rsid w:val="004B7BE4"/>
    <w:rsid w:val="00520053"/>
    <w:rsid w:val="00531BC5"/>
    <w:rsid w:val="005C2999"/>
    <w:rsid w:val="00621256"/>
    <w:rsid w:val="0063340E"/>
    <w:rsid w:val="00687E8E"/>
    <w:rsid w:val="00705231"/>
    <w:rsid w:val="00733A1A"/>
    <w:rsid w:val="00735A0D"/>
    <w:rsid w:val="007809A4"/>
    <w:rsid w:val="008C5D30"/>
    <w:rsid w:val="009A79B5"/>
    <w:rsid w:val="00AE3280"/>
    <w:rsid w:val="00BD5094"/>
    <w:rsid w:val="00CF5D66"/>
    <w:rsid w:val="00D03D54"/>
    <w:rsid w:val="00DF4DD9"/>
    <w:rsid w:val="00E9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2368C"/>
  <w15:chartTrackingRefBased/>
  <w15:docId w15:val="{FBB9C060-42E2-4D13-B87F-1D18818E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506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3650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6506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036506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36506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902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0247"/>
    <w:rPr>
      <w:kern w:val="2"/>
      <w:sz w:val="24"/>
      <w:szCs w:val="24"/>
      <w14:ligatures w14:val="standardContextual"/>
    </w:rPr>
  </w:style>
  <w:style w:type="paragraph" w:styleId="Prrafodelista">
    <w:name w:val="List Paragraph"/>
    <w:basedOn w:val="Normal"/>
    <w:uiPriority w:val="34"/>
    <w:qFormat/>
    <w:rsid w:val="003D46EB"/>
    <w:pPr>
      <w:spacing w:after="160" w:line="259" w:lineRule="auto"/>
      <w:ind w:left="720"/>
      <w:contextualSpacing/>
    </w:pPr>
    <w:rPr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Paulina Lizzete Hernandez Chavez</cp:lastModifiedBy>
  <cp:revision>3</cp:revision>
  <cp:lastPrinted>2026-06-19T20:58:00Z</cp:lastPrinted>
  <dcterms:created xsi:type="dcterms:W3CDTF">2026-06-19T20:57:00Z</dcterms:created>
  <dcterms:modified xsi:type="dcterms:W3CDTF">2026-06-19T20:58:00Z</dcterms:modified>
</cp:coreProperties>
</file>