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F6003" w14:textId="77777777" w:rsidR="007201EE" w:rsidRDefault="007201EE" w:rsidP="007201E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1CE31DA5" w14:textId="77777777" w:rsidR="007201EE" w:rsidRPr="00282A76" w:rsidRDefault="007201EE" w:rsidP="007201E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FF51284" w14:textId="77777777" w:rsidR="007201EE" w:rsidRDefault="007201EE" w:rsidP="007201EE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OCTAVA </w:t>
      </w:r>
      <w:r w:rsidRPr="00282A76">
        <w:rPr>
          <w:rFonts w:ascii="Arial" w:hAnsi="Arial" w:cs="Arial"/>
          <w:b/>
          <w:bCs/>
          <w:sz w:val="24"/>
          <w:szCs w:val="24"/>
        </w:rPr>
        <w:t>SESIÓN ORDINARIA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>LA COMISIÓN EDILICIA PERMANENTE DE HACIENDA PUBLICA Y PATRIMONIO MUNICIPAL DEL H. AYUNTAMIENTO DE ZAPOTLÁN EL GRANDE, JALISCO.</w:t>
      </w:r>
    </w:p>
    <w:p w14:paraId="07D4280D" w14:textId="77777777" w:rsidR="007201EE" w:rsidRPr="00282A76" w:rsidRDefault="007201EE" w:rsidP="007201EE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1122E2" w14:textId="4E391324" w:rsidR="007201EE" w:rsidRPr="00EA08CD" w:rsidRDefault="007201EE" w:rsidP="007201EE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>Sala de Presidencia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  <w:u w:val="single"/>
        </w:rPr>
        <w:t>8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proofErr w:type="gramStart"/>
      <w:r>
        <w:rPr>
          <w:rFonts w:ascii="Arial" w:hAnsi="Arial" w:cs="Arial"/>
          <w:b/>
          <w:bCs/>
          <w:u w:val="single"/>
        </w:rPr>
        <w:t>Abril</w:t>
      </w:r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6. 0</w:t>
      </w:r>
      <w:r>
        <w:rPr>
          <w:rFonts w:ascii="Arial" w:hAnsi="Arial" w:cs="Arial"/>
          <w:b/>
          <w:bCs/>
          <w:u w:val="single"/>
        </w:rPr>
        <w:t>8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  <w:u w:val="single"/>
        </w:rPr>
        <w:t>0 horas.</w:t>
      </w:r>
    </w:p>
    <w:p w14:paraId="39741FBA" w14:textId="77777777" w:rsidR="007201EE" w:rsidRPr="00237C91" w:rsidRDefault="007201EE" w:rsidP="007201EE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7201EE" w:rsidRPr="00237C91" w14:paraId="0638EC83" w14:textId="77777777" w:rsidTr="00143A99">
        <w:tc>
          <w:tcPr>
            <w:tcW w:w="9634" w:type="dxa"/>
            <w:gridSpan w:val="3"/>
          </w:tcPr>
          <w:p w14:paraId="36F20481" w14:textId="77777777" w:rsidR="007201EE" w:rsidRPr="00237C91" w:rsidRDefault="007201EE" w:rsidP="00143A99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237C91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COMISIÓN EDILICIA PERMANENTE DE HACIENDA PÚBLICA</w:t>
            </w:r>
          </w:p>
          <w:p w14:paraId="7DA38BD9" w14:textId="77777777" w:rsidR="007201EE" w:rsidRPr="00237C91" w:rsidRDefault="007201EE" w:rsidP="00143A99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7C91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Y PATRIMONIO MUNICIPAL</w:t>
            </w: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(CONVOCANTE)</w:t>
            </w:r>
            <w:r w:rsidRPr="00237C91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.</w:t>
            </w:r>
          </w:p>
        </w:tc>
      </w:tr>
      <w:tr w:rsidR="007201EE" w:rsidRPr="00EA08CD" w14:paraId="22886200" w14:textId="77777777" w:rsidTr="00143A99">
        <w:tc>
          <w:tcPr>
            <w:tcW w:w="5524" w:type="dxa"/>
            <w:gridSpan w:val="2"/>
          </w:tcPr>
          <w:p w14:paraId="50D607A0" w14:textId="77777777" w:rsidR="007201EE" w:rsidRPr="00E3319D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3DEF5B25" w14:textId="77777777" w:rsidR="007201EE" w:rsidRPr="00E3319D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7201EE" w:rsidRPr="00EA08CD" w14:paraId="5436EF71" w14:textId="77777777" w:rsidTr="00143A99">
        <w:tc>
          <w:tcPr>
            <w:tcW w:w="2006" w:type="dxa"/>
          </w:tcPr>
          <w:p w14:paraId="65245F62" w14:textId="77777777" w:rsidR="007201EE" w:rsidRPr="00EA08CD" w:rsidRDefault="007201EE" w:rsidP="00143A99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3F6C1415" w14:textId="77777777" w:rsidR="007201EE" w:rsidRPr="00EA08CD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304B4F88" w14:textId="77777777" w:rsidR="007201EE" w:rsidRPr="00EA08CD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7201EE" w:rsidRPr="00EA08CD" w14:paraId="1F62F7E9" w14:textId="77777777" w:rsidTr="00143A99">
        <w:tc>
          <w:tcPr>
            <w:tcW w:w="2006" w:type="dxa"/>
          </w:tcPr>
          <w:p w14:paraId="5A8CB67D" w14:textId="77777777" w:rsidR="007201EE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6341BD96" w14:textId="77777777" w:rsidR="007201EE" w:rsidRPr="00EA08CD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C131E13" w14:textId="77777777" w:rsidR="007201EE" w:rsidRPr="00EA08CD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34759F09" w14:textId="77777777" w:rsidR="007201EE" w:rsidRPr="00EA08CD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7201EE" w:rsidRPr="001C264E" w14:paraId="21B8B06A" w14:textId="77777777" w:rsidTr="00143A99">
        <w:trPr>
          <w:trHeight w:val="1082"/>
        </w:trPr>
        <w:tc>
          <w:tcPr>
            <w:tcW w:w="2006" w:type="dxa"/>
          </w:tcPr>
          <w:p w14:paraId="32CD5EBE" w14:textId="77777777" w:rsidR="007201EE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0BB8623D" w14:textId="77777777" w:rsidR="007201EE" w:rsidRPr="001C264E" w:rsidRDefault="007201EE" w:rsidP="00143A99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3B9D6F04" w14:textId="77777777" w:rsidR="007201EE" w:rsidRPr="001C264E" w:rsidRDefault="007201EE" w:rsidP="00143A99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7201EE" w:rsidRPr="001C264E" w14:paraId="6760B72E" w14:textId="77777777" w:rsidTr="00143A99">
        <w:trPr>
          <w:trHeight w:val="1082"/>
        </w:trPr>
        <w:tc>
          <w:tcPr>
            <w:tcW w:w="2006" w:type="dxa"/>
          </w:tcPr>
          <w:p w14:paraId="4554A2AE" w14:textId="77777777" w:rsidR="007201EE" w:rsidRPr="00EA08CD" w:rsidRDefault="007201EE" w:rsidP="00143A99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AF1D4B0" w14:textId="77777777" w:rsidR="007201EE" w:rsidRPr="001C264E" w:rsidRDefault="007201EE" w:rsidP="00143A99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BERTIN CHAVEZ VARGAS</w:t>
            </w:r>
          </w:p>
        </w:tc>
        <w:tc>
          <w:tcPr>
            <w:tcW w:w="4110" w:type="dxa"/>
          </w:tcPr>
          <w:p w14:paraId="0A7937DC" w14:textId="77777777" w:rsidR="007201EE" w:rsidRPr="001C264E" w:rsidRDefault="007201EE" w:rsidP="00143A99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7201EE" w:rsidRPr="00EA08CD" w14:paraId="45ABA4A0" w14:textId="77777777" w:rsidTr="00143A99">
        <w:trPr>
          <w:trHeight w:val="585"/>
        </w:trPr>
        <w:tc>
          <w:tcPr>
            <w:tcW w:w="2006" w:type="dxa"/>
          </w:tcPr>
          <w:p w14:paraId="04604BC3" w14:textId="77777777" w:rsidR="007201EE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D472877" w14:textId="77777777" w:rsidR="007201EE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2DE85903" w14:textId="77777777" w:rsidR="007201EE" w:rsidRPr="00EA08CD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64D7747A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389C4ACE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5EEE9C8C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02F88D4A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14510EFA" w14:textId="77777777" w:rsidR="007201EE" w:rsidRDefault="007201EE" w:rsidP="007201E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4B83E0E" w14:textId="77777777" w:rsidR="007201EE" w:rsidRDefault="007201EE" w:rsidP="007201E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LISTA DE ASISTENCIA </w:t>
      </w:r>
    </w:p>
    <w:p w14:paraId="2B31502A" w14:textId="77777777" w:rsidR="007201EE" w:rsidRPr="00282A76" w:rsidRDefault="007201EE" w:rsidP="007201E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DDD3420" w14:textId="77777777" w:rsidR="007201EE" w:rsidRDefault="007201EE" w:rsidP="007201EE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OCTAVA </w:t>
      </w:r>
      <w:r w:rsidRPr="00282A76">
        <w:rPr>
          <w:rFonts w:ascii="Arial" w:hAnsi="Arial" w:cs="Arial"/>
          <w:b/>
          <w:bCs/>
          <w:sz w:val="24"/>
          <w:szCs w:val="24"/>
        </w:rPr>
        <w:t>SESIÓN ORDINARIA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>LA COMISIÓN EDILICIA PERMANENTE DE HACIENDA PUBLICA Y PATRIMONIO MUNICIPAL DEL H. AYUNTAMIENTO DE ZAPOTLÁN EL GRANDE, JALISCO.</w:t>
      </w:r>
    </w:p>
    <w:p w14:paraId="4A25736F" w14:textId="77777777" w:rsidR="007201EE" w:rsidRPr="00282A76" w:rsidRDefault="007201EE" w:rsidP="007201EE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9CA51ED" w14:textId="2C07931D" w:rsidR="007201EE" w:rsidRDefault="007201EE" w:rsidP="007201EE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>Sala de Presidencia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  <w:u w:val="single"/>
        </w:rPr>
        <w:t>7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proofErr w:type="gramStart"/>
      <w:r>
        <w:rPr>
          <w:rFonts w:ascii="Arial" w:hAnsi="Arial" w:cs="Arial"/>
          <w:b/>
          <w:bCs/>
          <w:u w:val="single"/>
        </w:rPr>
        <w:t>Abril</w:t>
      </w:r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6. 0</w:t>
      </w:r>
      <w:r>
        <w:rPr>
          <w:rFonts w:ascii="Arial" w:hAnsi="Arial" w:cs="Arial"/>
          <w:b/>
          <w:bCs/>
          <w:u w:val="single"/>
        </w:rPr>
        <w:t>8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  <w:u w:val="single"/>
        </w:rPr>
        <w:t>0 horas.</w:t>
      </w:r>
    </w:p>
    <w:p w14:paraId="01B5BA75" w14:textId="77777777" w:rsidR="007201EE" w:rsidRDefault="007201EE" w:rsidP="007201EE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3BEC750" w14:textId="77777777" w:rsidR="007201EE" w:rsidRPr="00237C91" w:rsidRDefault="007201EE" w:rsidP="007201EE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7201EE" w:rsidRPr="00237C91" w14:paraId="59609235" w14:textId="77777777" w:rsidTr="00143A99">
        <w:tc>
          <w:tcPr>
            <w:tcW w:w="9634" w:type="dxa"/>
            <w:gridSpan w:val="3"/>
          </w:tcPr>
          <w:p w14:paraId="38F1135E" w14:textId="77777777" w:rsidR="007201EE" w:rsidRDefault="007201EE" w:rsidP="00143A99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7C91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COMISIÓN EDILICIA PERMANENTE DE</w:t>
            </w: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SEGURIDAD PÚBLICA</w:t>
            </w:r>
          </w:p>
          <w:p w14:paraId="1380DCAF" w14:textId="77777777" w:rsidR="007201EE" w:rsidRPr="00237C91" w:rsidRDefault="007201EE" w:rsidP="00143A99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Y PREVISIÓN SOCIAL (COADYUVANTE). </w:t>
            </w:r>
          </w:p>
          <w:p w14:paraId="519EEFC1" w14:textId="77777777" w:rsidR="007201EE" w:rsidRPr="00237C91" w:rsidRDefault="007201EE" w:rsidP="00143A99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7201EE" w:rsidRPr="00EA08CD" w14:paraId="64D6A61D" w14:textId="77777777" w:rsidTr="00143A99">
        <w:tc>
          <w:tcPr>
            <w:tcW w:w="5524" w:type="dxa"/>
            <w:gridSpan w:val="2"/>
          </w:tcPr>
          <w:p w14:paraId="68D5E5F3" w14:textId="77777777" w:rsidR="007201EE" w:rsidRPr="00E3319D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70E38E4A" w14:textId="77777777" w:rsidR="007201EE" w:rsidRPr="00E3319D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7201EE" w:rsidRPr="00EA08CD" w14:paraId="2F25DAC0" w14:textId="77777777" w:rsidTr="00143A99">
        <w:tc>
          <w:tcPr>
            <w:tcW w:w="2006" w:type="dxa"/>
          </w:tcPr>
          <w:p w14:paraId="19AFA2D8" w14:textId="77777777" w:rsidR="007201EE" w:rsidRPr="00EA08CD" w:rsidRDefault="007201EE" w:rsidP="00143A99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0206F910" w14:textId="77777777" w:rsidR="007201EE" w:rsidRPr="00EA08CD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MAGALI CASILLAS CONTRERAS.    </w:t>
            </w:r>
          </w:p>
        </w:tc>
        <w:tc>
          <w:tcPr>
            <w:tcW w:w="4110" w:type="dxa"/>
          </w:tcPr>
          <w:p w14:paraId="608D7DF4" w14:textId="77777777" w:rsidR="007201EE" w:rsidRPr="00EA08CD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7201EE" w:rsidRPr="00EA08CD" w14:paraId="24EAB216" w14:textId="77777777" w:rsidTr="00143A99">
        <w:tc>
          <w:tcPr>
            <w:tcW w:w="2006" w:type="dxa"/>
          </w:tcPr>
          <w:p w14:paraId="5A45D1D0" w14:textId="77777777" w:rsidR="007201EE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438EFF24" w14:textId="77777777" w:rsidR="007201EE" w:rsidRPr="00EA08CD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FDED51A" w14:textId="77777777" w:rsidR="007201EE" w:rsidRPr="00EA08CD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ERNESTO SÁNCHEZ </w:t>
            </w:r>
            <w:proofErr w:type="spellStart"/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SÁNCHEZ</w:t>
            </w:r>
            <w:proofErr w:type="spellEnd"/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. </w:t>
            </w:r>
          </w:p>
        </w:tc>
        <w:tc>
          <w:tcPr>
            <w:tcW w:w="4110" w:type="dxa"/>
          </w:tcPr>
          <w:p w14:paraId="02A23C29" w14:textId="77777777" w:rsidR="007201EE" w:rsidRPr="00EA08CD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7201EE" w:rsidRPr="001C264E" w14:paraId="4AD1AA37" w14:textId="77777777" w:rsidTr="00143A99">
        <w:trPr>
          <w:trHeight w:val="1082"/>
        </w:trPr>
        <w:tc>
          <w:tcPr>
            <w:tcW w:w="2006" w:type="dxa"/>
          </w:tcPr>
          <w:p w14:paraId="5ABEAA85" w14:textId="77777777" w:rsidR="007201EE" w:rsidRPr="00EA08CD" w:rsidRDefault="007201EE" w:rsidP="00143A99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FA08775" w14:textId="77777777" w:rsidR="007201EE" w:rsidRPr="001C264E" w:rsidRDefault="007201EE" w:rsidP="00143A99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BERTIN CHAVEZ VARGAS</w:t>
            </w:r>
          </w:p>
        </w:tc>
        <w:tc>
          <w:tcPr>
            <w:tcW w:w="4110" w:type="dxa"/>
          </w:tcPr>
          <w:p w14:paraId="2C7976DC" w14:textId="77777777" w:rsidR="007201EE" w:rsidRPr="001C264E" w:rsidRDefault="007201EE" w:rsidP="00143A99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</w:tbl>
    <w:p w14:paraId="687BE714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745CE811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2B3FD368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4A9E00BE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2A8F4933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55F7EAA4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22F16980" w14:textId="77777777" w:rsidR="007201EE" w:rsidRDefault="007201EE" w:rsidP="007201EE">
      <w:pPr>
        <w:rPr>
          <w:b/>
          <w:bCs/>
          <w:sz w:val="36"/>
          <w:szCs w:val="36"/>
          <w:u w:val="single"/>
        </w:rPr>
      </w:pPr>
    </w:p>
    <w:p w14:paraId="226917C3" w14:textId="77777777" w:rsidR="007201EE" w:rsidRDefault="007201EE" w:rsidP="007201E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34C15986" w14:textId="77777777" w:rsidR="007201EE" w:rsidRPr="00282A76" w:rsidRDefault="007201EE" w:rsidP="007201E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89440AB" w14:textId="77777777" w:rsidR="007201EE" w:rsidRDefault="007201EE" w:rsidP="007201EE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OCTAVA </w:t>
      </w:r>
      <w:r w:rsidRPr="00282A76">
        <w:rPr>
          <w:rFonts w:ascii="Arial" w:hAnsi="Arial" w:cs="Arial"/>
          <w:b/>
          <w:bCs/>
          <w:sz w:val="24"/>
          <w:szCs w:val="24"/>
        </w:rPr>
        <w:t>SESIÓN ORDINARIA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>LA COMISIÓN EDILICIA PERMANENTE DE HACIENDA PUBLICA Y PATRIMONIO MUNICIPAL DEL H. AYUNTAMIENTO DE ZAPOTLÁN EL GRANDE, JALISCO.</w:t>
      </w:r>
    </w:p>
    <w:p w14:paraId="6A81DBE6" w14:textId="77777777" w:rsidR="007201EE" w:rsidRPr="00282A76" w:rsidRDefault="007201EE" w:rsidP="007201EE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2DE0975" w14:textId="2D832070" w:rsidR="007201EE" w:rsidRDefault="007201EE" w:rsidP="007201EE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>Sala de Presidencia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  <w:u w:val="single"/>
        </w:rPr>
        <w:t>8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proofErr w:type="gramStart"/>
      <w:r>
        <w:rPr>
          <w:rFonts w:ascii="Arial" w:hAnsi="Arial" w:cs="Arial"/>
          <w:b/>
          <w:bCs/>
          <w:u w:val="single"/>
        </w:rPr>
        <w:t>Abril</w:t>
      </w:r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6. 0</w:t>
      </w:r>
      <w:r>
        <w:rPr>
          <w:rFonts w:ascii="Arial" w:hAnsi="Arial" w:cs="Arial"/>
          <w:b/>
          <w:bCs/>
          <w:u w:val="single"/>
        </w:rPr>
        <w:t>8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  <w:u w:val="single"/>
        </w:rPr>
        <w:t>0 horas.</w:t>
      </w:r>
    </w:p>
    <w:p w14:paraId="6B1D8D7E" w14:textId="77777777" w:rsidR="007201EE" w:rsidRDefault="007201EE" w:rsidP="007201EE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67C9F942" w14:textId="77777777" w:rsidR="007201EE" w:rsidRDefault="007201EE" w:rsidP="007201E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4A6C34C3" w14:textId="77777777" w:rsidR="007201EE" w:rsidRPr="00E275EA" w:rsidRDefault="007201EE" w:rsidP="007201E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7201EE" w:rsidRPr="00E3319D" w14:paraId="5600A6F4" w14:textId="77777777" w:rsidTr="00143A99">
        <w:tc>
          <w:tcPr>
            <w:tcW w:w="5524" w:type="dxa"/>
            <w:gridSpan w:val="2"/>
          </w:tcPr>
          <w:p w14:paraId="34310A3C" w14:textId="77777777" w:rsidR="007201EE" w:rsidRPr="00E3319D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110" w:type="dxa"/>
          </w:tcPr>
          <w:p w14:paraId="58628121" w14:textId="77777777" w:rsidR="007201EE" w:rsidRPr="00E3319D" w:rsidRDefault="007201EE" w:rsidP="00143A9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7201EE" w:rsidRPr="00E275EA" w14:paraId="5996678D" w14:textId="77777777" w:rsidTr="00143A99">
        <w:tc>
          <w:tcPr>
            <w:tcW w:w="2006" w:type="dxa"/>
          </w:tcPr>
          <w:p w14:paraId="7211C1EB" w14:textId="77777777" w:rsidR="007201EE" w:rsidRPr="00E275EA" w:rsidRDefault="007201EE" w:rsidP="00143A99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E275EA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COMISARIO GENERAL DE SEGURIDAD PÚBLICA Y MOVILIDAD DE ZAPOTLÁN EL GRANDE, JALISCO. </w:t>
            </w:r>
          </w:p>
        </w:tc>
        <w:tc>
          <w:tcPr>
            <w:tcW w:w="3518" w:type="dxa"/>
          </w:tcPr>
          <w:p w14:paraId="2E494810" w14:textId="77777777" w:rsidR="007201EE" w:rsidRPr="00AD40F8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AD40F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C. LIC. LEONEL RAMÍREZ MEDRANO.     </w:t>
            </w:r>
          </w:p>
        </w:tc>
        <w:tc>
          <w:tcPr>
            <w:tcW w:w="4110" w:type="dxa"/>
          </w:tcPr>
          <w:p w14:paraId="4C5E52AC" w14:textId="77777777" w:rsidR="007201EE" w:rsidRPr="00E275EA" w:rsidRDefault="007201EE" w:rsidP="00143A99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</w:p>
        </w:tc>
      </w:tr>
    </w:tbl>
    <w:p w14:paraId="7A0F689B" w14:textId="77777777" w:rsidR="007201EE" w:rsidRPr="00EA08CD" w:rsidRDefault="007201EE" w:rsidP="007201EE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A8939FE" w14:textId="77777777" w:rsidR="00370F43" w:rsidRDefault="00370F43"/>
    <w:sectPr w:rsidR="00370F43" w:rsidSect="007201EE">
      <w:headerReference w:type="default" r:id="rId4"/>
      <w:pgSz w:w="12240" w:h="15840"/>
      <w:pgMar w:top="2268" w:right="90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8FB9" w14:textId="77777777" w:rsidR="007201EE" w:rsidRDefault="007201EE">
    <w:pPr>
      <w:pStyle w:val="Encabezado"/>
    </w:pPr>
    <w:r>
      <w:rPr>
        <w:noProof/>
      </w:rPr>
      <w:pict w14:anchorId="3C2D01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1.45pt;margin-top:-109.15pt;width:612.35pt;height:679.15pt;z-index:-251656192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0F8960CF" w14:textId="77777777" w:rsidR="007201EE" w:rsidRDefault="007201E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0" allowOverlap="1" wp14:anchorId="390614A3" wp14:editId="3952850F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5" name="Imagen 5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EE"/>
    <w:rsid w:val="00370F43"/>
    <w:rsid w:val="004C5E1E"/>
    <w:rsid w:val="007201EE"/>
    <w:rsid w:val="007C2600"/>
    <w:rsid w:val="00A80360"/>
    <w:rsid w:val="00D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CA414"/>
  <w15:chartTrackingRefBased/>
  <w15:docId w15:val="{994C4F38-D7A4-43EA-B750-C6B1254E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1EE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201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01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01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01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01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01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01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01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01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0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0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0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01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01E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01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01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01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01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0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20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01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20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01E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201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01E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201E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0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01E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01EE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7201E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201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1EE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7201E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1</cp:revision>
  <cp:lastPrinted>2026-04-27T18:33:00Z</cp:lastPrinted>
  <dcterms:created xsi:type="dcterms:W3CDTF">2026-04-27T18:25:00Z</dcterms:created>
  <dcterms:modified xsi:type="dcterms:W3CDTF">2026-04-27T21:05:00Z</dcterms:modified>
</cp:coreProperties>
</file>