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F5910" w14:textId="77777777" w:rsidR="004F484D" w:rsidRPr="001F4C6C" w:rsidRDefault="004F484D" w:rsidP="008A2159">
      <w:pPr>
        <w:rPr>
          <w:rFonts w:ascii="Verdana" w:hAnsi="Verdana" w:cs="Arial"/>
          <w:b/>
          <w:sz w:val="32"/>
          <w:szCs w:val="28"/>
        </w:rPr>
      </w:pPr>
    </w:p>
    <w:p w14:paraId="1594F8B9" w14:textId="0C467706" w:rsidR="004F484D" w:rsidRPr="001F4C6C" w:rsidRDefault="000035D0" w:rsidP="004F484D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32"/>
          <w:szCs w:val="28"/>
        </w:rPr>
        <w:t xml:space="preserve">LISTA DE ASISTENCIA </w:t>
      </w:r>
      <w:r w:rsidR="00000000">
        <w:rPr>
          <w:rFonts w:ascii="Verdana" w:hAnsi="Verdana" w:cs="Arial"/>
          <w:b/>
          <w:sz w:val="28"/>
          <w:szCs w:val="28"/>
        </w:rPr>
        <w:pict w14:anchorId="4E6AD1D3">
          <v:rect id="_x0000_i1025" style="width:441.9pt;height:1.5pt" o:hralign="center" o:hrstd="t" o:hrnoshade="t" o:hr="t" fillcolor="#f79646 [3209]" stroked="f"/>
        </w:pict>
      </w:r>
    </w:p>
    <w:p w14:paraId="50814D57" w14:textId="77777777" w:rsidR="00AA2988" w:rsidRPr="001F4C6C" w:rsidRDefault="00AA2988" w:rsidP="004F484D">
      <w:pPr>
        <w:jc w:val="center"/>
        <w:rPr>
          <w:rFonts w:ascii="Verdana" w:hAnsi="Verdana" w:cs="Arial"/>
          <w:b/>
          <w:sz w:val="28"/>
        </w:rPr>
      </w:pPr>
    </w:p>
    <w:p w14:paraId="0F1698B2" w14:textId="581CE49D" w:rsidR="004F484D" w:rsidRPr="001F4C6C" w:rsidRDefault="004F484D" w:rsidP="004F484D">
      <w:pPr>
        <w:jc w:val="center"/>
        <w:rPr>
          <w:rFonts w:ascii="Verdana" w:hAnsi="Verdana" w:cs="Arial"/>
          <w:b/>
          <w:sz w:val="28"/>
        </w:rPr>
      </w:pPr>
      <w:r w:rsidRPr="001F4C6C">
        <w:rPr>
          <w:rFonts w:ascii="Verdana" w:hAnsi="Verdana" w:cs="Arial"/>
          <w:b/>
          <w:sz w:val="28"/>
        </w:rPr>
        <w:t xml:space="preserve">SESIÓN ORDINARIA NÚMERO </w:t>
      </w:r>
      <w:r w:rsidR="001F4C6C" w:rsidRPr="001F4C6C">
        <w:rPr>
          <w:rFonts w:ascii="Verdana" w:hAnsi="Verdana" w:cs="Arial"/>
          <w:b/>
          <w:sz w:val="28"/>
        </w:rPr>
        <w:t xml:space="preserve">01 </w:t>
      </w:r>
      <w:r w:rsidRPr="001F4C6C">
        <w:rPr>
          <w:rFonts w:ascii="Verdana" w:hAnsi="Verdana" w:cs="Arial"/>
          <w:b/>
          <w:sz w:val="28"/>
        </w:rPr>
        <w:t xml:space="preserve">DE LA COMISIÓN EDILICIA PERMANENTE DE DESARROLLO HUMANO, SALUD PÚBLICA E HIGIENE Y COMBATE A LAS ADICCIONES. </w:t>
      </w:r>
    </w:p>
    <w:p w14:paraId="3EEBD661" w14:textId="77777777" w:rsidR="004F484D" w:rsidRPr="001F4C6C" w:rsidRDefault="004F484D" w:rsidP="001F4C6C">
      <w:pPr>
        <w:rPr>
          <w:rFonts w:ascii="Verdana" w:hAnsi="Verdana" w:cs="Arial"/>
          <w:b/>
          <w:sz w:val="28"/>
        </w:rPr>
      </w:pPr>
    </w:p>
    <w:p w14:paraId="4EDE6DAE" w14:textId="5F960C73" w:rsidR="00967645" w:rsidRPr="001F4C6C" w:rsidRDefault="001F4C6C" w:rsidP="00967645">
      <w:pPr>
        <w:spacing w:before="240" w:after="240"/>
        <w:jc w:val="center"/>
        <w:rPr>
          <w:rFonts w:ascii="Verdana" w:hAnsi="Verdana" w:cs="Arial"/>
          <w:b/>
        </w:rPr>
      </w:pPr>
      <w:r w:rsidRPr="001F4C6C">
        <w:rPr>
          <w:rFonts w:ascii="Verdana" w:hAnsi="Verdana" w:cs="Arial"/>
          <w:b/>
        </w:rPr>
        <w:t xml:space="preserve">Jueves 10 de octubre </w:t>
      </w:r>
      <w:r w:rsidR="00967645" w:rsidRPr="001F4C6C">
        <w:rPr>
          <w:rFonts w:ascii="Verdana" w:hAnsi="Verdana" w:cs="Arial"/>
          <w:b/>
        </w:rPr>
        <w:t>del año 2024, a las 1</w:t>
      </w:r>
      <w:r w:rsidRPr="001F4C6C">
        <w:rPr>
          <w:rFonts w:ascii="Verdana" w:hAnsi="Verdana" w:cs="Arial"/>
          <w:b/>
        </w:rPr>
        <w:t>2</w:t>
      </w:r>
      <w:r w:rsidR="00967645" w:rsidRPr="001F4C6C">
        <w:rPr>
          <w:rFonts w:ascii="Verdana" w:hAnsi="Verdana" w:cs="Arial"/>
          <w:b/>
        </w:rPr>
        <w:t>:00 horas.</w:t>
      </w:r>
    </w:p>
    <w:p w14:paraId="0857E2CD" w14:textId="7C1B16AA" w:rsidR="004F484D" w:rsidRDefault="0073555D" w:rsidP="004F484D">
      <w:pPr>
        <w:spacing w:line="360" w:lineRule="auto"/>
        <w:jc w:val="center"/>
        <w:rPr>
          <w:rFonts w:ascii="Verdana" w:hAnsi="Verdana" w:cs="Arial"/>
          <w:b/>
          <w:bCs/>
        </w:rPr>
      </w:pPr>
      <w:r w:rsidRPr="001F4C6C">
        <w:rPr>
          <w:rFonts w:ascii="Verdana" w:hAnsi="Verdana" w:cs="Arial"/>
          <w:b/>
          <w:bCs/>
        </w:rPr>
        <w:t>Lugar. Sala De Ju</w:t>
      </w:r>
      <w:r w:rsidR="00B1325B">
        <w:rPr>
          <w:rFonts w:ascii="Verdana" w:hAnsi="Verdana" w:cs="Arial"/>
          <w:b/>
          <w:bCs/>
        </w:rPr>
        <w:t>n</w:t>
      </w:r>
      <w:r w:rsidRPr="001F4C6C">
        <w:rPr>
          <w:rFonts w:ascii="Verdana" w:hAnsi="Verdana" w:cs="Arial"/>
          <w:b/>
          <w:bCs/>
        </w:rPr>
        <w:t>tas “Roció Elizondo Diaz”</w:t>
      </w:r>
    </w:p>
    <w:p w14:paraId="5473BDE5" w14:textId="77777777" w:rsidR="00B67957" w:rsidRDefault="00B67957" w:rsidP="004F484D">
      <w:pPr>
        <w:spacing w:line="360" w:lineRule="auto"/>
        <w:jc w:val="center"/>
        <w:rPr>
          <w:rFonts w:ascii="Verdana" w:hAnsi="Verdana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454"/>
      </w:tblGrid>
      <w:tr w:rsidR="00B67957" w:rsidRPr="00CD4A55" w14:paraId="597D82FD" w14:textId="77777777" w:rsidTr="001423D3">
        <w:tc>
          <w:tcPr>
            <w:tcW w:w="2405" w:type="dxa"/>
          </w:tcPr>
          <w:p w14:paraId="04829B7F" w14:textId="77777777" w:rsidR="00B67957" w:rsidRPr="00CD4A55" w:rsidRDefault="00B67957" w:rsidP="001423D3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CARGO </w:t>
            </w:r>
          </w:p>
        </w:tc>
        <w:tc>
          <w:tcPr>
            <w:tcW w:w="3969" w:type="dxa"/>
          </w:tcPr>
          <w:p w14:paraId="21940D76" w14:textId="77777777" w:rsidR="00B67957" w:rsidRPr="00CD4A55" w:rsidRDefault="00B67957" w:rsidP="001423D3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CD4A55">
              <w:rPr>
                <w:rFonts w:ascii="Verdana" w:hAnsi="Verdana" w:cs="Arial"/>
                <w:b/>
                <w:bCs/>
                <w:sz w:val="28"/>
                <w:szCs w:val="28"/>
              </w:rPr>
              <w:t>REGIDORES</w:t>
            </w:r>
          </w:p>
        </w:tc>
        <w:tc>
          <w:tcPr>
            <w:tcW w:w="2454" w:type="dxa"/>
          </w:tcPr>
          <w:p w14:paraId="47D535CB" w14:textId="77777777" w:rsidR="00B67957" w:rsidRPr="00CD4A55" w:rsidRDefault="00B67957" w:rsidP="001423D3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CD4A55">
              <w:rPr>
                <w:rFonts w:ascii="Verdana" w:hAnsi="Verdana" w:cs="Arial"/>
                <w:b/>
                <w:bCs/>
                <w:sz w:val="28"/>
                <w:szCs w:val="28"/>
              </w:rPr>
              <w:t>FIRMA</w:t>
            </w:r>
          </w:p>
        </w:tc>
      </w:tr>
      <w:tr w:rsidR="00B67957" w:rsidRPr="00CD4A55" w14:paraId="208D2773" w14:textId="77777777" w:rsidTr="001423D3">
        <w:tc>
          <w:tcPr>
            <w:tcW w:w="2405" w:type="dxa"/>
          </w:tcPr>
          <w:p w14:paraId="3F17005F" w14:textId="77777777" w:rsidR="00B67957" w:rsidRPr="00CD4A55" w:rsidRDefault="00B67957" w:rsidP="001423D3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PRESIDENTA </w:t>
            </w:r>
          </w:p>
        </w:tc>
        <w:tc>
          <w:tcPr>
            <w:tcW w:w="3969" w:type="dxa"/>
          </w:tcPr>
          <w:p w14:paraId="70761BE5" w14:textId="3D2D0EC7" w:rsidR="00B67957" w:rsidRPr="00CD4A55" w:rsidRDefault="00B67957" w:rsidP="001423D3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0035D0">
              <w:rPr>
                <w:rFonts w:ascii="Verdana" w:hAnsi="Verdana" w:cs="Arial"/>
                <w:b/>
                <w:bCs/>
                <w:sz w:val="28"/>
                <w:szCs w:val="28"/>
              </w:rPr>
              <w:t>REGIDORA YULIANA LIVIER VARGAS DE LA TORRE</w:t>
            </w:r>
          </w:p>
        </w:tc>
        <w:tc>
          <w:tcPr>
            <w:tcW w:w="2454" w:type="dxa"/>
          </w:tcPr>
          <w:p w14:paraId="7E1902CB" w14:textId="77777777" w:rsidR="00B67957" w:rsidRPr="00CD4A55" w:rsidRDefault="00B67957" w:rsidP="001423D3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</w:p>
        </w:tc>
      </w:tr>
      <w:tr w:rsidR="00B67957" w:rsidRPr="00CD4A55" w14:paraId="059232AC" w14:textId="77777777" w:rsidTr="001423D3">
        <w:tc>
          <w:tcPr>
            <w:tcW w:w="2405" w:type="dxa"/>
          </w:tcPr>
          <w:p w14:paraId="622F2A70" w14:textId="77777777" w:rsidR="00B67957" w:rsidRPr="00CD4A55" w:rsidRDefault="00B67957" w:rsidP="001423D3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VOCAL </w:t>
            </w:r>
          </w:p>
        </w:tc>
        <w:tc>
          <w:tcPr>
            <w:tcW w:w="3969" w:type="dxa"/>
          </w:tcPr>
          <w:p w14:paraId="467BE55A" w14:textId="17BEDC06" w:rsidR="00B67957" w:rsidRPr="00CD4A55" w:rsidRDefault="00B67957" w:rsidP="001423D3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0035D0">
              <w:rPr>
                <w:rFonts w:ascii="Verdana" w:hAnsi="Verdana" w:cs="Arial"/>
                <w:b/>
                <w:bCs/>
                <w:sz w:val="28"/>
                <w:szCs w:val="28"/>
              </w:rPr>
              <w:t>REGIDOR ADRIÁN BRISEÑO ESPARZA</w:t>
            </w:r>
          </w:p>
        </w:tc>
        <w:tc>
          <w:tcPr>
            <w:tcW w:w="2454" w:type="dxa"/>
          </w:tcPr>
          <w:p w14:paraId="1A1A7F4B" w14:textId="77777777" w:rsidR="00B67957" w:rsidRPr="00CD4A55" w:rsidRDefault="00B67957" w:rsidP="001423D3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</w:p>
        </w:tc>
      </w:tr>
      <w:tr w:rsidR="00B67957" w:rsidRPr="00CD4A55" w14:paraId="4FA14B21" w14:textId="77777777" w:rsidTr="001423D3">
        <w:tc>
          <w:tcPr>
            <w:tcW w:w="2405" w:type="dxa"/>
          </w:tcPr>
          <w:p w14:paraId="54AE9C77" w14:textId="77777777" w:rsidR="00B67957" w:rsidRPr="00CD4A55" w:rsidRDefault="00B67957" w:rsidP="001423D3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VOCAL </w:t>
            </w:r>
          </w:p>
        </w:tc>
        <w:tc>
          <w:tcPr>
            <w:tcW w:w="3969" w:type="dxa"/>
          </w:tcPr>
          <w:p w14:paraId="49B572F9" w14:textId="7956DBCF" w:rsidR="00B67957" w:rsidRPr="00CD4A55" w:rsidRDefault="00B67957" w:rsidP="001423D3">
            <w:pPr>
              <w:spacing w:before="240" w:after="240"/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0035D0">
              <w:rPr>
                <w:rFonts w:ascii="Verdana" w:hAnsi="Verdana" w:cs="Arial"/>
                <w:b/>
                <w:bCs/>
                <w:sz w:val="28"/>
                <w:szCs w:val="28"/>
              </w:rPr>
              <w:t>REGIDORA BERTHA SILVIA GÓMEZ RAMOS</w:t>
            </w:r>
          </w:p>
        </w:tc>
        <w:tc>
          <w:tcPr>
            <w:tcW w:w="2454" w:type="dxa"/>
          </w:tcPr>
          <w:p w14:paraId="510889F5" w14:textId="77777777" w:rsidR="00B67957" w:rsidRPr="00CD4A55" w:rsidRDefault="00B67957" w:rsidP="001423D3">
            <w:pPr>
              <w:spacing w:before="240" w:after="240"/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</w:tbl>
    <w:p w14:paraId="1FBBD90D" w14:textId="77777777" w:rsidR="00B67957" w:rsidRDefault="00B67957" w:rsidP="004F484D">
      <w:pPr>
        <w:spacing w:line="360" w:lineRule="auto"/>
        <w:jc w:val="center"/>
        <w:rPr>
          <w:rFonts w:ascii="Verdana" w:hAnsi="Verdana" w:cs="Arial"/>
          <w:b/>
          <w:bCs/>
        </w:rPr>
      </w:pPr>
    </w:p>
    <w:p w14:paraId="3E3A8239" w14:textId="77777777" w:rsidR="001F4C6C" w:rsidRPr="001F4C6C" w:rsidRDefault="001F4C6C" w:rsidP="001F4C6C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</w:rPr>
      </w:pPr>
    </w:p>
    <w:p w14:paraId="56F3C71F" w14:textId="1EE9BF84" w:rsidR="008968EB" w:rsidRDefault="008968EB">
      <w:pPr>
        <w:rPr>
          <w:rFonts w:ascii="Verdana" w:hAnsi="Verdana" w:cstheme="majorHAnsi"/>
          <w:sz w:val="20"/>
          <w:szCs w:val="20"/>
        </w:rPr>
      </w:pPr>
    </w:p>
    <w:p w14:paraId="0DE29C10" w14:textId="77777777" w:rsidR="00B67957" w:rsidRDefault="00B67957">
      <w:pPr>
        <w:rPr>
          <w:rFonts w:ascii="Verdana" w:hAnsi="Verdana" w:cstheme="majorHAnsi"/>
          <w:sz w:val="20"/>
          <w:szCs w:val="20"/>
        </w:rPr>
      </w:pPr>
    </w:p>
    <w:p w14:paraId="43882EE5" w14:textId="77777777" w:rsidR="00B67957" w:rsidRDefault="00B67957">
      <w:pPr>
        <w:rPr>
          <w:rFonts w:ascii="Verdana" w:hAnsi="Verdana" w:cstheme="majorHAnsi"/>
          <w:sz w:val="20"/>
          <w:szCs w:val="20"/>
        </w:rPr>
      </w:pPr>
    </w:p>
    <w:p w14:paraId="5BCE3496" w14:textId="77777777" w:rsidR="00B67957" w:rsidRDefault="00B67957">
      <w:pPr>
        <w:rPr>
          <w:rFonts w:ascii="Verdana" w:hAnsi="Verdana" w:cstheme="majorHAnsi"/>
          <w:sz w:val="20"/>
          <w:szCs w:val="20"/>
        </w:rPr>
      </w:pPr>
    </w:p>
    <w:p w14:paraId="572CD2F3" w14:textId="77777777" w:rsidR="00B67957" w:rsidRDefault="00B67957">
      <w:pPr>
        <w:rPr>
          <w:rFonts w:ascii="Verdana" w:hAnsi="Verdana" w:cstheme="majorHAnsi"/>
          <w:sz w:val="20"/>
          <w:szCs w:val="20"/>
        </w:rPr>
      </w:pPr>
    </w:p>
    <w:p w14:paraId="0404BE2B" w14:textId="77777777" w:rsidR="00B67957" w:rsidRDefault="00B67957">
      <w:pPr>
        <w:rPr>
          <w:rFonts w:ascii="Verdana" w:hAnsi="Verdana" w:cstheme="majorHAnsi"/>
          <w:sz w:val="20"/>
          <w:szCs w:val="20"/>
        </w:rPr>
      </w:pPr>
    </w:p>
    <w:p w14:paraId="328DAF3D" w14:textId="77777777" w:rsidR="00B67957" w:rsidRDefault="00B67957">
      <w:pPr>
        <w:rPr>
          <w:rFonts w:ascii="Verdana" w:hAnsi="Verdana" w:cstheme="majorHAnsi"/>
          <w:sz w:val="20"/>
          <w:szCs w:val="20"/>
        </w:rPr>
      </w:pPr>
    </w:p>
    <w:p w14:paraId="0FA5DBE7" w14:textId="77777777" w:rsidR="00B67957" w:rsidRDefault="00B67957">
      <w:pPr>
        <w:rPr>
          <w:rFonts w:ascii="Verdana" w:hAnsi="Verdana" w:cstheme="majorHAnsi"/>
          <w:sz w:val="20"/>
          <w:szCs w:val="20"/>
        </w:rPr>
      </w:pPr>
    </w:p>
    <w:p w14:paraId="23C14E47" w14:textId="77777777" w:rsidR="00B67957" w:rsidRDefault="00B67957">
      <w:pPr>
        <w:rPr>
          <w:rFonts w:ascii="Verdana" w:hAnsi="Verdana" w:cstheme="majorHAnsi"/>
          <w:sz w:val="20"/>
          <w:szCs w:val="20"/>
        </w:rPr>
      </w:pPr>
    </w:p>
    <w:p w14:paraId="69362F6E" w14:textId="77777777" w:rsidR="00B67957" w:rsidRDefault="00B67957">
      <w:pPr>
        <w:rPr>
          <w:rFonts w:ascii="Verdana" w:hAnsi="Verdana" w:cstheme="majorHAnsi"/>
          <w:sz w:val="20"/>
          <w:szCs w:val="20"/>
        </w:rPr>
      </w:pPr>
    </w:p>
    <w:p w14:paraId="0298B47E" w14:textId="77777777" w:rsidR="00B67957" w:rsidRPr="001F4C6C" w:rsidRDefault="00B67957" w:rsidP="00B67957">
      <w:pPr>
        <w:rPr>
          <w:rFonts w:ascii="Verdana" w:hAnsi="Verdana" w:cs="Arial"/>
          <w:b/>
          <w:sz w:val="32"/>
          <w:szCs w:val="28"/>
        </w:rPr>
      </w:pPr>
    </w:p>
    <w:p w14:paraId="37510012" w14:textId="77777777" w:rsidR="00B67957" w:rsidRPr="001F4C6C" w:rsidRDefault="00B67957" w:rsidP="00B67957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32"/>
          <w:szCs w:val="28"/>
        </w:rPr>
        <w:t xml:space="preserve">LISTA DE ASISTENCIA </w:t>
      </w:r>
      <w:r w:rsidR="00000000">
        <w:rPr>
          <w:rFonts w:ascii="Verdana" w:hAnsi="Verdana" w:cs="Arial"/>
          <w:b/>
          <w:sz w:val="28"/>
          <w:szCs w:val="28"/>
        </w:rPr>
        <w:pict w14:anchorId="4B43C992">
          <v:rect id="_x0000_i1026" style="width:441.9pt;height:1.5pt" o:hralign="center" o:hrstd="t" o:hrnoshade="t" o:hr="t" fillcolor="#f79646 [3209]" stroked="f"/>
        </w:pict>
      </w:r>
    </w:p>
    <w:p w14:paraId="397C7228" w14:textId="77777777" w:rsidR="00B67957" w:rsidRPr="001F4C6C" w:rsidRDefault="00B67957" w:rsidP="00B67957">
      <w:pPr>
        <w:jc w:val="center"/>
        <w:rPr>
          <w:rFonts w:ascii="Verdana" w:hAnsi="Verdana" w:cs="Arial"/>
          <w:b/>
          <w:sz w:val="28"/>
        </w:rPr>
      </w:pPr>
    </w:p>
    <w:p w14:paraId="76343B2D" w14:textId="77777777" w:rsidR="00B67957" w:rsidRDefault="00B67957" w:rsidP="00B67957">
      <w:pPr>
        <w:spacing w:after="240"/>
        <w:jc w:val="center"/>
        <w:rPr>
          <w:rFonts w:ascii="Verdana" w:hAnsi="Verdana" w:cs="Arial"/>
          <w:b/>
          <w:sz w:val="28"/>
        </w:rPr>
      </w:pPr>
      <w:r w:rsidRPr="001F4C6C">
        <w:rPr>
          <w:rFonts w:ascii="Verdana" w:hAnsi="Verdana" w:cs="Arial"/>
          <w:b/>
          <w:sz w:val="28"/>
        </w:rPr>
        <w:t xml:space="preserve">SESIÓN ORDINARIA NÚMERO 01 DE LA COMISIÓN EDILICIA PERMANENTE DE DESARROLLO HUMANO, SALUD PÚBLICA E HIGIENE Y COMBATE A LAS ADICCIONES. </w:t>
      </w:r>
    </w:p>
    <w:p w14:paraId="4CCF1499" w14:textId="561FC8C4" w:rsidR="00B67957" w:rsidRPr="001F4C6C" w:rsidRDefault="00B67957" w:rsidP="00B67957">
      <w:pPr>
        <w:jc w:val="center"/>
        <w:rPr>
          <w:rFonts w:ascii="Verdana" w:hAnsi="Verdana" w:cs="Arial"/>
          <w:b/>
          <w:sz w:val="28"/>
        </w:rPr>
      </w:pPr>
      <w:r>
        <w:rPr>
          <w:rFonts w:ascii="Verdana" w:hAnsi="Verdana" w:cs="Arial"/>
          <w:b/>
          <w:sz w:val="28"/>
        </w:rPr>
        <w:t xml:space="preserve">Invitados Especiales </w:t>
      </w:r>
    </w:p>
    <w:p w14:paraId="3F56171C" w14:textId="77777777" w:rsidR="00B67957" w:rsidRPr="001F4C6C" w:rsidRDefault="00B67957" w:rsidP="00B67957">
      <w:pPr>
        <w:spacing w:before="240" w:after="240"/>
        <w:jc w:val="center"/>
        <w:rPr>
          <w:rFonts w:ascii="Verdana" w:hAnsi="Verdana" w:cs="Arial"/>
          <w:b/>
        </w:rPr>
      </w:pPr>
      <w:r w:rsidRPr="001F4C6C">
        <w:rPr>
          <w:rFonts w:ascii="Verdana" w:hAnsi="Verdana" w:cs="Arial"/>
          <w:b/>
        </w:rPr>
        <w:t>Jueves 10 de octubre del año 2024, a las 12:00 horas.</w:t>
      </w:r>
    </w:p>
    <w:p w14:paraId="64C16BBB" w14:textId="65E47131" w:rsidR="00B67957" w:rsidRDefault="00B67957" w:rsidP="00B67957">
      <w:pPr>
        <w:spacing w:line="360" w:lineRule="auto"/>
        <w:jc w:val="center"/>
        <w:rPr>
          <w:rFonts w:ascii="Verdana" w:hAnsi="Verdana" w:cs="Arial"/>
          <w:b/>
          <w:bCs/>
        </w:rPr>
      </w:pPr>
      <w:r w:rsidRPr="001F4C6C">
        <w:rPr>
          <w:rFonts w:ascii="Verdana" w:hAnsi="Verdana" w:cs="Arial"/>
          <w:b/>
          <w:bCs/>
        </w:rPr>
        <w:t>Lugar. Sala De Ju</w:t>
      </w:r>
      <w:r w:rsidR="00B1325B">
        <w:rPr>
          <w:rFonts w:ascii="Verdana" w:hAnsi="Verdana" w:cs="Arial"/>
          <w:b/>
          <w:bCs/>
        </w:rPr>
        <w:t>n</w:t>
      </w:r>
      <w:r w:rsidRPr="001F4C6C">
        <w:rPr>
          <w:rFonts w:ascii="Verdana" w:hAnsi="Verdana" w:cs="Arial"/>
          <w:b/>
          <w:bCs/>
        </w:rPr>
        <w:t>tas “Roció Elizondo Diaz”</w:t>
      </w:r>
    </w:p>
    <w:p w14:paraId="6B4EC79D" w14:textId="77777777" w:rsidR="00B67957" w:rsidRDefault="00B67957" w:rsidP="00B67957">
      <w:pPr>
        <w:spacing w:line="360" w:lineRule="auto"/>
        <w:jc w:val="center"/>
        <w:rPr>
          <w:rFonts w:ascii="Verdana" w:hAnsi="Verdana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6"/>
        <w:gridCol w:w="3571"/>
        <w:gridCol w:w="2181"/>
      </w:tblGrid>
      <w:tr w:rsidR="00B67957" w:rsidRPr="00CD4A55" w14:paraId="4442FDE3" w14:textId="77777777" w:rsidTr="001423D3">
        <w:tc>
          <w:tcPr>
            <w:tcW w:w="2405" w:type="dxa"/>
          </w:tcPr>
          <w:p w14:paraId="484CB457" w14:textId="2D559D28" w:rsidR="00B67957" w:rsidRPr="00CD4A55" w:rsidRDefault="00B67957" w:rsidP="001423D3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CARGO </w:t>
            </w:r>
          </w:p>
        </w:tc>
        <w:tc>
          <w:tcPr>
            <w:tcW w:w="3969" w:type="dxa"/>
          </w:tcPr>
          <w:p w14:paraId="41AF536F" w14:textId="28BB1E03" w:rsidR="00B67957" w:rsidRPr="00CD4A55" w:rsidRDefault="00B67957" w:rsidP="001423D3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INVITADOS ESPECIALES </w:t>
            </w:r>
          </w:p>
        </w:tc>
        <w:tc>
          <w:tcPr>
            <w:tcW w:w="2454" w:type="dxa"/>
          </w:tcPr>
          <w:p w14:paraId="7E209D64" w14:textId="65CBBAC4" w:rsidR="00B67957" w:rsidRPr="00CD4A55" w:rsidRDefault="00B67957" w:rsidP="001423D3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CD4A55">
              <w:rPr>
                <w:rFonts w:ascii="Verdana" w:hAnsi="Verdana" w:cs="Arial"/>
                <w:b/>
                <w:bCs/>
                <w:sz w:val="28"/>
                <w:szCs w:val="28"/>
              </w:rPr>
              <w:t>FIRMA</w:t>
            </w:r>
          </w:p>
        </w:tc>
      </w:tr>
      <w:tr w:rsidR="00B67957" w:rsidRPr="00CD4A55" w14:paraId="667C0B4B" w14:textId="77777777" w:rsidTr="001423D3">
        <w:tc>
          <w:tcPr>
            <w:tcW w:w="2405" w:type="dxa"/>
          </w:tcPr>
          <w:p w14:paraId="5912D158" w14:textId="6582349A" w:rsidR="00B67957" w:rsidRPr="00CD4A55" w:rsidRDefault="00B67957" w:rsidP="001423D3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JEFA DE SALUD MUNICIPAL </w:t>
            </w:r>
          </w:p>
        </w:tc>
        <w:tc>
          <w:tcPr>
            <w:tcW w:w="3969" w:type="dxa"/>
          </w:tcPr>
          <w:p w14:paraId="41F5FBAE" w14:textId="6D0A71EC" w:rsidR="00B67957" w:rsidRPr="00CD4A55" w:rsidRDefault="00B67957" w:rsidP="001423D3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MCP. MARIANA CELESTE LÓPEZ MÉNDEZ </w:t>
            </w:r>
          </w:p>
        </w:tc>
        <w:tc>
          <w:tcPr>
            <w:tcW w:w="2454" w:type="dxa"/>
          </w:tcPr>
          <w:p w14:paraId="14C50C78" w14:textId="77777777" w:rsidR="00B67957" w:rsidRPr="00CD4A55" w:rsidRDefault="00B67957" w:rsidP="001423D3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</w:p>
        </w:tc>
      </w:tr>
      <w:tr w:rsidR="00B67957" w:rsidRPr="00CD4A55" w14:paraId="63301C80" w14:textId="77777777" w:rsidTr="001423D3">
        <w:tc>
          <w:tcPr>
            <w:tcW w:w="2405" w:type="dxa"/>
          </w:tcPr>
          <w:p w14:paraId="3FCA22D3" w14:textId="0767EEEE" w:rsidR="00B67957" w:rsidRPr="00CD4A55" w:rsidRDefault="00B67957" w:rsidP="001423D3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bookmarkStart w:id="0" w:name="_Hlk179450418"/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DIRECTORA ADMINISTRATIVA DE LA UNIDAD DE SALUD INTEGRAL MUNICIPAL </w:t>
            </w:r>
            <w:bookmarkEnd w:id="0"/>
          </w:p>
        </w:tc>
        <w:tc>
          <w:tcPr>
            <w:tcW w:w="3969" w:type="dxa"/>
          </w:tcPr>
          <w:p w14:paraId="48A6C5AE" w14:textId="1B38132C" w:rsidR="00B67957" w:rsidRPr="00CD4A55" w:rsidRDefault="00B67957" w:rsidP="001423D3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>MTRA. MARÍA HIDANIA ROMERO RODRÍGUEZ.</w:t>
            </w:r>
          </w:p>
        </w:tc>
        <w:tc>
          <w:tcPr>
            <w:tcW w:w="2454" w:type="dxa"/>
          </w:tcPr>
          <w:p w14:paraId="40FA738F" w14:textId="77777777" w:rsidR="00B67957" w:rsidRPr="00CD4A55" w:rsidRDefault="00B67957" w:rsidP="001423D3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</w:p>
        </w:tc>
      </w:tr>
    </w:tbl>
    <w:p w14:paraId="141BDD5C" w14:textId="77777777" w:rsidR="00B67957" w:rsidRDefault="00B67957" w:rsidP="00B67957">
      <w:pPr>
        <w:spacing w:line="360" w:lineRule="auto"/>
        <w:jc w:val="center"/>
        <w:rPr>
          <w:rFonts w:ascii="Verdana" w:hAnsi="Verdana" w:cs="Arial"/>
          <w:b/>
          <w:bCs/>
        </w:rPr>
      </w:pPr>
    </w:p>
    <w:p w14:paraId="0C07C274" w14:textId="77777777" w:rsidR="00B67957" w:rsidRPr="001F4C6C" w:rsidRDefault="00B67957" w:rsidP="00B67957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</w:rPr>
      </w:pPr>
    </w:p>
    <w:p w14:paraId="20BBA02E" w14:textId="77777777" w:rsidR="00B67957" w:rsidRPr="001F4C6C" w:rsidRDefault="00B67957" w:rsidP="00B67957">
      <w:pPr>
        <w:rPr>
          <w:rFonts w:ascii="Verdana" w:hAnsi="Verdana" w:cstheme="majorHAnsi"/>
          <w:sz w:val="20"/>
          <w:szCs w:val="20"/>
        </w:rPr>
      </w:pPr>
    </w:p>
    <w:p w14:paraId="7DD764D2" w14:textId="77777777" w:rsidR="00B67957" w:rsidRPr="001F4C6C" w:rsidRDefault="00B67957">
      <w:pPr>
        <w:rPr>
          <w:rFonts w:ascii="Verdana" w:hAnsi="Verdana" w:cstheme="majorHAnsi"/>
          <w:sz w:val="20"/>
          <w:szCs w:val="20"/>
        </w:rPr>
      </w:pPr>
    </w:p>
    <w:sectPr w:rsidR="00B67957" w:rsidRPr="001F4C6C" w:rsidSect="00E7227E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2BFC1" w14:textId="77777777" w:rsidR="00715378" w:rsidRDefault="00715378" w:rsidP="007C73C4">
      <w:r>
        <w:separator/>
      </w:r>
    </w:p>
  </w:endnote>
  <w:endnote w:type="continuationSeparator" w:id="0">
    <w:p w14:paraId="2D8A4CB7" w14:textId="77777777" w:rsidR="00715378" w:rsidRDefault="0071537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67DDF" w14:textId="77777777" w:rsidR="00715378" w:rsidRDefault="00715378" w:rsidP="007C73C4">
      <w:r>
        <w:separator/>
      </w:r>
    </w:p>
  </w:footnote>
  <w:footnote w:type="continuationSeparator" w:id="0">
    <w:p w14:paraId="132D2215" w14:textId="77777777" w:rsidR="00715378" w:rsidRDefault="0071537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01C60B0E" w:rsidR="007C73C4" w:rsidRDefault="00000000">
    <w:pPr>
      <w:pStyle w:val="Encabezado"/>
      <w:rPr>
        <w:noProof/>
        <w:lang w:val="es-MX"/>
      </w:rPr>
    </w:pPr>
    <w:r>
      <w:rPr>
        <w:noProof/>
        <w:lang w:val="es-MX"/>
      </w:rPr>
      <w:pict w14:anchorId="12A21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8.8pt;margin-top:-77.4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  <w:p w14:paraId="000AF26D" w14:textId="77777777" w:rsidR="008A2159" w:rsidRDefault="008A2159">
    <w:pPr>
      <w:pStyle w:val="Encabezado"/>
      <w:rPr>
        <w:noProof/>
        <w:lang w:val="es-MX"/>
      </w:rPr>
    </w:pPr>
  </w:p>
  <w:p w14:paraId="780C0FC6" w14:textId="77777777" w:rsidR="008A2159" w:rsidRPr="008A2159" w:rsidRDefault="008A2159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0"/>
  </w:num>
  <w:num w:numId="2" w16cid:durableId="1908876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035D0"/>
    <w:rsid w:val="001F4C6C"/>
    <w:rsid w:val="002742A5"/>
    <w:rsid w:val="002B7465"/>
    <w:rsid w:val="002C245F"/>
    <w:rsid w:val="002D6FA6"/>
    <w:rsid w:val="00374729"/>
    <w:rsid w:val="003E171F"/>
    <w:rsid w:val="00462C65"/>
    <w:rsid w:val="004C0098"/>
    <w:rsid w:val="004C7B3D"/>
    <w:rsid w:val="004D1DF5"/>
    <w:rsid w:val="004F484D"/>
    <w:rsid w:val="00573B79"/>
    <w:rsid w:val="005B3518"/>
    <w:rsid w:val="00633494"/>
    <w:rsid w:val="00657D4F"/>
    <w:rsid w:val="00693E5A"/>
    <w:rsid w:val="00715378"/>
    <w:rsid w:val="0073555D"/>
    <w:rsid w:val="00782541"/>
    <w:rsid w:val="00784F90"/>
    <w:rsid w:val="007C73C4"/>
    <w:rsid w:val="007D3464"/>
    <w:rsid w:val="007E43E6"/>
    <w:rsid w:val="008968EB"/>
    <w:rsid w:val="008A2159"/>
    <w:rsid w:val="008C15C3"/>
    <w:rsid w:val="008E0C13"/>
    <w:rsid w:val="00932265"/>
    <w:rsid w:val="00932E93"/>
    <w:rsid w:val="009370EF"/>
    <w:rsid w:val="00967645"/>
    <w:rsid w:val="00A24FB0"/>
    <w:rsid w:val="00A756F0"/>
    <w:rsid w:val="00A8051E"/>
    <w:rsid w:val="00AA2988"/>
    <w:rsid w:val="00B1325B"/>
    <w:rsid w:val="00B55B33"/>
    <w:rsid w:val="00B67957"/>
    <w:rsid w:val="00BB1BC1"/>
    <w:rsid w:val="00C3254F"/>
    <w:rsid w:val="00C71752"/>
    <w:rsid w:val="00CC591B"/>
    <w:rsid w:val="00D06554"/>
    <w:rsid w:val="00D43AFB"/>
    <w:rsid w:val="00E20851"/>
    <w:rsid w:val="00E26023"/>
    <w:rsid w:val="00E327F0"/>
    <w:rsid w:val="00E624F5"/>
    <w:rsid w:val="00E7227E"/>
    <w:rsid w:val="00F231D9"/>
    <w:rsid w:val="00F830E9"/>
    <w:rsid w:val="00F87E56"/>
    <w:rsid w:val="00FA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8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68EB"/>
    <w:rPr>
      <w:rFonts w:ascii="Arial" w:eastAsiaTheme="minorHAnsi" w:hAnsi="Arial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C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4F48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Antonio Espinoza Reyes</cp:lastModifiedBy>
  <cp:revision>5</cp:revision>
  <cp:lastPrinted>2024-10-10T17:02:00Z</cp:lastPrinted>
  <dcterms:created xsi:type="dcterms:W3CDTF">2024-10-09T20:53:00Z</dcterms:created>
  <dcterms:modified xsi:type="dcterms:W3CDTF">2024-10-10T17:02:00Z</dcterms:modified>
</cp:coreProperties>
</file>