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CB" w:rsidRDefault="00AF39CB" w:rsidP="00AF39CB">
      <w:pPr>
        <w:jc w:val="both"/>
        <w:rPr>
          <w:rFonts w:ascii="Arial" w:hAnsi="Arial" w:cs="Arial"/>
          <w:b/>
        </w:rPr>
      </w:pPr>
    </w:p>
    <w:p w:rsidR="00AF39CB" w:rsidRDefault="00AF39CB" w:rsidP="00AF39CB">
      <w:pPr>
        <w:jc w:val="both"/>
        <w:rPr>
          <w:rFonts w:ascii="Arial" w:hAnsi="Arial" w:cs="Arial"/>
          <w:b/>
        </w:rPr>
      </w:pPr>
      <w:r>
        <w:rPr>
          <w:rFonts w:ascii="Arial" w:hAnsi="Arial" w:cs="Arial"/>
          <w:b/>
        </w:rPr>
        <w:t>HONORABLE AYUNTAMIENTO CONSTITUCIONAL</w:t>
      </w:r>
    </w:p>
    <w:p w:rsidR="00AF39CB" w:rsidRDefault="00AF39CB" w:rsidP="00AF39CB">
      <w:pPr>
        <w:jc w:val="both"/>
        <w:rPr>
          <w:rFonts w:ascii="Arial" w:hAnsi="Arial" w:cs="Arial"/>
          <w:b/>
        </w:rPr>
      </w:pPr>
      <w:r>
        <w:rPr>
          <w:rFonts w:ascii="Arial" w:hAnsi="Arial" w:cs="Arial"/>
          <w:b/>
        </w:rPr>
        <w:t>DE ZAPOTLÁN EL GRANDE, JALISCO.</w:t>
      </w:r>
    </w:p>
    <w:p w:rsidR="00AF39CB" w:rsidRDefault="00AF39CB" w:rsidP="00AF39CB">
      <w:pPr>
        <w:jc w:val="both"/>
        <w:rPr>
          <w:rFonts w:ascii="Arial" w:hAnsi="Arial" w:cs="Arial"/>
          <w:b/>
        </w:rPr>
      </w:pPr>
      <w:r>
        <w:rPr>
          <w:rFonts w:ascii="Arial" w:hAnsi="Arial" w:cs="Arial"/>
          <w:b/>
        </w:rPr>
        <w:t xml:space="preserve">P R E S E N T E </w:t>
      </w:r>
    </w:p>
    <w:p w:rsidR="00AF39CB" w:rsidRDefault="00AF39CB" w:rsidP="00AF39CB">
      <w:pPr>
        <w:jc w:val="both"/>
        <w:rPr>
          <w:rFonts w:ascii="Arial" w:hAnsi="Arial" w:cs="Arial"/>
          <w:b/>
        </w:rPr>
      </w:pPr>
    </w:p>
    <w:p w:rsidR="00AF39CB" w:rsidRPr="00F05952" w:rsidRDefault="00AF39CB" w:rsidP="00AF39CB">
      <w:pPr>
        <w:ind w:left="4536"/>
        <w:jc w:val="both"/>
        <w:rPr>
          <w:rFonts w:ascii="Arial Narrow" w:hAnsi="Arial Narrow" w:cs="Arial"/>
          <w:b/>
          <w:sz w:val="20"/>
          <w:szCs w:val="18"/>
        </w:rPr>
      </w:pPr>
      <w:r w:rsidRPr="00F05952">
        <w:rPr>
          <w:rFonts w:ascii="Arial Narrow" w:hAnsi="Arial Narrow" w:cs="Arial"/>
          <w:b/>
          <w:sz w:val="20"/>
          <w:szCs w:val="18"/>
        </w:rPr>
        <w:t>ASUNTO: DICTAMEN QUE</w:t>
      </w:r>
      <w:r w:rsidRPr="00F05952">
        <w:rPr>
          <w:rFonts w:ascii="Arial Narrow" w:hAnsi="Arial Narrow" w:cs="Arial"/>
          <w:sz w:val="20"/>
          <w:szCs w:val="20"/>
        </w:rPr>
        <w:t xml:space="preserve"> </w:t>
      </w:r>
      <w:r w:rsidRPr="00F05952">
        <w:rPr>
          <w:rFonts w:ascii="Arial Narrow" w:hAnsi="Arial Narrow" w:cs="Arial"/>
          <w:b/>
          <w:sz w:val="20"/>
          <w:szCs w:val="18"/>
        </w:rPr>
        <w:t xml:space="preserve">EMITE LA CONVOCATORIA PARA LA ELECCIÓN Y DESIGNACIÓN DE DELEGADOS Y AGENTE MUNICIPAL EN LAS LOCALIDADES DE </w:t>
      </w:r>
      <w:r>
        <w:rPr>
          <w:rFonts w:ascii="Arial Narrow" w:hAnsi="Arial Narrow" w:cs="Arial"/>
          <w:b/>
          <w:sz w:val="20"/>
          <w:szCs w:val="18"/>
        </w:rPr>
        <w:t>E</w:t>
      </w:r>
      <w:r w:rsidRPr="00F05952">
        <w:rPr>
          <w:rFonts w:ascii="Arial Narrow" w:hAnsi="Arial Narrow" w:cs="Arial"/>
          <w:b/>
          <w:sz w:val="20"/>
          <w:szCs w:val="18"/>
        </w:rPr>
        <w:t>L FRENITO, ATEQUIZAYAN, Y LOS DEPÓSITOS</w:t>
      </w:r>
      <w:r w:rsidR="0001682E">
        <w:rPr>
          <w:rFonts w:ascii="Arial Narrow" w:hAnsi="Arial Narrow" w:cs="Arial"/>
          <w:b/>
          <w:sz w:val="20"/>
          <w:szCs w:val="18"/>
        </w:rPr>
        <w:t>.</w:t>
      </w:r>
    </w:p>
    <w:p w:rsidR="00AF39CB" w:rsidRDefault="00AF39CB" w:rsidP="00AF39CB">
      <w:pPr>
        <w:jc w:val="both"/>
        <w:rPr>
          <w:rFonts w:ascii="Arial" w:hAnsi="Arial" w:cs="Arial"/>
          <w:b/>
        </w:rPr>
      </w:pPr>
    </w:p>
    <w:p w:rsidR="00AF39CB" w:rsidRDefault="00AF39CB" w:rsidP="00AF39CB">
      <w:pPr>
        <w:pStyle w:val="Sinespaciado"/>
        <w:jc w:val="both"/>
        <w:rPr>
          <w:rFonts w:ascii="Arial" w:hAnsi="Arial" w:cs="Arial"/>
          <w:sz w:val="24"/>
          <w:szCs w:val="24"/>
        </w:rPr>
      </w:pPr>
      <w:r>
        <w:rPr>
          <w:rFonts w:ascii="Arial" w:hAnsi="Arial" w:cs="Arial"/>
          <w:sz w:val="24"/>
        </w:rPr>
        <w:t>Quienes motivan y suscriben</w:t>
      </w:r>
      <w:r w:rsidRPr="00AF76EC">
        <w:rPr>
          <w:rFonts w:ascii="Arial" w:hAnsi="Arial" w:cs="Arial"/>
          <w:sz w:val="24"/>
          <w:szCs w:val="24"/>
        </w:rPr>
        <w:t xml:space="preserve"> </w:t>
      </w:r>
      <w:r>
        <w:rPr>
          <w:rFonts w:ascii="Arial" w:hAnsi="Arial" w:cs="Arial"/>
          <w:sz w:val="24"/>
          <w:szCs w:val="24"/>
        </w:rPr>
        <w:t>M</w:t>
      </w:r>
      <w:r w:rsidRPr="00AF76EC">
        <w:rPr>
          <w:rFonts w:ascii="Arial" w:hAnsi="Arial" w:cs="Arial"/>
          <w:sz w:val="24"/>
          <w:szCs w:val="24"/>
        </w:rPr>
        <w:t xml:space="preserve">aestra Claudia </w:t>
      </w:r>
      <w:r>
        <w:rPr>
          <w:rFonts w:ascii="Arial" w:hAnsi="Arial" w:cs="Arial"/>
          <w:sz w:val="24"/>
          <w:szCs w:val="24"/>
        </w:rPr>
        <w:t>M</w:t>
      </w:r>
      <w:r w:rsidRPr="00AF76EC">
        <w:rPr>
          <w:rFonts w:ascii="Arial" w:hAnsi="Arial" w:cs="Arial"/>
          <w:sz w:val="24"/>
          <w:szCs w:val="24"/>
        </w:rPr>
        <w:t xml:space="preserve">argarita </w:t>
      </w:r>
      <w:r>
        <w:rPr>
          <w:rFonts w:ascii="Arial" w:hAnsi="Arial" w:cs="Arial"/>
          <w:sz w:val="24"/>
          <w:szCs w:val="24"/>
        </w:rPr>
        <w:t>R</w:t>
      </w:r>
      <w:r w:rsidRPr="00AF76EC">
        <w:rPr>
          <w:rFonts w:ascii="Arial" w:hAnsi="Arial" w:cs="Arial"/>
          <w:sz w:val="24"/>
          <w:szCs w:val="24"/>
        </w:rPr>
        <w:t>obles Gómez</w:t>
      </w:r>
      <w:r>
        <w:rPr>
          <w:rFonts w:ascii="Arial" w:hAnsi="Arial" w:cs="Arial"/>
          <w:sz w:val="24"/>
          <w:szCs w:val="24"/>
        </w:rPr>
        <w:t xml:space="preserve">, </w:t>
      </w:r>
      <w:r w:rsidRPr="00AF76EC">
        <w:rPr>
          <w:rFonts w:ascii="Arial" w:hAnsi="Arial" w:cs="Arial"/>
          <w:sz w:val="24"/>
          <w:szCs w:val="24"/>
        </w:rPr>
        <w:t xml:space="preserve">licenciado Ernesto Sánchez </w:t>
      </w:r>
      <w:proofErr w:type="spellStart"/>
      <w:r>
        <w:rPr>
          <w:rFonts w:ascii="Arial" w:hAnsi="Arial" w:cs="Arial"/>
          <w:sz w:val="24"/>
          <w:szCs w:val="24"/>
        </w:rPr>
        <w:t>Sánchez</w:t>
      </w:r>
      <w:proofErr w:type="spellEnd"/>
      <w:r>
        <w:rPr>
          <w:rFonts w:ascii="Arial" w:hAnsi="Arial" w:cs="Arial"/>
          <w:sz w:val="24"/>
          <w:szCs w:val="24"/>
        </w:rPr>
        <w:t xml:space="preserve">, </w:t>
      </w:r>
      <w:r w:rsidRPr="00AF76EC">
        <w:rPr>
          <w:rFonts w:ascii="Arial" w:hAnsi="Arial" w:cs="Arial"/>
          <w:sz w:val="24"/>
          <w:szCs w:val="24"/>
        </w:rPr>
        <w:t xml:space="preserve">licenciado Adrián </w:t>
      </w:r>
      <w:r>
        <w:rPr>
          <w:rFonts w:ascii="Arial" w:hAnsi="Arial" w:cs="Arial"/>
          <w:sz w:val="24"/>
          <w:szCs w:val="24"/>
        </w:rPr>
        <w:t xml:space="preserve">Briseño Esparza, </w:t>
      </w:r>
      <w:r w:rsidRPr="00AF76EC">
        <w:rPr>
          <w:rFonts w:ascii="Arial" w:hAnsi="Arial" w:cs="Arial"/>
          <w:sz w:val="24"/>
          <w:szCs w:val="24"/>
        </w:rPr>
        <w:t xml:space="preserve">la primera en calidad de presidenta de la comisión y los subsecuentes </w:t>
      </w:r>
      <w:r>
        <w:rPr>
          <w:rFonts w:ascii="Arial" w:hAnsi="Arial" w:cs="Arial"/>
          <w:sz w:val="24"/>
        </w:rPr>
        <w:t xml:space="preserve">y las restantes vocales integrantes de la Comisión, </w:t>
      </w:r>
      <w:r w:rsidRPr="00AF76EC">
        <w:rPr>
          <w:rFonts w:ascii="Arial" w:hAnsi="Arial" w:cs="Arial"/>
          <w:sz w:val="24"/>
          <w:szCs w:val="24"/>
        </w:rPr>
        <w:t xml:space="preserve">con fundamento en el artículo </w:t>
      </w:r>
      <w:r>
        <w:rPr>
          <w:rFonts w:ascii="Arial" w:hAnsi="Arial" w:cs="Arial"/>
          <w:sz w:val="24"/>
        </w:rPr>
        <w:t>115 fracciones II inciso a) y III segundo párrafo</w:t>
      </w:r>
      <w:r>
        <w:rPr>
          <w:rFonts w:ascii="Arial" w:hAnsi="Arial" w:cs="Arial"/>
          <w:sz w:val="24"/>
          <w:szCs w:val="24"/>
        </w:rPr>
        <w:t>,</w:t>
      </w:r>
      <w:r w:rsidRPr="00AF76EC">
        <w:rPr>
          <w:rFonts w:ascii="Arial" w:hAnsi="Arial" w:cs="Arial"/>
          <w:sz w:val="24"/>
          <w:szCs w:val="24"/>
        </w:rPr>
        <w:t xml:space="preserve"> artículo 7 fracción </w:t>
      </w:r>
      <w:r>
        <w:rPr>
          <w:rFonts w:ascii="Arial" w:hAnsi="Arial" w:cs="Arial"/>
          <w:sz w:val="24"/>
          <w:szCs w:val="24"/>
        </w:rPr>
        <w:t xml:space="preserve">I,III, IV, V, VII y VIII </w:t>
      </w:r>
      <w:r w:rsidRPr="00AF76EC">
        <w:rPr>
          <w:rFonts w:ascii="Arial" w:hAnsi="Arial" w:cs="Arial"/>
          <w:sz w:val="24"/>
          <w:szCs w:val="24"/>
        </w:rPr>
        <w:t xml:space="preserve">de la </w:t>
      </w:r>
      <w:r>
        <w:rPr>
          <w:rFonts w:ascii="Arial" w:hAnsi="Arial" w:cs="Arial"/>
          <w:sz w:val="24"/>
          <w:szCs w:val="24"/>
        </w:rPr>
        <w:t>L</w:t>
      </w:r>
      <w:r w:rsidRPr="00AF76EC">
        <w:rPr>
          <w:rFonts w:ascii="Arial" w:hAnsi="Arial" w:cs="Arial"/>
          <w:sz w:val="24"/>
          <w:szCs w:val="24"/>
        </w:rPr>
        <w:t xml:space="preserve">ey del </w:t>
      </w:r>
      <w:r>
        <w:rPr>
          <w:rFonts w:ascii="Arial" w:hAnsi="Arial" w:cs="Arial"/>
          <w:sz w:val="24"/>
          <w:szCs w:val="24"/>
        </w:rPr>
        <w:t>G</w:t>
      </w:r>
      <w:r w:rsidRPr="00AF76EC">
        <w:rPr>
          <w:rFonts w:ascii="Arial" w:hAnsi="Arial" w:cs="Arial"/>
          <w:sz w:val="24"/>
          <w:szCs w:val="24"/>
        </w:rPr>
        <w:t xml:space="preserve">obierno y la </w:t>
      </w:r>
      <w:r>
        <w:rPr>
          <w:rFonts w:ascii="Arial" w:hAnsi="Arial" w:cs="Arial"/>
          <w:sz w:val="24"/>
          <w:szCs w:val="24"/>
        </w:rPr>
        <w:t>A</w:t>
      </w:r>
      <w:r w:rsidRPr="00AF76EC">
        <w:rPr>
          <w:rFonts w:ascii="Arial" w:hAnsi="Arial" w:cs="Arial"/>
          <w:sz w:val="24"/>
          <w:szCs w:val="24"/>
        </w:rPr>
        <w:t xml:space="preserve">dministración </w:t>
      </w:r>
      <w:r>
        <w:rPr>
          <w:rFonts w:ascii="Arial" w:hAnsi="Arial" w:cs="Arial"/>
          <w:sz w:val="24"/>
          <w:szCs w:val="24"/>
        </w:rPr>
        <w:t>P</w:t>
      </w:r>
      <w:r w:rsidRPr="00AF76EC">
        <w:rPr>
          <w:rFonts w:ascii="Arial" w:hAnsi="Arial" w:cs="Arial"/>
          <w:sz w:val="24"/>
          <w:szCs w:val="24"/>
        </w:rPr>
        <w:t xml:space="preserve">ública </w:t>
      </w:r>
      <w:r>
        <w:rPr>
          <w:rFonts w:ascii="Arial" w:hAnsi="Arial" w:cs="Arial"/>
          <w:sz w:val="24"/>
          <w:szCs w:val="24"/>
        </w:rPr>
        <w:t>M</w:t>
      </w:r>
      <w:r w:rsidRPr="00AF76EC">
        <w:rPr>
          <w:rFonts w:ascii="Arial" w:hAnsi="Arial" w:cs="Arial"/>
          <w:sz w:val="24"/>
          <w:szCs w:val="24"/>
        </w:rPr>
        <w:t xml:space="preserve">unicipal del </w:t>
      </w:r>
      <w:r>
        <w:rPr>
          <w:rFonts w:ascii="Arial" w:hAnsi="Arial" w:cs="Arial"/>
          <w:sz w:val="24"/>
          <w:szCs w:val="24"/>
        </w:rPr>
        <w:t>E</w:t>
      </w:r>
      <w:r w:rsidRPr="00AF76EC">
        <w:rPr>
          <w:rFonts w:ascii="Arial" w:hAnsi="Arial" w:cs="Arial"/>
          <w:sz w:val="24"/>
          <w:szCs w:val="24"/>
        </w:rPr>
        <w:t>stado de Jalisco</w:t>
      </w:r>
      <w:r>
        <w:rPr>
          <w:rFonts w:ascii="Arial" w:hAnsi="Arial" w:cs="Arial"/>
          <w:sz w:val="24"/>
          <w:szCs w:val="24"/>
        </w:rPr>
        <w:t xml:space="preserve">, 271 al 275 </w:t>
      </w:r>
      <w:r w:rsidRPr="00AF76EC">
        <w:rPr>
          <w:rFonts w:ascii="Arial" w:hAnsi="Arial" w:cs="Arial"/>
          <w:sz w:val="24"/>
          <w:szCs w:val="24"/>
        </w:rPr>
        <w:t xml:space="preserve">del </w:t>
      </w:r>
      <w:r>
        <w:rPr>
          <w:rFonts w:ascii="Arial" w:hAnsi="Arial" w:cs="Arial"/>
          <w:sz w:val="24"/>
          <w:szCs w:val="24"/>
        </w:rPr>
        <w:t>R</w:t>
      </w:r>
      <w:r w:rsidRPr="00AF76EC">
        <w:rPr>
          <w:rFonts w:ascii="Arial" w:hAnsi="Arial" w:cs="Arial"/>
          <w:sz w:val="24"/>
          <w:szCs w:val="24"/>
        </w:rPr>
        <w:t xml:space="preserve">eglamento del </w:t>
      </w:r>
      <w:r>
        <w:rPr>
          <w:rFonts w:ascii="Arial" w:hAnsi="Arial" w:cs="Arial"/>
          <w:sz w:val="24"/>
          <w:szCs w:val="24"/>
        </w:rPr>
        <w:t>G</w:t>
      </w:r>
      <w:r w:rsidRPr="00AF76EC">
        <w:rPr>
          <w:rFonts w:ascii="Arial" w:hAnsi="Arial" w:cs="Arial"/>
          <w:sz w:val="24"/>
          <w:szCs w:val="24"/>
        </w:rPr>
        <w:t xml:space="preserve">obierno y la </w:t>
      </w:r>
      <w:r>
        <w:rPr>
          <w:rFonts w:ascii="Arial" w:hAnsi="Arial" w:cs="Arial"/>
          <w:sz w:val="24"/>
          <w:szCs w:val="24"/>
        </w:rPr>
        <w:t>A</w:t>
      </w:r>
      <w:r w:rsidRPr="00AF76EC">
        <w:rPr>
          <w:rFonts w:ascii="Arial" w:hAnsi="Arial" w:cs="Arial"/>
          <w:sz w:val="24"/>
          <w:szCs w:val="24"/>
        </w:rPr>
        <w:t xml:space="preserve">dministración </w:t>
      </w:r>
      <w:r>
        <w:rPr>
          <w:rFonts w:ascii="Arial" w:hAnsi="Arial" w:cs="Arial"/>
          <w:sz w:val="24"/>
          <w:szCs w:val="24"/>
        </w:rPr>
        <w:t>P</w:t>
      </w:r>
      <w:r w:rsidRPr="00AF76EC">
        <w:rPr>
          <w:rFonts w:ascii="Arial" w:hAnsi="Arial" w:cs="Arial"/>
          <w:sz w:val="24"/>
          <w:szCs w:val="24"/>
        </w:rPr>
        <w:t xml:space="preserve">ública </w:t>
      </w:r>
      <w:r>
        <w:rPr>
          <w:rFonts w:ascii="Arial" w:hAnsi="Arial" w:cs="Arial"/>
          <w:sz w:val="24"/>
          <w:szCs w:val="24"/>
        </w:rPr>
        <w:t>M</w:t>
      </w:r>
      <w:r w:rsidRPr="00AF76EC">
        <w:rPr>
          <w:rFonts w:ascii="Arial" w:hAnsi="Arial" w:cs="Arial"/>
          <w:sz w:val="24"/>
          <w:szCs w:val="24"/>
        </w:rPr>
        <w:t xml:space="preserve">unicipal de Zapotlán el </w:t>
      </w:r>
      <w:r>
        <w:rPr>
          <w:rFonts w:ascii="Arial" w:hAnsi="Arial" w:cs="Arial"/>
          <w:sz w:val="24"/>
          <w:szCs w:val="24"/>
        </w:rPr>
        <w:t>G</w:t>
      </w:r>
      <w:r w:rsidRPr="00AF76EC">
        <w:rPr>
          <w:rFonts w:ascii="Arial" w:hAnsi="Arial" w:cs="Arial"/>
          <w:sz w:val="24"/>
          <w:szCs w:val="24"/>
        </w:rPr>
        <w:t>rande</w:t>
      </w:r>
      <w:r>
        <w:rPr>
          <w:rFonts w:ascii="Arial" w:hAnsi="Arial" w:cs="Arial"/>
          <w:sz w:val="24"/>
          <w:szCs w:val="24"/>
        </w:rPr>
        <w:t>,</w:t>
      </w:r>
      <w:r w:rsidRPr="00AF76EC">
        <w:rPr>
          <w:rFonts w:ascii="Arial" w:hAnsi="Arial" w:cs="Arial"/>
          <w:sz w:val="24"/>
          <w:szCs w:val="24"/>
        </w:rPr>
        <w:t xml:space="preserve"> Jalisco</w:t>
      </w:r>
      <w:r>
        <w:rPr>
          <w:rFonts w:ascii="Arial" w:hAnsi="Arial" w:cs="Arial"/>
          <w:sz w:val="24"/>
          <w:szCs w:val="24"/>
        </w:rPr>
        <w:t>,</w:t>
      </w:r>
      <w:r w:rsidRPr="00AF76EC">
        <w:rPr>
          <w:rFonts w:ascii="Arial" w:hAnsi="Arial" w:cs="Arial"/>
          <w:sz w:val="24"/>
          <w:szCs w:val="24"/>
        </w:rPr>
        <w:t xml:space="preserve"> así como lo normado en los artículos 7</w:t>
      </w:r>
      <w:r>
        <w:rPr>
          <w:rFonts w:ascii="Arial" w:hAnsi="Arial" w:cs="Arial"/>
          <w:sz w:val="24"/>
          <w:szCs w:val="24"/>
        </w:rPr>
        <w:t>,</w:t>
      </w:r>
      <w:r w:rsidRPr="00AF76EC">
        <w:rPr>
          <w:rFonts w:ascii="Arial" w:hAnsi="Arial" w:cs="Arial"/>
          <w:sz w:val="24"/>
          <w:szCs w:val="24"/>
        </w:rPr>
        <w:t xml:space="preserve"> 8</w:t>
      </w:r>
      <w:r>
        <w:rPr>
          <w:rFonts w:ascii="Arial" w:hAnsi="Arial" w:cs="Arial"/>
          <w:sz w:val="24"/>
          <w:szCs w:val="24"/>
        </w:rPr>
        <w:t>,</w:t>
      </w:r>
      <w:r w:rsidRPr="00AF76EC">
        <w:rPr>
          <w:rFonts w:ascii="Arial" w:hAnsi="Arial" w:cs="Arial"/>
          <w:sz w:val="24"/>
          <w:szCs w:val="24"/>
        </w:rPr>
        <w:t xml:space="preserve"> 9 10</w:t>
      </w:r>
      <w:r>
        <w:rPr>
          <w:rFonts w:ascii="Arial" w:hAnsi="Arial" w:cs="Arial"/>
          <w:sz w:val="24"/>
          <w:szCs w:val="24"/>
        </w:rPr>
        <w:t>,</w:t>
      </w:r>
      <w:r w:rsidRPr="00AF76EC">
        <w:rPr>
          <w:rFonts w:ascii="Arial" w:hAnsi="Arial" w:cs="Arial"/>
          <w:sz w:val="24"/>
          <w:szCs w:val="24"/>
        </w:rPr>
        <w:t xml:space="preserve"> 12</w:t>
      </w:r>
      <w:r>
        <w:rPr>
          <w:rFonts w:ascii="Arial" w:hAnsi="Arial" w:cs="Arial"/>
          <w:sz w:val="24"/>
          <w:szCs w:val="24"/>
        </w:rPr>
        <w:t>,</w:t>
      </w:r>
      <w:r w:rsidRPr="00AF76EC">
        <w:rPr>
          <w:rFonts w:ascii="Arial" w:hAnsi="Arial" w:cs="Arial"/>
          <w:sz w:val="24"/>
          <w:szCs w:val="24"/>
        </w:rPr>
        <w:t xml:space="preserve"> 13</w:t>
      </w:r>
      <w:r>
        <w:rPr>
          <w:rFonts w:ascii="Arial" w:hAnsi="Arial" w:cs="Arial"/>
          <w:sz w:val="24"/>
          <w:szCs w:val="24"/>
        </w:rPr>
        <w:t>,</w:t>
      </w:r>
      <w:r w:rsidRPr="00AF76EC">
        <w:rPr>
          <w:rFonts w:ascii="Arial" w:hAnsi="Arial" w:cs="Arial"/>
          <w:sz w:val="24"/>
          <w:szCs w:val="24"/>
        </w:rPr>
        <w:t xml:space="preserve"> 14</w:t>
      </w:r>
      <w:r>
        <w:rPr>
          <w:rFonts w:ascii="Arial" w:hAnsi="Arial" w:cs="Arial"/>
          <w:sz w:val="24"/>
          <w:szCs w:val="24"/>
        </w:rPr>
        <w:t>,</w:t>
      </w:r>
      <w:r w:rsidRPr="00AF76EC">
        <w:rPr>
          <w:rFonts w:ascii="Arial" w:hAnsi="Arial" w:cs="Arial"/>
          <w:sz w:val="24"/>
          <w:szCs w:val="24"/>
        </w:rPr>
        <w:t xml:space="preserve"> 15</w:t>
      </w:r>
      <w:r>
        <w:rPr>
          <w:rFonts w:ascii="Arial" w:hAnsi="Arial" w:cs="Arial"/>
          <w:sz w:val="24"/>
          <w:szCs w:val="24"/>
        </w:rPr>
        <w:t>,</w:t>
      </w:r>
      <w:r w:rsidRPr="00AF76EC">
        <w:rPr>
          <w:rFonts w:ascii="Arial" w:hAnsi="Arial" w:cs="Arial"/>
          <w:sz w:val="24"/>
          <w:szCs w:val="24"/>
        </w:rPr>
        <w:t xml:space="preserve"> 17</w:t>
      </w:r>
      <w:r>
        <w:rPr>
          <w:rFonts w:ascii="Arial" w:hAnsi="Arial" w:cs="Arial"/>
          <w:sz w:val="24"/>
          <w:szCs w:val="24"/>
        </w:rPr>
        <w:t>,</w:t>
      </w:r>
      <w:r w:rsidRPr="00AF76EC">
        <w:rPr>
          <w:rFonts w:ascii="Arial" w:hAnsi="Arial" w:cs="Arial"/>
          <w:sz w:val="24"/>
          <w:szCs w:val="24"/>
        </w:rPr>
        <w:t xml:space="preserve"> 22</w:t>
      </w:r>
      <w:r>
        <w:rPr>
          <w:rFonts w:ascii="Arial" w:hAnsi="Arial" w:cs="Arial"/>
          <w:sz w:val="24"/>
          <w:szCs w:val="24"/>
        </w:rPr>
        <w:t>,</w:t>
      </w:r>
      <w:r w:rsidRPr="00AF76EC">
        <w:rPr>
          <w:rFonts w:ascii="Arial" w:hAnsi="Arial" w:cs="Arial"/>
          <w:sz w:val="24"/>
          <w:szCs w:val="24"/>
        </w:rPr>
        <w:t xml:space="preserve"> 23 24 y demás relativos del </w:t>
      </w:r>
      <w:r>
        <w:rPr>
          <w:rFonts w:ascii="Arial" w:hAnsi="Arial" w:cs="Arial"/>
          <w:sz w:val="24"/>
          <w:szCs w:val="24"/>
        </w:rPr>
        <w:t>R</w:t>
      </w:r>
      <w:r w:rsidRPr="00AF76EC">
        <w:rPr>
          <w:rFonts w:ascii="Arial" w:hAnsi="Arial" w:cs="Arial"/>
          <w:sz w:val="24"/>
          <w:szCs w:val="24"/>
        </w:rPr>
        <w:t xml:space="preserve">eglamento que </w:t>
      </w:r>
      <w:r>
        <w:rPr>
          <w:rFonts w:ascii="Arial" w:hAnsi="Arial" w:cs="Arial"/>
          <w:sz w:val="24"/>
          <w:szCs w:val="24"/>
        </w:rPr>
        <w:t>R</w:t>
      </w:r>
      <w:r w:rsidRPr="00AF76EC">
        <w:rPr>
          <w:rFonts w:ascii="Arial" w:hAnsi="Arial" w:cs="Arial"/>
          <w:sz w:val="24"/>
          <w:szCs w:val="24"/>
        </w:rPr>
        <w:t xml:space="preserve">ige el </w:t>
      </w:r>
      <w:r>
        <w:rPr>
          <w:rFonts w:ascii="Arial" w:hAnsi="Arial" w:cs="Arial"/>
          <w:sz w:val="24"/>
          <w:szCs w:val="24"/>
        </w:rPr>
        <w:t>P</w:t>
      </w:r>
      <w:r w:rsidRPr="00AF76EC">
        <w:rPr>
          <w:rFonts w:ascii="Arial" w:hAnsi="Arial" w:cs="Arial"/>
          <w:sz w:val="24"/>
          <w:szCs w:val="24"/>
        </w:rPr>
        <w:t xml:space="preserve">rocedimiento de </w:t>
      </w:r>
      <w:r>
        <w:rPr>
          <w:rFonts w:ascii="Arial" w:hAnsi="Arial" w:cs="Arial"/>
          <w:sz w:val="24"/>
          <w:szCs w:val="24"/>
        </w:rPr>
        <w:t>D</w:t>
      </w:r>
      <w:r w:rsidRPr="00AF76EC">
        <w:rPr>
          <w:rFonts w:ascii="Arial" w:hAnsi="Arial" w:cs="Arial"/>
          <w:sz w:val="24"/>
          <w:szCs w:val="24"/>
        </w:rPr>
        <w:t xml:space="preserve">esignación y </w:t>
      </w:r>
      <w:r>
        <w:rPr>
          <w:rFonts w:ascii="Arial" w:hAnsi="Arial" w:cs="Arial"/>
          <w:sz w:val="24"/>
          <w:szCs w:val="24"/>
        </w:rPr>
        <w:t>F</w:t>
      </w:r>
      <w:r w:rsidRPr="00AF76EC">
        <w:rPr>
          <w:rFonts w:ascii="Arial" w:hAnsi="Arial" w:cs="Arial"/>
          <w:sz w:val="24"/>
          <w:szCs w:val="24"/>
        </w:rPr>
        <w:t xml:space="preserve">uncionamiento de los </w:t>
      </w:r>
      <w:r>
        <w:rPr>
          <w:rFonts w:ascii="Arial" w:hAnsi="Arial" w:cs="Arial"/>
          <w:sz w:val="24"/>
          <w:szCs w:val="24"/>
        </w:rPr>
        <w:t>D</w:t>
      </w:r>
      <w:r w:rsidRPr="00AF76EC">
        <w:rPr>
          <w:rFonts w:ascii="Arial" w:hAnsi="Arial" w:cs="Arial"/>
          <w:sz w:val="24"/>
          <w:szCs w:val="24"/>
        </w:rPr>
        <w:t xml:space="preserve">elegados y </w:t>
      </w:r>
      <w:r>
        <w:rPr>
          <w:rFonts w:ascii="Arial" w:hAnsi="Arial" w:cs="Arial"/>
          <w:sz w:val="24"/>
          <w:szCs w:val="24"/>
        </w:rPr>
        <w:t>A</w:t>
      </w:r>
      <w:r w:rsidRPr="00AF76EC">
        <w:rPr>
          <w:rFonts w:ascii="Arial" w:hAnsi="Arial" w:cs="Arial"/>
          <w:sz w:val="24"/>
          <w:szCs w:val="24"/>
        </w:rPr>
        <w:t xml:space="preserve">gentes </w:t>
      </w:r>
      <w:r>
        <w:rPr>
          <w:rFonts w:ascii="Arial" w:hAnsi="Arial" w:cs="Arial"/>
          <w:sz w:val="24"/>
          <w:szCs w:val="24"/>
        </w:rPr>
        <w:t>M</w:t>
      </w:r>
      <w:r w:rsidRPr="00AF76EC">
        <w:rPr>
          <w:rFonts w:ascii="Arial" w:hAnsi="Arial" w:cs="Arial"/>
          <w:sz w:val="24"/>
          <w:szCs w:val="24"/>
        </w:rPr>
        <w:t>unicipales</w:t>
      </w:r>
      <w:r>
        <w:rPr>
          <w:rFonts w:ascii="Arial" w:hAnsi="Arial" w:cs="Arial"/>
          <w:sz w:val="24"/>
          <w:szCs w:val="24"/>
        </w:rPr>
        <w:t>,</w:t>
      </w:r>
      <w:r w:rsidRPr="00AF76EC">
        <w:rPr>
          <w:rFonts w:ascii="Arial" w:hAnsi="Arial" w:cs="Arial"/>
          <w:sz w:val="24"/>
          <w:szCs w:val="24"/>
        </w:rPr>
        <w:t xml:space="preserve"> en el municipio de Zapotlán el </w:t>
      </w:r>
      <w:r>
        <w:rPr>
          <w:rFonts w:ascii="Arial" w:hAnsi="Arial" w:cs="Arial"/>
          <w:sz w:val="24"/>
          <w:szCs w:val="24"/>
        </w:rPr>
        <w:t>G</w:t>
      </w:r>
      <w:r w:rsidRPr="00AF76EC">
        <w:rPr>
          <w:rFonts w:ascii="Arial" w:hAnsi="Arial" w:cs="Arial"/>
          <w:sz w:val="24"/>
          <w:szCs w:val="24"/>
        </w:rPr>
        <w:t>rande Jalisco</w:t>
      </w:r>
      <w:r>
        <w:rPr>
          <w:rFonts w:ascii="Arial" w:hAnsi="Arial" w:cs="Arial"/>
          <w:sz w:val="24"/>
          <w:szCs w:val="24"/>
        </w:rPr>
        <w:t xml:space="preserve">. </w:t>
      </w:r>
      <w:r>
        <w:rPr>
          <w:rFonts w:ascii="Arial" w:hAnsi="Arial" w:cs="Arial"/>
          <w:sz w:val="24"/>
        </w:rPr>
        <w:t xml:space="preserve">presentamos a la consideración del Pleno de este Honorable Ayuntamiento </w:t>
      </w:r>
      <w:r>
        <w:rPr>
          <w:rFonts w:ascii="Arial" w:hAnsi="Arial" w:cs="Arial"/>
          <w:b/>
          <w:sz w:val="24"/>
        </w:rPr>
        <w:t>DICTAMEN QUE</w:t>
      </w:r>
      <w:r w:rsidRPr="00AF76EC">
        <w:rPr>
          <w:rFonts w:ascii="Arial" w:hAnsi="Arial" w:cs="Arial"/>
          <w:sz w:val="24"/>
          <w:szCs w:val="24"/>
        </w:rPr>
        <w:t xml:space="preserve"> </w:t>
      </w:r>
      <w:r w:rsidRPr="00422EAB">
        <w:rPr>
          <w:rFonts w:ascii="Arial" w:hAnsi="Arial" w:cs="Arial"/>
          <w:b/>
          <w:sz w:val="24"/>
        </w:rPr>
        <w:t xml:space="preserve">EMITE LA CONVOCATORIA PARA LA ELECCIÓN Y DESIGNACIÓN DE DELEGADOS Y AGENTE MUNICIPAL EN LAS LOCALIDADES DE </w:t>
      </w:r>
      <w:r>
        <w:rPr>
          <w:rFonts w:ascii="Arial" w:hAnsi="Arial" w:cs="Arial"/>
          <w:b/>
          <w:sz w:val="24"/>
        </w:rPr>
        <w:t>E</w:t>
      </w:r>
      <w:r w:rsidRPr="00422EAB">
        <w:rPr>
          <w:rFonts w:ascii="Arial" w:hAnsi="Arial" w:cs="Arial"/>
          <w:b/>
          <w:sz w:val="24"/>
        </w:rPr>
        <w:t xml:space="preserve">L </w:t>
      </w:r>
      <w:r>
        <w:rPr>
          <w:rFonts w:ascii="Arial" w:hAnsi="Arial" w:cs="Arial"/>
          <w:b/>
          <w:sz w:val="24"/>
        </w:rPr>
        <w:t>FRESNITO</w:t>
      </w:r>
      <w:r w:rsidRPr="00422EAB">
        <w:rPr>
          <w:rFonts w:ascii="Arial" w:hAnsi="Arial" w:cs="Arial"/>
          <w:b/>
          <w:sz w:val="24"/>
        </w:rPr>
        <w:t>, ATEQUIZAYAN, Y LOS DEPÓSITOS</w:t>
      </w:r>
      <w:r w:rsidRPr="00AF76EC">
        <w:rPr>
          <w:rFonts w:ascii="Arial" w:hAnsi="Arial" w:cs="Arial"/>
          <w:sz w:val="24"/>
          <w:szCs w:val="24"/>
        </w:rPr>
        <w:t xml:space="preserve"> con fundamento en la siguiente</w:t>
      </w:r>
      <w:r>
        <w:rPr>
          <w:rFonts w:ascii="Arial" w:hAnsi="Arial" w:cs="Arial"/>
          <w:sz w:val="24"/>
          <w:szCs w:val="24"/>
        </w:rPr>
        <w:t>:</w:t>
      </w:r>
    </w:p>
    <w:p w:rsidR="00AF39CB" w:rsidRDefault="00AF39CB" w:rsidP="00AF39CB">
      <w:pPr>
        <w:pStyle w:val="Sinespaciado"/>
        <w:jc w:val="both"/>
        <w:rPr>
          <w:rFonts w:ascii="Arial" w:hAnsi="Arial" w:cs="Arial"/>
          <w:sz w:val="24"/>
          <w:szCs w:val="24"/>
        </w:rPr>
      </w:pPr>
    </w:p>
    <w:p w:rsidR="00AF39CB" w:rsidRDefault="00AF39CB" w:rsidP="00AF39CB">
      <w:pPr>
        <w:pStyle w:val="Sinespaciado"/>
        <w:jc w:val="both"/>
        <w:rPr>
          <w:rFonts w:ascii="Arial" w:hAnsi="Arial" w:cs="Arial"/>
          <w:sz w:val="24"/>
          <w:szCs w:val="24"/>
        </w:rPr>
      </w:pPr>
    </w:p>
    <w:p w:rsidR="00AF39CB" w:rsidRPr="00422EAB" w:rsidRDefault="00AF39CB" w:rsidP="00AF39CB">
      <w:pPr>
        <w:pStyle w:val="Sinespaciado"/>
        <w:jc w:val="center"/>
        <w:rPr>
          <w:rFonts w:ascii="Arial" w:hAnsi="Arial" w:cs="Arial"/>
          <w:b/>
          <w:bCs/>
          <w:sz w:val="24"/>
          <w:szCs w:val="24"/>
        </w:rPr>
      </w:pPr>
      <w:r w:rsidRPr="00422EAB">
        <w:rPr>
          <w:rFonts w:ascii="Arial" w:hAnsi="Arial" w:cs="Arial"/>
          <w:b/>
          <w:bCs/>
          <w:sz w:val="24"/>
          <w:szCs w:val="24"/>
        </w:rPr>
        <w:t>EXPOSICIÓN DE MOTIVOS</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2"/>
        </w:numPr>
        <w:jc w:val="both"/>
        <w:rPr>
          <w:rFonts w:ascii="Arial" w:hAnsi="Arial" w:cs="Arial"/>
          <w:sz w:val="24"/>
          <w:szCs w:val="24"/>
        </w:rPr>
      </w:pP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AF39CB" w:rsidRDefault="00AF39CB" w:rsidP="00AF39CB">
      <w:pPr>
        <w:pStyle w:val="Sinespaciado"/>
        <w:jc w:val="both"/>
        <w:rPr>
          <w:rFonts w:ascii="Arial" w:hAnsi="Arial" w:cs="Arial"/>
          <w:sz w:val="24"/>
          <w:szCs w:val="24"/>
        </w:rPr>
      </w:pPr>
    </w:p>
    <w:p w:rsidR="00B02FCE" w:rsidRPr="00B02FCE" w:rsidRDefault="00AF39CB" w:rsidP="00AF39CB">
      <w:pPr>
        <w:pStyle w:val="Sinespaciado"/>
        <w:numPr>
          <w:ilvl w:val="0"/>
          <w:numId w:val="2"/>
        </w:numPr>
        <w:jc w:val="both"/>
        <w:rPr>
          <w:rFonts w:ascii="Arial" w:hAnsi="Arial" w:cs="Arial"/>
          <w:sz w:val="24"/>
          <w:szCs w:val="24"/>
        </w:rPr>
      </w:pPr>
      <w:r>
        <w:rPr>
          <w:rFonts w:ascii="Arial" w:hAnsi="Arial" w:cs="Arial"/>
          <w:bCs/>
          <w:sz w:val="24"/>
          <w:szCs w:val="24"/>
          <w:lang w:val="es-ES"/>
        </w:rPr>
        <w:t xml:space="preserve">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w:t>
      </w:r>
    </w:p>
    <w:p w:rsidR="00B02FCE" w:rsidRDefault="00B02FCE" w:rsidP="00B02FCE">
      <w:pPr>
        <w:pStyle w:val="Prrafodelista"/>
        <w:rPr>
          <w:rFonts w:ascii="Arial" w:hAnsi="Arial" w:cs="Arial"/>
          <w:bCs/>
          <w:lang w:val="es-ES"/>
        </w:rPr>
      </w:pPr>
    </w:p>
    <w:p w:rsidR="00AF39CB" w:rsidRDefault="00AF39CB" w:rsidP="00AF39CB">
      <w:pPr>
        <w:pStyle w:val="Sinespaciado"/>
        <w:numPr>
          <w:ilvl w:val="0"/>
          <w:numId w:val="2"/>
        </w:numPr>
        <w:jc w:val="both"/>
        <w:rPr>
          <w:rFonts w:ascii="Arial" w:hAnsi="Arial" w:cs="Arial"/>
          <w:sz w:val="24"/>
          <w:szCs w:val="24"/>
        </w:rPr>
      </w:pPr>
      <w:r>
        <w:rPr>
          <w:rFonts w:ascii="Arial" w:hAnsi="Arial" w:cs="Arial"/>
          <w:bCs/>
          <w:sz w:val="24"/>
          <w:szCs w:val="24"/>
          <w:lang w:val="es-ES"/>
        </w:rPr>
        <w:lastRenderedPageBreak/>
        <w:t>Constitución Política de los Estados Unidos Mexicanos, en la particular del Estado y en la propia ley en mención, de igual manera establece las obligaciones y facultades de los Ayuntamientos</w:t>
      </w:r>
      <w:r>
        <w:rPr>
          <w:rFonts w:ascii="Arial" w:hAnsi="Arial" w:cs="Arial"/>
          <w:sz w:val="24"/>
          <w:szCs w:val="24"/>
        </w:rPr>
        <w:t>.</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2"/>
        </w:numPr>
        <w:jc w:val="both"/>
        <w:rPr>
          <w:rFonts w:ascii="Arial" w:hAnsi="Arial" w:cs="Arial"/>
          <w:sz w:val="24"/>
          <w:szCs w:val="24"/>
        </w:rPr>
      </w:pPr>
      <w:r w:rsidRPr="004927EA">
        <w:rPr>
          <w:rFonts w:ascii="Arial" w:hAnsi="Arial" w:cs="Arial"/>
          <w:sz w:val="24"/>
          <w:szCs w:val="24"/>
        </w:rPr>
        <w:t xml:space="preserve">Dentro de la demarcación territorial del municipio de Zapotlán el </w:t>
      </w:r>
      <w:r>
        <w:rPr>
          <w:rFonts w:ascii="Arial" w:hAnsi="Arial" w:cs="Arial"/>
          <w:sz w:val="24"/>
          <w:szCs w:val="24"/>
        </w:rPr>
        <w:t>G</w:t>
      </w:r>
      <w:r w:rsidRPr="004927EA">
        <w:rPr>
          <w:rFonts w:ascii="Arial" w:hAnsi="Arial" w:cs="Arial"/>
          <w:sz w:val="24"/>
          <w:szCs w:val="24"/>
        </w:rPr>
        <w:t xml:space="preserve">rande existe la cabecera municipal que es </w:t>
      </w:r>
      <w:r>
        <w:rPr>
          <w:rFonts w:ascii="Arial" w:hAnsi="Arial" w:cs="Arial"/>
          <w:sz w:val="24"/>
          <w:szCs w:val="24"/>
        </w:rPr>
        <w:t>C</w:t>
      </w:r>
      <w:r w:rsidRPr="004927EA">
        <w:rPr>
          <w:rFonts w:ascii="Arial" w:hAnsi="Arial" w:cs="Arial"/>
          <w:sz w:val="24"/>
          <w:szCs w:val="24"/>
        </w:rPr>
        <w:t xml:space="preserve">iudad </w:t>
      </w:r>
      <w:r>
        <w:rPr>
          <w:rFonts w:ascii="Arial" w:hAnsi="Arial" w:cs="Arial"/>
          <w:sz w:val="24"/>
          <w:szCs w:val="24"/>
        </w:rPr>
        <w:t>G</w:t>
      </w:r>
      <w:r w:rsidRPr="004927EA">
        <w:rPr>
          <w:rFonts w:ascii="Arial" w:hAnsi="Arial" w:cs="Arial"/>
          <w:sz w:val="24"/>
          <w:szCs w:val="24"/>
        </w:rPr>
        <w:t>uzmán</w:t>
      </w:r>
      <w:r>
        <w:rPr>
          <w:rFonts w:ascii="Arial" w:hAnsi="Arial" w:cs="Arial"/>
          <w:sz w:val="24"/>
          <w:szCs w:val="24"/>
        </w:rPr>
        <w:t>;</w:t>
      </w:r>
      <w:r w:rsidRPr="004927EA">
        <w:rPr>
          <w:rFonts w:ascii="Arial" w:hAnsi="Arial" w:cs="Arial"/>
          <w:sz w:val="24"/>
          <w:szCs w:val="24"/>
        </w:rPr>
        <w:t xml:space="preserve"> 2 delegaciones las cuales son </w:t>
      </w:r>
      <w:r>
        <w:rPr>
          <w:rFonts w:ascii="Arial" w:hAnsi="Arial" w:cs="Arial"/>
          <w:sz w:val="24"/>
          <w:szCs w:val="24"/>
        </w:rPr>
        <w:t>E</w:t>
      </w:r>
      <w:r w:rsidRPr="004927EA">
        <w:rPr>
          <w:rFonts w:ascii="Arial" w:hAnsi="Arial" w:cs="Arial"/>
          <w:sz w:val="24"/>
          <w:szCs w:val="24"/>
        </w:rPr>
        <w:t xml:space="preserve">l </w:t>
      </w:r>
      <w:r>
        <w:rPr>
          <w:rFonts w:ascii="Arial" w:hAnsi="Arial" w:cs="Arial"/>
          <w:sz w:val="24"/>
          <w:szCs w:val="24"/>
        </w:rPr>
        <w:t>F</w:t>
      </w:r>
      <w:r w:rsidRPr="004927EA">
        <w:rPr>
          <w:rFonts w:ascii="Arial" w:hAnsi="Arial" w:cs="Arial"/>
          <w:sz w:val="24"/>
          <w:szCs w:val="24"/>
        </w:rPr>
        <w:t>res</w:t>
      </w:r>
      <w:r>
        <w:rPr>
          <w:rFonts w:ascii="Arial" w:hAnsi="Arial" w:cs="Arial"/>
          <w:sz w:val="24"/>
          <w:szCs w:val="24"/>
        </w:rPr>
        <w:t xml:space="preserve">nito y </w:t>
      </w:r>
      <w:proofErr w:type="spellStart"/>
      <w:r>
        <w:rPr>
          <w:rFonts w:ascii="Arial" w:hAnsi="Arial" w:cs="Arial"/>
          <w:sz w:val="24"/>
          <w:szCs w:val="24"/>
        </w:rPr>
        <w:t>A</w:t>
      </w:r>
      <w:r w:rsidRPr="004927EA">
        <w:rPr>
          <w:rFonts w:ascii="Arial" w:hAnsi="Arial" w:cs="Arial"/>
          <w:sz w:val="24"/>
          <w:szCs w:val="24"/>
        </w:rPr>
        <w:t>t</w:t>
      </w:r>
      <w:r>
        <w:rPr>
          <w:rFonts w:ascii="Arial" w:hAnsi="Arial" w:cs="Arial"/>
          <w:sz w:val="24"/>
          <w:szCs w:val="24"/>
        </w:rPr>
        <w:t>e</w:t>
      </w:r>
      <w:r w:rsidRPr="004927EA">
        <w:rPr>
          <w:rFonts w:ascii="Arial" w:hAnsi="Arial" w:cs="Arial"/>
          <w:sz w:val="24"/>
          <w:szCs w:val="24"/>
        </w:rPr>
        <w:t>quizaya</w:t>
      </w:r>
      <w:r>
        <w:rPr>
          <w:rFonts w:ascii="Arial" w:hAnsi="Arial" w:cs="Arial"/>
          <w:sz w:val="24"/>
          <w:szCs w:val="24"/>
        </w:rPr>
        <w:t>n</w:t>
      </w:r>
      <w:proofErr w:type="spellEnd"/>
      <w:r>
        <w:rPr>
          <w:rFonts w:ascii="Arial" w:hAnsi="Arial" w:cs="Arial"/>
          <w:sz w:val="24"/>
          <w:szCs w:val="24"/>
        </w:rPr>
        <w:t xml:space="preserve">, </w:t>
      </w:r>
      <w:r w:rsidRPr="004927EA">
        <w:rPr>
          <w:rFonts w:ascii="Arial" w:hAnsi="Arial" w:cs="Arial"/>
          <w:sz w:val="24"/>
          <w:szCs w:val="24"/>
        </w:rPr>
        <w:t xml:space="preserve">así como una agencia municipal que se denomina </w:t>
      </w:r>
      <w:r>
        <w:rPr>
          <w:rFonts w:ascii="Arial" w:hAnsi="Arial" w:cs="Arial"/>
          <w:sz w:val="24"/>
          <w:szCs w:val="24"/>
        </w:rPr>
        <w:t>L</w:t>
      </w:r>
      <w:r w:rsidRPr="004927EA">
        <w:rPr>
          <w:rFonts w:ascii="Arial" w:hAnsi="Arial" w:cs="Arial"/>
          <w:sz w:val="24"/>
          <w:szCs w:val="24"/>
        </w:rPr>
        <w:t xml:space="preserve">os </w:t>
      </w:r>
      <w:r>
        <w:rPr>
          <w:rFonts w:ascii="Arial" w:hAnsi="Arial" w:cs="Arial"/>
          <w:sz w:val="24"/>
          <w:szCs w:val="24"/>
        </w:rPr>
        <w:t>D</w:t>
      </w:r>
      <w:r w:rsidRPr="004927EA">
        <w:rPr>
          <w:rFonts w:ascii="Arial" w:hAnsi="Arial" w:cs="Arial"/>
          <w:sz w:val="24"/>
          <w:szCs w:val="24"/>
        </w:rPr>
        <w:t>epósitos</w:t>
      </w:r>
      <w:r>
        <w:rPr>
          <w:rFonts w:ascii="Arial" w:hAnsi="Arial" w:cs="Arial"/>
          <w:sz w:val="24"/>
          <w:szCs w:val="24"/>
        </w:rPr>
        <w:t>.</w:t>
      </w:r>
      <w:r w:rsidRPr="004927EA">
        <w:rPr>
          <w:rFonts w:ascii="Arial" w:hAnsi="Arial" w:cs="Arial"/>
          <w:sz w:val="24"/>
          <w:szCs w:val="24"/>
        </w:rPr>
        <w:t xml:space="preserve"> </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2"/>
        </w:numPr>
        <w:jc w:val="both"/>
        <w:rPr>
          <w:rFonts w:ascii="Arial" w:hAnsi="Arial" w:cs="Arial"/>
          <w:sz w:val="24"/>
          <w:szCs w:val="24"/>
        </w:rPr>
      </w:pPr>
      <w:r>
        <w:rPr>
          <w:rFonts w:ascii="Arial" w:hAnsi="Arial" w:cs="Arial"/>
          <w:sz w:val="24"/>
          <w:szCs w:val="24"/>
        </w:rPr>
        <w:t>L</w:t>
      </w:r>
      <w:r w:rsidRPr="004927EA">
        <w:rPr>
          <w:rFonts w:ascii="Arial" w:hAnsi="Arial" w:cs="Arial"/>
          <w:sz w:val="24"/>
          <w:szCs w:val="24"/>
        </w:rPr>
        <w:t xml:space="preserve">a </w:t>
      </w:r>
      <w:r>
        <w:rPr>
          <w:rFonts w:ascii="Arial" w:hAnsi="Arial" w:cs="Arial"/>
          <w:sz w:val="24"/>
          <w:szCs w:val="24"/>
        </w:rPr>
        <w:t>L</w:t>
      </w:r>
      <w:r w:rsidRPr="004927EA">
        <w:rPr>
          <w:rFonts w:ascii="Arial" w:hAnsi="Arial" w:cs="Arial"/>
          <w:sz w:val="24"/>
          <w:szCs w:val="24"/>
        </w:rPr>
        <w:t>ey del</w:t>
      </w:r>
      <w:r>
        <w:rPr>
          <w:rFonts w:ascii="Arial" w:hAnsi="Arial" w:cs="Arial"/>
          <w:sz w:val="24"/>
          <w:szCs w:val="24"/>
        </w:rPr>
        <w:t xml:space="preserve"> G</w:t>
      </w:r>
      <w:r w:rsidRPr="004927EA">
        <w:rPr>
          <w:rFonts w:ascii="Arial" w:hAnsi="Arial" w:cs="Arial"/>
          <w:sz w:val="24"/>
          <w:szCs w:val="24"/>
        </w:rPr>
        <w:t xml:space="preserve">obierno y la </w:t>
      </w:r>
      <w:r>
        <w:rPr>
          <w:rFonts w:ascii="Arial" w:hAnsi="Arial" w:cs="Arial"/>
          <w:sz w:val="24"/>
          <w:szCs w:val="24"/>
        </w:rPr>
        <w:t>A</w:t>
      </w:r>
      <w:r w:rsidRPr="004927EA">
        <w:rPr>
          <w:rFonts w:ascii="Arial" w:hAnsi="Arial" w:cs="Arial"/>
          <w:sz w:val="24"/>
          <w:szCs w:val="24"/>
        </w:rPr>
        <w:t xml:space="preserve">dministración </w:t>
      </w:r>
      <w:r>
        <w:rPr>
          <w:rFonts w:ascii="Arial" w:hAnsi="Arial" w:cs="Arial"/>
          <w:sz w:val="24"/>
          <w:szCs w:val="24"/>
        </w:rPr>
        <w:t>P</w:t>
      </w:r>
      <w:r w:rsidRPr="004927EA">
        <w:rPr>
          <w:rFonts w:ascii="Arial" w:hAnsi="Arial" w:cs="Arial"/>
          <w:sz w:val="24"/>
          <w:szCs w:val="24"/>
        </w:rPr>
        <w:t xml:space="preserve">ública del </w:t>
      </w:r>
      <w:r>
        <w:rPr>
          <w:rFonts w:ascii="Arial" w:hAnsi="Arial" w:cs="Arial"/>
          <w:sz w:val="24"/>
          <w:szCs w:val="24"/>
        </w:rPr>
        <w:t>E</w:t>
      </w:r>
      <w:r w:rsidRPr="004927EA">
        <w:rPr>
          <w:rFonts w:ascii="Arial" w:hAnsi="Arial" w:cs="Arial"/>
          <w:sz w:val="24"/>
          <w:szCs w:val="24"/>
        </w:rPr>
        <w:t>stado de Jalisco establece en su artículo 7 que los municipios</w:t>
      </w:r>
      <w:r>
        <w:rPr>
          <w:rFonts w:ascii="Arial" w:hAnsi="Arial" w:cs="Arial"/>
          <w:sz w:val="24"/>
          <w:szCs w:val="24"/>
        </w:rPr>
        <w:t>,</w:t>
      </w:r>
      <w:r w:rsidRPr="004927EA">
        <w:rPr>
          <w:rFonts w:ascii="Arial" w:hAnsi="Arial" w:cs="Arial"/>
          <w:sz w:val="24"/>
          <w:szCs w:val="24"/>
        </w:rPr>
        <w:t xml:space="preserve"> en el ámbito de sus respectivas competencias pueden constituir delegaciones</w:t>
      </w:r>
      <w:r>
        <w:rPr>
          <w:rFonts w:ascii="Arial" w:hAnsi="Arial" w:cs="Arial"/>
          <w:sz w:val="24"/>
          <w:szCs w:val="24"/>
        </w:rPr>
        <w:t>,</w:t>
      </w:r>
      <w:r w:rsidRPr="004927EA">
        <w:rPr>
          <w:rFonts w:ascii="Arial" w:hAnsi="Arial" w:cs="Arial"/>
          <w:sz w:val="24"/>
          <w:szCs w:val="24"/>
        </w:rPr>
        <w:t xml:space="preserve"> de acuerdo con lo</w:t>
      </w:r>
      <w:r>
        <w:rPr>
          <w:rFonts w:ascii="Arial" w:hAnsi="Arial" w:cs="Arial"/>
          <w:sz w:val="24"/>
          <w:szCs w:val="24"/>
        </w:rPr>
        <w:t xml:space="preserve"> </w:t>
      </w:r>
      <w:r w:rsidRPr="004927EA">
        <w:rPr>
          <w:rFonts w:ascii="Arial" w:hAnsi="Arial" w:cs="Arial"/>
          <w:sz w:val="24"/>
          <w:szCs w:val="24"/>
        </w:rPr>
        <w:t>que establecen los artículos 8 y 9 de la citada ley</w:t>
      </w:r>
      <w:r>
        <w:rPr>
          <w:rFonts w:ascii="Arial" w:hAnsi="Arial" w:cs="Arial"/>
          <w:sz w:val="24"/>
          <w:szCs w:val="24"/>
        </w:rPr>
        <w:t xml:space="preserve">, </w:t>
      </w:r>
      <w:r w:rsidRPr="004927EA">
        <w:rPr>
          <w:rFonts w:ascii="Arial" w:hAnsi="Arial" w:cs="Arial"/>
          <w:sz w:val="24"/>
          <w:szCs w:val="24"/>
        </w:rPr>
        <w:t xml:space="preserve">mismos que me permito </w:t>
      </w:r>
      <w:r>
        <w:rPr>
          <w:rFonts w:ascii="Arial" w:hAnsi="Arial" w:cs="Arial"/>
          <w:sz w:val="24"/>
          <w:szCs w:val="24"/>
        </w:rPr>
        <w:t>transcribir:</w:t>
      </w:r>
    </w:p>
    <w:p w:rsidR="00AF39CB" w:rsidRDefault="00AF39CB" w:rsidP="00AF39CB">
      <w:pPr>
        <w:pStyle w:val="Sinespaciado"/>
        <w:jc w:val="both"/>
        <w:rPr>
          <w:rFonts w:ascii="Arial" w:hAnsi="Arial" w:cs="Arial"/>
          <w:sz w:val="24"/>
          <w:szCs w:val="24"/>
        </w:rPr>
      </w:pPr>
    </w:p>
    <w:p w:rsidR="00AF39CB" w:rsidRPr="00472488" w:rsidRDefault="00AF39CB" w:rsidP="00AF39CB">
      <w:pPr>
        <w:pStyle w:val="Sinespaciado"/>
        <w:ind w:left="1276" w:right="616"/>
        <w:jc w:val="both"/>
        <w:rPr>
          <w:rFonts w:ascii="Arial" w:hAnsi="Arial" w:cs="Arial"/>
          <w:i/>
          <w:iCs/>
          <w:sz w:val="24"/>
          <w:szCs w:val="24"/>
        </w:rPr>
      </w:pPr>
      <w:r w:rsidRPr="00472488">
        <w:rPr>
          <w:rFonts w:ascii="Arial" w:hAnsi="Arial" w:cs="Arial"/>
          <w:b/>
          <w:bCs/>
          <w:i/>
          <w:iCs/>
          <w:sz w:val="24"/>
          <w:szCs w:val="24"/>
        </w:rPr>
        <w:t>Artículo 8.</w:t>
      </w:r>
      <w:r w:rsidRPr="00472488">
        <w:rPr>
          <w:rFonts w:ascii="Arial" w:hAnsi="Arial" w:cs="Arial"/>
          <w:i/>
          <w:iCs/>
          <w:sz w:val="24"/>
          <w:szCs w:val="24"/>
        </w:rPr>
        <w:t xml:space="preserve"> El ayuntamiento debe reglamentar el procedimiento de designación y remoción de los delegados, sus requisitos, obligaciones y facultades.</w:t>
      </w:r>
    </w:p>
    <w:p w:rsidR="00AF39CB" w:rsidRPr="00472488" w:rsidRDefault="00AF39CB" w:rsidP="00AF39CB">
      <w:pPr>
        <w:pStyle w:val="Sinespaciado"/>
        <w:ind w:left="1276" w:right="616"/>
        <w:jc w:val="both"/>
        <w:rPr>
          <w:rFonts w:ascii="Arial" w:hAnsi="Arial" w:cs="Arial"/>
          <w:i/>
          <w:iCs/>
          <w:sz w:val="24"/>
          <w:szCs w:val="24"/>
        </w:rPr>
      </w:pPr>
    </w:p>
    <w:p w:rsidR="00AF39CB" w:rsidRPr="00472488" w:rsidRDefault="00AF39CB" w:rsidP="00AF39CB">
      <w:pPr>
        <w:pStyle w:val="Sinespaciado"/>
        <w:ind w:left="1276" w:right="616"/>
        <w:jc w:val="both"/>
        <w:rPr>
          <w:rFonts w:ascii="Arial" w:hAnsi="Arial" w:cs="Arial"/>
          <w:i/>
          <w:iCs/>
          <w:sz w:val="24"/>
          <w:szCs w:val="24"/>
        </w:rPr>
      </w:pPr>
      <w:r w:rsidRPr="00472488">
        <w:rPr>
          <w:rFonts w:ascii="Arial" w:hAnsi="Arial" w:cs="Arial"/>
          <w:b/>
          <w:bCs/>
          <w:i/>
          <w:iCs/>
          <w:sz w:val="24"/>
          <w:szCs w:val="24"/>
        </w:rPr>
        <w:t xml:space="preserve">Artículo 9. </w:t>
      </w:r>
      <w:r w:rsidRPr="00472488">
        <w:rPr>
          <w:rFonts w:ascii="Arial" w:hAnsi="Arial" w:cs="Arial"/>
          <w:i/>
          <w:iCs/>
          <w:sz w:val="24"/>
          <w:szCs w:val="24"/>
        </w:rPr>
        <w:t>En los demás centros de población, donde no se reúnen los requisitos del artículo 7 los ayuntamientos pueden constituir agencias municipales s. El ayuntamiento, debe reglamentar los requisitos para ser agente municipal, el procedimiento para su designación, así como sus obligaciones y facultades.</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2"/>
        </w:numPr>
        <w:jc w:val="both"/>
        <w:rPr>
          <w:rFonts w:ascii="Arial" w:hAnsi="Arial" w:cs="Arial"/>
          <w:sz w:val="24"/>
          <w:szCs w:val="24"/>
        </w:rPr>
      </w:pPr>
      <w:r>
        <w:rPr>
          <w:rFonts w:ascii="Arial" w:hAnsi="Arial" w:cs="Arial"/>
          <w:sz w:val="24"/>
          <w:szCs w:val="24"/>
        </w:rPr>
        <w:t xml:space="preserve"> Lo anterior a</w:t>
      </w:r>
      <w:r w:rsidRPr="004927EA">
        <w:rPr>
          <w:rFonts w:ascii="Arial" w:hAnsi="Arial" w:cs="Arial"/>
          <w:sz w:val="24"/>
          <w:szCs w:val="24"/>
        </w:rPr>
        <w:t xml:space="preserve">unado </w:t>
      </w:r>
      <w:r>
        <w:rPr>
          <w:rFonts w:ascii="Arial" w:hAnsi="Arial" w:cs="Arial"/>
          <w:sz w:val="24"/>
          <w:szCs w:val="24"/>
        </w:rPr>
        <w:t xml:space="preserve">a lo establecido en los artículos del 271 al 275 </w:t>
      </w:r>
      <w:r w:rsidRPr="004927EA">
        <w:rPr>
          <w:rFonts w:ascii="Arial" w:hAnsi="Arial" w:cs="Arial"/>
          <w:sz w:val="24"/>
          <w:szCs w:val="24"/>
        </w:rPr>
        <w:t xml:space="preserve">del </w:t>
      </w:r>
      <w:r>
        <w:rPr>
          <w:rFonts w:ascii="Arial" w:hAnsi="Arial" w:cs="Arial"/>
          <w:sz w:val="24"/>
          <w:szCs w:val="24"/>
        </w:rPr>
        <w:t>R</w:t>
      </w:r>
      <w:r w:rsidRPr="004927EA">
        <w:rPr>
          <w:rFonts w:ascii="Arial" w:hAnsi="Arial" w:cs="Arial"/>
          <w:sz w:val="24"/>
          <w:szCs w:val="24"/>
        </w:rPr>
        <w:t xml:space="preserve">eglamento del </w:t>
      </w:r>
      <w:r>
        <w:rPr>
          <w:rFonts w:ascii="Arial" w:hAnsi="Arial" w:cs="Arial"/>
          <w:sz w:val="24"/>
          <w:szCs w:val="24"/>
        </w:rPr>
        <w:t>G</w:t>
      </w:r>
      <w:r w:rsidRPr="004927EA">
        <w:rPr>
          <w:rFonts w:ascii="Arial" w:hAnsi="Arial" w:cs="Arial"/>
          <w:sz w:val="24"/>
          <w:szCs w:val="24"/>
        </w:rPr>
        <w:t xml:space="preserve">obierno y la </w:t>
      </w:r>
      <w:r>
        <w:rPr>
          <w:rFonts w:ascii="Arial" w:hAnsi="Arial" w:cs="Arial"/>
          <w:sz w:val="24"/>
          <w:szCs w:val="24"/>
        </w:rPr>
        <w:t>A</w:t>
      </w:r>
      <w:r w:rsidRPr="004927EA">
        <w:rPr>
          <w:rFonts w:ascii="Arial" w:hAnsi="Arial" w:cs="Arial"/>
          <w:sz w:val="24"/>
          <w:szCs w:val="24"/>
        </w:rPr>
        <w:t xml:space="preserve">dministración </w:t>
      </w:r>
      <w:r>
        <w:rPr>
          <w:rFonts w:ascii="Arial" w:hAnsi="Arial" w:cs="Arial"/>
          <w:sz w:val="24"/>
          <w:szCs w:val="24"/>
        </w:rPr>
        <w:t>P</w:t>
      </w:r>
      <w:r w:rsidRPr="004927EA">
        <w:rPr>
          <w:rFonts w:ascii="Arial" w:hAnsi="Arial" w:cs="Arial"/>
          <w:sz w:val="24"/>
          <w:szCs w:val="24"/>
        </w:rPr>
        <w:t xml:space="preserve">ública </w:t>
      </w:r>
      <w:r>
        <w:rPr>
          <w:rFonts w:ascii="Arial" w:hAnsi="Arial" w:cs="Arial"/>
          <w:sz w:val="24"/>
          <w:szCs w:val="24"/>
        </w:rPr>
        <w:t>M</w:t>
      </w:r>
      <w:r w:rsidRPr="004927EA">
        <w:rPr>
          <w:rFonts w:ascii="Arial" w:hAnsi="Arial" w:cs="Arial"/>
          <w:sz w:val="24"/>
          <w:szCs w:val="24"/>
        </w:rPr>
        <w:t>unicipal</w:t>
      </w:r>
      <w:r>
        <w:rPr>
          <w:rFonts w:ascii="Arial" w:hAnsi="Arial" w:cs="Arial"/>
          <w:sz w:val="24"/>
          <w:szCs w:val="24"/>
        </w:rPr>
        <w:t>.</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2"/>
        </w:numPr>
        <w:jc w:val="both"/>
        <w:rPr>
          <w:rFonts w:ascii="Arial" w:hAnsi="Arial" w:cs="Arial"/>
          <w:sz w:val="24"/>
          <w:szCs w:val="24"/>
        </w:rPr>
      </w:pPr>
      <w:r w:rsidRPr="004927EA">
        <w:rPr>
          <w:rFonts w:ascii="Arial" w:hAnsi="Arial" w:cs="Arial"/>
          <w:sz w:val="24"/>
          <w:szCs w:val="24"/>
        </w:rPr>
        <w:t xml:space="preserve">El reglamento que rige el procedimiento de designación y funcionamiento de los delegados y agentes municipales en el municipio de Zapotlán el </w:t>
      </w:r>
      <w:r>
        <w:rPr>
          <w:rFonts w:ascii="Arial" w:hAnsi="Arial" w:cs="Arial"/>
          <w:sz w:val="24"/>
          <w:szCs w:val="24"/>
        </w:rPr>
        <w:t>G</w:t>
      </w:r>
      <w:r w:rsidRPr="004927EA">
        <w:rPr>
          <w:rFonts w:ascii="Arial" w:hAnsi="Arial" w:cs="Arial"/>
          <w:sz w:val="24"/>
          <w:szCs w:val="24"/>
        </w:rPr>
        <w:t>rande Jalisco</w:t>
      </w:r>
      <w:r>
        <w:rPr>
          <w:rFonts w:ascii="Arial" w:hAnsi="Arial" w:cs="Arial"/>
          <w:sz w:val="24"/>
          <w:szCs w:val="24"/>
        </w:rPr>
        <w:t xml:space="preserve">, </w:t>
      </w:r>
      <w:r w:rsidRPr="004927EA">
        <w:rPr>
          <w:rFonts w:ascii="Arial" w:hAnsi="Arial" w:cs="Arial"/>
          <w:sz w:val="24"/>
          <w:szCs w:val="24"/>
        </w:rPr>
        <w:t>en su artículo 22</w:t>
      </w:r>
      <w:r>
        <w:rPr>
          <w:rFonts w:ascii="Arial" w:hAnsi="Arial" w:cs="Arial"/>
          <w:sz w:val="24"/>
          <w:szCs w:val="24"/>
        </w:rPr>
        <w:t>,</w:t>
      </w:r>
      <w:r w:rsidRPr="004927EA">
        <w:rPr>
          <w:rFonts w:ascii="Arial" w:hAnsi="Arial" w:cs="Arial"/>
          <w:sz w:val="24"/>
          <w:szCs w:val="24"/>
        </w:rPr>
        <w:t xml:space="preserve"> de los requisitos para ser delegado y agente municipal</w:t>
      </w:r>
      <w:r>
        <w:rPr>
          <w:rFonts w:ascii="Arial" w:hAnsi="Arial" w:cs="Arial"/>
          <w:sz w:val="24"/>
          <w:szCs w:val="24"/>
        </w:rPr>
        <w:t xml:space="preserve">, </w:t>
      </w:r>
      <w:r w:rsidRPr="004927EA">
        <w:rPr>
          <w:rFonts w:ascii="Arial" w:hAnsi="Arial" w:cs="Arial"/>
          <w:sz w:val="24"/>
          <w:szCs w:val="24"/>
        </w:rPr>
        <w:t>establece lo siguiente</w:t>
      </w:r>
      <w:r>
        <w:rPr>
          <w:rFonts w:ascii="Arial" w:hAnsi="Arial" w:cs="Arial"/>
          <w:sz w:val="24"/>
          <w:szCs w:val="24"/>
        </w:rPr>
        <w:t>:</w:t>
      </w:r>
    </w:p>
    <w:p w:rsidR="00AF39CB" w:rsidRDefault="00AF39CB" w:rsidP="00AF39CB">
      <w:pPr>
        <w:pStyle w:val="Prrafodelista"/>
        <w:rPr>
          <w:rFonts w:ascii="Arial" w:hAnsi="Arial" w:cs="Arial"/>
        </w:rPr>
      </w:pP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Ser ciudadano mexicano en pleno goce de sus derechos políticos y civiles</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Tener 18 años cumplidos;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Acreditar su residencia en la Delegación y/o Agencia con una antigüedad mínima de 2 años, con documento expedido por la autoridad correspondiente;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Tener un modo honesto de vivir;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Saber leer y escribir;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Tener vocación de servicio;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No haber sido condenado por delito doloso o faltas administrativas;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Presentar </w:t>
      </w:r>
      <w:proofErr w:type="spellStart"/>
      <w:r w:rsidRPr="00692264">
        <w:rPr>
          <w:rFonts w:ascii="Arial" w:hAnsi="Arial" w:cs="Arial"/>
          <w:sz w:val="24"/>
          <w:szCs w:val="24"/>
        </w:rPr>
        <w:t>curriculum</w:t>
      </w:r>
      <w:proofErr w:type="spellEnd"/>
      <w:r w:rsidRPr="00692264">
        <w:rPr>
          <w:rFonts w:ascii="Arial" w:hAnsi="Arial" w:cs="Arial"/>
          <w:sz w:val="24"/>
          <w:szCs w:val="24"/>
        </w:rPr>
        <w:t xml:space="preserve"> vitae, así como proyecto de trabajo ante el Ayuntamiento;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t xml:space="preserve">Contar con credencial de elector vigente a la fecha de elección perteneciente a la sección que le corresponde su vecindad, y </w:t>
      </w:r>
    </w:p>
    <w:p w:rsidR="00AF39CB" w:rsidRDefault="00AF39CB" w:rsidP="00AF39CB">
      <w:pPr>
        <w:pStyle w:val="Sinespaciado"/>
        <w:numPr>
          <w:ilvl w:val="0"/>
          <w:numId w:val="3"/>
        </w:numPr>
        <w:jc w:val="both"/>
        <w:rPr>
          <w:rFonts w:ascii="Arial" w:hAnsi="Arial" w:cs="Arial"/>
          <w:sz w:val="24"/>
          <w:szCs w:val="24"/>
        </w:rPr>
      </w:pPr>
      <w:r w:rsidRPr="00692264">
        <w:rPr>
          <w:rFonts w:ascii="Arial" w:hAnsi="Arial" w:cs="Arial"/>
          <w:sz w:val="24"/>
          <w:szCs w:val="24"/>
        </w:rPr>
        <w:lastRenderedPageBreak/>
        <w:t>Presentar documento de apoyo de por lo menos 20 ciudadanos avecindados en la Delegación o Agencia en que se pretenda participar, donde se acompañe copias de credencial de elector. Lo anterior deberá de acatarse para los suplentes.</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2"/>
        </w:numPr>
        <w:jc w:val="both"/>
        <w:rPr>
          <w:rFonts w:ascii="Arial" w:hAnsi="Arial" w:cs="Arial"/>
          <w:sz w:val="24"/>
          <w:szCs w:val="24"/>
        </w:rPr>
      </w:pPr>
      <w:r w:rsidRPr="004927EA">
        <w:rPr>
          <w:rFonts w:ascii="Arial" w:hAnsi="Arial" w:cs="Arial"/>
          <w:sz w:val="24"/>
          <w:szCs w:val="24"/>
        </w:rPr>
        <w:t>Con fundamento en lo establecido por los artículos 2</w:t>
      </w:r>
      <w:r>
        <w:rPr>
          <w:rFonts w:ascii="Arial" w:hAnsi="Arial" w:cs="Arial"/>
          <w:sz w:val="24"/>
          <w:szCs w:val="24"/>
        </w:rPr>
        <w:t xml:space="preserve">3, 24, </w:t>
      </w:r>
      <w:r w:rsidRPr="004927EA">
        <w:rPr>
          <w:rFonts w:ascii="Arial" w:hAnsi="Arial" w:cs="Arial"/>
          <w:sz w:val="24"/>
          <w:szCs w:val="24"/>
        </w:rPr>
        <w:t>25</w:t>
      </w:r>
      <w:r>
        <w:rPr>
          <w:rFonts w:ascii="Arial" w:hAnsi="Arial" w:cs="Arial"/>
          <w:sz w:val="24"/>
          <w:szCs w:val="24"/>
        </w:rPr>
        <w:t>,</w:t>
      </w:r>
      <w:r w:rsidRPr="004927EA">
        <w:rPr>
          <w:rFonts w:ascii="Arial" w:hAnsi="Arial" w:cs="Arial"/>
          <w:sz w:val="24"/>
          <w:szCs w:val="24"/>
        </w:rPr>
        <w:t xml:space="preserve"> 26</w:t>
      </w:r>
      <w:r>
        <w:rPr>
          <w:rFonts w:ascii="Arial" w:hAnsi="Arial" w:cs="Arial"/>
          <w:sz w:val="24"/>
          <w:szCs w:val="24"/>
        </w:rPr>
        <w:t>,</w:t>
      </w:r>
      <w:r w:rsidRPr="004927EA">
        <w:rPr>
          <w:rFonts w:ascii="Arial" w:hAnsi="Arial" w:cs="Arial"/>
          <w:sz w:val="24"/>
          <w:szCs w:val="24"/>
        </w:rPr>
        <w:t xml:space="preserve"> 27</w:t>
      </w:r>
      <w:r>
        <w:rPr>
          <w:rFonts w:ascii="Arial" w:hAnsi="Arial" w:cs="Arial"/>
          <w:sz w:val="24"/>
          <w:szCs w:val="24"/>
        </w:rPr>
        <w:t>,</w:t>
      </w:r>
      <w:r w:rsidRPr="004927EA">
        <w:rPr>
          <w:rFonts w:ascii="Arial" w:hAnsi="Arial" w:cs="Arial"/>
          <w:sz w:val="24"/>
          <w:szCs w:val="24"/>
        </w:rPr>
        <w:t xml:space="preserve"> 28</w:t>
      </w:r>
      <w:r>
        <w:rPr>
          <w:rFonts w:ascii="Arial" w:hAnsi="Arial" w:cs="Arial"/>
          <w:sz w:val="24"/>
          <w:szCs w:val="24"/>
        </w:rPr>
        <w:t>,</w:t>
      </w:r>
      <w:r w:rsidRPr="004927EA">
        <w:rPr>
          <w:rFonts w:ascii="Arial" w:hAnsi="Arial" w:cs="Arial"/>
          <w:sz w:val="24"/>
          <w:szCs w:val="24"/>
        </w:rPr>
        <w:t xml:space="preserve"> 29</w:t>
      </w:r>
      <w:r>
        <w:rPr>
          <w:rFonts w:ascii="Arial" w:hAnsi="Arial" w:cs="Arial"/>
          <w:sz w:val="24"/>
          <w:szCs w:val="24"/>
        </w:rPr>
        <w:t>,</w:t>
      </w:r>
      <w:r w:rsidRPr="004927EA">
        <w:rPr>
          <w:rFonts w:ascii="Arial" w:hAnsi="Arial" w:cs="Arial"/>
          <w:sz w:val="24"/>
          <w:szCs w:val="24"/>
        </w:rPr>
        <w:t xml:space="preserve"> 30</w:t>
      </w:r>
      <w:r>
        <w:rPr>
          <w:rFonts w:ascii="Arial" w:hAnsi="Arial" w:cs="Arial"/>
          <w:sz w:val="24"/>
          <w:szCs w:val="24"/>
        </w:rPr>
        <w:t>,</w:t>
      </w:r>
      <w:r w:rsidRPr="004927EA">
        <w:rPr>
          <w:rFonts w:ascii="Arial" w:hAnsi="Arial" w:cs="Arial"/>
          <w:sz w:val="24"/>
          <w:szCs w:val="24"/>
        </w:rPr>
        <w:t xml:space="preserve"> 31</w:t>
      </w:r>
      <w:r>
        <w:rPr>
          <w:rFonts w:ascii="Arial" w:hAnsi="Arial" w:cs="Arial"/>
          <w:sz w:val="24"/>
          <w:szCs w:val="24"/>
        </w:rPr>
        <w:t xml:space="preserve"> y</w:t>
      </w:r>
      <w:r w:rsidRPr="004927EA">
        <w:rPr>
          <w:rFonts w:ascii="Arial" w:hAnsi="Arial" w:cs="Arial"/>
          <w:sz w:val="24"/>
          <w:szCs w:val="24"/>
        </w:rPr>
        <w:t xml:space="preserve"> 32 del </w:t>
      </w:r>
      <w:r>
        <w:rPr>
          <w:rFonts w:ascii="Arial" w:hAnsi="Arial" w:cs="Arial"/>
          <w:sz w:val="24"/>
          <w:szCs w:val="24"/>
        </w:rPr>
        <w:t>R</w:t>
      </w:r>
      <w:r w:rsidRPr="004927EA">
        <w:rPr>
          <w:rFonts w:ascii="Arial" w:hAnsi="Arial" w:cs="Arial"/>
          <w:sz w:val="24"/>
          <w:szCs w:val="24"/>
        </w:rPr>
        <w:t xml:space="preserve">eglamento que </w:t>
      </w:r>
      <w:r>
        <w:rPr>
          <w:rFonts w:ascii="Arial" w:hAnsi="Arial" w:cs="Arial"/>
          <w:sz w:val="24"/>
          <w:szCs w:val="24"/>
        </w:rPr>
        <w:t>R</w:t>
      </w:r>
      <w:r w:rsidRPr="004927EA">
        <w:rPr>
          <w:rFonts w:ascii="Arial" w:hAnsi="Arial" w:cs="Arial"/>
          <w:sz w:val="24"/>
          <w:szCs w:val="24"/>
        </w:rPr>
        <w:t xml:space="preserve">ige el </w:t>
      </w:r>
      <w:r>
        <w:rPr>
          <w:rFonts w:ascii="Arial" w:hAnsi="Arial" w:cs="Arial"/>
          <w:sz w:val="24"/>
          <w:szCs w:val="24"/>
        </w:rPr>
        <w:t>P</w:t>
      </w:r>
      <w:r w:rsidRPr="004927EA">
        <w:rPr>
          <w:rFonts w:ascii="Arial" w:hAnsi="Arial" w:cs="Arial"/>
          <w:sz w:val="24"/>
          <w:szCs w:val="24"/>
        </w:rPr>
        <w:t xml:space="preserve">rocedimiento de </w:t>
      </w:r>
      <w:r>
        <w:rPr>
          <w:rFonts w:ascii="Arial" w:hAnsi="Arial" w:cs="Arial"/>
          <w:sz w:val="24"/>
          <w:szCs w:val="24"/>
        </w:rPr>
        <w:t>D</w:t>
      </w:r>
      <w:r w:rsidRPr="004927EA">
        <w:rPr>
          <w:rFonts w:ascii="Arial" w:hAnsi="Arial" w:cs="Arial"/>
          <w:sz w:val="24"/>
          <w:szCs w:val="24"/>
        </w:rPr>
        <w:t xml:space="preserve">esignación y </w:t>
      </w:r>
      <w:r>
        <w:rPr>
          <w:rFonts w:ascii="Arial" w:hAnsi="Arial" w:cs="Arial"/>
          <w:sz w:val="24"/>
          <w:szCs w:val="24"/>
        </w:rPr>
        <w:t>F</w:t>
      </w:r>
      <w:r w:rsidRPr="004927EA">
        <w:rPr>
          <w:rFonts w:ascii="Arial" w:hAnsi="Arial" w:cs="Arial"/>
          <w:sz w:val="24"/>
          <w:szCs w:val="24"/>
        </w:rPr>
        <w:t xml:space="preserve">uncionamiento de los </w:t>
      </w:r>
      <w:r>
        <w:rPr>
          <w:rFonts w:ascii="Arial" w:hAnsi="Arial" w:cs="Arial"/>
          <w:sz w:val="24"/>
          <w:szCs w:val="24"/>
        </w:rPr>
        <w:t>D</w:t>
      </w:r>
      <w:r w:rsidRPr="004927EA">
        <w:rPr>
          <w:rFonts w:ascii="Arial" w:hAnsi="Arial" w:cs="Arial"/>
          <w:sz w:val="24"/>
          <w:szCs w:val="24"/>
        </w:rPr>
        <w:t xml:space="preserve">elegados y </w:t>
      </w:r>
      <w:r>
        <w:rPr>
          <w:rFonts w:ascii="Arial" w:hAnsi="Arial" w:cs="Arial"/>
          <w:sz w:val="24"/>
          <w:szCs w:val="24"/>
        </w:rPr>
        <w:t>A</w:t>
      </w:r>
      <w:r w:rsidRPr="004927EA">
        <w:rPr>
          <w:rFonts w:ascii="Arial" w:hAnsi="Arial" w:cs="Arial"/>
          <w:sz w:val="24"/>
          <w:szCs w:val="24"/>
        </w:rPr>
        <w:t xml:space="preserve">gentes </w:t>
      </w:r>
      <w:r>
        <w:rPr>
          <w:rFonts w:ascii="Arial" w:hAnsi="Arial" w:cs="Arial"/>
          <w:sz w:val="24"/>
          <w:szCs w:val="24"/>
        </w:rPr>
        <w:t>M</w:t>
      </w:r>
      <w:r w:rsidRPr="004927EA">
        <w:rPr>
          <w:rFonts w:ascii="Arial" w:hAnsi="Arial" w:cs="Arial"/>
          <w:sz w:val="24"/>
          <w:szCs w:val="24"/>
        </w:rPr>
        <w:t xml:space="preserve">unicipales en el </w:t>
      </w:r>
      <w:r>
        <w:rPr>
          <w:rFonts w:ascii="Arial" w:hAnsi="Arial" w:cs="Arial"/>
          <w:sz w:val="24"/>
          <w:szCs w:val="24"/>
        </w:rPr>
        <w:t>M</w:t>
      </w:r>
      <w:r w:rsidRPr="004927EA">
        <w:rPr>
          <w:rFonts w:ascii="Arial" w:hAnsi="Arial" w:cs="Arial"/>
          <w:sz w:val="24"/>
          <w:szCs w:val="24"/>
        </w:rPr>
        <w:t xml:space="preserve">unicipio de </w:t>
      </w:r>
      <w:r>
        <w:rPr>
          <w:rFonts w:ascii="Arial" w:hAnsi="Arial" w:cs="Arial"/>
          <w:sz w:val="24"/>
          <w:szCs w:val="24"/>
        </w:rPr>
        <w:t>Z</w:t>
      </w:r>
      <w:r w:rsidRPr="004927EA">
        <w:rPr>
          <w:rFonts w:ascii="Arial" w:hAnsi="Arial" w:cs="Arial"/>
          <w:sz w:val="24"/>
          <w:szCs w:val="24"/>
        </w:rPr>
        <w:t xml:space="preserve">apotlán el </w:t>
      </w:r>
      <w:r>
        <w:rPr>
          <w:rFonts w:ascii="Arial" w:hAnsi="Arial" w:cs="Arial"/>
          <w:sz w:val="24"/>
          <w:szCs w:val="24"/>
        </w:rPr>
        <w:t>G</w:t>
      </w:r>
      <w:r w:rsidRPr="004927EA">
        <w:rPr>
          <w:rFonts w:ascii="Arial" w:hAnsi="Arial" w:cs="Arial"/>
          <w:sz w:val="24"/>
          <w:szCs w:val="24"/>
        </w:rPr>
        <w:t>rande</w:t>
      </w:r>
      <w:r>
        <w:rPr>
          <w:rFonts w:ascii="Arial" w:hAnsi="Arial" w:cs="Arial"/>
          <w:sz w:val="24"/>
          <w:szCs w:val="24"/>
        </w:rPr>
        <w:t>,</w:t>
      </w:r>
      <w:r w:rsidRPr="004927EA">
        <w:rPr>
          <w:rFonts w:ascii="Arial" w:hAnsi="Arial" w:cs="Arial"/>
          <w:sz w:val="24"/>
          <w:szCs w:val="24"/>
        </w:rPr>
        <w:t xml:space="preserve"> Jalisco</w:t>
      </w:r>
      <w:r>
        <w:rPr>
          <w:rFonts w:ascii="Arial" w:hAnsi="Arial" w:cs="Arial"/>
          <w:sz w:val="24"/>
          <w:szCs w:val="24"/>
        </w:rPr>
        <w:t>,</w:t>
      </w:r>
      <w:r w:rsidRPr="004927EA">
        <w:rPr>
          <w:rFonts w:ascii="Arial" w:hAnsi="Arial" w:cs="Arial"/>
          <w:sz w:val="24"/>
          <w:szCs w:val="24"/>
        </w:rPr>
        <w:t xml:space="preserve"> el procedimiento inicia con la aprobación del presente dictamen que emite la convocatoria qué contiene los requisitos qué determina la legislación aplicable</w:t>
      </w:r>
      <w:r>
        <w:rPr>
          <w:rFonts w:ascii="Arial" w:hAnsi="Arial" w:cs="Arial"/>
          <w:sz w:val="24"/>
          <w:szCs w:val="24"/>
        </w:rPr>
        <w:t xml:space="preserve">, </w:t>
      </w:r>
      <w:r w:rsidRPr="004927EA">
        <w:rPr>
          <w:rFonts w:ascii="Arial" w:hAnsi="Arial" w:cs="Arial"/>
          <w:sz w:val="24"/>
          <w:szCs w:val="24"/>
        </w:rPr>
        <w:t>asimismo de conformidad con el artículo 27 del citado reglamento</w:t>
      </w:r>
      <w:r>
        <w:rPr>
          <w:rFonts w:ascii="Arial" w:hAnsi="Arial" w:cs="Arial"/>
          <w:sz w:val="24"/>
          <w:szCs w:val="24"/>
        </w:rPr>
        <w:t xml:space="preserve">, </w:t>
      </w:r>
      <w:r w:rsidRPr="004927EA">
        <w:rPr>
          <w:rFonts w:ascii="Arial" w:hAnsi="Arial" w:cs="Arial"/>
          <w:sz w:val="24"/>
          <w:szCs w:val="24"/>
        </w:rPr>
        <w:t xml:space="preserve">establece que la elección deberá realizarse a más tardar el segundo domingo del mes de noviembre para los delegados y agentes municipales del año de la elección del </w:t>
      </w:r>
      <w:r>
        <w:rPr>
          <w:rFonts w:ascii="Arial" w:hAnsi="Arial" w:cs="Arial"/>
          <w:sz w:val="24"/>
          <w:szCs w:val="24"/>
        </w:rPr>
        <w:t>A</w:t>
      </w:r>
      <w:r w:rsidRPr="004927EA">
        <w:rPr>
          <w:rFonts w:ascii="Arial" w:hAnsi="Arial" w:cs="Arial"/>
          <w:sz w:val="24"/>
          <w:szCs w:val="24"/>
        </w:rPr>
        <w:t>yuntamiento</w:t>
      </w:r>
      <w:r>
        <w:rPr>
          <w:rFonts w:ascii="Arial" w:hAnsi="Arial" w:cs="Arial"/>
          <w:sz w:val="24"/>
          <w:szCs w:val="24"/>
        </w:rPr>
        <w:t xml:space="preserve">. </w:t>
      </w:r>
      <w:r w:rsidRPr="004927EA">
        <w:rPr>
          <w:rFonts w:ascii="Arial" w:hAnsi="Arial" w:cs="Arial"/>
          <w:sz w:val="24"/>
          <w:szCs w:val="24"/>
        </w:rPr>
        <w:t>De los cuales de conformidad con los artículos 28 y 31 determinan lo siguiente</w:t>
      </w:r>
      <w:r>
        <w:rPr>
          <w:rFonts w:ascii="Arial" w:hAnsi="Arial" w:cs="Arial"/>
          <w:sz w:val="24"/>
          <w:szCs w:val="24"/>
        </w:rPr>
        <w:t>:</w:t>
      </w:r>
    </w:p>
    <w:p w:rsidR="00AF39CB" w:rsidRDefault="00AF39CB" w:rsidP="00AF39CB">
      <w:pPr>
        <w:pStyle w:val="Sinespaciado"/>
        <w:jc w:val="both"/>
        <w:rPr>
          <w:rFonts w:ascii="Arial" w:hAnsi="Arial" w:cs="Arial"/>
          <w:sz w:val="24"/>
          <w:szCs w:val="24"/>
        </w:rPr>
      </w:pPr>
    </w:p>
    <w:p w:rsidR="00AF39CB" w:rsidRDefault="00AF39CB" w:rsidP="00AF39CB">
      <w:pPr>
        <w:pStyle w:val="Sinespaciado"/>
        <w:jc w:val="both"/>
        <w:rPr>
          <w:rFonts w:ascii="Arial" w:hAnsi="Arial" w:cs="Arial"/>
          <w:sz w:val="24"/>
          <w:szCs w:val="24"/>
        </w:rPr>
      </w:pPr>
    </w:p>
    <w:p w:rsidR="00AF39CB" w:rsidRDefault="00AF39CB" w:rsidP="00AF39CB">
      <w:pPr>
        <w:pStyle w:val="Sinespaciado"/>
        <w:jc w:val="both"/>
        <w:rPr>
          <w:rFonts w:ascii="Arial" w:hAnsi="Arial" w:cs="Arial"/>
          <w:sz w:val="24"/>
          <w:szCs w:val="24"/>
        </w:rPr>
      </w:pPr>
      <w:r>
        <w:rPr>
          <w:rFonts w:ascii="Arial" w:hAnsi="Arial" w:cs="Arial"/>
          <w:b/>
          <w:bCs/>
          <w:sz w:val="24"/>
          <w:szCs w:val="24"/>
        </w:rPr>
        <w:t>A</w:t>
      </w:r>
      <w:r w:rsidRPr="001E7FFA">
        <w:rPr>
          <w:rFonts w:ascii="Arial" w:hAnsi="Arial" w:cs="Arial"/>
          <w:b/>
          <w:bCs/>
          <w:sz w:val="24"/>
          <w:szCs w:val="24"/>
        </w:rPr>
        <w:t>rtículo 28.</w:t>
      </w:r>
      <w:r>
        <w:rPr>
          <w:rFonts w:ascii="Arial" w:hAnsi="Arial" w:cs="Arial"/>
          <w:sz w:val="24"/>
          <w:szCs w:val="24"/>
        </w:rPr>
        <w:t xml:space="preserve"> </w:t>
      </w:r>
      <w:r w:rsidRPr="00AC019D">
        <w:rPr>
          <w:rFonts w:ascii="Arial" w:hAnsi="Arial" w:cs="Arial"/>
          <w:sz w:val="24"/>
          <w:szCs w:val="24"/>
        </w:rPr>
        <w:t>En las bases de la convocatoria se deberá expresar el siguiente procedimiento</w:t>
      </w:r>
      <w:r>
        <w:rPr>
          <w:rFonts w:ascii="Arial" w:hAnsi="Arial" w:cs="Arial"/>
          <w:sz w:val="24"/>
          <w:szCs w:val="24"/>
        </w:rPr>
        <w:t>:</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5"/>
        </w:numPr>
        <w:jc w:val="both"/>
        <w:rPr>
          <w:rFonts w:ascii="Arial" w:hAnsi="Arial" w:cs="Arial"/>
          <w:sz w:val="24"/>
          <w:szCs w:val="24"/>
        </w:rPr>
      </w:pPr>
      <w:r w:rsidRPr="001E7FFA">
        <w:rPr>
          <w:rFonts w:ascii="Arial" w:hAnsi="Arial" w:cs="Arial"/>
          <w:sz w:val="24"/>
          <w:szCs w:val="24"/>
        </w:rPr>
        <w:t xml:space="preserve"> Podrán participar todos aquellos que cumplan los requisitos previamente establecidos; </w:t>
      </w:r>
    </w:p>
    <w:p w:rsidR="00AF39CB" w:rsidRDefault="00AF39CB" w:rsidP="00AF39CB">
      <w:pPr>
        <w:pStyle w:val="Sinespaciado"/>
        <w:numPr>
          <w:ilvl w:val="0"/>
          <w:numId w:val="5"/>
        </w:numPr>
        <w:jc w:val="both"/>
        <w:rPr>
          <w:rFonts w:ascii="Arial" w:hAnsi="Arial" w:cs="Arial"/>
          <w:sz w:val="24"/>
          <w:szCs w:val="24"/>
        </w:rPr>
      </w:pPr>
      <w:r w:rsidRPr="001E7FFA">
        <w:rPr>
          <w:rFonts w:ascii="Arial" w:hAnsi="Arial" w:cs="Arial"/>
          <w:sz w:val="24"/>
          <w:szCs w:val="24"/>
        </w:rPr>
        <w:t xml:space="preserve">La consulta pública para que la población de la delegación y/o agencia municipal manifieste su apoyo a un candidato, se hará mediante votación secreta, directa y libre; </w:t>
      </w:r>
    </w:p>
    <w:p w:rsidR="00AF39CB" w:rsidRDefault="00AF39CB" w:rsidP="00AF39CB">
      <w:pPr>
        <w:pStyle w:val="Sinespaciado"/>
        <w:numPr>
          <w:ilvl w:val="0"/>
          <w:numId w:val="5"/>
        </w:numPr>
        <w:jc w:val="both"/>
        <w:rPr>
          <w:rFonts w:ascii="Arial" w:hAnsi="Arial" w:cs="Arial"/>
          <w:sz w:val="24"/>
          <w:szCs w:val="24"/>
        </w:rPr>
      </w:pPr>
      <w:r w:rsidRPr="001E7FFA">
        <w:rPr>
          <w:rFonts w:ascii="Arial" w:hAnsi="Arial" w:cs="Arial"/>
          <w:sz w:val="24"/>
          <w:szCs w:val="24"/>
        </w:rPr>
        <w:t xml:space="preserve">Días, horas y lugar para la inscripción de las fórmulas de los aspirantes tanto del propietario como el suplente; </w:t>
      </w:r>
    </w:p>
    <w:p w:rsidR="00AF39CB" w:rsidRDefault="00AF39CB" w:rsidP="00AF39CB">
      <w:pPr>
        <w:pStyle w:val="Sinespaciado"/>
        <w:numPr>
          <w:ilvl w:val="0"/>
          <w:numId w:val="5"/>
        </w:numPr>
        <w:jc w:val="both"/>
        <w:rPr>
          <w:rFonts w:ascii="Arial" w:hAnsi="Arial" w:cs="Arial"/>
          <w:sz w:val="24"/>
          <w:szCs w:val="24"/>
        </w:rPr>
      </w:pPr>
      <w:r w:rsidRPr="001E7FFA">
        <w:rPr>
          <w:rFonts w:ascii="Arial" w:hAnsi="Arial" w:cs="Arial"/>
          <w:sz w:val="24"/>
          <w:szCs w:val="24"/>
        </w:rPr>
        <w:t xml:space="preserve">Periodo de proselitismo; </w:t>
      </w:r>
    </w:p>
    <w:p w:rsidR="00AF39CB" w:rsidRDefault="00AF39CB" w:rsidP="00AF39CB">
      <w:pPr>
        <w:pStyle w:val="Sinespaciado"/>
        <w:numPr>
          <w:ilvl w:val="0"/>
          <w:numId w:val="5"/>
        </w:numPr>
        <w:jc w:val="both"/>
        <w:rPr>
          <w:rFonts w:ascii="Arial" w:hAnsi="Arial" w:cs="Arial"/>
          <w:sz w:val="24"/>
          <w:szCs w:val="24"/>
        </w:rPr>
      </w:pPr>
      <w:r w:rsidRPr="001E7FFA">
        <w:rPr>
          <w:rFonts w:ascii="Arial" w:hAnsi="Arial" w:cs="Arial"/>
          <w:sz w:val="24"/>
          <w:szCs w:val="24"/>
        </w:rPr>
        <w:t xml:space="preserve">El horario de votación será de las 10 de la mañana hasta las 14:00 horas; </w:t>
      </w:r>
    </w:p>
    <w:p w:rsidR="00AF39CB" w:rsidRDefault="00AF39CB" w:rsidP="00AF39CB">
      <w:pPr>
        <w:pStyle w:val="Sinespaciado"/>
        <w:numPr>
          <w:ilvl w:val="0"/>
          <w:numId w:val="5"/>
        </w:numPr>
        <w:jc w:val="both"/>
        <w:rPr>
          <w:rFonts w:ascii="Arial" w:hAnsi="Arial" w:cs="Arial"/>
          <w:sz w:val="24"/>
          <w:szCs w:val="24"/>
        </w:rPr>
      </w:pPr>
      <w:r w:rsidRPr="001E7FFA">
        <w:rPr>
          <w:rFonts w:ascii="Arial" w:hAnsi="Arial" w:cs="Arial"/>
          <w:sz w:val="24"/>
          <w:szCs w:val="24"/>
        </w:rPr>
        <w:t xml:space="preserve">La mesa receptora de la votación será integrada por: </w:t>
      </w:r>
    </w:p>
    <w:p w:rsidR="00AF39CB" w:rsidRDefault="00AF39CB" w:rsidP="00AF39CB">
      <w:pPr>
        <w:pStyle w:val="Sinespaciado"/>
        <w:ind w:left="1080"/>
        <w:jc w:val="both"/>
        <w:rPr>
          <w:rFonts w:ascii="Arial" w:hAnsi="Arial" w:cs="Arial"/>
          <w:sz w:val="24"/>
          <w:szCs w:val="24"/>
        </w:rPr>
      </w:pPr>
      <w:r w:rsidRPr="001E7FFA">
        <w:rPr>
          <w:rFonts w:ascii="Arial" w:hAnsi="Arial" w:cs="Arial"/>
          <w:sz w:val="24"/>
          <w:szCs w:val="24"/>
        </w:rPr>
        <w:t xml:space="preserve">a) Un Regidor integrante de la Comisión de Justicia. </w:t>
      </w:r>
    </w:p>
    <w:p w:rsidR="00AF39CB" w:rsidRDefault="00AF39CB" w:rsidP="00AF39CB">
      <w:pPr>
        <w:pStyle w:val="Sinespaciado"/>
        <w:ind w:left="1080"/>
        <w:jc w:val="both"/>
        <w:rPr>
          <w:rFonts w:ascii="Arial" w:hAnsi="Arial" w:cs="Arial"/>
          <w:sz w:val="24"/>
          <w:szCs w:val="24"/>
        </w:rPr>
      </w:pPr>
      <w:r w:rsidRPr="001E7FFA">
        <w:rPr>
          <w:rFonts w:ascii="Arial" w:hAnsi="Arial" w:cs="Arial"/>
          <w:sz w:val="24"/>
          <w:szCs w:val="24"/>
        </w:rPr>
        <w:t xml:space="preserve">b) Un Regidor integrante de la </w:t>
      </w:r>
      <w:r w:rsidRPr="00AF39CB">
        <w:rPr>
          <w:rFonts w:ascii="Arial" w:hAnsi="Arial" w:cs="Arial"/>
          <w:b/>
          <w:sz w:val="24"/>
          <w:szCs w:val="24"/>
        </w:rPr>
        <w:t>Comisión de Derechos Humanos, de Equidad de Género y Asuntos Indígenas</w:t>
      </w:r>
      <w:r w:rsidRPr="001E7FFA">
        <w:rPr>
          <w:rFonts w:ascii="Arial" w:hAnsi="Arial" w:cs="Arial"/>
          <w:sz w:val="24"/>
          <w:szCs w:val="24"/>
        </w:rPr>
        <w:t xml:space="preserve">. </w:t>
      </w:r>
    </w:p>
    <w:p w:rsidR="00AF39CB" w:rsidRDefault="00AF39CB" w:rsidP="00AF39CB">
      <w:pPr>
        <w:pStyle w:val="Sinespaciado"/>
        <w:ind w:left="1080"/>
        <w:jc w:val="both"/>
        <w:rPr>
          <w:rFonts w:ascii="Arial" w:hAnsi="Arial" w:cs="Arial"/>
          <w:sz w:val="24"/>
          <w:szCs w:val="24"/>
        </w:rPr>
      </w:pPr>
      <w:r w:rsidRPr="001E7FFA">
        <w:rPr>
          <w:rFonts w:ascii="Arial" w:hAnsi="Arial" w:cs="Arial"/>
          <w:sz w:val="24"/>
          <w:szCs w:val="24"/>
        </w:rPr>
        <w:t xml:space="preserve">c) Un representante de cada candidato. </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5"/>
        </w:numPr>
        <w:jc w:val="both"/>
        <w:rPr>
          <w:rFonts w:ascii="Arial" w:hAnsi="Arial" w:cs="Arial"/>
          <w:sz w:val="24"/>
          <w:szCs w:val="24"/>
        </w:rPr>
      </w:pPr>
      <w:r w:rsidRPr="001E7FFA">
        <w:rPr>
          <w:rFonts w:ascii="Arial" w:hAnsi="Arial" w:cs="Arial"/>
          <w:sz w:val="24"/>
          <w:szCs w:val="24"/>
        </w:rPr>
        <w:t xml:space="preserve">Los resultados de la votación se harán públicos en la Delegación y Agencia que quedarán asentados en un acta circunstanciada que certificara el Secretario General del Ayuntamiento, y </w:t>
      </w:r>
    </w:p>
    <w:p w:rsidR="00AF39CB" w:rsidRDefault="00AF39CB" w:rsidP="00AF39CB">
      <w:pPr>
        <w:pStyle w:val="Sinespaciado"/>
        <w:numPr>
          <w:ilvl w:val="0"/>
          <w:numId w:val="5"/>
        </w:numPr>
        <w:jc w:val="both"/>
        <w:rPr>
          <w:rFonts w:ascii="Arial" w:hAnsi="Arial" w:cs="Arial"/>
          <w:sz w:val="24"/>
          <w:szCs w:val="24"/>
        </w:rPr>
      </w:pPr>
      <w:r>
        <w:rPr>
          <w:rFonts w:ascii="Arial" w:hAnsi="Arial" w:cs="Arial"/>
          <w:sz w:val="24"/>
          <w:szCs w:val="24"/>
        </w:rPr>
        <w:t xml:space="preserve">La fecha </w:t>
      </w:r>
      <w:r w:rsidRPr="001E7FFA">
        <w:rPr>
          <w:rFonts w:ascii="Arial" w:hAnsi="Arial" w:cs="Arial"/>
          <w:sz w:val="24"/>
          <w:szCs w:val="24"/>
        </w:rPr>
        <w:t>del resultado de la elección.</w:t>
      </w:r>
    </w:p>
    <w:p w:rsidR="00AF39CB" w:rsidRDefault="00AF39CB" w:rsidP="00AF39CB">
      <w:pPr>
        <w:pStyle w:val="Sinespaciado"/>
        <w:jc w:val="both"/>
        <w:rPr>
          <w:rFonts w:ascii="Arial" w:hAnsi="Arial" w:cs="Arial"/>
          <w:b/>
          <w:bCs/>
          <w:sz w:val="24"/>
          <w:szCs w:val="24"/>
        </w:rPr>
      </w:pPr>
    </w:p>
    <w:p w:rsidR="00AF39CB" w:rsidRDefault="00AF39CB" w:rsidP="00AF39CB">
      <w:pPr>
        <w:pStyle w:val="Sinespaciado"/>
        <w:jc w:val="both"/>
        <w:rPr>
          <w:rFonts w:ascii="Arial" w:hAnsi="Arial" w:cs="Arial"/>
          <w:b/>
          <w:bCs/>
          <w:sz w:val="24"/>
          <w:szCs w:val="24"/>
        </w:rPr>
      </w:pPr>
    </w:p>
    <w:p w:rsidR="00AF39CB" w:rsidRDefault="00AF39CB" w:rsidP="00AF39CB">
      <w:pPr>
        <w:pStyle w:val="Sinespaciado"/>
        <w:jc w:val="both"/>
        <w:rPr>
          <w:rFonts w:ascii="Arial" w:hAnsi="Arial" w:cs="Arial"/>
          <w:sz w:val="24"/>
          <w:szCs w:val="24"/>
        </w:rPr>
      </w:pPr>
      <w:r w:rsidRPr="001E7FFA">
        <w:rPr>
          <w:rFonts w:ascii="Arial" w:hAnsi="Arial" w:cs="Arial"/>
          <w:b/>
          <w:bCs/>
          <w:sz w:val="24"/>
          <w:szCs w:val="24"/>
        </w:rPr>
        <w:t>Artículo 31</w:t>
      </w:r>
      <w:r>
        <w:rPr>
          <w:rFonts w:ascii="Arial" w:hAnsi="Arial" w:cs="Arial"/>
          <w:sz w:val="24"/>
          <w:szCs w:val="24"/>
        </w:rPr>
        <w:t xml:space="preserve">. </w:t>
      </w:r>
      <w:r w:rsidRPr="001E7FFA">
        <w:rPr>
          <w:rFonts w:ascii="Arial" w:hAnsi="Arial" w:cs="Arial"/>
          <w:sz w:val="24"/>
          <w:szCs w:val="24"/>
        </w:rPr>
        <w:t>La Secretaría General del Ayuntamiento, con la Comisión de Justicia y un representante de cada fracción del Ayuntamiento; llevará a cabo el procedimiento de elección de los Delegados y Agentes Municipales, bajos los siguientes pasos</w:t>
      </w:r>
      <w:r>
        <w:rPr>
          <w:rFonts w:ascii="Arial" w:hAnsi="Arial" w:cs="Arial"/>
          <w:sz w:val="24"/>
          <w:szCs w:val="24"/>
        </w:rPr>
        <w:t xml:space="preserve">: </w:t>
      </w:r>
    </w:p>
    <w:p w:rsidR="00B02FCE" w:rsidRDefault="00B02FCE" w:rsidP="00AF39CB">
      <w:pPr>
        <w:pStyle w:val="Sinespaciado"/>
        <w:jc w:val="both"/>
        <w:rPr>
          <w:rFonts w:ascii="Arial" w:hAnsi="Arial" w:cs="Arial"/>
          <w:sz w:val="24"/>
          <w:szCs w:val="24"/>
        </w:rPr>
      </w:pPr>
    </w:p>
    <w:p w:rsidR="00B02FCE" w:rsidRDefault="00B02FCE" w:rsidP="00AF39CB">
      <w:pPr>
        <w:pStyle w:val="Sinespaciado"/>
        <w:jc w:val="both"/>
        <w:rPr>
          <w:rFonts w:ascii="Arial" w:hAnsi="Arial" w:cs="Arial"/>
          <w:sz w:val="24"/>
          <w:szCs w:val="24"/>
        </w:rPr>
      </w:pPr>
    </w:p>
    <w:p w:rsidR="00AF39CB" w:rsidRDefault="00AF39CB" w:rsidP="00AF39CB">
      <w:pPr>
        <w:pStyle w:val="Sinespaciado"/>
        <w:jc w:val="both"/>
        <w:rPr>
          <w:rFonts w:ascii="Arial" w:hAnsi="Arial" w:cs="Arial"/>
          <w:sz w:val="24"/>
          <w:szCs w:val="24"/>
        </w:rPr>
      </w:pP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Durante los siguientes diez días naturales a partir del día de la publicación de la convocatoria, las fórmulas de los aspirantes a Delegados y Agentes, deberán registrar a sus planillas en la Secretaría General Municipal, debiendo acompañar la solicitud de registro con los documentos enumerados en el artículo 22 del presente Reglamento quedando en una categoría de aspirantes;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La Comisión revisara que se cumplan con los requisitos establecidos en la Convocatoria y de ser así, emitirá un dictamen donde informe y se notifique al aspirante que se le ha reconocido con el carácter de candidato a los que así procedan;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Tomando en consideración que la figura de los Delegados y Agentes es susceptible de ratificación, solamente por un periodo de la administración municipal, aquellos servidores públicos que estén fungiendo como tales en el momento en que se publique la convocatoria, podrán solicitar igualmente su registro, previamente separados del cargo para garantizar condiciones de equidad en la elección;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La Comisión entregará una constancia de registro a los aspirantes en el momento que ingresen su documentación completa. Una vez concluido el período de recepción de documentación, la Comisión informará por escrito al Presidente Municipal, los nombres de las personas que acreditaron su registro y a la comunidad a la cual pertenecen, así mismo la información relativa a las Delegaciones y/o Agencias que hayan quedado desiertas en cuanto a propuestas de registro.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La elección se realizará por voto universal, directo y secreto en urnas, que se ubicarán en las casillas que se instalarán en cada comunidad, en los lugares de mayor afluencia y/o costumbre; considerándose estos como los que usualmente se utilizan en las elecciones constitucionales;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Se instalarán mesas receptoras de voto conformadas por un Presidente, un Secretario y un Escrutador, que serán nombrados por la Comisión de Justicia. La fórmula contendiente tendrá derecho a nombrar un representante ante la o las casillas que correspondan en su comunidad; siempre y cuando éstos se acrediten ante la Comisión;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Al momento del registro de la fórmula, el aspirante deberá entregar una fotografía que lo identifique en las boletas de votación como candidato;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El período de proselitismo deberá apegarse a las condiciones establecidas en la convocatoria respectiva, por la comisión;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Los Candidatos, el Ayuntamiento, los funcionarios de casilla, todo funcionario público y ministros de culto religioso, que incurran en delito electoral en este proceso, tipificados por el Código Penal y el Código Electoral y de Participación Ciudadana del Estado de Jalisco estarán sujetos a las sanciones aplicables al caso; </w:t>
      </w:r>
    </w:p>
    <w:p w:rsidR="00AF39CB" w:rsidRPr="00B02FCE" w:rsidRDefault="00AF39CB" w:rsidP="00AF39CB">
      <w:pPr>
        <w:pStyle w:val="Sinespaciado"/>
        <w:numPr>
          <w:ilvl w:val="0"/>
          <w:numId w:val="4"/>
        </w:numPr>
        <w:jc w:val="both"/>
        <w:rPr>
          <w:rFonts w:ascii="Arial" w:hAnsi="Arial" w:cs="Arial"/>
          <w:sz w:val="23"/>
          <w:szCs w:val="23"/>
        </w:rPr>
      </w:pPr>
      <w:r w:rsidRPr="00B02FCE">
        <w:rPr>
          <w:rFonts w:ascii="Arial" w:hAnsi="Arial" w:cs="Arial"/>
          <w:sz w:val="23"/>
          <w:szCs w:val="23"/>
        </w:rPr>
        <w:t xml:space="preserve">Las fórmulas registradas podrán realizar reuniones públicas o privadas con la finalidad de dar a conocer sus propuestas de trabajo ante la comunidad, observando siempre los principios de democracia y respeto de los derechos de terceros y de los de cada uno de los candidatos; dentro de los tiempos establecidos para ello; </w:t>
      </w:r>
    </w:p>
    <w:p w:rsidR="00874DA7" w:rsidRDefault="00874DA7" w:rsidP="00874DA7">
      <w:pPr>
        <w:pStyle w:val="Sinespaciado"/>
        <w:ind w:left="1080"/>
        <w:jc w:val="both"/>
        <w:rPr>
          <w:rFonts w:ascii="Arial" w:hAnsi="Arial" w:cs="Arial"/>
          <w:sz w:val="24"/>
          <w:szCs w:val="24"/>
        </w:rPr>
      </w:pPr>
    </w:p>
    <w:p w:rsidR="00874DA7" w:rsidRDefault="00874DA7" w:rsidP="00874DA7">
      <w:pPr>
        <w:pStyle w:val="Sinespaciado"/>
        <w:ind w:left="1080"/>
        <w:jc w:val="both"/>
        <w:rPr>
          <w:rFonts w:ascii="Arial" w:hAnsi="Arial" w:cs="Arial"/>
          <w:sz w:val="24"/>
          <w:szCs w:val="24"/>
        </w:rPr>
      </w:pPr>
    </w:p>
    <w:p w:rsidR="00AF39CB" w:rsidRDefault="00AF39CB" w:rsidP="00AF39CB">
      <w:pPr>
        <w:pStyle w:val="Sinespaciado"/>
        <w:numPr>
          <w:ilvl w:val="0"/>
          <w:numId w:val="4"/>
        </w:numPr>
        <w:jc w:val="both"/>
        <w:rPr>
          <w:rFonts w:ascii="Arial" w:hAnsi="Arial" w:cs="Arial"/>
          <w:sz w:val="24"/>
          <w:szCs w:val="24"/>
        </w:rPr>
      </w:pPr>
      <w:r w:rsidRPr="006D6BF1">
        <w:rPr>
          <w:rFonts w:ascii="Arial" w:hAnsi="Arial" w:cs="Arial"/>
          <w:sz w:val="24"/>
          <w:szCs w:val="24"/>
        </w:rPr>
        <w:lastRenderedPageBreak/>
        <w:t>Podrán participar como observadores electorales el día de la jornada, ciudadanos y ciudadanas, quienes deberán acreditarse en tiempo, ante la Comisión, en ningún momento podrán actuar como militantes de Partidos políticos;</w:t>
      </w:r>
    </w:p>
    <w:p w:rsidR="00AF39CB" w:rsidRDefault="00AF39CB" w:rsidP="00AF39CB">
      <w:pPr>
        <w:pStyle w:val="Sinespaciado"/>
        <w:numPr>
          <w:ilvl w:val="0"/>
          <w:numId w:val="4"/>
        </w:numPr>
        <w:jc w:val="both"/>
        <w:rPr>
          <w:rFonts w:ascii="Arial" w:hAnsi="Arial" w:cs="Arial"/>
          <w:sz w:val="24"/>
          <w:szCs w:val="24"/>
        </w:rPr>
      </w:pPr>
      <w:r w:rsidRPr="006D6BF1">
        <w:rPr>
          <w:rFonts w:ascii="Arial" w:hAnsi="Arial" w:cs="Arial"/>
          <w:sz w:val="24"/>
          <w:szCs w:val="24"/>
        </w:rPr>
        <w:t xml:space="preserve">Podrán participar todos los vecinos en pleno uso de sus derechos civiles y políticos, mediante la presentación de su credencial de elector vigente al día de la elección, y su sección electoral corresponda a la de la Delegación o Agencia Municipal de que se trate, ya que sólo así podrán emitir su voto; </w:t>
      </w:r>
    </w:p>
    <w:p w:rsidR="00AF39CB" w:rsidRDefault="00AF39CB" w:rsidP="00AF39CB">
      <w:pPr>
        <w:pStyle w:val="Sinespaciado"/>
        <w:numPr>
          <w:ilvl w:val="0"/>
          <w:numId w:val="4"/>
        </w:numPr>
        <w:jc w:val="both"/>
        <w:rPr>
          <w:rFonts w:ascii="Arial" w:hAnsi="Arial" w:cs="Arial"/>
          <w:sz w:val="24"/>
          <w:szCs w:val="24"/>
        </w:rPr>
      </w:pPr>
      <w:r w:rsidRPr="006D6BF1">
        <w:rPr>
          <w:rFonts w:ascii="Arial" w:hAnsi="Arial" w:cs="Arial"/>
          <w:sz w:val="24"/>
          <w:szCs w:val="24"/>
        </w:rPr>
        <w:t xml:space="preserve">Los Presidentes de cada casilla colocarán en un lugar visible y fuera de la misma, los resultados del acta de escrutinio; </w:t>
      </w:r>
    </w:p>
    <w:p w:rsidR="00AF39CB" w:rsidRDefault="00AF39CB" w:rsidP="00AF39CB">
      <w:pPr>
        <w:pStyle w:val="Sinespaciado"/>
        <w:numPr>
          <w:ilvl w:val="0"/>
          <w:numId w:val="4"/>
        </w:numPr>
        <w:jc w:val="both"/>
        <w:rPr>
          <w:rFonts w:ascii="Arial" w:hAnsi="Arial" w:cs="Arial"/>
          <w:sz w:val="24"/>
          <w:szCs w:val="24"/>
        </w:rPr>
      </w:pPr>
      <w:r w:rsidRPr="006D6BF1">
        <w:rPr>
          <w:rFonts w:ascii="Arial" w:hAnsi="Arial" w:cs="Arial"/>
          <w:sz w:val="24"/>
          <w:szCs w:val="24"/>
        </w:rPr>
        <w:t xml:space="preserve">El Ayuntamiento revisará dentro de los tres días posteriores a cada elección, las inconformidades que hubieren surgido en torno a la jornada electoral y el resultado de la votación; apegándose a los principios de objetividad, transparencia, equidad y justicia electoral y resolviendo, en definitiva; </w:t>
      </w:r>
    </w:p>
    <w:p w:rsidR="00AF39CB" w:rsidRDefault="00AF39CB" w:rsidP="00AF39CB">
      <w:pPr>
        <w:pStyle w:val="Sinespaciado"/>
        <w:numPr>
          <w:ilvl w:val="0"/>
          <w:numId w:val="4"/>
        </w:numPr>
        <w:jc w:val="both"/>
        <w:rPr>
          <w:rFonts w:ascii="Arial" w:hAnsi="Arial" w:cs="Arial"/>
          <w:sz w:val="24"/>
          <w:szCs w:val="24"/>
        </w:rPr>
      </w:pPr>
      <w:r w:rsidRPr="006D6BF1">
        <w:rPr>
          <w:rFonts w:ascii="Arial" w:hAnsi="Arial" w:cs="Arial"/>
          <w:sz w:val="24"/>
          <w:szCs w:val="24"/>
        </w:rPr>
        <w:t xml:space="preserve">La fórmula que resulte ganadora entrará en funciones a partir de la toma de protesta respectiva misma que se realizará en la Sesión de Ayuntamiento en los términos del artículo 29 del presente Reglamento. </w:t>
      </w:r>
    </w:p>
    <w:p w:rsidR="00AF39CB" w:rsidRDefault="00AF39CB" w:rsidP="00AF39CB">
      <w:pPr>
        <w:pStyle w:val="Sinespaciado"/>
        <w:numPr>
          <w:ilvl w:val="0"/>
          <w:numId w:val="4"/>
        </w:numPr>
        <w:jc w:val="both"/>
        <w:rPr>
          <w:rFonts w:ascii="Arial" w:hAnsi="Arial" w:cs="Arial"/>
          <w:sz w:val="24"/>
          <w:szCs w:val="24"/>
        </w:rPr>
      </w:pPr>
      <w:r w:rsidRPr="006D6BF1">
        <w:rPr>
          <w:rFonts w:ascii="Arial" w:hAnsi="Arial" w:cs="Arial"/>
          <w:sz w:val="24"/>
          <w:szCs w:val="24"/>
        </w:rPr>
        <w:t xml:space="preserve">En el supuesto que no se registren fórmulas en alguno de los centros de población, la Comisión se reserva el derecho de instalar a la autoridad auxiliar por invitación directa; nombrándolo el ayuntamiento por mayoría simple a propuesta del Presidente.  </w:t>
      </w:r>
    </w:p>
    <w:p w:rsidR="00AF39CB" w:rsidRDefault="00AF39CB" w:rsidP="00AF39CB">
      <w:pPr>
        <w:pStyle w:val="Sinespaciado"/>
        <w:jc w:val="both"/>
        <w:rPr>
          <w:rFonts w:ascii="Arial" w:hAnsi="Arial" w:cs="Arial"/>
          <w:sz w:val="24"/>
          <w:szCs w:val="24"/>
        </w:rPr>
      </w:pPr>
    </w:p>
    <w:p w:rsidR="00AF39CB" w:rsidRDefault="00AF39CB" w:rsidP="00AF39CB">
      <w:pPr>
        <w:pStyle w:val="Sinespaciado"/>
        <w:jc w:val="both"/>
        <w:rPr>
          <w:rFonts w:ascii="Arial" w:hAnsi="Arial" w:cs="Arial"/>
          <w:sz w:val="24"/>
          <w:szCs w:val="24"/>
        </w:rPr>
      </w:pPr>
    </w:p>
    <w:p w:rsidR="00AF39CB" w:rsidRPr="006342A5" w:rsidRDefault="00AF39CB" w:rsidP="00AF39CB">
      <w:pPr>
        <w:pStyle w:val="Sinespaciado"/>
        <w:jc w:val="center"/>
        <w:rPr>
          <w:rFonts w:ascii="Arial" w:hAnsi="Arial" w:cs="Arial"/>
          <w:b/>
          <w:sz w:val="24"/>
          <w:szCs w:val="24"/>
        </w:rPr>
      </w:pPr>
      <w:r w:rsidRPr="006342A5">
        <w:rPr>
          <w:rFonts w:ascii="Arial" w:hAnsi="Arial" w:cs="Arial"/>
          <w:b/>
          <w:sz w:val="24"/>
          <w:szCs w:val="24"/>
        </w:rPr>
        <w:t>A N T E C E D E N T E S:</w:t>
      </w:r>
    </w:p>
    <w:p w:rsidR="00AF39CB" w:rsidRDefault="00AF39CB" w:rsidP="00AF39CB">
      <w:pPr>
        <w:pStyle w:val="Sinespaciado"/>
        <w:jc w:val="both"/>
        <w:rPr>
          <w:rFonts w:ascii="Arial" w:hAnsi="Arial" w:cs="Arial"/>
          <w:sz w:val="24"/>
          <w:szCs w:val="24"/>
        </w:rPr>
      </w:pPr>
    </w:p>
    <w:p w:rsidR="00874DA7" w:rsidRPr="006342A5" w:rsidRDefault="00874DA7" w:rsidP="00AF39CB">
      <w:pPr>
        <w:pStyle w:val="Sinespaciado"/>
        <w:jc w:val="both"/>
        <w:rPr>
          <w:rFonts w:ascii="Arial" w:hAnsi="Arial" w:cs="Arial"/>
          <w:sz w:val="24"/>
          <w:szCs w:val="24"/>
        </w:rPr>
      </w:pPr>
    </w:p>
    <w:p w:rsidR="00AF39CB" w:rsidRDefault="00AF39CB" w:rsidP="00AF39CB">
      <w:pPr>
        <w:pStyle w:val="Sinespaciado"/>
        <w:numPr>
          <w:ilvl w:val="0"/>
          <w:numId w:val="6"/>
        </w:numPr>
        <w:jc w:val="both"/>
        <w:rPr>
          <w:rFonts w:ascii="Arial" w:hAnsi="Arial" w:cs="Arial"/>
          <w:sz w:val="24"/>
          <w:szCs w:val="24"/>
        </w:rPr>
      </w:pPr>
      <w:r w:rsidRPr="00263F13">
        <w:rPr>
          <w:rFonts w:ascii="Arial" w:hAnsi="Arial" w:cs="Arial"/>
          <w:sz w:val="24"/>
          <w:szCs w:val="24"/>
        </w:rPr>
        <w:t>Que en sesión extraordinaria de ayuntamiento número uno de fecha primero de octubre de 2024</w:t>
      </w:r>
      <w:r>
        <w:rPr>
          <w:rFonts w:ascii="Arial" w:hAnsi="Arial" w:cs="Arial"/>
          <w:sz w:val="24"/>
          <w:szCs w:val="24"/>
        </w:rPr>
        <w:t xml:space="preserve">, </w:t>
      </w:r>
      <w:r w:rsidRPr="00263F13">
        <w:rPr>
          <w:rFonts w:ascii="Arial" w:hAnsi="Arial" w:cs="Arial"/>
          <w:sz w:val="24"/>
          <w:szCs w:val="24"/>
        </w:rPr>
        <w:t>se realizó la toma de protesta como delegados provisionales</w:t>
      </w:r>
      <w:r>
        <w:rPr>
          <w:rFonts w:ascii="Arial" w:hAnsi="Arial" w:cs="Arial"/>
          <w:sz w:val="24"/>
          <w:szCs w:val="24"/>
        </w:rPr>
        <w:t xml:space="preserve"> de los C.C. </w:t>
      </w:r>
      <w:r w:rsidRPr="00A13D64">
        <w:rPr>
          <w:rFonts w:ascii="Arial" w:hAnsi="Arial" w:cs="Arial"/>
          <w:b/>
          <w:sz w:val="24"/>
          <w:szCs w:val="24"/>
        </w:rPr>
        <w:t>MARTHA ELIZABETH NAVARRO</w:t>
      </w:r>
      <w:r>
        <w:rPr>
          <w:rFonts w:ascii="Arial" w:hAnsi="Arial" w:cs="Arial"/>
          <w:sz w:val="24"/>
          <w:szCs w:val="24"/>
        </w:rPr>
        <w:t xml:space="preserve"> y </w:t>
      </w:r>
      <w:r w:rsidRPr="00A13D64">
        <w:rPr>
          <w:rFonts w:ascii="Arial" w:hAnsi="Arial" w:cs="Arial"/>
          <w:b/>
          <w:sz w:val="24"/>
          <w:szCs w:val="24"/>
        </w:rPr>
        <w:t>SONIA SOLORZANO LLAMAS</w:t>
      </w:r>
      <w:r>
        <w:rPr>
          <w:rFonts w:ascii="Arial" w:hAnsi="Arial" w:cs="Arial"/>
          <w:sz w:val="24"/>
          <w:szCs w:val="24"/>
        </w:rPr>
        <w:t xml:space="preserve">, </w:t>
      </w:r>
      <w:r w:rsidRPr="00263F13">
        <w:rPr>
          <w:rFonts w:ascii="Arial" w:hAnsi="Arial" w:cs="Arial"/>
          <w:sz w:val="24"/>
          <w:szCs w:val="24"/>
        </w:rPr>
        <w:t>d</w:t>
      </w:r>
      <w:r>
        <w:rPr>
          <w:rFonts w:ascii="Arial" w:hAnsi="Arial" w:cs="Arial"/>
          <w:sz w:val="24"/>
          <w:szCs w:val="24"/>
        </w:rPr>
        <w:t xml:space="preserve">e El Fresnito </w:t>
      </w:r>
      <w:r w:rsidRPr="00263F13">
        <w:rPr>
          <w:rFonts w:ascii="Arial" w:hAnsi="Arial" w:cs="Arial"/>
          <w:sz w:val="24"/>
          <w:szCs w:val="24"/>
        </w:rPr>
        <w:t xml:space="preserve">y </w:t>
      </w:r>
      <w:proofErr w:type="spellStart"/>
      <w:r>
        <w:rPr>
          <w:rFonts w:ascii="Arial" w:hAnsi="Arial" w:cs="Arial"/>
          <w:sz w:val="24"/>
          <w:szCs w:val="24"/>
        </w:rPr>
        <w:t>A</w:t>
      </w:r>
      <w:r w:rsidRPr="00263F13">
        <w:rPr>
          <w:rFonts w:ascii="Arial" w:hAnsi="Arial" w:cs="Arial"/>
          <w:sz w:val="24"/>
          <w:szCs w:val="24"/>
        </w:rPr>
        <w:t>tequizayan</w:t>
      </w:r>
      <w:proofErr w:type="spellEnd"/>
      <w:r w:rsidRPr="00263F13">
        <w:rPr>
          <w:rFonts w:ascii="Arial" w:hAnsi="Arial" w:cs="Arial"/>
          <w:sz w:val="24"/>
          <w:szCs w:val="24"/>
        </w:rPr>
        <w:t xml:space="preserve"> respectivamente y como age</w:t>
      </w:r>
      <w:r>
        <w:rPr>
          <w:rFonts w:ascii="Arial" w:hAnsi="Arial" w:cs="Arial"/>
          <w:sz w:val="24"/>
          <w:szCs w:val="24"/>
        </w:rPr>
        <w:t>nte municipal de L</w:t>
      </w:r>
      <w:r w:rsidRPr="00263F13">
        <w:rPr>
          <w:rFonts w:ascii="Arial" w:hAnsi="Arial" w:cs="Arial"/>
          <w:sz w:val="24"/>
          <w:szCs w:val="24"/>
        </w:rPr>
        <w:t xml:space="preserve">os </w:t>
      </w:r>
      <w:r>
        <w:rPr>
          <w:rFonts w:ascii="Arial" w:hAnsi="Arial" w:cs="Arial"/>
          <w:sz w:val="24"/>
          <w:szCs w:val="24"/>
        </w:rPr>
        <w:t>D</w:t>
      </w:r>
      <w:r w:rsidRPr="00263F13">
        <w:rPr>
          <w:rFonts w:ascii="Arial" w:hAnsi="Arial" w:cs="Arial"/>
          <w:sz w:val="24"/>
          <w:szCs w:val="24"/>
        </w:rPr>
        <w:t>epósitos a</w:t>
      </w:r>
      <w:r>
        <w:rPr>
          <w:rFonts w:ascii="Arial" w:hAnsi="Arial" w:cs="Arial"/>
          <w:sz w:val="24"/>
          <w:szCs w:val="24"/>
        </w:rPr>
        <w:t xml:space="preserve"> la C. </w:t>
      </w:r>
      <w:r w:rsidRPr="00A13D64">
        <w:rPr>
          <w:rFonts w:ascii="Arial" w:hAnsi="Arial" w:cs="Arial"/>
          <w:b/>
          <w:sz w:val="24"/>
          <w:szCs w:val="24"/>
        </w:rPr>
        <w:t>ELITANIA CARDENAS CHÁVEZ</w:t>
      </w:r>
      <w:r>
        <w:rPr>
          <w:rFonts w:ascii="Arial" w:hAnsi="Arial" w:cs="Arial"/>
          <w:sz w:val="24"/>
          <w:szCs w:val="24"/>
        </w:rPr>
        <w:t xml:space="preserve">, </w:t>
      </w:r>
      <w:r w:rsidRPr="00263F13">
        <w:rPr>
          <w:rFonts w:ascii="Arial" w:hAnsi="Arial" w:cs="Arial"/>
          <w:sz w:val="24"/>
          <w:szCs w:val="24"/>
        </w:rPr>
        <w:t>hasta en tanto no se designe a los que resulten ganadores en el proceso de elección y designación previsto por el reglamento en la materia</w:t>
      </w:r>
      <w:r>
        <w:rPr>
          <w:rFonts w:ascii="Arial" w:hAnsi="Arial" w:cs="Arial"/>
          <w:sz w:val="24"/>
          <w:szCs w:val="24"/>
        </w:rPr>
        <w:t>.</w:t>
      </w:r>
    </w:p>
    <w:p w:rsidR="00AF39CB" w:rsidRDefault="00AF39CB" w:rsidP="00AF39CB">
      <w:pPr>
        <w:pStyle w:val="Sinespaciado"/>
        <w:ind w:left="720"/>
        <w:jc w:val="both"/>
        <w:rPr>
          <w:rFonts w:ascii="Arial" w:hAnsi="Arial" w:cs="Arial"/>
          <w:sz w:val="24"/>
          <w:szCs w:val="24"/>
        </w:rPr>
      </w:pPr>
    </w:p>
    <w:p w:rsidR="00AF39CB" w:rsidRDefault="00AF39CB" w:rsidP="00AF39CB">
      <w:pPr>
        <w:pStyle w:val="Sinespaciado"/>
        <w:numPr>
          <w:ilvl w:val="0"/>
          <w:numId w:val="6"/>
        </w:numPr>
        <w:jc w:val="both"/>
        <w:rPr>
          <w:rFonts w:ascii="Arial" w:hAnsi="Arial" w:cs="Arial"/>
          <w:sz w:val="24"/>
          <w:szCs w:val="24"/>
        </w:rPr>
      </w:pPr>
      <w:r w:rsidRPr="00263F13">
        <w:rPr>
          <w:rFonts w:ascii="Arial" w:hAnsi="Arial" w:cs="Arial"/>
          <w:sz w:val="24"/>
          <w:szCs w:val="24"/>
        </w:rPr>
        <w:t xml:space="preserve">Así mismo se turnó a esta </w:t>
      </w:r>
      <w:r w:rsidR="001F188B">
        <w:rPr>
          <w:rFonts w:ascii="Arial" w:hAnsi="Arial" w:cs="Arial"/>
          <w:sz w:val="24"/>
          <w:szCs w:val="24"/>
        </w:rPr>
        <w:t>C</w:t>
      </w:r>
      <w:r w:rsidRPr="00263F13">
        <w:rPr>
          <w:rFonts w:ascii="Arial" w:hAnsi="Arial" w:cs="Arial"/>
          <w:sz w:val="24"/>
          <w:szCs w:val="24"/>
        </w:rPr>
        <w:t xml:space="preserve">omisión </w:t>
      </w:r>
      <w:r w:rsidR="001F188B">
        <w:rPr>
          <w:rFonts w:ascii="Arial" w:hAnsi="Arial" w:cs="Arial"/>
          <w:sz w:val="24"/>
          <w:szCs w:val="24"/>
        </w:rPr>
        <w:t>E</w:t>
      </w:r>
      <w:r w:rsidRPr="00263F13">
        <w:rPr>
          <w:rFonts w:ascii="Arial" w:hAnsi="Arial" w:cs="Arial"/>
          <w:sz w:val="24"/>
          <w:szCs w:val="24"/>
        </w:rPr>
        <w:t xml:space="preserve">dilicia de </w:t>
      </w:r>
      <w:r w:rsidR="001F188B">
        <w:rPr>
          <w:rFonts w:ascii="Arial" w:hAnsi="Arial" w:cs="Arial"/>
          <w:sz w:val="24"/>
          <w:szCs w:val="24"/>
        </w:rPr>
        <w:t>J</w:t>
      </w:r>
      <w:r w:rsidRPr="00263F13">
        <w:rPr>
          <w:rFonts w:ascii="Arial" w:hAnsi="Arial" w:cs="Arial"/>
          <w:sz w:val="24"/>
          <w:szCs w:val="24"/>
        </w:rPr>
        <w:t>usticia la dictamin</w:t>
      </w:r>
      <w:r>
        <w:rPr>
          <w:rFonts w:ascii="Arial" w:hAnsi="Arial" w:cs="Arial"/>
          <w:sz w:val="24"/>
          <w:szCs w:val="24"/>
        </w:rPr>
        <w:t>a</w:t>
      </w:r>
      <w:r w:rsidRPr="00263F13">
        <w:rPr>
          <w:rFonts w:ascii="Arial" w:hAnsi="Arial" w:cs="Arial"/>
          <w:sz w:val="24"/>
          <w:szCs w:val="24"/>
        </w:rPr>
        <w:t>ción</w:t>
      </w:r>
      <w:r>
        <w:rPr>
          <w:rFonts w:ascii="Arial" w:hAnsi="Arial" w:cs="Arial"/>
          <w:sz w:val="24"/>
          <w:szCs w:val="24"/>
        </w:rPr>
        <w:t xml:space="preserve">, </w:t>
      </w:r>
      <w:r w:rsidRPr="00263F13">
        <w:rPr>
          <w:rFonts w:ascii="Arial" w:hAnsi="Arial" w:cs="Arial"/>
          <w:sz w:val="24"/>
          <w:szCs w:val="24"/>
        </w:rPr>
        <w:t xml:space="preserve">análisis y estudio para emitir la convocatoria para la </w:t>
      </w:r>
      <w:r w:rsidR="001F188B">
        <w:rPr>
          <w:rFonts w:ascii="Arial" w:hAnsi="Arial" w:cs="Arial"/>
          <w:sz w:val="24"/>
          <w:szCs w:val="24"/>
        </w:rPr>
        <w:t>s</w:t>
      </w:r>
      <w:r w:rsidRPr="00263F13">
        <w:rPr>
          <w:rFonts w:ascii="Arial" w:hAnsi="Arial" w:cs="Arial"/>
          <w:sz w:val="24"/>
          <w:szCs w:val="24"/>
        </w:rPr>
        <w:t>elección y designación de delegados y agente</w:t>
      </w:r>
      <w:r>
        <w:rPr>
          <w:rFonts w:ascii="Arial" w:hAnsi="Arial" w:cs="Arial"/>
          <w:sz w:val="24"/>
          <w:szCs w:val="24"/>
        </w:rPr>
        <w:t xml:space="preserve"> </w:t>
      </w:r>
      <w:r w:rsidRPr="00263F13">
        <w:rPr>
          <w:rFonts w:ascii="Arial" w:hAnsi="Arial" w:cs="Arial"/>
          <w:sz w:val="24"/>
          <w:szCs w:val="24"/>
        </w:rPr>
        <w:t xml:space="preserve">municipal de </w:t>
      </w:r>
      <w:r>
        <w:rPr>
          <w:rFonts w:ascii="Arial" w:hAnsi="Arial" w:cs="Arial"/>
          <w:sz w:val="24"/>
          <w:szCs w:val="24"/>
        </w:rPr>
        <w:t xml:space="preserve">El Fresnito, </w:t>
      </w:r>
      <w:proofErr w:type="spellStart"/>
      <w:r>
        <w:rPr>
          <w:rFonts w:ascii="Arial" w:hAnsi="Arial" w:cs="Arial"/>
          <w:sz w:val="24"/>
          <w:szCs w:val="24"/>
        </w:rPr>
        <w:t>A</w:t>
      </w:r>
      <w:r w:rsidRPr="00263F13">
        <w:rPr>
          <w:rFonts w:ascii="Arial" w:hAnsi="Arial" w:cs="Arial"/>
          <w:sz w:val="24"/>
          <w:szCs w:val="24"/>
        </w:rPr>
        <w:t>tequiza</w:t>
      </w:r>
      <w:r>
        <w:rPr>
          <w:rFonts w:ascii="Arial" w:hAnsi="Arial" w:cs="Arial"/>
          <w:sz w:val="24"/>
          <w:szCs w:val="24"/>
        </w:rPr>
        <w:t>yan</w:t>
      </w:r>
      <w:proofErr w:type="spellEnd"/>
      <w:r>
        <w:rPr>
          <w:rFonts w:ascii="Arial" w:hAnsi="Arial" w:cs="Arial"/>
          <w:sz w:val="24"/>
          <w:szCs w:val="24"/>
        </w:rPr>
        <w:t xml:space="preserve"> </w:t>
      </w:r>
      <w:r w:rsidRPr="00263F13">
        <w:rPr>
          <w:rFonts w:ascii="Arial" w:hAnsi="Arial" w:cs="Arial"/>
          <w:sz w:val="24"/>
          <w:szCs w:val="24"/>
        </w:rPr>
        <w:t xml:space="preserve">y </w:t>
      </w:r>
      <w:r>
        <w:rPr>
          <w:rFonts w:ascii="Arial" w:hAnsi="Arial" w:cs="Arial"/>
          <w:sz w:val="24"/>
          <w:szCs w:val="24"/>
        </w:rPr>
        <w:t>L</w:t>
      </w:r>
      <w:r w:rsidRPr="00263F13">
        <w:rPr>
          <w:rFonts w:ascii="Arial" w:hAnsi="Arial" w:cs="Arial"/>
          <w:sz w:val="24"/>
          <w:szCs w:val="24"/>
        </w:rPr>
        <w:t xml:space="preserve">os </w:t>
      </w:r>
      <w:r>
        <w:rPr>
          <w:rFonts w:ascii="Arial" w:hAnsi="Arial" w:cs="Arial"/>
          <w:sz w:val="24"/>
          <w:szCs w:val="24"/>
        </w:rPr>
        <w:t>D</w:t>
      </w:r>
      <w:r w:rsidRPr="00263F13">
        <w:rPr>
          <w:rFonts w:ascii="Arial" w:hAnsi="Arial" w:cs="Arial"/>
          <w:sz w:val="24"/>
          <w:szCs w:val="24"/>
        </w:rPr>
        <w:t>epósitos</w:t>
      </w:r>
      <w:r>
        <w:rPr>
          <w:rFonts w:ascii="Arial" w:hAnsi="Arial" w:cs="Arial"/>
          <w:sz w:val="24"/>
          <w:szCs w:val="24"/>
        </w:rPr>
        <w:t>.</w:t>
      </w:r>
    </w:p>
    <w:p w:rsidR="00AF39CB" w:rsidRDefault="00AF39CB" w:rsidP="00AF39CB">
      <w:pPr>
        <w:pStyle w:val="Sinespaciado"/>
        <w:jc w:val="both"/>
        <w:rPr>
          <w:rFonts w:ascii="Arial" w:hAnsi="Arial" w:cs="Arial"/>
          <w:sz w:val="24"/>
          <w:szCs w:val="24"/>
        </w:rPr>
      </w:pPr>
    </w:p>
    <w:p w:rsidR="00AF39CB" w:rsidRDefault="00AF39CB" w:rsidP="00AF39CB">
      <w:pPr>
        <w:pStyle w:val="Sinespaciado"/>
        <w:numPr>
          <w:ilvl w:val="0"/>
          <w:numId w:val="6"/>
        </w:numPr>
        <w:jc w:val="both"/>
        <w:rPr>
          <w:rFonts w:ascii="Arial" w:hAnsi="Arial" w:cs="Arial"/>
          <w:sz w:val="24"/>
          <w:szCs w:val="24"/>
        </w:rPr>
      </w:pPr>
      <w:r w:rsidRPr="00263F13">
        <w:rPr>
          <w:rFonts w:ascii="Arial" w:hAnsi="Arial" w:cs="Arial"/>
          <w:sz w:val="24"/>
          <w:szCs w:val="24"/>
        </w:rPr>
        <w:t xml:space="preserve">Que en sesión extraordinaria número 2 de la </w:t>
      </w:r>
      <w:r>
        <w:rPr>
          <w:rFonts w:ascii="Arial" w:hAnsi="Arial" w:cs="Arial"/>
          <w:sz w:val="24"/>
          <w:szCs w:val="24"/>
        </w:rPr>
        <w:t>C</w:t>
      </w:r>
      <w:r w:rsidRPr="00263F13">
        <w:rPr>
          <w:rFonts w:ascii="Arial" w:hAnsi="Arial" w:cs="Arial"/>
          <w:sz w:val="24"/>
          <w:szCs w:val="24"/>
        </w:rPr>
        <w:t xml:space="preserve">omisión </w:t>
      </w:r>
      <w:r>
        <w:rPr>
          <w:rFonts w:ascii="Arial" w:hAnsi="Arial" w:cs="Arial"/>
          <w:sz w:val="24"/>
          <w:szCs w:val="24"/>
        </w:rPr>
        <w:t xml:space="preserve">Edilicia </w:t>
      </w:r>
      <w:r w:rsidRPr="00263F13">
        <w:rPr>
          <w:rFonts w:ascii="Arial" w:hAnsi="Arial" w:cs="Arial"/>
          <w:sz w:val="24"/>
          <w:szCs w:val="24"/>
        </w:rPr>
        <w:t xml:space="preserve">de </w:t>
      </w:r>
      <w:r>
        <w:rPr>
          <w:rFonts w:ascii="Arial" w:hAnsi="Arial" w:cs="Arial"/>
          <w:sz w:val="24"/>
          <w:szCs w:val="24"/>
        </w:rPr>
        <w:t>J</w:t>
      </w:r>
      <w:r w:rsidRPr="00263F13">
        <w:rPr>
          <w:rFonts w:ascii="Arial" w:hAnsi="Arial" w:cs="Arial"/>
          <w:sz w:val="24"/>
          <w:szCs w:val="24"/>
        </w:rPr>
        <w:t>usticia</w:t>
      </w:r>
      <w:r>
        <w:rPr>
          <w:rFonts w:ascii="Arial" w:hAnsi="Arial" w:cs="Arial"/>
          <w:sz w:val="24"/>
          <w:szCs w:val="24"/>
        </w:rPr>
        <w:t xml:space="preserve">, </w:t>
      </w:r>
      <w:r w:rsidRPr="00263F13">
        <w:rPr>
          <w:rFonts w:ascii="Arial" w:hAnsi="Arial" w:cs="Arial"/>
          <w:sz w:val="24"/>
          <w:szCs w:val="24"/>
        </w:rPr>
        <w:t>de fecha 15 de octubre de 2024</w:t>
      </w:r>
      <w:r>
        <w:rPr>
          <w:rFonts w:ascii="Arial" w:hAnsi="Arial" w:cs="Arial"/>
          <w:sz w:val="24"/>
          <w:szCs w:val="24"/>
        </w:rPr>
        <w:t xml:space="preserve">, </w:t>
      </w:r>
      <w:r w:rsidR="001F188B">
        <w:rPr>
          <w:rFonts w:ascii="Arial" w:hAnsi="Arial" w:cs="Arial"/>
          <w:sz w:val="24"/>
          <w:szCs w:val="24"/>
        </w:rPr>
        <w:t xml:space="preserve">se </w:t>
      </w:r>
      <w:r w:rsidRPr="00263F13">
        <w:rPr>
          <w:rFonts w:ascii="Arial" w:hAnsi="Arial" w:cs="Arial"/>
          <w:sz w:val="24"/>
          <w:szCs w:val="24"/>
        </w:rPr>
        <w:t xml:space="preserve">aprobó las bases de la convocatoria para la </w:t>
      </w:r>
      <w:r w:rsidR="001F188B">
        <w:rPr>
          <w:rFonts w:ascii="Arial" w:hAnsi="Arial" w:cs="Arial"/>
          <w:sz w:val="24"/>
          <w:szCs w:val="24"/>
        </w:rPr>
        <w:t>s</w:t>
      </w:r>
      <w:r w:rsidRPr="00263F13">
        <w:rPr>
          <w:rFonts w:ascii="Arial" w:hAnsi="Arial" w:cs="Arial"/>
          <w:sz w:val="24"/>
          <w:szCs w:val="24"/>
        </w:rPr>
        <w:t>elección y designación de delegados y agente municipal</w:t>
      </w:r>
      <w:r>
        <w:rPr>
          <w:rFonts w:ascii="Arial" w:hAnsi="Arial" w:cs="Arial"/>
          <w:sz w:val="24"/>
          <w:szCs w:val="24"/>
        </w:rPr>
        <w:t xml:space="preserve">, </w:t>
      </w:r>
      <w:r w:rsidRPr="00263F13">
        <w:rPr>
          <w:rFonts w:ascii="Arial" w:hAnsi="Arial" w:cs="Arial"/>
          <w:sz w:val="24"/>
          <w:szCs w:val="24"/>
        </w:rPr>
        <w:t>en los términos de la convocatoria adjunta al presente dictamen</w:t>
      </w:r>
      <w:r>
        <w:rPr>
          <w:rFonts w:ascii="Arial" w:hAnsi="Arial" w:cs="Arial"/>
          <w:sz w:val="24"/>
          <w:szCs w:val="24"/>
        </w:rPr>
        <w:t xml:space="preserve">; así como la emisión del presente dictamen en los términos presentados ante este Pleno de Ayuntamiento. </w:t>
      </w:r>
    </w:p>
    <w:p w:rsidR="00C55B46" w:rsidRDefault="00C55B46" w:rsidP="00C55B46">
      <w:pPr>
        <w:pStyle w:val="Prrafodelista"/>
        <w:rPr>
          <w:rFonts w:ascii="Arial" w:hAnsi="Arial" w:cs="Arial"/>
        </w:rPr>
      </w:pPr>
    </w:p>
    <w:p w:rsidR="00C55B46" w:rsidRDefault="00C55B46" w:rsidP="00C55B46">
      <w:pPr>
        <w:pStyle w:val="Prrafodelista"/>
        <w:rPr>
          <w:rFonts w:ascii="Arial" w:hAnsi="Arial" w:cs="Arial"/>
        </w:rPr>
      </w:pPr>
    </w:p>
    <w:p w:rsidR="00C55B46" w:rsidRDefault="00C55B46" w:rsidP="00C55B46">
      <w:pPr>
        <w:pStyle w:val="Prrafodelista"/>
        <w:rPr>
          <w:rFonts w:ascii="Arial" w:hAnsi="Arial" w:cs="Arial"/>
        </w:rPr>
      </w:pPr>
    </w:p>
    <w:p w:rsidR="00C55B46" w:rsidRDefault="00C55B46" w:rsidP="00C55B46">
      <w:pPr>
        <w:pStyle w:val="Sinespaciado"/>
        <w:numPr>
          <w:ilvl w:val="0"/>
          <w:numId w:val="6"/>
        </w:numPr>
        <w:jc w:val="both"/>
        <w:rPr>
          <w:rFonts w:ascii="Arial" w:hAnsi="Arial" w:cs="Arial"/>
          <w:sz w:val="24"/>
          <w:szCs w:val="24"/>
        </w:rPr>
      </w:pPr>
      <w:r>
        <w:rPr>
          <w:rFonts w:ascii="Arial" w:hAnsi="Arial" w:cs="Arial"/>
          <w:sz w:val="24"/>
          <w:szCs w:val="24"/>
        </w:rPr>
        <w:lastRenderedPageBreak/>
        <w:t xml:space="preserve">Del análisis de la convocatoria realizada en la Sesión de la Comisión de Justicia señalada en el párrafo anterior, se acordó por unanimidad de sus integrantes, que se convocara para fungir como Secretarios y Escrutadores en las mesas receptoras de votos a los Integrantes de la Comisión Edilicia de Participación Ciudadana y Vecinal, así como a los regidores C. Bertha Silvia Gómez Ramos integrante de la fracción Edilicia del Partido Revolucionario Institucional y C. Gustavo López Sandoval integrante de la fracción Edilicia del Partido Movimiento Ciudadano, derivado de que se requieren 9 personas para cubrir a los funcionarios de dichas mesas y con los integrantes de las Comisiones Edilicias de Justicia y de la de </w:t>
      </w:r>
      <w:r w:rsidRPr="00AF39CB">
        <w:rPr>
          <w:rFonts w:ascii="Arial" w:hAnsi="Arial" w:cs="Arial"/>
          <w:sz w:val="24"/>
          <w:szCs w:val="24"/>
        </w:rPr>
        <w:t>Derechos Humanos, de Equidad de Género y Asuntos Indígenas</w:t>
      </w:r>
      <w:r>
        <w:rPr>
          <w:rFonts w:ascii="Arial" w:hAnsi="Arial" w:cs="Arial"/>
          <w:sz w:val="24"/>
          <w:szCs w:val="24"/>
        </w:rPr>
        <w:t xml:space="preserve"> no serían suficientes para cubrir los requerimientos del Reglamento. </w:t>
      </w:r>
    </w:p>
    <w:p w:rsidR="00AF39CB" w:rsidRDefault="00AF39CB" w:rsidP="00AF39CB">
      <w:pPr>
        <w:pStyle w:val="Prrafodelista"/>
        <w:rPr>
          <w:rFonts w:ascii="Arial" w:hAnsi="Arial" w:cs="Arial"/>
        </w:rPr>
      </w:pPr>
    </w:p>
    <w:p w:rsidR="00C55B46" w:rsidRDefault="00C55B46" w:rsidP="00AF39CB">
      <w:pPr>
        <w:pStyle w:val="Prrafodelista"/>
        <w:rPr>
          <w:rFonts w:ascii="Arial" w:hAnsi="Arial" w:cs="Arial"/>
        </w:rPr>
      </w:pPr>
    </w:p>
    <w:p w:rsidR="00AF39CB" w:rsidRDefault="00AF39CB" w:rsidP="00AF39CB">
      <w:pPr>
        <w:widowControl w:val="0"/>
        <w:autoSpaceDE w:val="0"/>
        <w:autoSpaceDN w:val="0"/>
        <w:adjustRightInd w:val="0"/>
        <w:ind w:firstLine="708"/>
        <w:jc w:val="both"/>
        <w:rPr>
          <w:rFonts w:ascii="Arial" w:hAnsi="Arial" w:cs="Arial"/>
        </w:rPr>
      </w:pPr>
      <w:r>
        <w:rPr>
          <w:rFonts w:ascii="Arial" w:hAnsi="Arial" w:cs="Arial"/>
        </w:rPr>
        <w:t>Con base en lo anterior, esta Comisión Edilicia Permanente de Justicia, emite el presente dictamen de conformidad con los siguientes:</w:t>
      </w:r>
    </w:p>
    <w:p w:rsidR="00AF39CB" w:rsidRPr="00612F0D" w:rsidRDefault="00AF39CB" w:rsidP="00AF39CB">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874DA7" w:rsidRDefault="00874DA7" w:rsidP="00AF39CB">
      <w:pPr>
        <w:pStyle w:val="Cuerpo"/>
        <w:tabs>
          <w:tab w:val="left" w:pos="1751"/>
          <w:tab w:val="center" w:pos="4419"/>
        </w:tabs>
        <w:spacing w:after="0" w:line="240" w:lineRule="auto"/>
        <w:jc w:val="center"/>
        <w:rPr>
          <w:rStyle w:val="Ninguno"/>
          <w:rFonts w:ascii="Arial" w:hAnsi="Arial"/>
          <w:b/>
          <w:bCs/>
          <w:sz w:val="24"/>
          <w:szCs w:val="24"/>
          <w:lang w:val="es-MX"/>
        </w:rPr>
      </w:pPr>
    </w:p>
    <w:p w:rsidR="00874DA7" w:rsidRDefault="00874DA7" w:rsidP="00AF39CB">
      <w:pPr>
        <w:pStyle w:val="Cuerpo"/>
        <w:tabs>
          <w:tab w:val="left" w:pos="1751"/>
          <w:tab w:val="center" w:pos="4419"/>
        </w:tabs>
        <w:spacing w:after="0" w:line="240" w:lineRule="auto"/>
        <w:jc w:val="center"/>
        <w:rPr>
          <w:rStyle w:val="Ninguno"/>
          <w:rFonts w:ascii="Arial" w:hAnsi="Arial"/>
          <w:b/>
          <w:bCs/>
          <w:sz w:val="24"/>
          <w:szCs w:val="24"/>
          <w:lang w:val="es-MX"/>
        </w:rPr>
      </w:pPr>
    </w:p>
    <w:p w:rsidR="00AF39CB" w:rsidRPr="00612F0D" w:rsidRDefault="00AF39CB" w:rsidP="00AF39CB">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AF39CB" w:rsidRDefault="00AF39CB" w:rsidP="00AF39CB">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C55B46" w:rsidRDefault="00C55B46" w:rsidP="00AF39CB">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AF39CB" w:rsidRDefault="00AF39CB" w:rsidP="00AF39CB">
      <w:pPr>
        <w:pStyle w:val="Sinespaciado"/>
        <w:jc w:val="both"/>
        <w:rPr>
          <w:rFonts w:ascii="Arial" w:hAnsi="Arial" w:cs="Arial"/>
          <w:sz w:val="24"/>
          <w:szCs w:val="24"/>
        </w:rPr>
      </w:pPr>
      <w:r w:rsidRPr="001F188B">
        <w:rPr>
          <w:rStyle w:val="Ninguno"/>
          <w:rFonts w:ascii="Arial" w:hAnsi="Arial"/>
          <w:b/>
          <w:bCs/>
          <w:sz w:val="24"/>
          <w:szCs w:val="24"/>
          <w:lang w:val="es-MX"/>
        </w:rPr>
        <w:t>I.-</w:t>
      </w:r>
      <w:r w:rsidRPr="001F188B">
        <w:rPr>
          <w:rStyle w:val="Ninguno"/>
          <w:rFonts w:ascii="Arial" w:hAnsi="Arial"/>
          <w:sz w:val="24"/>
          <w:szCs w:val="24"/>
          <w:lang w:val="es-MX"/>
        </w:rPr>
        <w:t xml:space="preserve"> </w:t>
      </w:r>
      <w:r w:rsidRPr="001F188B">
        <w:rPr>
          <w:rStyle w:val="Ninguno"/>
          <w:rFonts w:ascii="Arial" w:hAnsi="Arial"/>
          <w:b/>
          <w:bCs/>
          <w:sz w:val="24"/>
          <w:szCs w:val="24"/>
          <w:lang w:val="es-MX"/>
        </w:rPr>
        <w:t xml:space="preserve">DE LA COMPETENCIA.- </w:t>
      </w:r>
      <w:r w:rsidRPr="001F188B">
        <w:rPr>
          <w:rStyle w:val="Ninguno"/>
          <w:rFonts w:ascii="Arial" w:hAnsi="Arial"/>
          <w:sz w:val="24"/>
          <w:szCs w:val="24"/>
          <w:lang w:val="es-MX"/>
        </w:rPr>
        <w:t xml:space="preserve">Que el </w:t>
      </w:r>
      <w:r w:rsidR="001F188B" w:rsidRPr="001F188B">
        <w:rPr>
          <w:rStyle w:val="Ninguno"/>
          <w:rFonts w:ascii="Arial" w:hAnsi="Arial"/>
          <w:sz w:val="24"/>
          <w:szCs w:val="24"/>
          <w:lang w:val="es-MX"/>
        </w:rPr>
        <w:t>Ayuntamiento Constitucional</w:t>
      </w:r>
      <w:r w:rsidRPr="001F188B">
        <w:rPr>
          <w:rStyle w:val="Ninguno"/>
          <w:rFonts w:ascii="Arial" w:hAnsi="Arial"/>
          <w:sz w:val="24"/>
          <w:szCs w:val="24"/>
          <w:lang w:val="es-MX"/>
        </w:rPr>
        <w:t xml:space="preserve"> de Zapotlán el Grande Jalisco es competente para emitir la citada convocatoria con base en los artículos </w:t>
      </w:r>
      <w:r w:rsidRPr="001F188B">
        <w:rPr>
          <w:rFonts w:ascii="Arial" w:hAnsi="Arial" w:cs="Arial"/>
          <w:sz w:val="24"/>
          <w:szCs w:val="24"/>
        </w:rPr>
        <w:t>7</w:t>
      </w:r>
      <w:r>
        <w:rPr>
          <w:rFonts w:ascii="Arial" w:hAnsi="Arial" w:cs="Arial"/>
          <w:sz w:val="24"/>
          <w:szCs w:val="24"/>
        </w:rPr>
        <w:t xml:space="preserve"> </w:t>
      </w:r>
      <w:r w:rsidRPr="00AF76EC">
        <w:rPr>
          <w:rFonts w:ascii="Arial" w:hAnsi="Arial" w:cs="Arial"/>
          <w:sz w:val="24"/>
          <w:szCs w:val="24"/>
        </w:rPr>
        <w:t xml:space="preserve">fracción </w:t>
      </w:r>
      <w:r>
        <w:rPr>
          <w:rFonts w:ascii="Arial" w:hAnsi="Arial" w:cs="Arial"/>
          <w:sz w:val="24"/>
          <w:szCs w:val="24"/>
        </w:rPr>
        <w:t xml:space="preserve">I,III, IV, V, VII y VIII </w:t>
      </w:r>
      <w:r w:rsidRPr="00AF76EC">
        <w:rPr>
          <w:rFonts w:ascii="Arial" w:hAnsi="Arial" w:cs="Arial"/>
          <w:sz w:val="24"/>
          <w:szCs w:val="24"/>
        </w:rPr>
        <w:t xml:space="preserve">de la </w:t>
      </w:r>
      <w:r>
        <w:rPr>
          <w:rFonts w:ascii="Arial" w:hAnsi="Arial" w:cs="Arial"/>
          <w:sz w:val="24"/>
          <w:szCs w:val="24"/>
        </w:rPr>
        <w:t>L</w:t>
      </w:r>
      <w:r w:rsidRPr="00AF76EC">
        <w:rPr>
          <w:rFonts w:ascii="Arial" w:hAnsi="Arial" w:cs="Arial"/>
          <w:sz w:val="24"/>
          <w:szCs w:val="24"/>
        </w:rPr>
        <w:t xml:space="preserve">ey del </w:t>
      </w:r>
      <w:r>
        <w:rPr>
          <w:rFonts w:ascii="Arial" w:hAnsi="Arial" w:cs="Arial"/>
          <w:sz w:val="24"/>
          <w:szCs w:val="24"/>
        </w:rPr>
        <w:t>G</w:t>
      </w:r>
      <w:r w:rsidRPr="00AF76EC">
        <w:rPr>
          <w:rFonts w:ascii="Arial" w:hAnsi="Arial" w:cs="Arial"/>
          <w:sz w:val="24"/>
          <w:szCs w:val="24"/>
        </w:rPr>
        <w:t xml:space="preserve">obierno y la </w:t>
      </w:r>
      <w:r>
        <w:rPr>
          <w:rFonts w:ascii="Arial" w:hAnsi="Arial" w:cs="Arial"/>
          <w:sz w:val="24"/>
          <w:szCs w:val="24"/>
        </w:rPr>
        <w:t>A</w:t>
      </w:r>
      <w:r w:rsidRPr="00AF76EC">
        <w:rPr>
          <w:rFonts w:ascii="Arial" w:hAnsi="Arial" w:cs="Arial"/>
          <w:sz w:val="24"/>
          <w:szCs w:val="24"/>
        </w:rPr>
        <w:t xml:space="preserve">dministración </w:t>
      </w:r>
      <w:r>
        <w:rPr>
          <w:rFonts w:ascii="Arial" w:hAnsi="Arial" w:cs="Arial"/>
          <w:sz w:val="24"/>
          <w:szCs w:val="24"/>
        </w:rPr>
        <w:t>P</w:t>
      </w:r>
      <w:r w:rsidRPr="00AF76EC">
        <w:rPr>
          <w:rFonts w:ascii="Arial" w:hAnsi="Arial" w:cs="Arial"/>
          <w:sz w:val="24"/>
          <w:szCs w:val="24"/>
        </w:rPr>
        <w:t xml:space="preserve">ública </w:t>
      </w:r>
      <w:r>
        <w:rPr>
          <w:rFonts w:ascii="Arial" w:hAnsi="Arial" w:cs="Arial"/>
          <w:sz w:val="24"/>
          <w:szCs w:val="24"/>
        </w:rPr>
        <w:t>M</w:t>
      </w:r>
      <w:r w:rsidRPr="00AF76EC">
        <w:rPr>
          <w:rFonts w:ascii="Arial" w:hAnsi="Arial" w:cs="Arial"/>
          <w:sz w:val="24"/>
          <w:szCs w:val="24"/>
        </w:rPr>
        <w:t xml:space="preserve">unicipal del </w:t>
      </w:r>
      <w:r>
        <w:rPr>
          <w:rFonts w:ascii="Arial" w:hAnsi="Arial" w:cs="Arial"/>
          <w:sz w:val="24"/>
          <w:szCs w:val="24"/>
        </w:rPr>
        <w:t>E</w:t>
      </w:r>
      <w:r w:rsidRPr="00AF76EC">
        <w:rPr>
          <w:rFonts w:ascii="Arial" w:hAnsi="Arial" w:cs="Arial"/>
          <w:sz w:val="24"/>
          <w:szCs w:val="24"/>
        </w:rPr>
        <w:t>stado de Jalisco</w:t>
      </w:r>
      <w:r>
        <w:rPr>
          <w:rFonts w:ascii="Arial" w:hAnsi="Arial" w:cs="Arial"/>
          <w:sz w:val="24"/>
          <w:szCs w:val="24"/>
        </w:rPr>
        <w:t xml:space="preserve">, 271 al 275 </w:t>
      </w:r>
      <w:r w:rsidRPr="00AF76EC">
        <w:rPr>
          <w:rFonts w:ascii="Arial" w:hAnsi="Arial" w:cs="Arial"/>
          <w:sz w:val="24"/>
          <w:szCs w:val="24"/>
        </w:rPr>
        <w:t xml:space="preserve">del </w:t>
      </w:r>
      <w:r>
        <w:rPr>
          <w:rFonts w:ascii="Arial" w:hAnsi="Arial" w:cs="Arial"/>
          <w:sz w:val="24"/>
          <w:szCs w:val="24"/>
        </w:rPr>
        <w:t>R</w:t>
      </w:r>
      <w:r w:rsidRPr="00AF76EC">
        <w:rPr>
          <w:rFonts w:ascii="Arial" w:hAnsi="Arial" w:cs="Arial"/>
          <w:sz w:val="24"/>
          <w:szCs w:val="24"/>
        </w:rPr>
        <w:t xml:space="preserve">eglamento del </w:t>
      </w:r>
      <w:r>
        <w:rPr>
          <w:rFonts w:ascii="Arial" w:hAnsi="Arial" w:cs="Arial"/>
          <w:sz w:val="24"/>
          <w:szCs w:val="24"/>
        </w:rPr>
        <w:t>G</w:t>
      </w:r>
      <w:r w:rsidRPr="00AF76EC">
        <w:rPr>
          <w:rFonts w:ascii="Arial" w:hAnsi="Arial" w:cs="Arial"/>
          <w:sz w:val="24"/>
          <w:szCs w:val="24"/>
        </w:rPr>
        <w:t xml:space="preserve">obierno y la </w:t>
      </w:r>
      <w:r>
        <w:rPr>
          <w:rFonts w:ascii="Arial" w:hAnsi="Arial" w:cs="Arial"/>
          <w:sz w:val="24"/>
          <w:szCs w:val="24"/>
        </w:rPr>
        <w:t>A</w:t>
      </w:r>
      <w:r w:rsidRPr="00AF76EC">
        <w:rPr>
          <w:rFonts w:ascii="Arial" w:hAnsi="Arial" w:cs="Arial"/>
          <w:sz w:val="24"/>
          <w:szCs w:val="24"/>
        </w:rPr>
        <w:t xml:space="preserve">dministración </w:t>
      </w:r>
      <w:r>
        <w:rPr>
          <w:rFonts w:ascii="Arial" w:hAnsi="Arial" w:cs="Arial"/>
          <w:sz w:val="24"/>
          <w:szCs w:val="24"/>
        </w:rPr>
        <w:t>P</w:t>
      </w:r>
      <w:r w:rsidRPr="00AF76EC">
        <w:rPr>
          <w:rFonts w:ascii="Arial" w:hAnsi="Arial" w:cs="Arial"/>
          <w:sz w:val="24"/>
          <w:szCs w:val="24"/>
        </w:rPr>
        <w:t xml:space="preserve">ública </w:t>
      </w:r>
      <w:r>
        <w:rPr>
          <w:rFonts w:ascii="Arial" w:hAnsi="Arial" w:cs="Arial"/>
          <w:sz w:val="24"/>
          <w:szCs w:val="24"/>
        </w:rPr>
        <w:t>M</w:t>
      </w:r>
      <w:r w:rsidRPr="00AF76EC">
        <w:rPr>
          <w:rFonts w:ascii="Arial" w:hAnsi="Arial" w:cs="Arial"/>
          <w:sz w:val="24"/>
          <w:szCs w:val="24"/>
        </w:rPr>
        <w:t xml:space="preserve">unicipal de Zapotlán el </w:t>
      </w:r>
      <w:r>
        <w:rPr>
          <w:rFonts w:ascii="Arial" w:hAnsi="Arial" w:cs="Arial"/>
          <w:sz w:val="24"/>
          <w:szCs w:val="24"/>
        </w:rPr>
        <w:t>G</w:t>
      </w:r>
      <w:r w:rsidRPr="00AF76EC">
        <w:rPr>
          <w:rFonts w:ascii="Arial" w:hAnsi="Arial" w:cs="Arial"/>
          <w:sz w:val="24"/>
          <w:szCs w:val="24"/>
        </w:rPr>
        <w:t>rande</w:t>
      </w:r>
      <w:r>
        <w:rPr>
          <w:rFonts w:ascii="Arial" w:hAnsi="Arial" w:cs="Arial"/>
          <w:sz w:val="24"/>
          <w:szCs w:val="24"/>
        </w:rPr>
        <w:t>,</w:t>
      </w:r>
      <w:r w:rsidRPr="00AF76EC">
        <w:rPr>
          <w:rFonts w:ascii="Arial" w:hAnsi="Arial" w:cs="Arial"/>
          <w:sz w:val="24"/>
          <w:szCs w:val="24"/>
        </w:rPr>
        <w:t xml:space="preserve"> Jalisco</w:t>
      </w:r>
      <w:r>
        <w:rPr>
          <w:rFonts w:ascii="Arial" w:hAnsi="Arial" w:cs="Arial"/>
          <w:sz w:val="24"/>
          <w:szCs w:val="24"/>
        </w:rPr>
        <w:t>,</w:t>
      </w:r>
      <w:r w:rsidRPr="00AF76EC">
        <w:rPr>
          <w:rFonts w:ascii="Arial" w:hAnsi="Arial" w:cs="Arial"/>
          <w:sz w:val="24"/>
          <w:szCs w:val="24"/>
        </w:rPr>
        <w:t xml:space="preserve"> así como lo normado en los artículos 7</w:t>
      </w:r>
      <w:r>
        <w:rPr>
          <w:rFonts w:ascii="Arial" w:hAnsi="Arial" w:cs="Arial"/>
          <w:sz w:val="24"/>
          <w:szCs w:val="24"/>
        </w:rPr>
        <w:t>,</w:t>
      </w:r>
      <w:r w:rsidRPr="00AF76EC">
        <w:rPr>
          <w:rFonts w:ascii="Arial" w:hAnsi="Arial" w:cs="Arial"/>
          <w:sz w:val="24"/>
          <w:szCs w:val="24"/>
        </w:rPr>
        <w:t xml:space="preserve"> 8</w:t>
      </w:r>
      <w:r>
        <w:rPr>
          <w:rFonts w:ascii="Arial" w:hAnsi="Arial" w:cs="Arial"/>
          <w:sz w:val="24"/>
          <w:szCs w:val="24"/>
        </w:rPr>
        <w:t>,</w:t>
      </w:r>
      <w:r w:rsidRPr="00AF76EC">
        <w:rPr>
          <w:rFonts w:ascii="Arial" w:hAnsi="Arial" w:cs="Arial"/>
          <w:sz w:val="24"/>
          <w:szCs w:val="24"/>
        </w:rPr>
        <w:t xml:space="preserve"> 9 10</w:t>
      </w:r>
      <w:r>
        <w:rPr>
          <w:rFonts w:ascii="Arial" w:hAnsi="Arial" w:cs="Arial"/>
          <w:sz w:val="24"/>
          <w:szCs w:val="24"/>
        </w:rPr>
        <w:t>,</w:t>
      </w:r>
      <w:r w:rsidRPr="00AF76EC">
        <w:rPr>
          <w:rFonts w:ascii="Arial" w:hAnsi="Arial" w:cs="Arial"/>
          <w:sz w:val="24"/>
          <w:szCs w:val="24"/>
        </w:rPr>
        <w:t xml:space="preserve"> 12</w:t>
      </w:r>
      <w:r>
        <w:rPr>
          <w:rFonts w:ascii="Arial" w:hAnsi="Arial" w:cs="Arial"/>
          <w:sz w:val="24"/>
          <w:szCs w:val="24"/>
        </w:rPr>
        <w:t>,</w:t>
      </w:r>
      <w:r w:rsidRPr="00AF76EC">
        <w:rPr>
          <w:rFonts w:ascii="Arial" w:hAnsi="Arial" w:cs="Arial"/>
          <w:sz w:val="24"/>
          <w:szCs w:val="24"/>
        </w:rPr>
        <w:t xml:space="preserve"> 13</w:t>
      </w:r>
      <w:r>
        <w:rPr>
          <w:rFonts w:ascii="Arial" w:hAnsi="Arial" w:cs="Arial"/>
          <w:sz w:val="24"/>
          <w:szCs w:val="24"/>
        </w:rPr>
        <w:t>,</w:t>
      </w:r>
      <w:r w:rsidRPr="00AF76EC">
        <w:rPr>
          <w:rFonts w:ascii="Arial" w:hAnsi="Arial" w:cs="Arial"/>
          <w:sz w:val="24"/>
          <w:szCs w:val="24"/>
        </w:rPr>
        <w:t xml:space="preserve"> 14</w:t>
      </w:r>
      <w:r>
        <w:rPr>
          <w:rFonts w:ascii="Arial" w:hAnsi="Arial" w:cs="Arial"/>
          <w:sz w:val="24"/>
          <w:szCs w:val="24"/>
        </w:rPr>
        <w:t>,</w:t>
      </w:r>
      <w:r w:rsidRPr="00AF76EC">
        <w:rPr>
          <w:rFonts w:ascii="Arial" w:hAnsi="Arial" w:cs="Arial"/>
          <w:sz w:val="24"/>
          <w:szCs w:val="24"/>
        </w:rPr>
        <w:t xml:space="preserve"> 15</w:t>
      </w:r>
      <w:r>
        <w:rPr>
          <w:rFonts w:ascii="Arial" w:hAnsi="Arial" w:cs="Arial"/>
          <w:sz w:val="24"/>
          <w:szCs w:val="24"/>
        </w:rPr>
        <w:t>,</w:t>
      </w:r>
      <w:r w:rsidRPr="00AF76EC">
        <w:rPr>
          <w:rFonts w:ascii="Arial" w:hAnsi="Arial" w:cs="Arial"/>
          <w:sz w:val="24"/>
          <w:szCs w:val="24"/>
        </w:rPr>
        <w:t xml:space="preserve"> 17</w:t>
      </w:r>
      <w:r>
        <w:rPr>
          <w:rFonts w:ascii="Arial" w:hAnsi="Arial" w:cs="Arial"/>
          <w:sz w:val="24"/>
          <w:szCs w:val="24"/>
        </w:rPr>
        <w:t>,</w:t>
      </w:r>
      <w:r w:rsidRPr="00AF76EC">
        <w:rPr>
          <w:rFonts w:ascii="Arial" w:hAnsi="Arial" w:cs="Arial"/>
          <w:sz w:val="24"/>
          <w:szCs w:val="24"/>
        </w:rPr>
        <w:t xml:space="preserve"> 22</w:t>
      </w:r>
      <w:r>
        <w:rPr>
          <w:rFonts w:ascii="Arial" w:hAnsi="Arial" w:cs="Arial"/>
          <w:sz w:val="24"/>
          <w:szCs w:val="24"/>
        </w:rPr>
        <w:t>,</w:t>
      </w:r>
      <w:r w:rsidRPr="00AF76EC">
        <w:rPr>
          <w:rFonts w:ascii="Arial" w:hAnsi="Arial" w:cs="Arial"/>
          <w:sz w:val="24"/>
          <w:szCs w:val="24"/>
        </w:rPr>
        <w:t xml:space="preserve"> 23</w:t>
      </w:r>
      <w:r>
        <w:rPr>
          <w:rFonts w:ascii="Arial" w:hAnsi="Arial" w:cs="Arial"/>
          <w:sz w:val="24"/>
          <w:szCs w:val="24"/>
        </w:rPr>
        <w:t>,</w:t>
      </w:r>
      <w:r w:rsidRPr="00AF76EC">
        <w:rPr>
          <w:rFonts w:ascii="Arial" w:hAnsi="Arial" w:cs="Arial"/>
          <w:sz w:val="24"/>
          <w:szCs w:val="24"/>
        </w:rPr>
        <w:t xml:space="preserve"> 24</w:t>
      </w:r>
      <w:r>
        <w:rPr>
          <w:rFonts w:ascii="Arial" w:hAnsi="Arial" w:cs="Arial"/>
          <w:sz w:val="24"/>
          <w:szCs w:val="24"/>
        </w:rPr>
        <w:t xml:space="preserve"> 28 y 31</w:t>
      </w:r>
      <w:r w:rsidRPr="00AF76EC">
        <w:rPr>
          <w:rFonts w:ascii="Arial" w:hAnsi="Arial" w:cs="Arial"/>
          <w:sz w:val="24"/>
          <w:szCs w:val="24"/>
        </w:rPr>
        <w:t xml:space="preserve"> y demás relativos del </w:t>
      </w:r>
      <w:r>
        <w:rPr>
          <w:rFonts w:ascii="Arial" w:hAnsi="Arial" w:cs="Arial"/>
          <w:sz w:val="24"/>
          <w:szCs w:val="24"/>
        </w:rPr>
        <w:t>R</w:t>
      </w:r>
      <w:r w:rsidRPr="00AF76EC">
        <w:rPr>
          <w:rFonts w:ascii="Arial" w:hAnsi="Arial" w:cs="Arial"/>
          <w:sz w:val="24"/>
          <w:szCs w:val="24"/>
        </w:rPr>
        <w:t xml:space="preserve">eglamento que </w:t>
      </w:r>
      <w:r>
        <w:rPr>
          <w:rFonts w:ascii="Arial" w:hAnsi="Arial" w:cs="Arial"/>
          <w:sz w:val="24"/>
          <w:szCs w:val="24"/>
        </w:rPr>
        <w:t>R</w:t>
      </w:r>
      <w:r w:rsidRPr="00AF76EC">
        <w:rPr>
          <w:rFonts w:ascii="Arial" w:hAnsi="Arial" w:cs="Arial"/>
          <w:sz w:val="24"/>
          <w:szCs w:val="24"/>
        </w:rPr>
        <w:t xml:space="preserve">ige el </w:t>
      </w:r>
      <w:r>
        <w:rPr>
          <w:rFonts w:ascii="Arial" w:hAnsi="Arial" w:cs="Arial"/>
          <w:sz w:val="24"/>
          <w:szCs w:val="24"/>
        </w:rPr>
        <w:t>P</w:t>
      </w:r>
      <w:r w:rsidRPr="00AF76EC">
        <w:rPr>
          <w:rFonts w:ascii="Arial" w:hAnsi="Arial" w:cs="Arial"/>
          <w:sz w:val="24"/>
          <w:szCs w:val="24"/>
        </w:rPr>
        <w:t xml:space="preserve">rocedimiento de </w:t>
      </w:r>
      <w:r>
        <w:rPr>
          <w:rFonts w:ascii="Arial" w:hAnsi="Arial" w:cs="Arial"/>
          <w:sz w:val="24"/>
          <w:szCs w:val="24"/>
        </w:rPr>
        <w:t>D</w:t>
      </w:r>
      <w:r w:rsidRPr="00AF76EC">
        <w:rPr>
          <w:rFonts w:ascii="Arial" w:hAnsi="Arial" w:cs="Arial"/>
          <w:sz w:val="24"/>
          <w:szCs w:val="24"/>
        </w:rPr>
        <w:t xml:space="preserve">esignación y </w:t>
      </w:r>
      <w:r>
        <w:rPr>
          <w:rFonts w:ascii="Arial" w:hAnsi="Arial" w:cs="Arial"/>
          <w:sz w:val="24"/>
          <w:szCs w:val="24"/>
        </w:rPr>
        <w:t>F</w:t>
      </w:r>
      <w:r w:rsidRPr="00AF76EC">
        <w:rPr>
          <w:rFonts w:ascii="Arial" w:hAnsi="Arial" w:cs="Arial"/>
          <w:sz w:val="24"/>
          <w:szCs w:val="24"/>
        </w:rPr>
        <w:t xml:space="preserve">uncionamiento de los </w:t>
      </w:r>
      <w:r>
        <w:rPr>
          <w:rFonts w:ascii="Arial" w:hAnsi="Arial" w:cs="Arial"/>
          <w:sz w:val="24"/>
          <w:szCs w:val="24"/>
        </w:rPr>
        <w:t>D</w:t>
      </w:r>
      <w:r w:rsidRPr="00AF76EC">
        <w:rPr>
          <w:rFonts w:ascii="Arial" w:hAnsi="Arial" w:cs="Arial"/>
          <w:sz w:val="24"/>
          <w:szCs w:val="24"/>
        </w:rPr>
        <w:t xml:space="preserve">elegados y </w:t>
      </w:r>
      <w:r>
        <w:rPr>
          <w:rFonts w:ascii="Arial" w:hAnsi="Arial" w:cs="Arial"/>
          <w:sz w:val="24"/>
          <w:szCs w:val="24"/>
        </w:rPr>
        <w:t>A</w:t>
      </w:r>
      <w:r w:rsidRPr="00AF76EC">
        <w:rPr>
          <w:rFonts w:ascii="Arial" w:hAnsi="Arial" w:cs="Arial"/>
          <w:sz w:val="24"/>
          <w:szCs w:val="24"/>
        </w:rPr>
        <w:t xml:space="preserve">gentes </w:t>
      </w:r>
      <w:r>
        <w:rPr>
          <w:rFonts w:ascii="Arial" w:hAnsi="Arial" w:cs="Arial"/>
          <w:sz w:val="24"/>
          <w:szCs w:val="24"/>
        </w:rPr>
        <w:t>M</w:t>
      </w:r>
      <w:r w:rsidRPr="00AF76EC">
        <w:rPr>
          <w:rFonts w:ascii="Arial" w:hAnsi="Arial" w:cs="Arial"/>
          <w:sz w:val="24"/>
          <w:szCs w:val="24"/>
        </w:rPr>
        <w:t>unicipales</w:t>
      </w:r>
      <w:r>
        <w:rPr>
          <w:rFonts w:ascii="Arial" w:hAnsi="Arial" w:cs="Arial"/>
          <w:sz w:val="24"/>
          <w:szCs w:val="24"/>
        </w:rPr>
        <w:t>,</w:t>
      </w:r>
      <w:r w:rsidRPr="00AF76EC">
        <w:rPr>
          <w:rFonts w:ascii="Arial" w:hAnsi="Arial" w:cs="Arial"/>
          <w:sz w:val="24"/>
          <w:szCs w:val="24"/>
        </w:rPr>
        <w:t xml:space="preserve"> en el municipio de Zapotlán el </w:t>
      </w:r>
      <w:r>
        <w:rPr>
          <w:rFonts w:ascii="Arial" w:hAnsi="Arial" w:cs="Arial"/>
          <w:sz w:val="24"/>
          <w:szCs w:val="24"/>
        </w:rPr>
        <w:t>G</w:t>
      </w:r>
      <w:r w:rsidRPr="00AF76EC">
        <w:rPr>
          <w:rFonts w:ascii="Arial" w:hAnsi="Arial" w:cs="Arial"/>
          <w:sz w:val="24"/>
          <w:szCs w:val="24"/>
        </w:rPr>
        <w:t>rande Jalisco</w:t>
      </w:r>
      <w:r>
        <w:rPr>
          <w:rFonts w:ascii="Arial" w:hAnsi="Arial" w:cs="Arial"/>
          <w:sz w:val="24"/>
          <w:szCs w:val="24"/>
        </w:rPr>
        <w:t>.</w:t>
      </w:r>
    </w:p>
    <w:p w:rsidR="001F188B" w:rsidRDefault="001F188B" w:rsidP="00AF39CB">
      <w:pPr>
        <w:pStyle w:val="Sinespaciado"/>
        <w:jc w:val="both"/>
        <w:rPr>
          <w:rFonts w:ascii="Arial" w:hAnsi="Arial" w:cs="Arial"/>
          <w:sz w:val="24"/>
          <w:szCs w:val="24"/>
        </w:rPr>
      </w:pPr>
    </w:p>
    <w:p w:rsidR="001F188B" w:rsidRDefault="001F188B" w:rsidP="00AF39CB">
      <w:pPr>
        <w:pStyle w:val="Sinespaciado"/>
        <w:jc w:val="both"/>
        <w:rPr>
          <w:rFonts w:ascii="Arial" w:hAnsi="Arial" w:cs="Arial"/>
          <w:sz w:val="24"/>
          <w:szCs w:val="24"/>
        </w:rPr>
      </w:pPr>
      <w:r>
        <w:rPr>
          <w:rFonts w:ascii="Arial" w:hAnsi="Arial" w:cs="Arial"/>
          <w:sz w:val="24"/>
          <w:szCs w:val="24"/>
        </w:rPr>
        <w:t>A la Comisión Edilicia de Justicia le corresponde la emitir el presente Dictamen conforme a lo establecido en el artículo 23 del R</w:t>
      </w:r>
      <w:r w:rsidRPr="00AF76EC">
        <w:rPr>
          <w:rFonts w:ascii="Arial" w:hAnsi="Arial" w:cs="Arial"/>
          <w:sz w:val="24"/>
          <w:szCs w:val="24"/>
        </w:rPr>
        <w:t xml:space="preserve">eglamento que </w:t>
      </w:r>
      <w:r>
        <w:rPr>
          <w:rFonts w:ascii="Arial" w:hAnsi="Arial" w:cs="Arial"/>
          <w:sz w:val="24"/>
          <w:szCs w:val="24"/>
        </w:rPr>
        <w:t>R</w:t>
      </w:r>
      <w:r w:rsidRPr="00AF76EC">
        <w:rPr>
          <w:rFonts w:ascii="Arial" w:hAnsi="Arial" w:cs="Arial"/>
          <w:sz w:val="24"/>
          <w:szCs w:val="24"/>
        </w:rPr>
        <w:t xml:space="preserve">ige el </w:t>
      </w:r>
      <w:r>
        <w:rPr>
          <w:rFonts w:ascii="Arial" w:hAnsi="Arial" w:cs="Arial"/>
          <w:sz w:val="24"/>
          <w:szCs w:val="24"/>
        </w:rPr>
        <w:t>P</w:t>
      </w:r>
      <w:r w:rsidRPr="00AF76EC">
        <w:rPr>
          <w:rFonts w:ascii="Arial" w:hAnsi="Arial" w:cs="Arial"/>
          <w:sz w:val="24"/>
          <w:szCs w:val="24"/>
        </w:rPr>
        <w:t xml:space="preserve">rocedimiento de </w:t>
      </w:r>
      <w:r>
        <w:rPr>
          <w:rFonts w:ascii="Arial" w:hAnsi="Arial" w:cs="Arial"/>
          <w:sz w:val="24"/>
          <w:szCs w:val="24"/>
        </w:rPr>
        <w:t>D</w:t>
      </w:r>
      <w:r w:rsidRPr="00AF76EC">
        <w:rPr>
          <w:rFonts w:ascii="Arial" w:hAnsi="Arial" w:cs="Arial"/>
          <w:sz w:val="24"/>
          <w:szCs w:val="24"/>
        </w:rPr>
        <w:t xml:space="preserve">esignación y </w:t>
      </w:r>
      <w:r>
        <w:rPr>
          <w:rFonts w:ascii="Arial" w:hAnsi="Arial" w:cs="Arial"/>
          <w:sz w:val="24"/>
          <w:szCs w:val="24"/>
        </w:rPr>
        <w:t>F</w:t>
      </w:r>
      <w:r w:rsidRPr="00AF76EC">
        <w:rPr>
          <w:rFonts w:ascii="Arial" w:hAnsi="Arial" w:cs="Arial"/>
          <w:sz w:val="24"/>
          <w:szCs w:val="24"/>
        </w:rPr>
        <w:t xml:space="preserve">uncionamiento de los </w:t>
      </w:r>
      <w:r>
        <w:rPr>
          <w:rFonts w:ascii="Arial" w:hAnsi="Arial" w:cs="Arial"/>
          <w:sz w:val="24"/>
          <w:szCs w:val="24"/>
        </w:rPr>
        <w:t>D</w:t>
      </w:r>
      <w:r w:rsidRPr="00AF76EC">
        <w:rPr>
          <w:rFonts w:ascii="Arial" w:hAnsi="Arial" w:cs="Arial"/>
          <w:sz w:val="24"/>
          <w:szCs w:val="24"/>
        </w:rPr>
        <w:t xml:space="preserve">elegados y </w:t>
      </w:r>
      <w:r>
        <w:rPr>
          <w:rFonts w:ascii="Arial" w:hAnsi="Arial" w:cs="Arial"/>
          <w:sz w:val="24"/>
          <w:szCs w:val="24"/>
        </w:rPr>
        <w:t>A</w:t>
      </w:r>
      <w:r w:rsidRPr="00AF76EC">
        <w:rPr>
          <w:rFonts w:ascii="Arial" w:hAnsi="Arial" w:cs="Arial"/>
          <w:sz w:val="24"/>
          <w:szCs w:val="24"/>
        </w:rPr>
        <w:t xml:space="preserve">gentes </w:t>
      </w:r>
      <w:r>
        <w:rPr>
          <w:rFonts w:ascii="Arial" w:hAnsi="Arial" w:cs="Arial"/>
          <w:sz w:val="24"/>
          <w:szCs w:val="24"/>
        </w:rPr>
        <w:t>M</w:t>
      </w:r>
      <w:r w:rsidRPr="00AF76EC">
        <w:rPr>
          <w:rFonts w:ascii="Arial" w:hAnsi="Arial" w:cs="Arial"/>
          <w:sz w:val="24"/>
          <w:szCs w:val="24"/>
        </w:rPr>
        <w:t>unicipales</w:t>
      </w:r>
      <w:r>
        <w:rPr>
          <w:rFonts w:ascii="Arial" w:hAnsi="Arial" w:cs="Arial"/>
          <w:sz w:val="24"/>
          <w:szCs w:val="24"/>
        </w:rPr>
        <w:t>,</w:t>
      </w:r>
      <w:r w:rsidRPr="00AF76EC">
        <w:rPr>
          <w:rFonts w:ascii="Arial" w:hAnsi="Arial" w:cs="Arial"/>
          <w:sz w:val="24"/>
          <w:szCs w:val="24"/>
        </w:rPr>
        <w:t xml:space="preserve"> en el municipio de Zapotlán el </w:t>
      </w:r>
      <w:r>
        <w:rPr>
          <w:rFonts w:ascii="Arial" w:hAnsi="Arial" w:cs="Arial"/>
          <w:sz w:val="24"/>
          <w:szCs w:val="24"/>
        </w:rPr>
        <w:t>G</w:t>
      </w:r>
      <w:r w:rsidRPr="00AF76EC">
        <w:rPr>
          <w:rFonts w:ascii="Arial" w:hAnsi="Arial" w:cs="Arial"/>
          <w:sz w:val="24"/>
          <w:szCs w:val="24"/>
        </w:rPr>
        <w:t>rande Jalisco</w:t>
      </w:r>
      <w:r>
        <w:rPr>
          <w:rFonts w:ascii="Arial" w:hAnsi="Arial" w:cs="Arial"/>
          <w:sz w:val="24"/>
          <w:szCs w:val="24"/>
        </w:rPr>
        <w:t>, que señala: “</w:t>
      </w:r>
      <w:r w:rsidRPr="001F188B">
        <w:rPr>
          <w:rFonts w:ascii="Arial" w:hAnsi="Arial" w:cs="Arial"/>
          <w:sz w:val="24"/>
          <w:szCs w:val="24"/>
        </w:rPr>
        <w:t>El proceso de elección dará inicio con la aprobación del Dictamen de la Comisión Edilicia Permanente de Justicia, por parte del Pleno de Ayuntamiento, que autorice la expedición y publicación de la Convocatoria para desempeñar el cargo de delegado y/o agente según sea el caso</w:t>
      </w:r>
      <w:r>
        <w:rPr>
          <w:rFonts w:ascii="Arial" w:hAnsi="Arial" w:cs="Arial"/>
          <w:sz w:val="24"/>
          <w:szCs w:val="24"/>
        </w:rPr>
        <w:t>” (SIC).</w:t>
      </w:r>
    </w:p>
    <w:p w:rsidR="00AF39CB" w:rsidRDefault="00AF39CB" w:rsidP="00AF39CB">
      <w:pPr>
        <w:pStyle w:val="Sinespaciado"/>
        <w:jc w:val="both"/>
        <w:rPr>
          <w:rFonts w:ascii="Arial" w:hAnsi="Arial" w:cs="Arial"/>
          <w:sz w:val="24"/>
          <w:szCs w:val="24"/>
        </w:rPr>
      </w:pPr>
    </w:p>
    <w:p w:rsidR="00AF39CB" w:rsidRDefault="00AF39CB" w:rsidP="00AF39CB">
      <w:pPr>
        <w:pStyle w:val="Sinespaciado"/>
        <w:jc w:val="both"/>
        <w:rPr>
          <w:rFonts w:ascii="Arial" w:hAnsi="Arial" w:cs="Arial"/>
          <w:sz w:val="24"/>
          <w:szCs w:val="24"/>
        </w:rPr>
      </w:pPr>
      <w:r w:rsidRPr="00F05952">
        <w:rPr>
          <w:rFonts w:ascii="Arial" w:hAnsi="Arial" w:cs="Arial"/>
          <w:b/>
          <w:bCs/>
          <w:sz w:val="24"/>
          <w:szCs w:val="24"/>
        </w:rPr>
        <w:t>II.- DE LA CONVOCATORIA. -</w:t>
      </w:r>
      <w:r>
        <w:rPr>
          <w:rFonts w:ascii="Arial" w:hAnsi="Arial" w:cs="Arial"/>
          <w:sz w:val="24"/>
          <w:szCs w:val="24"/>
        </w:rPr>
        <w:t xml:space="preserve"> La presente Convocatoria se encuentra apegada a lo establecido al R</w:t>
      </w:r>
      <w:r w:rsidRPr="00AF76EC">
        <w:rPr>
          <w:rFonts w:ascii="Arial" w:hAnsi="Arial" w:cs="Arial"/>
          <w:sz w:val="24"/>
          <w:szCs w:val="24"/>
        </w:rPr>
        <w:t xml:space="preserve">eglamento que </w:t>
      </w:r>
      <w:r>
        <w:rPr>
          <w:rFonts w:ascii="Arial" w:hAnsi="Arial" w:cs="Arial"/>
          <w:sz w:val="24"/>
          <w:szCs w:val="24"/>
        </w:rPr>
        <w:t>R</w:t>
      </w:r>
      <w:r w:rsidRPr="00AF76EC">
        <w:rPr>
          <w:rFonts w:ascii="Arial" w:hAnsi="Arial" w:cs="Arial"/>
          <w:sz w:val="24"/>
          <w:szCs w:val="24"/>
        </w:rPr>
        <w:t xml:space="preserve">ige el </w:t>
      </w:r>
      <w:r>
        <w:rPr>
          <w:rFonts w:ascii="Arial" w:hAnsi="Arial" w:cs="Arial"/>
          <w:sz w:val="24"/>
          <w:szCs w:val="24"/>
        </w:rPr>
        <w:t>P</w:t>
      </w:r>
      <w:r w:rsidRPr="00AF76EC">
        <w:rPr>
          <w:rFonts w:ascii="Arial" w:hAnsi="Arial" w:cs="Arial"/>
          <w:sz w:val="24"/>
          <w:szCs w:val="24"/>
        </w:rPr>
        <w:t xml:space="preserve">rocedimiento de </w:t>
      </w:r>
      <w:r>
        <w:rPr>
          <w:rFonts w:ascii="Arial" w:hAnsi="Arial" w:cs="Arial"/>
          <w:sz w:val="24"/>
          <w:szCs w:val="24"/>
        </w:rPr>
        <w:t>D</w:t>
      </w:r>
      <w:r w:rsidRPr="00AF76EC">
        <w:rPr>
          <w:rFonts w:ascii="Arial" w:hAnsi="Arial" w:cs="Arial"/>
          <w:sz w:val="24"/>
          <w:szCs w:val="24"/>
        </w:rPr>
        <w:t xml:space="preserve">esignación y </w:t>
      </w:r>
      <w:r>
        <w:rPr>
          <w:rFonts w:ascii="Arial" w:hAnsi="Arial" w:cs="Arial"/>
          <w:sz w:val="24"/>
          <w:szCs w:val="24"/>
        </w:rPr>
        <w:t>F</w:t>
      </w:r>
      <w:r w:rsidRPr="00AF76EC">
        <w:rPr>
          <w:rFonts w:ascii="Arial" w:hAnsi="Arial" w:cs="Arial"/>
          <w:sz w:val="24"/>
          <w:szCs w:val="24"/>
        </w:rPr>
        <w:t xml:space="preserve">uncionamiento de los </w:t>
      </w:r>
      <w:r>
        <w:rPr>
          <w:rFonts w:ascii="Arial" w:hAnsi="Arial" w:cs="Arial"/>
          <w:sz w:val="24"/>
          <w:szCs w:val="24"/>
        </w:rPr>
        <w:t>D</w:t>
      </w:r>
      <w:r w:rsidRPr="00AF76EC">
        <w:rPr>
          <w:rFonts w:ascii="Arial" w:hAnsi="Arial" w:cs="Arial"/>
          <w:sz w:val="24"/>
          <w:szCs w:val="24"/>
        </w:rPr>
        <w:t xml:space="preserve">elegados y </w:t>
      </w:r>
      <w:r>
        <w:rPr>
          <w:rFonts w:ascii="Arial" w:hAnsi="Arial" w:cs="Arial"/>
          <w:sz w:val="24"/>
          <w:szCs w:val="24"/>
        </w:rPr>
        <w:t>A</w:t>
      </w:r>
      <w:r w:rsidRPr="00AF76EC">
        <w:rPr>
          <w:rFonts w:ascii="Arial" w:hAnsi="Arial" w:cs="Arial"/>
          <w:sz w:val="24"/>
          <w:szCs w:val="24"/>
        </w:rPr>
        <w:t xml:space="preserve">gentes </w:t>
      </w:r>
      <w:r>
        <w:rPr>
          <w:rFonts w:ascii="Arial" w:hAnsi="Arial" w:cs="Arial"/>
          <w:sz w:val="24"/>
          <w:szCs w:val="24"/>
        </w:rPr>
        <w:t>M</w:t>
      </w:r>
      <w:r w:rsidRPr="00AF76EC">
        <w:rPr>
          <w:rFonts w:ascii="Arial" w:hAnsi="Arial" w:cs="Arial"/>
          <w:sz w:val="24"/>
          <w:szCs w:val="24"/>
        </w:rPr>
        <w:t>unicipales</w:t>
      </w:r>
      <w:r>
        <w:rPr>
          <w:rFonts w:ascii="Arial" w:hAnsi="Arial" w:cs="Arial"/>
          <w:sz w:val="24"/>
          <w:szCs w:val="24"/>
        </w:rPr>
        <w:t>,</w:t>
      </w:r>
      <w:r w:rsidRPr="00AF76EC">
        <w:rPr>
          <w:rFonts w:ascii="Arial" w:hAnsi="Arial" w:cs="Arial"/>
          <w:sz w:val="24"/>
          <w:szCs w:val="24"/>
        </w:rPr>
        <w:t xml:space="preserve"> en el municipio de Zapotlán el </w:t>
      </w:r>
      <w:r>
        <w:rPr>
          <w:rFonts w:ascii="Arial" w:hAnsi="Arial" w:cs="Arial"/>
          <w:sz w:val="24"/>
          <w:szCs w:val="24"/>
        </w:rPr>
        <w:t>G</w:t>
      </w:r>
      <w:r w:rsidRPr="00AF76EC">
        <w:rPr>
          <w:rFonts w:ascii="Arial" w:hAnsi="Arial" w:cs="Arial"/>
          <w:sz w:val="24"/>
          <w:szCs w:val="24"/>
        </w:rPr>
        <w:t>rande Jalisco</w:t>
      </w:r>
      <w:r>
        <w:rPr>
          <w:rFonts w:ascii="Arial" w:hAnsi="Arial" w:cs="Arial"/>
          <w:sz w:val="24"/>
          <w:szCs w:val="24"/>
        </w:rPr>
        <w:t xml:space="preserve"> en sus artículos </w:t>
      </w:r>
      <w:r w:rsidRPr="00AF76EC">
        <w:rPr>
          <w:rFonts w:ascii="Arial" w:hAnsi="Arial" w:cs="Arial"/>
          <w:sz w:val="24"/>
          <w:szCs w:val="24"/>
        </w:rPr>
        <w:t>7</w:t>
      </w:r>
      <w:r>
        <w:rPr>
          <w:rFonts w:ascii="Arial" w:hAnsi="Arial" w:cs="Arial"/>
          <w:sz w:val="24"/>
          <w:szCs w:val="24"/>
        </w:rPr>
        <w:t>,</w:t>
      </w:r>
      <w:r w:rsidRPr="00AF76EC">
        <w:rPr>
          <w:rFonts w:ascii="Arial" w:hAnsi="Arial" w:cs="Arial"/>
          <w:sz w:val="24"/>
          <w:szCs w:val="24"/>
        </w:rPr>
        <w:t xml:space="preserve"> 8</w:t>
      </w:r>
      <w:r>
        <w:rPr>
          <w:rFonts w:ascii="Arial" w:hAnsi="Arial" w:cs="Arial"/>
          <w:sz w:val="24"/>
          <w:szCs w:val="24"/>
        </w:rPr>
        <w:t>,</w:t>
      </w:r>
      <w:r w:rsidRPr="00AF76EC">
        <w:rPr>
          <w:rFonts w:ascii="Arial" w:hAnsi="Arial" w:cs="Arial"/>
          <w:sz w:val="24"/>
          <w:szCs w:val="24"/>
        </w:rPr>
        <w:t xml:space="preserve"> 9 10</w:t>
      </w:r>
      <w:r>
        <w:rPr>
          <w:rFonts w:ascii="Arial" w:hAnsi="Arial" w:cs="Arial"/>
          <w:sz w:val="24"/>
          <w:szCs w:val="24"/>
        </w:rPr>
        <w:t>,</w:t>
      </w:r>
      <w:r w:rsidRPr="00AF76EC">
        <w:rPr>
          <w:rFonts w:ascii="Arial" w:hAnsi="Arial" w:cs="Arial"/>
          <w:sz w:val="24"/>
          <w:szCs w:val="24"/>
        </w:rPr>
        <w:t xml:space="preserve"> 12</w:t>
      </w:r>
      <w:r>
        <w:rPr>
          <w:rFonts w:ascii="Arial" w:hAnsi="Arial" w:cs="Arial"/>
          <w:sz w:val="24"/>
          <w:szCs w:val="24"/>
        </w:rPr>
        <w:t>,</w:t>
      </w:r>
      <w:r w:rsidRPr="00AF76EC">
        <w:rPr>
          <w:rFonts w:ascii="Arial" w:hAnsi="Arial" w:cs="Arial"/>
          <w:sz w:val="24"/>
          <w:szCs w:val="24"/>
        </w:rPr>
        <w:t xml:space="preserve"> 13</w:t>
      </w:r>
      <w:r>
        <w:rPr>
          <w:rFonts w:ascii="Arial" w:hAnsi="Arial" w:cs="Arial"/>
          <w:sz w:val="24"/>
          <w:szCs w:val="24"/>
        </w:rPr>
        <w:t>,</w:t>
      </w:r>
      <w:r w:rsidRPr="00AF76EC">
        <w:rPr>
          <w:rFonts w:ascii="Arial" w:hAnsi="Arial" w:cs="Arial"/>
          <w:sz w:val="24"/>
          <w:szCs w:val="24"/>
        </w:rPr>
        <w:t xml:space="preserve"> 14</w:t>
      </w:r>
      <w:r>
        <w:rPr>
          <w:rFonts w:ascii="Arial" w:hAnsi="Arial" w:cs="Arial"/>
          <w:sz w:val="24"/>
          <w:szCs w:val="24"/>
        </w:rPr>
        <w:t>,</w:t>
      </w:r>
      <w:r w:rsidRPr="00AF76EC">
        <w:rPr>
          <w:rFonts w:ascii="Arial" w:hAnsi="Arial" w:cs="Arial"/>
          <w:sz w:val="24"/>
          <w:szCs w:val="24"/>
        </w:rPr>
        <w:t xml:space="preserve"> 15</w:t>
      </w:r>
      <w:r>
        <w:rPr>
          <w:rFonts w:ascii="Arial" w:hAnsi="Arial" w:cs="Arial"/>
          <w:sz w:val="24"/>
          <w:szCs w:val="24"/>
        </w:rPr>
        <w:t>,</w:t>
      </w:r>
      <w:r w:rsidRPr="00AF76EC">
        <w:rPr>
          <w:rFonts w:ascii="Arial" w:hAnsi="Arial" w:cs="Arial"/>
          <w:sz w:val="24"/>
          <w:szCs w:val="24"/>
        </w:rPr>
        <w:t xml:space="preserve"> 17</w:t>
      </w:r>
      <w:r>
        <w:rPr>
          <w:rFonts w:ascii="Arial" w:hAnsi="Arial" w:cs="Arial"/>
          <w:sz w:val="24"/>
          <w:szCs w:val="24"/>
        </w:rPr>
        <w:t>,</w:t>
      </w:r>
      <w:r w:rsidRPr="00AF76EC">
        <w:rPr>
          <w:rFonts w:ascii="Arial" w:hAnsi="Arial" w:cs="Arial"/>
          <w:sz w:val="24"/>
          <w:szCs w:val="24"/>
        </w:rPr>
        <w:t xml:space="preserve"> 22</w:t>
      </w:r>
      <w:r>
        <w:rPr>
          <w:rFonts w:ascii="Arial" w:hAnsi="Arial" w:cs="Arial"/>
          <w:sz w:val="24"/>
          <w:szCs w:val="24"/>
        </w:rPr>
        <w:t>,</w:t>
      </w:r>
      <w:r w:rsidRPr="00AF76EC">
        <w:rPr>
          <w:rFonts w:ascii="Arial" w:hAnsi="Arial" w:cs="Arial"/>
          <w:sz w:val="24"/>
          <w:szCs w:val="24"/>
        </w:rPr>
        <w:t xml:space="preserve"> 23</w:t>
      </w:r>
      <w:r>
        <w:rPr>
          <w:rFonts w:ascii="Arial" w:hAnsi="Arial" w:cs="Arial"/>
          <w:sz w:val="24"/>
          <w:szCs w:val="24"/>
        </w:rPr>
        <w:t>,</w:t>
      </w:r>
      <w:r w:rsidRPr="00AF76EC">
        <w:rPr>
          <w:rFonts w:ascii="Arial" w:hAnsi="Arial" w:cs="Arial"/>
          <w:sz w:val="24"/>
          <w:szCs w:val="24"/>
        </w:rPr>
        <w:t xml:space="preserve"> 24</w:t>
      </w:r>
      <w:r>
        <w:rPr>
          <w:rFonts w:ascii="Arial" w:hAnsi="Arial" w:cs="Arial"/>
          <w:sz w:val="24"/>
          <w:szCs w:val="24"/>
        </w:rPr>
        <w:t xml:space="preserve"> 28 y 31.</w:t>
      </w:r>
    </w:p>
    <w:p w:rsidR="00AF39CB" w:rsidRDefault="00AF39CB" w:rsidP="00AF39CB">
      <w:pPr>
        <w:pStyle w:val="Sinespaciado"/>
        <w:jc w:val="both"/>
        <w:rPr>
          <w:rFonts w:ascii="Arial" w:hAnsi="Arial" w:cs="Arial"/>
          <w:sz w:val="24"/>
          <w:szCs w:val="24"/>
        </w:rPr>
      </w:pPr>
    </w:p>
    <w:p w:rsidR="00C55B46" w:rsidRDefault="00C55B46" w:rsidP="00AF39CB">
      <w:pPr>
        <w:pStyle w:val="Cuerpo"/>
        <w:jc w:val="both"/>
        <w:rPr>
          <w:rStyle w:val="Ninguno"/>
          <w:rFonts w:ascii="Arial" w:hAnsi="Arial"/>
          <w:sz w:val="24"/>
          <w:szCs w:val="24"/>
          <w:lang w:val="es-MX"/>
        </w:rPr>
      </w:pPr>
    </w:p>
    <w:p w:rsidR="00B02FCE" w:rsidRDefault="00B02FCE" w:rsidP="00AF39CB">
      <w:pPr>
        <w:pStyle w:val="Cuerpo"/>
        <w:jc w:val="both"/>
        <w:rPr>
          <w:rStyle w:val="Ninguno"/>
          <w:rFonts w:ascii="Arial" w:hAnsi="Arial"/>
          <w:sz w:val="24"/>
          <w:szCs w:val="24"/>
          <w:lang w:val="es-MX"/>
        </w:rPr>
      </w:pPr>
      <w:bookmarkStart w:id="0" w:name="_GoBack"/>
      <w:bookmarkEnd w:id="0"/>
    </w:p>
    <w:p w:rsidR="00AF39CB" w:rsidRPr="00AF39CB" w:rsidRDefault="00AF39CB" w:rsidP="00AF39CB">
      <w:pPr>
        <w:pStyle w:val="Cuerpo"/>
        <w:jc w:val="both"/>
        <w:rPr>
          <w:rStyle w:val="Ninguno"/>
          <w:rFonts w:ascii="Arial" w:hAnsi="Arial"/>
          <w:sz w:val="24"/>
          <w:szCs w:val="24"/>
          <w:lang w:val="es-MX"/>
        </w:rPr>
      </w:pPr>
      <w:r>
        <w:rPr>
          <w:rStyle w:val="Ninguno"/>
          <w:rFonts w:ascii="Arial" w:hAnsi="Arial"/>
          <w:sz w:val="24"/>
          <w:szCs w:val="24"/>
          <w:lang w:val="es-MX"/>
        </w:rPr>
        <w:t>En ese tenor, ponemos a consideración de este Honorable Pleno del Ayuntamiento, los siguientes:</w:t>
      </w:r>
    </w:p>
    <w:p w:rsidR="00874DA7" w:rsidRDefault="00874DA7" w:rsidP="00AF39CB">
      <w:pPr>
        <w:pStyle w:val="Sinespaciado"/>
        <w:jc w:val="center"/>
        <w:rPr>
          <w:rFonts w:ascii="Arial" w:hAnsi="Arial" w:cs="Arial"/>
          <w:b/>
          <w:bCs/>
          <w:sz w:val="24"/>
          <w:szCs w:val="24"/>
        </w:rPr>
      </w:pPr>
    </w:p>
    <w:p w:rsidR="00C55B46" w:rsidRDefault="00C55B46" w:rsidP="00AF39CB">
      <w:pPr>
        <w:pStyle w:val="Sinespaciado"/>
        <w:jc w:val="center"/>
        <w:rPr>
          <w:rFonts w:ascii="Arial" w:hAnsi="Arial" w:cs="Arial"/>
          <w:b/>
          <w:bCs/>
          <w:sz w:val="24"/>
          <w:szCs w:val="24"/>
        </w:rPr>
      </w:pPr>
    </w:p>
    <w:p w:rsidR="00AF39CB" w:rsidRDefault="00AF39CB" w:rsidP="00AF39CB">
      <w:pPr>
        <w:pStyle w:val="Sinespaciado"/>
        <w:jc w:val="center"/>
        <w:rPr>
          <w:rFonts w:ascii="Arial" w:hAnsi="Arial" w:cs="Arial"/>
          <w:b/>
          <w:bCs/>
          <w:sz w:val="24"/>
          <w:szCs w:val="24"/>
        </w:rPr>
      </w:pPr>
      <w:r>
        <w:rPr>
          <w:rFonts w:ascii="Arial" w:hAnsi="Arial" w:cs="Arial"/>
          <w:b/>
          <w:bCs/>
          <w:sz w:val="24"/>
          <w:szCs w:val="24"/>
        </w:rPr>
        <w:t>R E S O L U T I V O S:</w:t>
      </w:r>
    </w:p>
    <w:p w:rsidR="00AF39CB" w:rsidRDefault="00AF39CB" w:rsidP="00AF39CB">
      <w:pPr>
        <w:pStyle w:val="Sinespaciado"/>
        <w:jc w:val="both"/>
        <w:rPr>
          <w:rFonts w:ascii="Arial" w:hAnsi="Arial" w:cs="Arial"/>
          <w:sz w:val="24"/>
          <w:szCs w:val="24"/>
        </w:rPr>
      </w:pPr>
    </w:p>
    <w:p w:rsidR="00C55B46" w:rsidRDefault="00C55B46" w:rsidP="00AF39CB">
      <w:pPr>
        <w:pStyle w:val="Sinespaciado"/>
        <w:jc w:val="both"/>
        <w:rPr>
          <w:rFonts w:ascii="Arial" w:hAnsi="Arial" w:cs="Arial"/>
          <w:sz w:val="24"/>
          <w:szCs w:val="24"/>
        </w:rPr>
      </w:pPr>
    </w:p>
    <w:p w:rsidR="00AF39CB" w:rsidRDefault="00AF39CB" w:rsidP="00AF39CB">
      <w:pPr>
        <w:pStyle w:val="Sinespaciado"/>
        <w:jc w:val="both"/>
        <w:rPr>
          <w:rFonts w:ascii="Arial" w:hAnsi="Arial" w:cs="Arial"/>
          <w:sz w:val="24"/>
          <w:szCs w:val="24"/>
        </w:rPr>
      </w:pPr>
      <w:r w:rsidRPr="001E7FFA">
        <w:rPr>
          <w:rFonts w:ascii="Arial" w:hAnsi="Arial" w:cs="Arial"/>
          <w:b/>
          <w:bCs/>
          <w:sz w:val="24"/>
          <w:szCs w:val="24"/>
        </w:rPr>
        <w:t>Primero:</w:t>
      </w:r>
      <w:r>
        <w:rPr>
          <w:rFonts w:ascii="Arial" w:hAnsi="Arial" w:cs="Arial"/>
          <w:sz w:val="24"/>
          <w:szCs w:val="24"/>
        </w:rPr>
        <w:t xml:space="preserve"> S</w:t>
      </w:r>
      <w:r w:rsidRPr="00263F13">
        <w:rPr>
          <w:rFonts w:ascii="Arial" w:hAnsi="Arial" w:cs="Arial"/>
          <w:sz w:val="24"/>
          <w:szCs w:val="24"/>
        </w:rPr>
        <w:t>e aprueba la convocatoria para la elección de delegados y agente municipal d</w:t>
      </w:r>
      <w:r>
        <w:rPr>
          <w:rFonts w:ascii="Arial" w:hAnsi="Arial" w:cs="Arial"/>
          <w:sz w:val="24"/>
          <w:szCs w:val="24"/>
        </w:rPr>
        <w:t xml:space="preserve">e El Fresnito, </w:t>
      </w:r>
      <w:proofErr w:type="spellStart"/>
      <w:r>
        <w:rPr>
          <w:rFonts w:ascii="Arial" w:hAnsi="Arial" w:cs="Arial"/>
          <w:sz w:val="24"/>
          <w:szCs w:val="24"/>
        </w:rPr>
        <w:t>Atequizayan</w:t>
      </w:r>
      <w:proofErr w:type="spellEnd"/>
      <w:r>
        <w:rPr>
          <w:rFonts w:ascii="Arial" w:hAnsi="Arial" w:cs="Arial"/>
          <w:sz w:val="24"/>
          <w:szCs w:val="24"/>
        </w:rPr>
        <w:t xml:space="preserve"> y Los D</w:t>
      </w:r>
      <w:r w:rsidRPr="00263F13">
        <w:rPr>
          <w:rFonts w:ascii="Arial" w:hAnsi="Arial" w:cs="Arial"/>
          <w:sz w:val="24"/>
          <w:szCs w:val="24"/>
        </w:rPr>
        <w:t>epósitos</w:t>
      </w:r>
      <w:r>
        <w:rPr>
          <w:rFonts w:ascii="Arial" w:hAnsi="Arial" w:cs="Arial"/>
          <w:sz w:val="24"/>
          <w:szCs w:val="24"/>
        </w:rPr>
        <w:t xml:space="preserve">, </w:t>
      </w:r>
      <w:r w:rsidRPr="00D41373">
        <w:rPr>
          <w:rFonts w:ascii="Arial" w:hAnsi="Arial" w:cs="Arial"/>
          <w:sz w:val="24"/>
          <w:szCs w:val="24"/>
        </w:rPr>
        <w:t>en los términos de la convocatoria adjunta a este dictamen</w:t>
      </w:r>
      <w:r>
        <w:rPr>
          <w:rFonts w:ascii="Arial" w:hAnsi="Arial" w:cs="Arial"/>
          <w:sz w:val="24"/>
          <w:szCs w:val="24"/>
        </w:rPr>
        <w:t>.</w:t>
      </w:r>
    </w:p>
    <w:p w:rsidR="00AF39CB" w:rsidRDefault="00AF39CB" w:rsidP="00AF39CB">
      <w:pPr>
        <w:pStyle w:val="Sinespaciado"/>
        <w:jc w:val="both"/>
        <w:rPr>
          <w:rFonts w:ascii="Arial" w:hAnsi="Arial" w:cs="Arial"/>
          <w:sz w:val="24"/>
          <w:szCs w:val="24"/>
        </w:rPr>
      </w:pPr>
    </w:p>
    <w:p w:rsidR="00AF39CB" w:rsidRDefault="00AF39CB" w:rsidP="00DC0661">
      <w:pPr>
        <w:pStyle w:val="Sinespaciado"/>
        <w:jc w:val="both"/>
        <w:rPr>
          <w:rFonts w:ascii="Arial" w:hAnsi="Arial" w:cs="Arial"/>
          <w:sz w:val="24"/>
          <w:szCs w:val="24"/>
        </w:rPr>
      </w:pPr>
      <w:r w:rsidRPr="00AF39CB">
        <w:rPr>
          <w:rFonts w:ascii="Arial" w:hAnsi="Arial" w:cs="Arial"/>
          <w:b/>
          <w:sz w:val="24"/>
          <w:szCs w:val="24"/>
        </w:rPr>
        <w:t>Segundo:</w:t>
      </w:r>
      <w:r w:rsidR="00BD24EB">
        <w:rPr>
          <w:rFonts w:ascii="Arial" w:hAnsi="Arial" w:cs="Arial"/>
          <w:b/>
          <w:sz w:val="24"/>
          <w:szCs w:val="24"/>
        </w:rPr>
        <w:t xml:space="preserve"> </w:t>
      </w:r>
      <w:r w:rsidR="00BD24EB" w:rsidRPr="00BD24EB">
        <w:rPr>
          <w:rFonts w:ascii="Arial" w:hAnsi="Arial" w:cs="Arial"/>
          <w:sz w:val="24"/>
          <w:szCs w:val="24"/>
        </w:rPr>
        <w:t>Se</w:t>
      </w:r>
      <w:r>
        <w:rPr>
          <w:rFonts w:ascii="Arial" w:hAnsi="Arial" w:cs="Arial"/>
          <w:sz w:val="24"/>
          <w:szCs w:val="24"/>
        </w:rPr>
        <w:t xml:space="preserve"> </w:t>
      </w:r>
      <w:r w:rsidR="00BD24EB">
        <w:rPr>
          <w:rFonts w:ascii="Arial" w:hAnsi="Arial" w:cs="Arial"/>
          <w:sz w:val="24"/>
          <w:szCs w:val="24"/>
        </w:rPr>
        <w:t>instruye a la</w:t>
      </w:r>
      <w:r w:rsidR="00BD24EB" w:rsidRPr="00D41373">
        <w:rPr>
          <w:rFonts w:ascii="Arial" w:hAnsi="Arial" w:cs="Arial"/>
          <w:sz w:val="24"/>
          <w:szCs w:val="24"/>
        </w:rPr>
        <w:t xml:space="preserve"> </w:t>
      </w:r>
      <w:r w:rsidR="00BD24EB">
        <w:rPr>
          <w:rFonts w:ascii="Arial" w:hAnsi="Arial" w:cs="Arial"/>
          <w:sz w:val="24"/>
          <w:szCs w:val="24"/>
        </w:rPr>
        <w:t xml:space="preserve">Secretaria de Ayuntamiento </w:t>
      </w:r>
      <w:r w:rsidR="00BD24EB" w:rsidRPr="00D41373">
        <w:rPr>
          <w:rFonts w:ascii="Arial" w:hAnsi="Arial" w:cs="Arial"/>
          <w:sz w:val="24"/>
          <w:szCs w:val="24"/>
        </w:rPr>
        <w:t xml:space="preserve">a efecto de que </w:t>
      </w:r>
      <w:r>
        <w:rPr>
          <w:rFonts w:ascii="Arial" w:hAnsi="Arial" w:cs="Arial"/>
          <w:sz w:val="24"/>
          <w:szCs w:val="24"/>
        </w:rPr>
        <w:t>Notifíquese a la</w:t>
      </w:r>
      <w:r w:rsidR="001F188B">
        <w:rPr>
          <w:rFonts w:ascii="Arial" w:hAnsi="Arial" w:cs="Arial"/>
          <w:sz w:val="24"/>
          <w:szCs w:val="24"/>
        </w:rPr>
        <w:t>s</w:t>
      </w:r>
      <w:r>
        <w:rPr>
          <w:rFonts w:ascii="Arial" w:hAnsi="Arial" w:cs="Arial"/>
          <w:sz w:val="24"/>
          <w:szCs w:val="24"/>
        </w:rPr>
        <w:t xml:space="preserve"> </w:t>
      </w:r>
      <w:r w:rsidRPr="00AF39CB">
        <w:rPr>
          <w:rFonts w:ascii="Arial" w:hAnsi="Arial" w:cs="Arial"/>
          <w:sz w:val="24"/>
          <w:szCs w:val="24"/>
        </w:rPr>
        <w:t>Comisión de Derechos Humanos, de Equidad de Género y Asuntos Indígenas</w:t>
      </w:r>
      <w:r w:rsidR="00EC490D">
        <w:rPr>
          <w:rFonts w:ascii="Arial" w:hAnsi="Arial" w:cs="Arial"/>
          <w:sz w:val="24"/>
          <w:szCs w:val="24"/>
        </w:rPr>
        <w:t xml:space="preserve"> y la Comisión de Participación Ciudadana y Vecinal</w:t>
      </w:r>
      <w:r>
        <w:rPr>
          <w:rFonts w:ascii="Arial" w:hAnsi="Arial" w:cs="Arial"/>
          <w:sz w:val="24"/>
          <w:szCs w:val="24"/>
        </w:rPr>
        <w:t xml:space="preserve"> a fin de que se sume a los trabajos de la presente convocatoria conforme a lo señalado en el artículo 28 fracción VI inciso b) </w:t>
      </w:r>
      <w:r w:rsidRPr="004927EA">
        <w:rPr>
          <w:rFonts w:ascii="Arial" w:hAnsi="Arial" w:cs="Arial"/>
          <w:sz w:val="24"/>
          <w:szCs w:val="24"/>
        </w:rPr>
        <w:t xml:space="preserve">del </w:t>
      </w:r>
      <w:r>
        <w:rPr>
          <w:rFonts w:ascii="Arial" w:hAnsi="Arial" w:cs="Arial"/>
          <w:sz w:val="24"/>
          <w:szCs w:val="24"/>
        </w:rPr>
        <w:t>R</w:t>
      </w:r>
      <w:r w:rsidRPr="004927EA">
        <w:rPr>
          <w:rFonts w:ascii="Arial" w:hAnsi="Arial" w:cs="Arial"/>
          <w:sz w:val="24"/>
          <w:szCs w:val="24"/>
        </w:rPr>
        <w:t xml:space="preserve">eglamento que </w:t>
      </w:r>
      <w:r>
        <w:rPr>
          <w:rFonts w:ascii="Arial" w:hAnsi="Arial" w:cs="Arial"/>
          <w:sz w:val="24"/>
          <w:szCs w:val="24"/>
        </w:rPr>
        <w:t>R</w:t>
      </w:r>
      <w:r w:rsidRPr="004927EA">
        <w:rPr>
          <w:rFonts w:ascii="Arial" w:hAnsi="Arial" w:cs="Arial"/>
          <w:sz w:val="24"/>
          <w:szCs w:val="24"/>
        </w:rPr>
        <w:t xml:space="preserve">ige el </w:t>
      </w:r>
      <w:r>
        <w:rPr>
          <w:rFonts w:ascii="Arial" w:hAnsi="Arial" w:cs="Arial"/>
          <w:sz w:val="24"/>
          <w:szCs w:val="24"/>
        </w:rPr>
        <w:t>P</w:t>
      </w:r>
      <w:r w:rsidRPr="004927EA">
        <w:rPr>
          <w:rFonts w:ascii="Arial" w:hAnsi="Arial" w:cs="Arial"/>
          <w:sz w:val="24"/>
          <w:szCs w:val="24"/>
        </w:rPr>
        <w:t xml:space="preserve">rocedimiento de </w:t>
      </w:r>
      <w:r>
        <w:rPr>
          <w:rFonts w:ascii="Arial" w:hAnsi="Arial" w:cs="Arial"/>
          <w:sz w:val="24"/>
          <w:szCs w:val="24"/>
        </w:rPr>
        <w:t>D</w:t>
      </w:r>
      <w:r w:rsidRPr="004927EA">
        <w:rPr>
          <w:rFonts w:ascii="Arial" w:hAnsi="Arial" w:cs="Arial"/>
          <w:sz w:val="24"/>
          <w:szCs w:val="24"/>
        </w:rPr>
        <w:t xml:space="preserve">esignación y </w:t>
      </w:r>
      <w:r>
        <w:rPr>
          <w:rFonts w:ascii="Arial" w:hAnsi="Arial" w:cs="Arial"/>
          <w:sz w:val="24"/>
          <w:szCs w:val="24"/>
        </w:rPr>
        <w:t>F</w:t>
      </w:r>
      <w:r w:rsidRPr="004927EA">
        <w:rPr>
          <w:rFonts w:ascii="Arial" w:hAnsi="Arial" w:cs="Arial"/>
          <w:sz w:val="24"/>
          <w:szCs w:val="24"/>
        </w:rPr>
        <w:t xml:space="preserve">uncionamiento de los </w:t>
      </w:r>
      <w:r>
        <w:rPr>
          <w:rFonts w:ascii="Arial" w:hAnsi="Arial" w:cs="Arial"/>
          <w:sz w:val="24"/>
          <w:szCs w:val="24"/>
        </w:rPr>
        <w:t>D</w:t>
      </w:r>
      <w:r w:rsidRPr="004927EA">
        <w:rPr>
          <w:rFonts w:ascii="Arial" w:hAnsi="Arial" w:cs="Arial"/>
          <w:sz w:val="24"/>
          <w:szCs w:val="24"/>
        </w:rPr>
        <w:t xml:space="preserve">elegados y </w:t>
      </w:r>
      <w:r>
        <w:rPr>
          <w:rFonts w:ascii="Arial" w:hAnsi="Arial" w:cs="Arial"/>
          <w:sz w:val="24"/>
          <w:szCs w:val="24"/>
        </w:rPr>
        <w:t>A</w:t>
      </w:r>
      <w:r w:rsidRPr="004927EA">
        <w:rPr>
          <w:rFonts w:ascii="Arial" w:hAnsi="Arial" w:cs="Arial"/>
          <w:sz w:val="24"/>
          <w:szCs w:val="24"/>
        </w:rPr>
        <w:t xml:space="preserve">gentes </w:t>
      </w:r>
      <w:r>
        <w:rPr>
          <w:rFonts w:ascii="Arial" w:hAnsi="Arial" w:cs="Arial"/>
          <w:sz w:val="24"/>
          <w:szCs w:val="24"/>
        </w:rPr>
        <w:t>M</w:t>
      </w:r>
      <w:r w:rsidRPr="004927EA">
        <w:rPr>
          <w:rFonts w:ascii="Arial" w:hAnsi="Arial" w:cs="Arial"/>
          <w:sz w:val="24"/>
          <w:szCs w:val="24"/>
        </w:rPr>
        <w:t xml:space="preserve">unicipales en el </w:t>
      </w:r>
      <w:r>
        <w:rPr>
          <w:rFonts w:ascii="Arial" w:hAnsi="Arial" w:cs="Arial"/>
          <w:sz w:val="24"/>
          <w:szCs w:val="24"/>
        </w:rPr>
        <w:t>M</w:t>
      </w:r>
      <w:r w:rsidRPr="004927EA">
        <w:rPr>
          <w:rFonts w:ascii="Arial" w:hAnsi="Arial" w:cs="Arial"/>
          <w:sz w:val="24"/>
          <w:szCs w:val="24"/>
        </w:rPr>
        <w:t xml:space="preserve">unicipio de </w:t>
      </w:r>
      <w:r>
        <w:rPr>
          <w:rFonts w:ascii="Arial" w:hAnsi="Arial" w:cs="Arial"/>
          <w:sz w:val="24"/>
          <w:szCs w:val="24"/>
        </w:rPr>
        <w:t>Z</w:t>
      </w:r>
      <w:r w:rsidRPr="004927EA">
        <w:rPr>
          <w:rFonts w:ascii="Arial" w:hAnsi="Arial" w:cs="Arial"/>
          <w:sz w:val="24"/>
          <w:szCs w:val="24"/>
        </w:rPr>
        <w:t xml:space="preserve">apotlán el </w:t>
      </w:r>
      <w:r>
        <w:rPr>
          <w:rFonts w:ascii="Arial" w:hAnsi="Arial" w:cs="Arial"/>
          <w:sz w:val="24"/>
          <w:szCs w:val="24"/>
        </w:rPr>
        <w:t>G</w:t>
      </w:r>
      <w:r w:rsidRPr="004927EA">
        <w:rPr>
          <w:rFonts w:ascii="Arial" w:hAnsi="Arial" w:cs="Arial"/>
          <w:sz w:val="24"/>
          <w:szCs w:val="24"/>
        </w:rPr>
        <w:t>rande</w:t>
      </w:r>
      <w:r>
        <w:rPr>
          <w:rFonts w:ascii="Arial" w:hAnsi="Arial" w:cs="Arial"/>
          <w:sz w:val="24"/>
          <w:szCs w:val="24"/>
        </w:rPr>
        <w:t>,</w:t>
      </w:r>
      <w:r w:rsidRPr="004927EA">
        <w:rPr>
          <w:rFonts w:ascii="Arial" w:hAnsi="Arial" w:cs="Arial"/>
          <w:sz w:val="24"/>
          <w:szCs w:val="24"/>
        </w:rPr>
        <w:t xml:space="preserve"> Jalisco</w:t>
      </w:r>
      <w:r>
        <w:rPr>
          <w:rFonts w:ascii="Arial" w:hAnsi="Arial" w:cs="Arial"/>
          <w:sz w:val="24"/>
          <w:szCs w:val="24"/>
        </w:rPr>
        <w:t xml:space="preserve"> y conforme </w:t>
      </w:r>
      <w:r w:rsidR="00DC0661">
        <w:rPr>
          <w:rFonts w:ascii="Arial" w:hAnsi="Arial" w:cs="Arial"/>
          <w:sz w:val="24"/>
          <w:szCs w:val="24"/>
        </w:rPr>
        <w:t>lo establece la Base Novena de LA JORNADA ELECTORAL de la Convocatoria materia del presente dictamen.</w:t>
      </w:r>
    </w:p>
    <w:p w:rsidR="00EC490D" w:rsidRDefault="00EC490D" w:rsidP="00AF39CB">
      <w:pPr>
        <w:pStyle w:val="Sinespaciado"/>
        <w:jc w:val="both"/>
        <w:rPr>
          <w:rFonts w:ascii="Arial" w:hAnsi="Arial" w:cs="Arial"/>
          <w:sz w:val="24"/>
          <w:szCs w:val="24"/>
        </w:rPr>
      </w:pPr>
    </w:p>
    <w:p w:rsidR="00DC0661" w:rsidRDefault="00BD24EB" w:rsidP="00DC0661">
      <w:pPr>
        <w:pStyle w:val="Sinespaciado"/>
        <w:jc w:val="both"/>
        <w:rPr>
          <w:rFonts w:ascii="Arial" w:hAnsi="Arial" w:cs="Arial"/>
          <w:sz w:val="24"/>
          <w:szCs w:val="24"/>
        </w:rPr>
      </w:pPr>
      <w:r w:rsidRPr="00BD24EB">
        <w:rPr>
          <w:rFonts w:ascii="Arial" w:hAnsi="Arial" w:cs="Arial"/>
          <w:b/>
          <w:sz w:val="24"/>
          <w:szCs w:val="24"/>
        </w:rPr>
        <w:t xml:space="preserve">Tercero: </w:t>
      </w:r>
      <w:r w:rsidRPr="00BD24EB">
        <w:rPr>
          <w:rFonts w:ascii="Arial" w:hAnsi="Arial" w:cs="Arial"/>
          <w:sz w:val="24"/>
          <w:szCs w:val="24"/>
        </w:rPr>
        <w:t>Se</w:t>
      </w:r>
      <w:r>
        <w:rPr>
          <w:rFonts w:ascii="Arial" w:hAnsi="Arial" w:cs="Arial"/>
          <w:sz w:val="24"/>
          <w:szCs w:val="24"/>
        </w:rPr>
        <w:t xml:space="preserve"> instruye a la</w:t>
      </w:r>
      <w:r w:rsidRPr="00D41373">
        <w:rPr>
          <w:rFonts w:ascii="Arial" w:hAnsi="Arial" w:cs="Arial"/>
          <w:sz w:val="24"/>
          <w:szCs w:val="24"/>
        </w:rPr>
        <w:t xml:space="preserve"> </w:t>
      </w:r>
      <w:r>
        <w:rPr>
          <w:rFonts w:ascii="Arial" w:hAnsi="Arial" w:cs="Arial"/>
          <w:sz w:val="24"/>
          <w:szCs w:val="24"/>
        </w:rPr>
        <w:t xml:space="preserve">Secretaria de Ayuntamiento </w:t>
      </w:r>
      <w:r w:rsidRPr="00D41373">
        <w:rPr>
          <w:rFonts w:ascii="Arial" w:hAnsi="Arial" w:cs="Arial"/>
          <w:sz w:val="24"/>
          <w:szCs w:val="24"/>
        </w:rPr>
        <w:t xml:space="preserve">a efecto de que </w:t>
      </w:r>
      <w:proofErr w:type="spellStart"/>
      <w:r>
        <w:rPr>
          <w:rFonts w:ascii="Arial" w:hAnsi="Arial" w:cs="Arial"/>
          <w:sz w:val="24"/>
          <w:szCs w:val="24"/>
        </w:rPr>
        <w:t>Notifíque</w:t>
      </w:r>
      <w:proofErr w:type="spellEnd"/>
      <w:r>
        <w:rPr>
          <w:rFonts w:ascii="Arial" w:hAnsi="Arial" w:cs="Arial"/>
          <w:sz w:val="24"/>
          <w:szCs w:val="24"/>
        </w:rPr>
        <w:t xml:space="preserve"> a </w:t>
      </w:r>
      <w:r w:rsidR="00EC490D">
        <w:rPr>
          <w:rFonts w:ascii="Arial" w:hAnsi="Arial" w:cs="Arial"/>
          <w:sz w:val="24"/>
          <w:szCs w:val="24"/>
        </w:rPr>
        <w:t xml:space="preserve">los regidores C. Bertha Silvia Gómez Ramos integrante de la fracción Edilicia del Partido Revolucionario Institucional y C. Gustavo López Sandoval integrante de la fracción Edilicia del Partido Movimiento Ciudadano para que auxilien en los trabajos de la Elección conforme lo señala el </w:t>
      </w:r>
      <w:r w:rsidR="00DC0661">
        <w:rPr>
          <w:rFonts w:ascii="Arial" w:hAnsi="Arial" w:cs="Arial"/>
          <w:sz w:val="24"/>
          <w:szCs w:val="24"/>
        </w:rPr>
        <w:t xml:space="preserve">artículo 31 y artículo 28 fracción VI inciso b) </w:t>
      </w:r>
      <w:r w:rsidR="00DC0661" w:rsidRPr="004927EA">
        <w:rPr>
          <w:rFonts w:ascii="Arial" w:hAnsi="Arial" w:cs="Arial"/>
          <w:sz w:val="24"/>
          <w:szCs w:val="24"/>
        </w:rPr>
        <w:t xml:space="preserve">del </w:t>
      </w:r>
      <w:r w:rsidR="00DC0661">
        <w:rPr>
          <w:rFonts w:ascii="Arial" w:hAnsi="Arial" w:cs="Arial"/>
          <w:sz w:val="24"/>
          <w:szCs w:val="24"/>
        </w:rPr>
        <w:t>R</w:t>
      </w:r>
      <w:r w:rsidR="00DC0661" w:rsidRPr="004927EA">
        <w:rPr>
          <w:rFonts w:ascii="Arial" w:hAnsi="Arial" w:cs="Arial"/>
          <w:sz w:val="24"/>
          <w:szCs w:val="24"/>
        </w:rPr>
        <w:t xml:space="preserve">eglamento que </w:t>
      </w:r>
      <w:r w:rsidR="00DC0661">
        <w:rPr>
          <w:rFonts w:ascii="Arial" w:hAnsi="Arial" w:cs="Arial"/>
          <w:sz w:val="24"/>
          <w:szCs w:val="24"/>
        </w:rPr>
        <w:t>R</w:t>
      </w:r>
      <w:r w:rsidR="00DC0661" w:rsidRPr="004927EA">
        <w:rPr>
          <w:rFonts w:ascii="Arial" w:hAnsi="Arial" w:cs="Arial"/>
          <w:sz w:val="24"/>
          <w:szCs w:val="24"/>
        </w:rPr>
        <w:t xml:space="preserve">ige el </w:t>
      </w:r>
      <w:r w:rsidR="00DC0661">
        <w:rPr>
          <w:rFonts w:ascii="Arial" w:hAnsi="Arial" w:cs="Arial"/>
          <w:sz w:val="24"/>
          <w:szCs w:val="24"/>
        </w:rPr>
        <w:t>P</w:t>
      </w:r>
      <w:r w:rsidR="00DC0661" w:rsidRPr="004927EA">
        <w:rPr>
          <w:rFonts w:ascii="Arial" w:hAnsi="Arial" w:cs="Arial"/>
          <w:sz w:val="24"/>
          <w:szCs w:val="24"/>
        </w:rPr>
        <w:t xml:space="preserve">rocedimiento de </w:t>
      </w:r>
      <w:r w:rsidR="00DC0661">
        <w:rPr>
          <w:rFonts w:ascii="Arial" w:hAnsi="Arial" w:cs="Arial"/>
          <w:sz w:val="24"/>
          <w:szCs w:val="24"/>
        </w:rPr>
        <w:t>D</w:t>
      </w:r>
      <w:r w:rsidR="00DC0661" w:rsidRPr="004927EA">
        <w:rPr>
          <w:rFonts w:ascii="Arial" w:hAnsi="Arial" w:cs="Arial"/>
          <w:sz w:val="24"/>
          <w:szCs w:val="24"/>
        </w:rPr>
        <w:t xml:space="preserve">esignación y </w:t>
      </w:r>
      <w:r w:rsidR="00DC0661">
        <w:rPr>
          <w:rFonts w:ascii="Arial" w:hAnsi="Arial" w:cs="Arial"/>
          <w:sz w:val="24"/>
          <w:szCs w:val="24"/>
        </w:rPr>
        <w:t>F</w:t>
      </w:r>
      <w:r w:rsidR="00DC0661" w:rsidRPr="004927EA">
        <w:rPr>
          <w:rFonts w:ascii="Arial" w:hAnsi="Arial" w:cs="Arial"/>
          <w:sz w:val="24"/>
          <w:szCs w:val="24"/>
        </w:rPr>
        <w:t xml:space="preserve">uncionamiento de los </w:t>
      </w:r>
      <w:r w:rsidR="00DC0661">
        <w:rPr>
          <w:rFonts w:ascii="Arial" w:hAnsi="Arial" w:cs="Arial"/>
          <w:sz w:val="24"/>
          <w:szCs w:val="24"/>
        </w:rPr>
        <w:t>D</w:t>
      </w:r>
      <w:r w:rsidR="00DC0661" w:rsidRPr="004927EA">
        <w:rPr>
          <w:rFonts w:ascii="Arial" w:hAnsi="Arial" w:cs="Arial"/>
          <w:sz w:val="24"/>
          <w:szCs w:val="24"/>
        </w:rPr>
        <w:t xml:space="preserve">elegados y </w:t>
      </w:r>
      <w:r w:rsidR="00DC0661">
        <w:rPr>
          <w:rFonts w:ascii="Arial" w:hAnsi="Arial" w:cs="Arial"/>
          <w:sz w:val="24"/>
          <w:szCs w:val="24"/>
        </w:rPr>
        <w:t>A</w:t>
      </w:r>
      <w:r w:rsidR="00DC0661" w:rsidRPr="004927EA">
        <w:rPr>
          <w:rFonts w:ascii="Arial" w:hAnsi="Arial" w:cs="Arial"/>
          <w:sz w:val="24"/>
          <w:szCs w:val="24"/>
        </w:rPr>
        <w:t xml:space="preserve">gentes </w:t>
      </w:r>
      <w:r w:rsidR="00DC0661">
        <w:rPr>
          <w:rFonts w:ascii="Arial" w:hAnsi="Arial" w:cs="Arial"/>
          <w:sz w:val="24"/>
          <w:szCs w:val="24"/>
        </w:rPr>
        <w:t>M</w:t>
      </w:r>
      <w:r w:rsidR="00DC0661" w:rsidRPr="004927EA">
        <w:rPr>
          <w:rFonts w:ascii="Arial" w:hAnsi="Arial" w:cs="Arial"/>
          <w:sz w:val="24"/>
          <w:szCs w:val="24"/>
        </w:rPr>
        <w:t xml:space="preserve">unicipales en el </w:t>
      </w:r>
      <w:r w:rsidR="00DC0661">
        <w:rPr>
          <w:rFonts w:ascii="Arial" w:hAnsi="Arial" w:cs="Arial"/>
          <w:sz w:val="24"/>
          <w:szCs w:val="24"/>
        </w:rPr>
        <w:t>M</w:t>
      </w:r>
      <w:r w:rsidR="00DC0661" w:rsidRPr="004927EA">
        <w:rPr>
          <w:rFonts w:ascii="Arial" w:hAnsi="Arial" w:cs="Arial"/>
          <w:sz w:val="24"/>
          <w:szCs w:val="24"/>
        </w:rPr>
        <w:t xml:space="preserve">unicipio de </w:t>
      </w:r>
      <w:r w:rsidR="00DC0661">
        <w:rPr>
          <w:rFonts w:ascii="Arial" w:hAnsi="Arial" w:cs="Arial"/>
          <w:sz w:val="24"/>
          <w:szCs w:val="24"/>
        </w:rPr>
        <w:t>Z</w:t>
      </w:r>
      <w:r w:rsidR="00DC0661" w:rsidRPr="004927EA">
        <w:rPr>
          <w:rFonts w:ascii="Arial" w:hAnsi="Arial" w:cs="Arial"/>
          <w:sz w:val="24"/>
          <w:szCs w:val="24"/>
        </w:rPr>
        <w:t xml:space="preserve">apotlán el </w:t>
      </w:r>
      <w:r w:rsidR="00DC0661">
        <w:rPr>
          <w:rFonts w:ascii="Arial" w:hAnsi="Arial" w:cs="Arial"/>
          <w:sz w:val="24"/>
          <w:szCs w:val="24"/>
        </w:rPr>
        <w:t>G</w:t>
      </w:r>
      <w:r w:rsidR="00DC0661" w:rsidRPr="004927EA">
        <w:rPr>
          <w:rFonts w:ascii="Arial" w:hAnsi="Arial" w:cs="Arial"/>
          <w:sz w:val="24"/>
          <w:szCs w:val="24"/>
        </w:rPr>
        <w:t>rande</w:t>
      </w:r>
      <w:r w:rsidR="00DC0661">
        <w:rPr>
          <w:rFonts w:ascii="Arial" w:hAnsi="Arial" w:cs="Arial"/>
          <w:sz w:val="24"/>
          <w:szCs w:val="24"/>
        </w:rPr>
        <w:t>,</w:t>
      </w:r>
      <w:r w:rsidR="00DC0661" w:rsidRPr="004927EA">
        <w:rPr>
          <w:rFonts w:ascii="Arial" w:hAnsi="Arial" w:cs="Arial"/>
          <w:sz w:val="24"/>
          <w:szCs w:val="24"/>
        </w:rPr>
        <w:t xml:space="preserve"> Jalisco</w:t>
      </w:r>
      <w:r w:rsidR="00DC0661">
        <w:rPr>
          <w:rFonts w:ascii="Arial" w:hAnsi="Arial" w:cs="Arial"/>
          <w:sz w:val="24"/>
          <w:szCs w:val="24"/>
        </w:rPr>
        <w:t xml:space="preserve"> y conforme lo establece la Base Novena de LA JORNADA ELECTORAL de la Convocatoria materia del presente dictamen. </w:t>
      </w:r>
    </w:p>
    <w:p w:rsidR="00BD24EB" w:rsidRDefault="00BD24EB" w:rsidP="00EC490D">
      <w:pPr>
        <w:pStyle w:val="Sinespaciado"/>
        <w:jc w:val="both"/>
        <w:rPr>
          <w:rFonts w:ascii="Arial" w:hAnsi="Arial" w:cs="Arial"/>
          <w:sz w:val="24"/>
          <w:szCs w:val="24"/>
        </w:rPr>
      </w:pPr>
    </w:p>
    <w:p w:rsidR="00AF39CB" w:rsidRDefault="00DC0661" w:rsidP="00AF39CB">
      <w:pPr>
        <w:pStyle w:val="Sinespaciado"/>
        <w:jc w:val="both"/>
        <w:rPr>
          <w:rFonts w:ascii="Arial" w:hAnsi="Arial" w:cs="Arial"/>
          <w:sz w:val="24"/>
          <w:szCs w:val="24"/>
        </w:rPr>
      </w:pPr>
      <w:r w:rsidRPr="00DC0661">
        <w:rPr>
          <w:rFonts w:ascii="Arial" w:hAnsi="Arial" w:cs="Arial"/>
          <w:b/>
          <w:sz w:val="24"/>
          <w:szCs w:val="24"/>
        </w:rPr>
        <w:t>Cuarto</w:t>
      </w:r>
      <w:r>
        <w:rPr>
          <w:rFonts w:ascii="Arial" w:hAnsi="Arial" w:cs="Arial"/>
          <w:b/>
          <w:sz w:val="24"/>
          <w:szCs w:val="24"/>
        </w:rPr>
        <w:t>:</w:t>
      </w:r>
      <w:r w:rsidR="00AF39CB">
        <w:rPr>
          <w:rFonts w:ascii="Arial" w:hAnsi="Arial" w:cs="Arial"/>
          <w:sz w:val="24"/>
          <w:szCs w:val="24"/>
        </w:rPr>
        <w:t xml:space="preserve"> S</w:t>
      </w:r>
      <w:r w:rsidR="002E578F">
        <w:rPr>
          <w:rFonts w:ascii="Arial" w:hAnsi="Arial" w:cs="Arial"/>
          <w:sz w:val="24"/>
          <w:szCs w:val="24"/>
        </w:rPr>
        <w:t xml:space="preserve">e </w:t>
      </w:r>
      <w:r w:rsidR="00ED7A60">
        <w:rPr>
          <w:rFonts w:ascii="Arial" w:hAnsi="Arial" w:cs="Arial"/>
          <w:sz w:val="24"/>
          <w:szCs w:val="24"/>
        </w:rPr>
        <w:t>autoriza</w:t>
      </w:r>
      <w:r w:rsidR="00AF39CB" w:rsidRPr="00D41373">
        <w:rPr>
          <w:rFonts w:ascii="Arial" w:hAnsi="Arial" w:cs="Arial"/>
          <w:sz w:val="24"/>
          <w:szCs w:val="24"/>
        </w:rPr>
        <w:t xml:space="preserve"> a la </w:t>
      </w:r>
      <w:r w:rsidR="00AF39CB">
        <w:rPr>
          <w:rFonts w:ascii="Arial" w:hAnsi="Arial" w:cs="Arial"/>
          <w:sz w:val="24"/>
          <w:szCs w:val="24"/>
        </w:rPr>
        <w:t>P</w:t>
      </w:r>
      <w:r w:rsidR="00AF39CB" w:rsidRPr="00D41373">
        <w:rPr>
          <w:rFonts w:ascii="Arial" w:hAnsi="Arial" w:cs="Arial"/>
          <w:sz w:val="24"/>
          <w:szCs w:val="24"/>
        </w:rPr>
        <w:t xml:space="preserve">residenta </w:t>
      </w:r>
      <w:r w:rsidR="00AF39CB">
        <w:rPr>
          <w:rFonts w:ascii="Arial" w:hAnsi="Arial" w:cs="Arial"/>
          <w:sz w:val="24"/>
          <w:szCs w:val="24"/>
        </w:rPr>
        <w:t>M</w:t>
      </w:r>
      <w:r w:rsidR="00ED7A60">
        <w:rPr>
          <w:rFonts w:ascii="Arial" w:hAnsi="Arial" w:cs="Arial"/>
          <w:sz w:val="24"/>
          <w:szCs w:val="24"/>
        </w:rPr>
        <w:t>unicipal e instruye a la</w:t>
      </w:r>
      <w:r w:rsidR="00AF39CB" w:rsidRPr="00D41373">
        <w:rPr>
          <w:rFonts w:ascii="Arial" w:hAnsi="Arial" w:cs="Arial"/>
          <w:sz w:val="24"/>
          <w:szCs w:val="24"/>
        </w:rPr>
        <w:t xml:space="preserve"> </w:t>
      </w:r>
      <w:r w:rsidR="00AF39CB">
        <w:rPr>
          <w:rFonts w:ascii="Arial" w:hAnsi="Arial" w:cs="Arial"/>
          <w:sz w:val="24"/>
          <w:szCs w:val="24"/>
        </w:rPr>
        <w:t xml:space="preserve">Secretaria de Ayuntamiento </w:t>
      </w:r>
      <w:r w:rsidR="00AF39CB" w:rsidRPr="00D41373">
        <w:rPr>
          <w:rFonts w:ascii="Arial" w:hAnsi="Arial" w:cs="Arial"/>
          <w:sz w:val="24"/>
          <w:szCs w:val="24"/>
        </w:rPr>
        <w:t>a efecto de que procedan a publicar la convocatoria para la elección y designación de delegados y agentes municipal de</w:t>
      </w:r>
      <w:r w:rsidR="00AF39CB">
        <w:rPr>
          <w:rFonts w:ascii="Arial" w:hAnsi="Arial" w:cs="Arial"/>
          <w:sz w:val="24"/>
          <w:szCs w:val="24"/>
        </w:rPr>
        <w:t xml:space="preserve"> El F</w:t>
      </w:r>
      <w:r w:rsidR="00AF39CB" w:rsidRPr="00D41373">
        <w:rPr>
          <w:rFonts w:ascii="Arial" w:hAnsi="Arial" w:cs="Arial"/>
          <w:sz w:val="24"/>
          <w:szCs w:val="24"/>
        </w:rPr>
        <w:t>res</w:t>
      </w:r>
      <w:r w:rsidR="00AF39CB">
        <w:rPr>
          <w:rFonts w:ascii="Arial" w:hAnsi="Arial" w:cs="Arial"/>
          <w:sz w:val="24"/>
          <w:szCs w:val="24"/>
        </w:rPr>
        <w:t xml:space="preserve">nito, </w:t>
      </w:r>
      <w:proofErr w:type="spellStart"/>
      <w:r w:rsidR="00AF39CB">
        <w:rPr>
          <w:rFonts w:ascii="Arial" w:hAnsi="Arial" w:cs="Arial"/>
          <w:sz w:val="24"/>
          <w:szCs w:val="24"/>
        </w:rPr>
        <w:t>Atequizayan</w:t>
      </w:r>
      <w:proofErr w:type="spellEnd"/>
      <w:r w:rsidR="00AF39CB">
        <w:rPr>
          <w:rFonts w:ascii="Arial" w:hAnsi="Arial" w:cs="Arial"/>
          <w:sz w:val="24"/>
          <w:szCs w:val="24"/>
        </w:rPr>
        <w:t xml:space="preserve"> y Los </w:t>
      </w:r>
      <w:r w:rsidR="00AF39CB" w:rsidRPr="00D41373">
        <w:rPr>
          <w:rFonts w:ascii="Arial" w:hAnsi="Arial" w:cs="Arial"/>
          <w:sz w:val="24"/>
          <w:szCs w:val="24"/>
        </w:rPr>
        <w:t>depósitos</w:t>
      </w:r>
      <w:r w:rsidR="00AF39CB">
        <w:rPr>
          <w:rFonts w:ascii="Arial" w:hAnsi="Arial" w:cs="Arial"/>
          <w:sz w:val="24"/>
          <w:szCs w:val="24"/>
        </w:rPr>
        <w:t xml:space="preserve">, </w:t>
      </w:r>
      <w:r w:rsidR="00AF39CB" w:rsidRPr="00D41373">
        <w:rPr>
          <w:rFonts w:ascii="Arial" w:hAnsi="Arial" w:cs="Arial"/>
          <w:sz w:val="24"/>
          <w:szCs w:val="24"/>
        </w:rPr>
        <w:t>respectivamente</w:t>
      </w:r>
      <w:r w:rsidR="00AF39CB">
        <w:rPr>
          <w:rFonts w:ascii="Arial" w:hAnsi="Arial" w:cs="Arial"/>
          <w:sz w:val="24"/>
          <w:szCs w:val="24"/>
        </w:rPr>
        <w:t xml:space="preserve">, </w:t>
      </w:r>
      <w:r w:rsidR="00AF39CB" w:rsidRPr="00D41373">
        <w:rPr>
          <w:rFonts w:ascii="Arial" w:hAnsi="Arial" w:cs="Arial"/>
          <w:sz w:val="24"/>
          <w:szCs w:val="24"/>
        </w:rPr>
        <w:t>en el lugar que ocupan las oficinas de cada delegación y agencia y que son de conocimiento público</w:t>
      </w:r>
      <w:r w:rsidR="00AF39CB">
        <w:rPr>
          <w:rFonts w:ascii="Arial" w:hAnsi="Arial" w:cs="Arial"/>
          <w:sz w:val="24"/>
          <w:szCs w:val="24"/>
        </w:rPr>
        <w:t xml:space="preserve">, </w:t>
      </w:r>
      <w:r w:rsidR="00AF39CB" w:rsidRPr="00D41373">
        <w:rPr>
          <w:rFonts w:ascii="Arial" w:hAnsi="Arial" w:cs="Arial"/>
          <w:sz w:val="24"/>
          <w:szCs w:val="24"/>
        </w:rPr>
        <w:t>en los estrados de la presidencia y página oficial de internet del gobierno municipal</w:t>
      </w:r>
      <w:r w:rsidR="00AF39CB">
        <w:rPr>
          <w:rFonts w:ascii="Arial" w:hAnsi="Arial" w:cs="Arial"/>
          <w:sz w:val="24"/>
          <w:szCs w:val="24"/>
        </w:rPr>
        <w:t xml:space="preserve">. </w:t>
      </w:r>
    </w:p>
    <w:p w:rsidR="00AF39CB" w:rsidRDefault="00AF39CB" w:rsidP="00AF39CB">
      <w:pPr>
        <w:pStyle w:val="Sinespaciado"/>
        <w:jc w:val="both"/>
        <w:rPr>
          <w:rFonts w:ascii="Arial" w:hAnsi="Arial" w:cs="Arial"/>
          <w:sz w:val="24"/>
          <w:szCs w:val="24"/>
        </w:rPr>
      </w:pPr>
    </w:p>
    <w:p w:rsidR="00AF39CB" w:rsidRDefault="00DC0661" w:rsidP="00AF39CB">
      <w:pPr>
        <w:pStyle w:val="Sinespaciado"/>
        <w:jc w:val="both"/>
        <w:rPr>
          <w:rFonts w:ascii="Arial" w:hAnsi="Arial" w:cs="Arial"/>
          <w:sz w:val="24"/>
          <w:szCs w:val="24"/>
        </w:rPr>
      </w:pPr>
      <w:r>
        <w:rPr>
          <w:rFonts w:ascii="Arial" w:hAnsi="Arial" w:cs="Arial"/>
          <w:b/>
          <w:bCs/>
          <w:sz w:val="24"/>
          <w:szCs w:val="24"/>
        </w:rPr>
        <w:t>Quinto:</w:t>
      </w:r>
      <w:r w:rsidR="00AF39CB" w:rsidRPr="001E7FFA">
        <w:rPr>
          <w:rFonts w:ascii="Arial" w:hAnsi="Arial" w:cs="Arial"/>
          <w:b/>
          <w:bCs/>
          <w:sz w:val="24"/>
          <w:szCs w:val="24"/>
        </w:rPr>
        <w:t xml:space="preserve"> </w:t>
      </w:r>
      <w:r w:rsidR="00AF39CB" w:rsidRPr="00D41373">
        <w:rPr>
          <w:rFonts w:ascii="Arial" w:hAnsi="Arial" w:cs="Arial"/>
          <w:sz w:val="24"/>
          <w:szCs w:val="24"/>
        </w:rPr>
        <w:t xml:space="preserve">Se faculte y se instruya por el honorable pleno a la </w:t>
      </w:r>
      <w:r>
        <w:rPr>
          <w:rFonts w:ascii="Arial" w:hAnsi="Arial" w:cs="Arial"/>
          <w:sz w:val="24"/>
          <w:szCs w:val="24"/>
        </w:rPr>
        <w:t>C</w:t>
      </w:r>
      <w:r w:rsidR="00AF39CB" w:rsidRPr="00D41373">
        <w:rPr>
          <w:rFonts w:ascii="Arial" w:hAnsi="Arial" w:cs="Arial"/>
          <w:sz w:val="24"/>
          <w:szCs w:val="24"/>
        </w:rPr>
        <w:t xml:space="preserve">omisión </w:t>
      </w:r>
      <w:r>
        <w:rPr>
          <w:rFonts w:ascii="Arial" w:hAnsi="Arial" w:cs="Arial"/>
          <w:sz w:val="24"/>
          <w:szCs w:val="24"/>
        </w:rPr>
        <w:t xml:space="preserve">Edilicia </w:t>
      </w:r>
      <w:r w:rsidR="00AF39CB" w:rsidRPr="00D41373">
        <w:rPr>
          <w:rFonts w:ascii="Arial" w:hAnsi="Arial" w:cs="Arial"/>
          <w:sz w:val="24"/>
          <w:szCs w:val="24"/>
        </w:rPr>
        <w:t xml:space="preserve">de </w:t>
      </w:r>
      <w:r>
        <w:rPr>
          <w:rFonts w:ascii="Arial" w:hAnsi="Arial" w:cs="Arial"/>
          <w:sz w:val="24"/>
          <w:szCs w:val="24"/>
        </w:rPr>
        <w:t>J</w:t>
      </w:r>
      <w:r w:rsidR="00AF39CB" w:rsidRPr="00D41373">
        <w:rPr>
          <w:rFonts w:ascii="Arial" w:hAnsi="Arial" w:cs="Arial"/>
          <w:sz w:val="24"/>
          <w:szCs w:val="24"/>
        </w:rPr>
        <w:t>usticia a efecto de que resuelva las inconformidades que lleguen a presentarse de conformidad a lo previsto en el artículo 31 fracción</w:t>
      </w:r>
      <w:r w:rsidR="00AF39CB">
        <w:rPr>
          <w:rFonts w:ascii="Arial" w:hAnsi="Arial" w:cs="Arial"/>
          <w:sz w:val="24"/>
          <w:szCs w:val="24"/>
        </w:rPr>
        <w:t xml:space="preserve"> XIV </w:t>
      </w:r>
      <w:r w:rsidR="00AF39CB" w:rsidRPr="00D41373">
        <w:rPr>
          <w:rFonts w:ascii="Arial" w:hAnsi="Arial" w:cs="Arial"/>
          <w:sz w:val="24"/>
          <w:szCs w:val="24"/>
        </w:rPr>
        <w:t xml:space="preserve">del </w:t>
      </w:r>
      <w:r>
        <w:rPr>
          <w:rFonts w:ascii="Arial" w:hAnsi="Arial" w:cs="Arial"/>
          <w:sz w:val="24"/>
          <w:szCs w:val="24"/>
        </w:rPr>
        <w:t>R</w:t>
      </w:r>
      <w:r w:rsidR="00AF39CB" w:rsidRPr="00D41373">
        <w:rPr>
          <w:rFonts w:ascii="Arial" w:hAnsi="Arial" w:cs="Arial"/>
          <w:sz w:val="24"/>
          <w:szCs w:val="24"/>
        </w:rPr>
        <w:t xml:space="preserve">eglamento que </w:t>
      </w:r>
      <w:r>
        <w:rPr>
          <w:rFonts w:ascii="Arial" w:hAnsi="Arial" w:cs="Arial"/>
          <w:sz w:val="24"/>
          <w:szCs w:val="24"/>
        </w:rPr>
        <w:t>R</w:t>
      </w:r>
      <w:r w:rsidR="00AF39CB" w:rsidRPr="00D41373">
        <w:rPr>
          <w:rFonts w:ascii="Arial" w:hAnsi="Arial" w:cs="Arial"/>
          <w:sz w:val="24"/>
          <w:szCs w:val="24"/>
        </w:rPr>
        <w:t xml:space="preserve">ige el </w:t>
      </w:r>
      <w:r>
        <w:rPr>
          <w:rFonts w:ascii="Arial" w:hAnsi="Arial" w:cs="Arial"/>
          <w:sz w:val="24"/>
          <w:szCs w:val="24"/>
        </w:rPr>
        <w:t>P</w:t>
      </w:r>
      <w:r w:rsidR="00AF39CB" w:rsidRPr="00D41373">
        <w:rPr>
          <w:rFonts w:ascii="Arial" w:hAnsi="Arial" w:cs="Arial"/>
          <w:sz w:val="24"/>
          <w:szCs w:val="24"/>
        </w:rPr>
        <w:t xml:space="preserve">rocedimiento de </w:t>
      </w:r>
      <w:r>
        <w:rPr>
          <w:rFonts w:ascii="Arial" w:hAnsi="Arial" w:cs="Arial"/>
          <w:sz w:val="24"/>
          <w:szCs w:val="24"/>
        </w:rPr>
        <w:t>D</w:t>
      </w:r>
      <w:r w:rsidR="00AF39CB" w:rsidRPr="00D41373">
        <w:rPr>
          <w:rFonts w:ascii="Arial" w:hAnsi="Arial" w:cs="Arial"/>
          <w:sz w:val="24"/>
          <w:szCs w:val="24"/>
        </w:rPr>
        <w:t xml:space="preserve">esignación y </w:t>
      </w:r>
      <w:r>
        <w:rPr>
          <w:rFonts w:ascii="Arial" w:hAnsi="Arial" w:cs="Arial"/>
          <w:sz w:val="24"/>
          <w:szCs w:val="24"/>
        </w:rPr>
        <w:t>F</w:t>
      </w:r>
      <w:r w:rsidR="00AF39CB" w:rsidRPr="00D41373">
        <w:rPr>
          <w:rFonts w:ascii="Arial" w:hAnsi="Arial" w:cs="Arial"/>
          <w:sz w:val="24"/>
          <w:szCs w:val="24"/>
        </w:rPr>
        <w:t xml:space="preserve">uncionamiento de los </w:t>
      </w:r>
      <w:r>
        <w:rPr>
          <w:rFonts w:ascii="Arial" w:hAnsi="Arial" w:cs="Arial"/>
          <w:sz w:val="24"/>
          <w:szCs w:val="24"/>
        </w:rPr>
        <w:t>D</w:t>
      </w:r>
      <w:r w:rsidR="00AF39CB" w:rsidRPr="00D41373">
        <w:rPr>
          <w:rFonts w:ascii="Arial" w:hAnsi="Arial" w:cs="Arial"/>
          <w:sz w:val="24"/>
          <w:szCs w:val="24"/>
        </w:rPr>
        <w:t xml:space="preserve">elegados y </w:t>
      </w:r>
      <w:r>
        <w:rPr>
          <w:rFonts w:ascii="Arial" w:hAnsi="Arial" w:cs="Arial"/>
          <w:sz w:val="24"/>
          <w:szCs w:val="24"/>
        </w:rPr>
        <w:t>A</w:t>
      </w:r>
      <w:r w:rsidR="00AF39CB" w:rsidRPr="00D41373">
        <w:rPr>
          <w:rFonts w:ascii="Arial" w:hAnsi="Arial" w:cs="Arial"/>
          <w:sz w:val="24"/>
          <w:szCs w:val="24"/>
        </w:rPr>
        <w:t xml:space="preserve">gentes </w:t>
      </w:r>
      <w:r>
        <w:rPr>
          <w:rFonts w:ascii="Arial" w:hAnsi="Arial" w:cs="Arial"/>
          <w:sz w:val="24"/>
          <w:szCs w:val="24"/>
        </w:rPr>
        <w:t>M</w:t>
      </w:r>
      <w:r w:rsidR="00AF39CB" w:rsidRPr="00D41373">
        <w:rPr>
          <w:rFonts w:ascii="Arial" w:hAnsi="Arial" w:cs="Arial"/>
          <w:sz w:val="24"/>
          <w:szCs w:val="24"/>
        </w:rPr>
        <w:t xml:space="preserve">unicipales del municipio de Zapotlán el </w:t>
      </w:r>
      <w:r w:rsidR="00AF39CB">
        <w:rPr>
          <w:rFonts w:ascii="Arial" w:hAnsi="Arial" w:cs="Arial"/>
          <w:sz w:val="24"/>
          <w:szCs w:val="24"/>
        </w:rPr>
        <w:t>G</w:t>
      </w:r>
      <w:r w:rsidR="00AF39CB" w:rsidRPr="00D41373">
        <w:rPr>
          <w:rFonts w:ascii="Arial" w:hAnsi="Arial" w:cs="Arial"/>
          <w:sz w:val="24"/>
          <w:szCs w:val="24"/>
        </w:rPr>
        <w:t>rande</w:t>
      </w:r>
      <w:r w:rsidR="00AF39CB">
        <w:rPr>
          <w:rFonts w:ascii="Arial" w:hAnsi="Arial" w:cs="Arial"/>
          <w:sz w:val="24"/>
          <w:szCs w:val="24"/>
        </w:rPr>
        <w:t>,</w:t>
      </w:r>
      <w:r w:rsidR="00AF39CB" w:rsidRPr="00D41373">
        <w:rPr>
          <w:rFonts w:ascii="Arial" w:hAnsi="Arial" w:cs="Arial"/>
          <w:sz w:val="24"/>
          <w:szCs w:val="24"/>
        </w:rPr>
        <w:t xml:space="preserve"> Jalisco</w:t>
      </w:r>
      <w:r w:rsidR="00AF39CB">
        <w:rPr>
          <w:rFonts w:ascii="Arial" w:hAnsi="Arial" w:cs="Arial"/>
          <w:sz w:val="24"/>
          <w:szCs w:val="24"/>
        </w:rPr>
        <w:t xml:space="preserve">. </w:t>
      </w:r>
    </w:p>
    <w:p w:rsidR="00AF39CB" w:rsidRDefault="00AF39CB" w:rsidP="00AF39CB">
      <w:pPr>
        <w:pStyle w:val="Sinespaciado"/>
        <w:jc w:val="both"/>
        <w:rPr>
          <w:rFonts w:ascii="Arial" w:hAnsi="Arial" w:cs="Arial"/>
          <w:sz w:val="24"/>
          <w:szCs w:val="24"/>
        </w:rPr>
      </w:pPr>
    </w:p>
    <w:p w:rsidR="00C55B46" w:rsidRDefault="00C55B46" w:rsidP="00AF39CB">
      <w:pPr>
        <w:pStyle w:val="Sinespaciado"/>
        <w:jc w:val="both"/>
        <w:rPr>
          <w:rFonts w:ascii="Arial" w:hAnsi="Arial" w:cs="Arial"/>
          <w:sz w:val="24"/>
          <w:szCs w:val="24"/>
        </w:rPr>
      </w:pPr>
    </w:p>
    <w:p w:rsidR="00C55B46" w:rsidRDefault="00C55B46" w:rsidP="00AF39CB">
      <w:pPr>
        <w:jc w:val="center"/>
        <w:rPr>
          <w:rFonts w:ascii="Arial Narrow" w:eastAsia="Arial" w:hAnsi="Arial Narrow" w:cs="Arial"/>
          <w:b/>
          <w:sz w:val="22"/>
          <w:szCs w:val="22"/>
          <w:lang w:val="es-ES"/>
        </w:rPr>
      </w:pPr>
    </w:p>
    <w:p w:rsidR="00C55B46" w:rsidRDefault="00C55B46" w:rsidP="00AF39CB">
      <w:pPr>
        <w:jc w:val="center"/>
        <w:rPr>
          <w:rFonts w:ascii="Arial Narrow" w:eastAsia="Arial" w:hAnsi="Arial Narrow" w:cs="Arial"/>
          <w:b/>
          <w:sz w:val="22"/>
          <w:szCs w:val="22"/>
          <w:lang w:val="es-ES"/>
        </w:rPr>
      </w:pPr>
    </w:p>
    <w:p w:rsidR="00AF39CB" w:rsidRPr="00E61341" w:rsidRDefault="00AF39CB" w:rsidP="00AF39CB">
      <w:pPr>
        <w:jc w:val="center"/>
        <w:rPr>
          <w:rFonts w:ascii="Arial Narrow" w:eastAsia="Arial" w:hAnsi="Arial Narrow" w:cs="Arial"/>
          <w:b/>
          <w:sz w:val="22"/>
          <w:szCs w:val="22"/>
          <w:lang w:val="es-ES"/>
        </w:rPr>
      </w:pPr>
      <w:r w:rsidRPr="00E61341">
        <w:rPr>
          <w:rFonts w:ascii="Arial Narrow" w:eastAsia="Arial" w:hAnsi="Arial Narrow" w:cs="Arial"/>
          <w:b/>
          <w:sz w:val="22"/>
          <w:szCs w:val="22"/>
          <w:lang w:val="es-ES"/>
        </w:rPr>
        <w:t>A T E N T A M E N T E</w:t>
      </w:r>
    </w:p>
    <w:p w:rsidR="00AF39CB" w:rsidRPr="00E61341" w:rsidRDefault="00AF39CB" w:rsidP="00AF39CB">
      <w:pPr>
        <w:jc w:val="center"/>
        <w:rPr>
          <w:rFonts w:ascii="Arial Narrow" w:hAnsi="Arial Narrow" w:cs="Arial"/>
          <w:b/>
          <w:bCs/>
          <w:sz w:val="22"/>
          <w:szCs w:val="22"/>
        </w:rPr>
      </w:pPr>
      <w:r w:rsidRPr="00E61341">
        <w:rPr>
          <w:rFonts w:ascii="Arial Narrow" w:hAnsi="Arial Narrow" w:cs="Arial"/>
          <w:b/>
          <w:bCs/>
          <w:sz w:val="22"/>
          <w:szCs w:val="22"/>
        </w:rPr>
        <w:t>“2024, AÑO DEL 85 ANIVERSARIO DE LA ESCUELA SECUNDARIA FEDERAL BENITO JUAREZ”</w:t>
      </w:r>
    </w:p>
    <w:p w:rsidR="00AF39CB" w:rsidRPr="00E61341" w:rsidRDefault="00AF39CB" w:rsidP="00AF39CB">
      <w:pPr>
        <w:jc w:val="center"/>
        <w:rPr>
          <w:rFonts w:ascii="Arial Narrow" w:hAnsi="Arial Narrow" w:cs="Arial"/>
          <w:b/>
          <w:bCs/>
          <w:sz w:val="22"/>
          <w:szCs w:val="22"/>
        </w:rPr>
      </w:pPr>
      <w:r w:rsidRPr="00E61341">
        <w:rPr>
          <w:rFonts w:ascii="Arial Narrow" w:hAnsi="Arial Narrow" w:cs="Arial"/>
          <w:b/>
          <w:bCs/>
          <w:sz w:val="22"/>
          <w:szCs w:val="22"/>
        </w:rPr>
        <w:t>“2024, BICENTENARIO EN QUE SE OTORGA EL TÍTULO DE “CIUDAD” A LA ANTIGUA ZAPOTLÁN EL GRANDE”</w:t>
      </w:r>
    </w:p>
    <w:p w:rsidR="00AF39CB" w:rsidRPr="00E61341" w:rsidRDefault="00AF39CB" w:rsidP="00AF39CB">
      <w:pPr>
        <w:jc w:val="center"/>
        <w:rPr>
          <w:rFonts w:ascii="Arial Narrow" w:hAnsi="Arial Narrow" w:cs="Arial"/>
          <w:b/>
          <w:bCs/>
          <w:sz w:val="22"/>
          <w:szCs w:val="22"/>
        </w:rPr>
      </w:pPr>
      <w:r w:rsidRPr="00E61341">
        <w:rPr>
          <w:rFonts w:ascii="Arial Narrow" w:hAnsi="Arial Narrow" w:cs="Arial"/>
          <w:b/>
          <w:bCs/>
          <w:sz w:val="22"/>
          <w:szCs w:val="22"/>
        </w:rPr>
        <w:t xml:space="preserve">CD. GUZMÁN MUNICIPIO DE ZAPOTLÁN EL GRANDE, JALISCO, </w:t>
      </w:r>
    </w:p>
    <w:p w:rsidR="00AF39CB" w:rsidRPr="00E61341" w:rsidRDefault="00AF39CB" w:rsidP="00AF39CB">
      <w:pPr>
        <w:jc w:val="center"/>
        <w:rPr>
          <w:rFonts w:ascii="Arial Narrow" w:hAnsi="Arial Narrow" w:cs="Arial"/>
          <w:b/>
          <w:bCs/>
          <w:sz w:val="22"/>
          <w:szCs w:val="22"/>
        </w:rPr>
      </w:pPr>
      <w:r w:rsidRPr="00E61341">
        <w:rPr>
          <w:rFonts w:ascii="Arial Narrow" w:hAnsi="Arial Narrow" w:cs="Arial"/>
          <w:b/>
          <w:bCs/>
          <w:sz w:val="22"/>
          <w:szCs w:val="22"/>
        </w:rPr>
        <w:t>A 18 DE OCTUBRE DE 2024.</w:t>
      </w:r>
    </w:p>
    <w:p w:rsidR="00AF39CB" w:rsidRPr="00E61341" w:rsidRDefault="00AF39CB" w:rsidP="00AF39CB">
      <w:pPr>
        <w:pStyle w:val="Sinespaciado"/>
        <w:ind w:right="48"/>
        <w:jc w:val="center"/>
        <w:rPr>
          <w:rFonts w:ascii="Arial Narrow" w:hAnsi="Arial Narrow" w:cstheme="minorHAnsi"/>
          <w:b/>
        </w:rPr>
      </w:pPr>
    </w:p>
    <w:p w:rsidR="00AF39CB" w:rsidRPr="00E61341" w:rsidRDefault="00AF39CB" w:rsidP="00AF39CB">
      <w:pPr>
        <w:pStyle w:val="Sinespaciado"/>
        <w:ind w:right="48"/>
        <w:jc w:val="center"/>
        <w:rPr>
          <w:rFonts w:ascii="Arial Narrow" w:hAnsi="Arial Narrow" w:cstheme="minorHAnsi"/>
          <w:b/>
        </w:rPr>
      </w:pPr>
    </w:p>
    <w:p w:rsidR="00AF39CB" w:rsidRPr="00E61341" w:rsidRDefault="00AF39CB" w:rsidP="00AF39CB">
      <w:pPr>
        <w:pStyle w:val="Sinespaciado"/>
        <w:ind w:right="48"/>
        <w:jc w:val="center"/>
        <w:rPr>
          <w:rFonts w:ascii="Arial Narrow" w:hAnsi="Arial Narrow" w:cstheme="minorHAnsi"/>
          <w:b/>
        </w:rPr>
      </w:pPr>
    </w:p>
    <w:p w:rsidR="00AF39CB" w:rsidRPr="00E61341" w:rsidRDefault="00AF39CB" w:rsidP="00AF39CB">
      <w:pPr>
        <w:pStyle w:val="Sinespaciado"/>
        <w:ind w:right="48"/>
        <w:jc w:val="center"/>
        <w:rPr>
          <w:rFonts w:ascii="Arial Narrow" w:hAnsi="Arial Narrow" w:cstheme="minorHAnsi"/>
          <w:b/>
          <w:sz w:val="24"/>
        </w:rPr>
      </w:pPr>
      <w:r w:rsidRPr="00E61341">
        <w:rPr>
          <w:rFonts w:ascii="Arial Narrow" w:hAnsi="Arial Narrow" w:cstheme="minorHAnsi"/>
          <w:b/>
          <w:sz w:val="24"/>
        </w:rPr>
        <w:t>MTRA. CLAUDIA MARGARITA ROBLES GOMEZ</w:t>
      </w:r>
    </w:p>
    <w:p w:rsidR="00AF39CB" w:rsidRPr="00E61341" w:rsidRDefault="00AF39CB" w:rsidP="00AF39CB">
      <w:pPr>
        <w:jc w:val="center"/>
        <w:rPr>
          <w:rFonts w:ascii="Arial Narrow" w:hAnsi="Arial Narrow" w:cstheme="minorHAnsi"/>
          <w:b/>
          <w:szCs w:val="22"/>
        </w:rPr>
      </w:pPr>
      <w:r w:rsidRPr="00E61341">
        <w:rPr>
          <w:rFonts w:ascii="Arial Narrow" w:hAnsi="Arial Narrow" w:cstheme="minorHAnsi"/>
          <w:b/>
          <w:szCs w:val="22"/>
        </w:rPr>
        <w:t>PRESIDENTA DE LA COMISIÓN EDILICIA DE JUSTICIA</w:t>
      </w:r>
    </w:p>
    <w:p w:rsidR="00AF39CB" w:rsidRPr="00E61341" w:rsidRDefault="00AF39CB" w:rsidP="00AF39CB">
      <w:pPr>
        <w:jc w:val="center"/>
        <w:rPr>
          <w:rFonts w:ascii="Arial Narrow" w:hAnsi="Arial Narrow" w:cstheme="minorHAnsi"/>
          <w:b/>
          <w:szCs w:val="22"/>
        </w:rPr>
      </w:pPr>
      <w:r w:rsidRPr="00E61341">
        <w:rPr>
          <w:rFonts w:ascii="Arial Narrow" w:hAnsi="Arial Narrow" w:cstheme="minorHAnsi"/>
          <w:b/>
          <w:szCs w:val="22"/>
        </w:rPr>
        <w:t>Y SÍNDICA MUNICIPAL.</w:t>
      </w:r>
    </w:p>
    <w:p w:rsidR="00AF39CB" w:rsidRPr="00E61341" w:rsidRDefault="00AF39CB" w:rsidP="00AF39CB">
      <w:pPr>
        <w:jc w:val="center"/>
        <w:rPr>
          <w:rFonts w:ascii="Arial Narrow" w:hAnsi="Arial Narrow" w:cstheme="minorHAnsi"/>
          <w:b/>
          <w:szCs w:val="22"/>
        </w:rPr>
      </w:pPr>
    </w:p>
    <w:p w:rsidR="00AF39CB" w:rsidRPr="00E61341" w:rsidRDefault="00AF39CB" w:rsidP="00AF39CB">
      <w:pPr>
        <w:jc w:val="center"/>
        <w:rPr>
          <w:rFonts w:ascii="Arial Narrow" w:hAnsi="Arial Narrow" w:cstheme="minorHAnsi"/>
          <w:b/>
          <w:szCs w:val="22"/>
        </w:rPr>
      </w:pPr>
    </w:p>
    <w:p w:rsidR="00AF39CB" w:rsidRPr="00E61341" w:rsidRDefault="00AF39CB" w:rsidP="00AF39CB">
      <w:pPr>
        <w:jc w:val="center"/>
        <w:rPr>
          <w:rFonts w:ascii="Arial Narrow" w:hAnsi="Arial Narrow" w:cstheme="minorHAnsi"/>
          <w:b/>
          <w:szCs w:val="22"/>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AF39CB" w:rsidRPr="00E61341" w:rsidTr="001043BA">
        <w:tc>
          <w:tcPr>
            <w:tcW w:w="4815" w:type="dxa"/>
          </w:tcPr>
          <w:p w:rsidR="00AF39CB" w:rsidRPr="00E61341" w:rsidRDefault="00AF39CB" w:rsidP="001043BA">
            <w:pPr>
              <w:jc w:val="center"/>
              <w:rPr>
                <w:rFonts w:ascii="Arial Narrow" w:hAnsi="Arial Narrow" w:cstheme="minorHAnsi"/>
                <w:b/>
                <w:sz w:val="24"/>
              </w:rPr>
            </w:pPr>
            <w:r w:rsidRPr="00E61341">
              <w:rPr>
                <w:rFonts w:ascii="Arial Narrow" w:hAnsi="Arial Narrow" w:cstheme="minorHAnsi"/>
                <w:b/>
                <w:sz w:val="24"/>
              </w:rPr>
              <w:t xml:space="preserve">REGIDOR ERNESTO SÁNCHEZ </w:t>
            </w:r>
            <w:proofErr w:type="spellStart"/>
            <w:r w:rsidRPr="00E61341">
              <w:rPr>
                <w:rFonts w:ascii="Arial Narrow" w:hAnsi="Arial Narrow" w:cstheme="minorHAnsi"/>
                <w:b/>
                <w:sz w:val="24"/>
              </w:rPr>
              <w:t>SÁNCHEZ</w:t>
            </w:r>
            <w:proofErr w:type="spellEnd"/>
          </w:p>
        </w:tc>
        <w:tc>
          <w:tcPr>
            <w:tcW w:w="4819" w:type="dxa"/>
          </w:tcPr>
          <w:p w:rsidR="00AF39CB" w:rsidRPr="00E61341" w:rsidRDefault="00AF39CB" w:rsidP="001043BA">
            <w:pPr>
              <w:jc w:val="center"/>
              <w:rPr>
                <w:rFonts w:ascii="Arial Narrow" w:hAnsi="Arial Narrow" w:cstheme="minorHAnsi"/>
                <w:b/>
                <w:sz w:val="24"/>
              </w:rPr>
            </w:pPr>
            <w:r w:rsidRPr="00E61341">
              <w:rPr>
                <w:rFonts w:ascii="Arial Narrow" w:hAnsi="Arial Narrow" w:cstheme="minorHAnsi"/>
                <w:b/>
                <w:sz w:val="24"/>
              </w:rPr>
              <w:t>REGIDOR ADRIÁN BRISEÑO ESPARZA</w:t>
            </w:r>
          </w:p>
        </w:tc>
      </w:tr>
      <w:tr w:rsidR="00AF39CB" w:rsidRPr="00E61341" w:rsidTr="001043BA">
        <w:tc>
          <w:tcPr>
            <w:tcW w:w="4815" w:type="dxa"/>
          </w:tcPr>
          <w:p w:rsidR="00AF39CB" w:rsidRPr="00E61341" w:rsidRDefault="00AF39CB" w:rsidP="001043BA">
            <w:pPr>
              <w:jc w:val="center"/>
              <w:rPr>
                <w:rFonts w:ascii="Arial Narrow" w:hAnsi="Arial Narrow" w:cstheme="minorHAnsi"/>
                <w:b/>
                <w:sz w:val="24"/>
              </w:rPr>
            </w:pPr>
            <w:r w:rsidRPr="00E61341">
              <w:rPr>
                <w:rFonts w:ascii="Arial Narrow" w:hAnsi="Arial Narrow" w:cstheme="minorHAnsi"/>
                <w:b/>
                <w:sz w:val="24"/>
              </w:rPr>
              <w:t>VOCAL DE LA COMISIÓN EDILICIA DE JUSTICIA</w:t>
            </w:r>
          </w:p>
        </w:tc>
        <w:tc>
          <w:tcPr>
            <w:tcW w:w="4819" w:type="dxa"/>
          </w:tcPr>
          <w:p w:rsidR="00AF39CB" w:rsidRPr="00E61341" w:rsidRDefault="00AF39CB" w:rsidP="001043BA">
            <w:pPr>
              <w:jc w:val="center"/>
              <w:rPr>
                <w:rFonts w:ascii="Arial Narrow" w:hAnsi="Arial Narrow" w:cstheme="minorHAnsi"/>
                <w:b/>
                <w:sz w:val="24"/>
              </w:rPr>
            </w:pPr>
            <w:r w:rsidRPr="00E61341">
              <w:rPr>
                <w:rFonts w:ascii="Arial Narrow" w:hAnsi="Arial Narrow" w:cstheme="minorHAnsi"/>
                <w:b/>
                <w:sz w:val="24"/>
              </w:rPr>
              <w:t>VOCAL DE LA COMISIÓN EDILICIA DE JUSTICIA</w:t>
            </w:r>
          </w:p>
        </w:tc>
      </w:tr>
    </w:tbl>
    <w:p w:rsidR="00AF39CB" w:rsidRDefault="00AF39CB"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1043BA" w:rsidRDefault="001043BA" w:rsidP="00AF39CB">
      <w:pPr>
        <w:rPr>
          <w:rFonts w:cstheme="minorHAnsi"/>
          <w:b/>
          <w:sz w:val="14"/>
          <w:szCs w:val="16"/>
        </w:rPr>
      </w:pPr>
    </w:p>
    <w:p w:rsidR="001043BA" w:rsidRDefault="001043BA" w:rsidP="00AF39CB">
      <w:pPr>
        <w:rPr>
          <w:rFonts w:cstheme="minorHAnsi"/>
          <w:b/>
          <w:sz w:val="14"/>
          <w:szCs w:val="16"/>
        </w:rPr>
      </w:pPr>
    </w:p>
    <w:p w:rsidR="001043BA" w:rsidRDefault="001043BA" w:rsidP="00AF39CB">
      <w:pPr>
        <w:rPr>
          <w:rFonts w:cstheme="minorHAnsi"/>
          <w:b/>
          <w:sz w:val="14"/>
          <w:szCs w:val="16"/>
        </w:rPr>
      </w:pPr>
    </w:p>
    <w:p w:rsidR="001043BA" w:rsidRDefault="001043BA" w:rsidP="00AF39CB">
      <w:pPr>
        <w:rPr>
          <w:rFonts w:cstheme="minorHAnsi"/>
          <w:b/>
          <w:sz w:val="14"/>
          <w:szCs w:val="16"/>
        </w:rPr>
      </w:pPr>
    </w:p>
    <w:p w:rsidR="001043BA" w:rsidRDefault="001043BA" w:rsidP="00AF39CB">
      <w:pPr>
        <w:rPr>
          <w:rFonts w:cstheme="minorHAnsi"/>
          <w:b/>
          <w:sz w:val="14"/>
          <w:szCs w:val="16"/>
        </w:rPr>
      </w:pPr>
    </w:p>
    <w:p w:rsidR="001043BA" w:rsidRDefault="001043BA" w:rsidP="00AF39CB">
      <w:pPr>
        <w:rPr>
          <w:rFonts w:cstheme="minorHAnsi"/>
          <w:b/>
          <w:sz w:val="14"/>
          <w:szCs w:val="16"/>
        </w:rPr>
      </w:pPr>
      <w:r>
        <w:rPr>
          <w:rFonts w:cstheme="minorHAnsi"/>
          <w:b/>
          <w:sz w:val="14"/>
          <w:szCs w:val="16"/>
        </w:rPr>
        <w:t xml:space="preserve">Se anexan formatos a utilizarse en el marco del registro de aspirantes y para recabar firmas apoyo a los aspirantes a Delegados y Agenta Municipal. </w:t>
      </w:r>
    </w:p>
    <w:p w:rsidR="001043BA" w:rsidRDefault="001043BA"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r>
        <w:rPr>
          <w:rFonts w:cstheme="minorHAnsi"/>
          <w:b/>
          <w:sz w:val="14"/>
          <w:szCs w:val="16"/>
        </w:rPr>
        <w:t xml:space="preserve">La presente hoja de firmas corresponde al </w:t>
      </w:r>
      <w:r w:rsidRPr="001043BA">
        <w:rPr>
          <w:rFonts w:cstheme="minorHAnsi"/>
          <w:b/>
          <w:sz w:val="14"/>
          <w:szCs w:val="16"/>
        </w:rPr>
        <w:t>DICTAMEN QUE EMITE LA CONVOCATORIA PARA LA ELECCIÓN Y DESIGNACIÓN DE DELEGADOS Y AGENTE MUNICIPAL EN LAS LOCALIDADES DE EL FRENITO, ATEQUIZAYAN, Y LOS DEPÓSITOS</w:t>
      </w:r>
      <w:r w:rsidR="001043BA">
        <w:rPr>
          <w:rFonts w:cstheme="minorHAnsi"/>
          <w:b/>
          <w:sz w:val="14"/>
          <w:szCs w:val="16"/>
        </w:rPr>
        <w:t>.</w:t>
      </w: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C55B46" w:rsidRDefault="00C55B46" w:rsidP="00AF39CB">
      <w:pPr>
        <w:rPr>
          <w:rFonts w:cstheme="minorHAnsi"/>
          <w:b/>
          <w:sz w:val="14"/>
          <w:szCs w:val="16"/>
        </w:rPr>
      </w:pPr>
    </w:p>
    <w:p w:rsidR="00E61341" w:rsidRDefault="00E61341" w:rsidP="00AF39CB">
      <w:pPr>
        <w:rPr>
          <w:rFonts w:cstheme="minorHAnsi"/>
          <w:b/>
          <w:sz w:val="14"/>
          <w:szCs w:val="16"/>
        </w:rPr>
      </w:pPr>
    </w:p>
    <w:p w:rsidR="00AF39CB" w:rsidRPr="00E61341" w:rsidRDefault="00AF39CB" w:rsidP="00AF39CB">
      <w:pPr>
        <w:rPr>
          <w:rFonts w:cstheme="minorHAnsi"/>
          <w:b/>
          <w:sz w:val="14"/>
          <w:szCs w:val="16"/>
        </w:rPr>
      </w:pPr>
      <w:r w:rsidRPr="00E61341">
        <w:rPr>
          <w:rFonts w:cstheme="minorHAnsi"/>
          <w:b/>
          <w:sz w:val="14"/>
          <w:szCs w:val="16"/>
        </w:rPr>
        <w:t>CMRG/</w:t>
      </w:r>
      <w:proofErr w:type="spellStart"/>
      <w:r w:rsidRPr="00E61341">
        <w:rPr>
          <w:rFonts w:cstheme="minorHAnsi"/>
          <w:b/>
          <w:sz w:val="14"/>
          <w:szCs w:val="16"/>
        </w:rPr>
        <w:t>krag</w:t>
      </w:r>
      <w:proofErr w:type="spellEnd"/>
    </w:p>
    <w:sectPr w:rsidR="00AF39CB" w:rsidRPr="00E61341" w:rsidSect="00E61341">
      <w:headerReference w:type="even" r:id="rId8"/>
      <w:headerReference w:type="default" r:id="rId9"/>
      <w:footerReference w:type="default" r:id="rId10"/>
      <w:headerReference w:type="first" r:id="rId11"/>
      <w:pgSz w:w="12240" w:h="15840"/>
      <w:pgMar w:top="1560" w:right="1325"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B8B" w:rsidRDefault="00203B8B" w:rsidP="00A964D5">
      <w:r>
        <w:separator/>
      </w:r>
    </w:p>
  </w:endnote>
  <w:endnote w:type="continuationSeparator" w:id="0">
    <w:p w:rsidR="00203B8B" w:rsidRDefault="00203B8B"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010122"/>
      <w:docPartObj>
        <w:docPartGallery w:val="Page Numbers (Bottom of Page)"/>
        <w:docPartUnique/>
      </w:docPartObj>
    </w:sdtPr>
    <w:sdtEndPr/>
    <w:sdtContent>
      <w:sdt>
        <w:sdtPr>
          <w:id w:val="777609256"/>
          <w:docPartObj>
            <w:docPartGallery w:val="Page Numbers (Top of Page)"/>
            <w:docPartUnique/>
          </w:docPartObj>
        </w:sdtPr>
        <w:sdtEndPr/>
        <w:sdtContent>
          <w:p w:rsidR="001043BA" w:rsidRDefault="001043BA">
            <w:pPr>
              <w:pStyle w:val="Piedepgina"/>
              <w:jc w:val="center"/>
            </w:pPr>
            <w:r>
              <w:rPr>
                <w:lang w:val="es-ES"/>
              </w:rPr>
              <w:t xml:space="preserve">Página </w:t>
            </w:r>
            <w:r>
              <w:rPr>
                <w:b/>
                <w:bCs/>
              </w:rPr>
              <w:fldChar w:fldCharType="begin"/>
            </w:r>
            <w:r>
              <w:rPr>
                <w:b/>
                <w:bCs/>
              </w:rPr>
              <w:instrText>PAGE</w:instrText>
            </w:r>
            <w:r>
              <w:rPr>
                <w:b/>
                <w:bCs/>
              </w:rPr>
              <w:fldChar w:fldCharType="separate"/>
            </w:r>
            <w:r w:rsidR="00BF15AA">
              <w:rPr>
                <w:b/>
                <w:bCs/>
                <w:noProof/>
              </w:rPr>
              <w:t>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BF15AA">
              <w:rPr>
                <w:b/>
                <w:bCs/>
                <w:noProof/>
              </w:rPr>
              <w:t>8</w:t>
            </w:r>
            <w:r>
              <w:rPr>
                <w:b/>
                <w:bCs/>
              </w:rPr>
              <w:fldChar w:fldCharType="end"/>
            </w:r>
          </w:p>
        </w:sdtContent>
      </w:sdt>
    </w:sdtContent>
  </w:sdt>
  <w:p w:rsidR="001043BA" w:rsidRDefault="001043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B8B" w:rsidRDefault="00203B8B" w:rsidP="00A964D5">
      <w:r>
        <w:separator/>
      </w:r>
    </w:p>
  </w:footnote>
  <w:footnote w:type="continuationSeparator" w:id="0">
    <w:p w:rsidR="00203B8B" w:rsidRDefault="00203B8B"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BA" w:rsidRDefault="00203B8B">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BA" w:rsidRDefault="00203B8B">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5.25pt;margin-top:-81.4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3BA" w:rsidRDefault="00203B8B">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11F"/>
    <w:multiLevelType w:val="hybridMultilevel"/>
    <w:tmpl w:val="ED2E83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325FB0"/>
    <w:multiLevelType w:val="hybridMultilevel"/>
    <w:tmpl w:val="9D22C114"/>
    <w:lvl w:ilvl="0" w:tplc="40D6D2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4B2D64"/>
    <w:multiLevelType w:val="hybridMultilevel"/>
    <w:tmpl w:val="4CE69FE2"/>
    <w:lvl w:ilvl="0" w:tplc="8B1C177C">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147097"/>
    <w:multiLevelType w:val="hybridMultilevel"/>
    <w:tmpl w:val="ED2E83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8D5841"/>
    <w:multiLevelType w:val="hybridMultilevel"/>
    <w:tmpl w:val="F1E0A234"/>
    <w:lvl w:ilvl="0" w:tplc="A66ACB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EE2936"/>
    <w:multiLevelType w:val="hybridMultilevel"/>
    <w:tmpl w:val="224C2AC0"/>
    <w:lvl w:ilvl="0" w:tplc="87485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1682E"/>
    <w:rsid w:val="0002378D"/>
    <w:rsid w:val="000869C4"/>
    <w:rsid w:val="001043BA"/>
    <w:rsid w:val="001061A1"/>
    <w:rsid w:val="001F188B"/>
    <w:rsid w:val="00203B8B"/>
    <w:rsid w:val="002E578F"/>
    <w:rsid w:val="00354392"/>
    <w:rsid w:val="00382252"/>
    <w:rsid w:val="005025A3"/>
    <w:rsid w:val="00516399"/>
    <w:rsid w:val="00517844"/>
    <w:rsid w:val="005B0788"/>
    <w:rsid w:val="00694845"/>
    <w:rsid w:val="007728CC"/>
    <w:rsid w:val="007E2CD9"/>
    <w:rsid w:val="00874DA7"/>
    <w:rsid w:val="00923192"/>
    <w:rsid w:val="00A129D5"/>
    <w:rsid w:val="00A4059A"/>
    <w:rsid w:val="00A964D5"/>
    <w:rsid w:val="00AD4925"/>
    <w:rsid w:val="00AF39CB"/>
    <w:rsid w:val="00B02FCE"/>
    <w:rsid w:val="00B04F48"/>
    <w:rsid w:val="00BD24EB"/>
    <w:rsid w:val="00BF15AA"/>
    <w:rsid w:val="00C44651"/>
    <w:rsid w:val="00C55B46"/>
    <w:rsid w:val="00D46182"/>
    <w:rsid w:val="00D82993"/>
    <w:rsid w:val="00D85FD6"/>
    <w:rsid w:val="00DC0661"/>
    <w:rsid w:val="00DC4661"/>
    <w:rsid w:val="00E61341"/>
    <w:rsid w:val="00EC490D"/>
    <w:rsid w:val="00ED7A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B3A154"/>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paragraph" w:styleId="Prrafodelista">
    <w:name w:val="List Paragraph"/>
    <w:basedOn w:val="Normal"/>
    <w:uiPriority w:val="34"/>
    <w:qFormat/>
    <w:rsid w:val="00C44651"/>
    <w:pPr>
      <w:ind w:left="720"/>
      <w:contextualSpacing/>
    </w:pPr>
  </w:style>
  <w:style w:type="paragraph" w:styleId="Sinespaciado">
    <w:name w:val="No Spacing"/>
    <w:link w:val="SinespaciadoCar"/>
    <w:uiPriority w:val="1"/>
    <w:qFormat/>
    <w:rsid w:val="00AF39CB"/>
    <w:rPr>
      <w:sz w:val="22"/>
      <w:szCs w:val="22"/>
    </w:rPr>
  </w:style>
  <w:style w:type="character" w:customStyle="1" w:styleId="SinespaciadoCar">
    <w:name w:val="Sin espaciado Car"/>
    <w:basedOn w:val="Fuentedeprrafopredeter"/>
    <w:link w:val="Sinespaciado"/>
    <w:uiPriority w:val="1"/>
    <w:rsid w:val="00AF39CB"/>
    <w:rPr>
      <w:sz w:val="22"/>
      <w:szCs w:val="22"/>
    </w:rPr>
  </w:style>
  <w:style w:type="paragraph" w:customStyle="1" w:styleId="Cuerpo">
    <w:name w:val="Cuerpo"/>
    <w:rsid w:val="00AF39CB"/>
    <w:pPr>
      <w:pBdr>
        <w:top w:val="nil"/>
        <w:left w:val="nil"/>
        <w:bottom w:val="nil"/>
        <w:right w:val="nil"/>
        <w:between w:val="nil"/>
        <w:bar w:val="nil"/>
      </w:pBdr>
      <w:spacing w:after="160" w:line="256" w:lineRule="auto"/>
    </w:pPr>
    <w:rPr>
      <w:rFonts w:ascii="Calibri" w:eastAsia="Calibri" w:hAnsi="Calibri" w:cs="Calibri"/>
      <w:color w:val="000000"/>
      <w:kern w:val="0"/>
      <w:sz w:val="22"/>
      <w:szCs w:val="22"/>
      <w:u w:color="000000"/>
      <w:bdr w:val="nil"/>
      <w:lang w:val="en-US" w:eastAsia="es-MX"/>
      <w14:ligatures w14:val="none"/>
    </w:rPr>
  </w:style>
  <w:style w:type="character" w:customStyle="1" w:styleId="Ninguno">
    <w:name w:val="Ninguno"/>
    <w:rsid w:val="00AF39CB"/>
    <w:rPr>
      <w:lang w:val="en-US"/>
    </w:rPr>
  </w:style>
  <w:style w:type="table" w:styleId="Tablaconcuadrcula">
    <w:name w:val="Table Grid"/>
    <w:basedOn w:val="Tablanormal"/>
    <w:uiPriority w:val="59"/>
    <w:rsid w:val="00AF39CB"/>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7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DED94-0C48-4ADB-9809-44B91105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2857</Words>
  <Characters>15714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Karla Rocio Alcaraz Gomez</cp:lastModifiedBy>
  <cp:revision>10</cp:revision>
  <cp:lastPrinted>2024-10-18T18:34:00Z</cp:lastPrinted>
  <dcterms:created xsi:type="dcterms:W3CDTF">2024-10-14T17:44:00Z</dcterms:created>
  <dcterms:modified xsi:type="dcterms:W3CDTF">2024-10-18T21:35:00Z</dcterms:modified>
</cp:coreProperties>
</file>