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677B" w:rsidTr="00D7677B">
        <w:tc>
          <w:tcPr>
            <w:tcW w:w="9629" w:type="dxa"/>
          </w:tcPr>
          <w:p w:rsidR="00D7677B" w:rsidRDefault="00D7677B" w:rsidP="00D7677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</w:p>
          <w:p w:rsidR="00D7677B" w:rsidRPr="00C91869" w:rsidRDefault="00D7677B" w:rsidP="00D7677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869">
              <w:rPr>
                <w:rFonts w:ascii="Arial" w:hAnsi="Arial" w:cs="Arial"/>
                <w:b/>
                <w:sz w:val="24"/>
                <w:szCs w:val="24"/>
              </w:rPr>
              <w:t>PRIMERA SESIÓN ORDINARIA DE LA COMISIÓN EDILICIA PERMANENTE DE OBRAS PÚBLICAS, PLANEACIÓN URBAN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1869">
              <w:rPr>
                <w:rFonts w:ascii="Arial" w:hAnsi="Arial" w:cs="Arial"/>
                <w:b/>
                <w:sz w:val="24"/>
                <w:szCs w:val="24"/>
              </w:rPr>
              <w:t xml:space="preserve"> Y REGULARIZACIÓN DE LA</w:t>
            </w:r>
          </w:p>
          <w:p w:rsidR="00D7677B" w:rsidRPr="00C91869" w:rsidRDefault="00D7677B" w:rsidP="00D7677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1869">
              <w:rPr>
                <w:rFonts w:ascii="Arial" w:hAnsi="Arial" w:cs="Arial"/>
                <w:b/>
                <w:sz w:val="24"/>
                <w:szCs w:val="24"/>
              </w:rPr>
              <w:t>TENENCIA DE LA TIERRA.</w:t>
            </w:r>
            <w:r w:rsidRPr="00C91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D7677B" w:rsidRDefault="00D7677B" w:rsidP="00D7677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677B" w:rsidRDefault="00D7677B" w:rsidP="00D767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77B" w:rsidRDefault="00D7677B" w:rsidP="00D767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677B" w:rsidTr="00D7677B">
        <w:tc>
          <w:tcPr>
            <w:tcW w:w="9629" w:type="dxa"/>
          </w:tcPr>
          <w:p w:rsidR="00D7677B" w:rsidRDefault="00D7677B" w:rsidP="00D7677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 DEL DÍA.</w:t>
            </w:r>
          </w:p>
        </w:tc>
      </w:tr>
    </w:tbl>
    <w:p w:rsidR="00D7677B" w:rsidRDefault="00D7677B" w:rsidP="00D767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77B" w:rsidRDefault="00D7677B" w:rsidP="00D767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77B" w:rsidRPr="00D7677B" w:rsidRDefault="00D7677B" w:rsidP="00D7677B">
      <w:pPr>
        <w:pStyle w:val="Sinespaciado"/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7677B">
        <w:rPr>
          <w:rFonts w:ascii="Arial" w:hAnsi="Arial" w:cs="Arial"/>
          <w:b/>
          <w:bCs/>
          <w:sz w:val="24"/>
          <w:szCs w:val="24"/>
        </w:rPr>
        <w:t>Primero:</w:t>
      </w:r>
      <w:r w:rsidRPr="00D7677B">
        <w:rPr>
          <w:rFonts w:ascii="Arial" w:hAnsi="Arial" w:cs="Arial"/>
          <w:sz w:val="24"/>
          <w:szCs w:val="24"/>
        </w:rPr>
        <w:t xml:space="preserve"> Lista de asistencia y declaratoria de quorum legal.</w:t>
      </w:r>
    </w:p>
    <w:p w:rsidR="00D7677B" w:rsidRPr="00D7677B" w:rsidRDefault="00D7677B" w:rsidP="00D7677B">
      <w:pPr>
        <w:pStyle w:val="Sinespaciado"/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7677B">
        <w:rPr>
          <w:rFonts w:ascii="Arial" w:hAnsi="Arial" w:cs="Arial"/>
          <w:b/>
          <w:bCs/>
          <w:sz w:val="24"/>
          <w:szCs w:val="24"/>
        </w:rPr>
        <w:t>Segundo:</w:t>
      </w:r>
      <w:r w:rsidRPr="00D7677B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:rsidR="00D7677B" w:rsidRP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D7677B">
        <w:rPr>
          <w:rFonts w:ascii="Arial" w:hAnsi="Arial" w:cs="Arial"/>
          <w:b/>
          <w:bCs/>
        </w:rPr>
        <w:t>Tercero:</w:t>
      </w:r>
      <w:r w:rsidRPr="00D7677B">
        <w:rPr>
          <w:rFonts w:ascii="Arial" w:hAnsi="Arial" w:cs="Arial"/>
          <w:bCs/>
        </w:rPr>
        <w:t xml:space="preserve"> Análisis, discusión y en su caso aprobación y dictaminación del TECHO FINANCIERO de la obra pública FORTA-01-2025.</w:t>
      </w:r>
    </w:p>
    <w:p w:rsidR="00D7677B" w:rsidRP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D7677B">
        <w:rPr>
          <w:rFonts w:ascii="Arial" w:hAnsi="Arial" w:cs="Arial"/>
          <w:b/>
          <w:bCs/>
        </w:rPr>
        <w:t>Cuarto:</w:t>
      </w:r>
      <w:r w:rsidRPr="00D7677B">
        <w:rPr>
          <w:rFonts w:ascii="Arial" w:hAnsi="Arial" w:cs="Arial"/>
          <w:bCs/>
        </w:rPr>
        <w:t xml:space="preserve"> Análisis, discusión y en su caso aprobación y dictaminación del TECHO FINANCIERO de la obra pública FORTA-02/2025.</w:t>
      </w:r>
    </w:p>
    <w:p w:rsidR="00D7677B" w:rsidRP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D7677B">
        <w:rPr>
          <w:rFonts w:ascii="Arial" w:hAnsi="Arial" w:cs="Arial"/>
          <w:b/>
          <w:bCs/>
        </w:rPr>
        <w:t>Quinto:</w:t>
      </w:r>
      <w:r w:rsidRPr="00D7677B">
        <w:rPr>
          <w:rFonts w:ascii="Arial" w:hAnsi="Arial" w:cs="Arial"/>
          <w:bCs/>
        </w:rPr>
        <w:t xml:space="preserve"> Análisis, discusión y en su caso aprobación y dictaminación del TECHO FINANCIERO de la obra pública FORTA-03/2025.</w:t>
      </w:r>
    </w:p>
    <w:p w:rsidR="00D7677B" w:rsidRP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D7677B">
        <w:rPr>
          <w:rFonts w:ascii="Arial" w:hAnsi="Arial" w:cs="Arial"/>
          <w:b/>
          <w:bCs/>
        </w:rPr>
        <w:t>Sexto:</w:t>
      </w:r>
      <w:r w:rsidRPr="00D7677B">
        <w:rPr>
          <w:rFonts w:ascii="Arial" w:hAnsi="Arial" w:cs="Arial"/>
          <w:bCs/>
        </w:rPr>
        <w:t xml:space="preserve"> Puntos Varios </w:t>
      </w:r>
    </w:p>
    <w:p w:rsid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D7677B">
        <w:rPr>
          <w:rFonts w:ascii="Arial" w:hAnsi="Arial" w:cs="Arial"/>
          <w:b/>
          <w:bCs/>
        </w:rPr>
        <w:t>Séptimo:</w:t>
      </w:r>
      <w:r w:rsidRPr="00D7677B">
        <w:rPr>
          <w:rFonts w:ascii="Arial" w:hAnsi="Arial" w:cs="Arial"/>
          <w:bCs/>
        </w:rPr>
        <w:t xml:space="preserve"> Clausura</w:t>
      </w:r>
      <w:r>
        <w:rPr>
          <w:rFonts w:ascii="Arial" w:hAnsi="Arial" w:cs="Arial"/>
          <w:bCs/>
        </w:rPr>
        <w:t>.</w:t>
      </w:r>
    </w:p>
    <w:p w:rsid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D7677B" w:rsidRDefault="00D7677B" w:rsidP="00D7677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D7677B" w:rsidRPr="00E10056" w:rsidRDefault="00D7677B" w:rsidP="00D7677B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E10056">
        <w:rPr>
          <w:rFonts w:ascii="Arial" w:hAnsi="Arial" w:cs="Arial"/>
          <w:bCs/>
          <w:sz w:val="16"/>
          <w:szCs w:val="16"/>
        </w:rPr>
        <w:t>*MSTL/</w:t>
      </w:r>
      <w:proofErr w:type="spellStart"/>
      <w:r w:rsidRPr="00E10056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E10056">
        <w:rPr>
          <w:rFonts w:ascii="Arial" w:hAnsi="Arial" w:cs="Arial"/>
          <w:bCs/>
          <w:sz w:val="16"/>
          <w:szCs w:val="16"/>
        </w:rPr>
        <w:t xml:space="preserve">. Asesora. </w:t>
      </w:r>
      <w:r w:rsidRPr="00E10056">
        <w:rPr>
          <w:rFonts w:ascii="Arial" w:hAnsi="Arial" w:cs="Arial"/>
          <w:bCs/>
          <w:sz w:val="16"/>
          <w:szCs w:val="16"/>
        </w:rPr>
        <w:t xml:space="preserve"> </w:t>
      </w:r>
    </w:p>
    <w:bookmarkEnd w:id="0"/>
    <w:p w:rsidR="00D7677B" w:rsidRDefault="00D7677B" w:rsidP="00D767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sectPr w:rsidR="00D7677B" w:rsidSect="00D7677B">
      <w:headerReference w:type="default" r:id="rId4"/>
      <w:pgSz w:w="12240" w:h="15840"/>
      <w:pgMar w:top="2410" w:right="90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6" w:rsidRDefault="00E100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-81.45pt;margin-top:-109.15pt;width:612.35pt;height:679.15pt;z-index:-251656192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:rsidR="004D6E53" w:rsidRDefault="00E100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FCBA6E0" wp14:editId="62CD9B9E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7B"/>
    <w:rsid w:val="004B7BE4"/>
    <w:rsid w:val="00D7677B"/>
    <w:rsid w:val="00E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82AA94"/>
  <w15:chartTrackingRefBased/>
  <w15:docId w15:val="{F9ED807D-775A-4C3B-90EE-425D45D3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7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677B"/>
    <w:pPr>
      <w:tabs>
        <w:tab w:val="center" w:pos="4419"/>
        <w:tab w:val="right" w:pos="8838"/>
      </w:tabs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7677B"/>
  </w:style>
  <w:style w:type="paragraph" w:styleId="Sinespaciado">
    <w:name w:val="No Spacing"/>
    <w:link w:val="SinespaciadoCar"/>
    <w:uiPriority w:val="1"/>
    <w:qFormat/>
    <w:rsid w:val="00D7677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7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2025-05-12T15:44:00Z</cp:lastPrinted>
  <dcterms:created xsi:type="dcterms:W3CDTF">2025-05-12T15:21:00Z</dcterms:created>
  <dcterms:modified xsi:type="dcterms:W3CDTF">2025-05-12T15:46:00Z</dcterms:modified>
</cp:coreProperties>
</file>