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C5" w:rsidRPr="002B3B81" w:rsidRDefault="00A15BC5" w:rsidP="00A15BC5">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4A2E1F">
        <w:rPr>
          <w:rFonts w:ascii="Arial" w:hAnsi="Arial" w:cs="Arial"/>
          <w:sz w:val="28"/>
          <w:szCs w:val="28"/>
        </w:rPr>
        <w:t>l Grande, Jalisco, siendo las 08</w:t>
      </w:r>
      <w:r>
        <w:rPr>
          <w:rFonts w:ascii="Arial" w:hAnsi="Arial" w:cs="Arial"/>
          <w:sz w:val="28"/>
          <w:szCs w:val="28"/>
        </w:rPr>
        <w:t xml:space="preserve">:15 </w:t>
      </w:r>
      <w:r w:rsidRPr="000E2406">
        <w:rPr>
          <w:rFonts w:ascii="Arial" w:hAnsi="Arial" w:cs="Arial"/>
          <w:sz w:val="28"/>
          <w:szCs w:val="28"/>
        </w:rPr>
        <w:t>hr</w:t>
      </w:r>
      <w:r w:rsidR="004A2E1F">
        <w:rPr>
          <w:rFonts w:ascii="Arial" w:hAnsi="Arial" w:cs="Arial"/>
          <w:sz w:val="28"/>
          <w:szCs w:val="28"/>
        </w:rPr>
        <w:t>s. ocho</w:t>
      </w:r>
      <w:r>
        <w:rPr>
          <w:rFonts w:ascii="Arial" w:hAnsi="Arial" w:cs="Arial"/>
          <w:sz w:val="28"/>
          <w:szCs w:val="28"/>
        </w:rPr>
        <w:t xml:space="preserve"> horas, con quince minut</w:t>
      </w:r>
      <w:r w:rsidR="00662BD4">
        <w:rPr>
          <w:rFonts w:ascii="Arial" w:hAnsi="Arial" w:cs="Arial"/>
          <w:sz w:val="28"/>
          <w:szCs w:val="28"/>
        </w:rPr>
        <w:t>os, del día martes 10 diez de Dic</w:t>
      </w:r>
      <w:r>
        <w:rPr>
          <w:rFonts w:ascii="Arial" w:hAnsi="Arial" w:cs="Arial"/>
          <w:sz w:val="28"/>
          <w:szCs w:val="28"/>
        </w:rPr>
        <w:t xml:space="preserve">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w:t>
      </w:r>
      <w:r w:rsidR="004A2E1F">
        <w:rPr>
          <w:rFonts w:ascii="Arial" w:hAnsi="Arial" w:cs="Arial"/>
          <w:sz w:val="28"/>
          <w:szCs w:val="28"/>
        </w:rPr>
        <w:t xml:space="preserve"> 33 Bis de la </w:t>
      </w:r>
      <w:r w:rsidRPr="000E2406">
        <w:rPr>
          <w:rFonts w:ascii="Arial" w:hAnsi="Arial" w:cs="Arial"/>
          <w:sz w:val="28"/>
          <w:szCs w:val="28"/>
        </w:rPr>
        <w:t>Ley del Gobierno y la Administración Pública Municipal del Estado de Jalisco,</w:t>
      </w:r>
      <w:r>
        <w:rPr>
          <w:rFonts w:ascii="Arial" w:hAnsi="Arial" w:cs="Arial"/>
          <w:sz w:val="28"/>
          <w:szCs w:val="28"/>
        </w:rPr>
        <w:t xml:space="preserve"> </w:t>
      </w:r>
      <w:r w:rsidR="004A2E1F">
        <w:rPr>
          <w:rFonts w:ascii="Arial" w:hAnsi="Arial" w:cs="Arial"/>
          <w:sz w:val="28"/>
          <w:szCs w:val="28"/>
        </w:rPr>
        <w:t xml:space="preserve">y el Artículo 24 Bis del Reglamento </w:t>
      </w:r>
      <w:r>
        <w:rPr>
          <w:rFonts w:ascii="Arial" w:hAnsi="Arial" w:cs="Arial"/>
          <w:sz w:val="28"/>
          <w:szCs w:val="28"/>
        </w:rPr>
        <w:t>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662BD4">
        <w:rPr>
          <w:rFonts w:ascii="Arial" w:hAnsi="Arial" w:cs="Arial"/>
          <w:sz w:val="28"/>
          <w:szCs w:val="28"/>
        </w:rPr>
        <w:t>de Ayuntamiento No. 10 diez</w:t>
      </w:r>
      <w:r w:rsidR="00A654C7">
        <w:rPr>
          <w:rFonts w:ascii="Arial" w:hAnsi="Arial" w:cs="Arial"/>
          <w:sz w:val="28"/>
          <w:szCs w:val="28"/>
        </w:rPr>
        <w:t>, a distancia</w:t>
      </w:r>
      <w:r>
        <w:rPr>
          <w:rFonts w:ascii="Arial" w:hAnsi="Arial" w:cs="Arial"/>
          <w:sz w:val="28"/>
          <w:szCs w:val="28"/>
        </w:rPr>
        <w:t xml:space="preserve">. </w:t>
      </w:r>
      <w:r w:rsidR="00A654C7">
        <w:rPr>
          <w:rFonts w:ascii="Arial" w:hAnsi="Arial" w:cs="Arial"/>
          <w:sz w:val="28"/>
          <w:szCs w:val="28"/>
        </w:rPr>
        <w:t xml:space="preserve">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662BD4">
        <w:rPr>
          <w:rFonts w:ascii="Arial" w:hAnsi="Arial" w:cs="Arial"/>
          <w:sz w:val="28"/>
          <w:szCs w:val="28"/>
        </w:rPr>
        <w:t>Buenos días</w:t>
      </w:r>
      <w:r>
        <w:rPr>
          <w:rFonts w:ascii="Arial" w:hAnsi="Arial" w:cs="Arial"/>
          <w:sz w:val="28"/>
          <w:szCs w:val="28"/>
        </w:rPr>
        <w:t xml:space="preserve"> Presidenta</w:t>
      </w:r>
      <w:r w:rsidRPr="000E2406">
        <w:rPr>
          <w:rFonts w:ascii="Arial" w:hAnsi="Arial" w:cs="Arial"/>
          <w:sz w:val="28"/>
          <w:szCs w:val="28"/>
        </w:rPr>
        <w:t>, Señoras y Señores Regidores, vamos a dar inicio a esta Sesión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662BD4">
        <w:rPr>
          <w:rFonts w:ascii="Arial" w:hAnsi="Arial" w:cs="Arial"/>
          <w:b/>
          <w:sz w:val="28"/>
          <w:szCs w:val="28"/>
        </w:rPr>
        <w:t>14 catorce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w:t>
      </w:r>
      <w:r w:rsidR="00662BD4">
        <w:rPr>
          <w:rFonts w:ascii="Arial" w:hAnsi="Arial" w:cs="Arial"/>
          <w:sz w:val="28"/>
          <w:szCs w:val="28"/>
        </w:rPr>
        <w:t xml:space="preserve">No justifica su inasistencia: El </w:t>
      </w:r>
      <w:r w:rsidR="00662BD4">
        <w:rPr>
          <w:rFonts w:ascii="Arial" w:hAnsi="Arial" w:cs="Arial"/>
          <w:sz w:val="28"/>
          <w:szCs w:val="28"/>
        </w:rPr>
        <w:lastRenderedPageBreak/>
        <w:t>C. Regidor Oscar Murguía Torres. Se incorpora más tarde a la Sesión, el C. Regidor Miguel Marentes</w:t>
      </w:r>
      <w:r>
        <w:rPr>
          <w:rFonts w:ascii="Arial" w:hAnsi="Arial" w:cs="Arial"/>
          <w:sz w:val="28"/>
          <w:szCs w:val="28"/>
        </w:rPr>
        <w:t xml:space="preserve">.) </w:t>
      </w:r>
      <w:r>
        <w:rPr>
          <w:rFonts w:ascii="Arial" w:hAnsi="Arial" w:cs="Arial"/>
          <w:b/>
          <w:i/>
          <w:sz w:val="28"/>
          <w:szCs w:val="28"/>
        </w:rPr>
        <w:t>C. Presidenta Munic</w:t>
      </w:r>
      <w:r w:rsidR="00A654C7">
        <w:rPr>
          <w:rFonts w:ascii="Arial" w:hAnsi="Arial" w:cs="Arial"/>
          <w:b/>
          <w:i/>
          <w:sz w:val="28"/>
          <w:szCs w:val="28"/>
        </w:rPr>
        <w:t xml:space="preserve">ipal 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w:t>
      </w:r>
      <w:r w:rsidR="00662BD4">
        <w:rPr>
          <w:rFonts w:ascii="Arial" w:hAnsi="Arial" w:cs="Arial"/>
          <w:sz w:val="28"/>
          <w:szCs w:val="28"/>
        </w:rPr>
        <w:t>o. 10 diez,</w:t>
      </w:r>
      <w:r w:rsidRPr="000E2406">
        <w:rPr>
          <w:rFonts w:ascii="Arial" w:hAnsi="Arial" w:cs="Arial"/>
          <w:sz w:val="28"/>
          <w:szCs w:val="28"/>
        </w:rPr>
        <w:t xml:space="preserve"> proceda al desahogo de la Sesión, Señora Secretaria.</w:t>
      </w:r>
      <w:r w:rsidR="00A654C7">
        <w:rPr>
          <w:rFonts w:ascii="Arial" w:hAnsi="Arial" w:cs="Arial"/>
          <w:sz w:val="28"/>
          <w:szCs w:val="28"/>
        </w:rPr>
        <w:t xml:space="preserve">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02BE4">
        <w:rPr>
          <w:rFonts w:ascii="Arial" w:hAnsi="Arial" w:cs="Arial"/>
          <w:b/>
          <w:sz w:val="28"/>
          <w:szCs w:val="28"/>
        </w:rPr>
        <w:t xml:space="preserve"> </w:t>
      </w:r>
      <w:r w:rsidR="00B02BE4">
        <w:rPr>
          <w:rFonts w:ascii="Arial" w:hAnsi="Arial" w:cs="Arial"/>
          <w:sz w:val="28"/>
          <w:szCs w:val="28"/>
        </w:rPr>
        <w:t xml:space="preserve">Iniciativa de Acuerdo Económico que propone, autorización para la designación del Munícipe que supla las ausencias de la Presidenta Municipal. Motiva la C. Presidenta Municipal Magali Casillas Contreras. - - - - - - - - - - - - - - - - - - </w:t>
      </w:r>
      <w:r w:rsidR="00B02BE4">
        <w:rPr>
          <w:rFonts w:ascii="Arial" w:hAnsi="Arial" w:cs="Arial"/>
          <w:b/>
          <w:sz w:val="28"/>
          <w:szCs w:val="28"/>
        </w:rPr>
        <w:t xml:space="preserve">CUARTO: </w:t>
      </w:r>
      <w:r w:rsidR="00B02BE4">
        <w:rPr>
          <w:rFonts w:ascii="Arial" w:hAnsi="Arial" w:cs="Arial"/>
          <w:sz w:val="28"/>
          <w:szCs w:val="28"/>
        </w:rPr>
        <w:t xml:space="preserve">Clausura de la Sesión. - - - - - - - - - - - - - - - - - - - - </w:t>
      </w:r>
      <w:r w:rsidR="00CA33BA">
        <w:rPr>
          <w:rFonts w:ascii="Arial" w:hAnsi="Arial" w:cs="Arial"/>
          <w:b/>
          <w:i/>
          <w:sz w:val="28"/>
          <w:szCs w:val="28"/>
        </w:rPr>
        <w:t xml:space="preserve">C. Secretaria de Ayuntamiento Karla Cisneros Torres: </w:t>
      </w:r>
      <w:r w:rsidR="00CA33BA">
        <w:rPr>
          <w:rFonts w:ascii="Arial" w:hAnsi="Arial" w:cs="Arial"/>
          <w:sz w:val="28"/>
          <w:szCs w:val="28"/>
        </w:rPr>
        <w:t>Este es el orden del día que se somete a su consideración. Si están por la afirmativa, sírvanse levantar su mano….</w:t>
      </w:r>
      <w:r w:rsidR="004A2E1F">
        <w:rPr>
          <w:rFonts w:ascii="Arial" w:hAnsi="Arial" w:cs="Arial"/>
          <w:sz w:val="28"/>
          <w:szCs w:val="28"/>
        </w:rPr>
        <w:t xml:space="preserve"> </w:t>
      </w:r>
      <w:r w:rsidR="004A2E1F">
        <w:rPr>
          <w:rFonts w:ascii="Arial" w:hAnsi="Arial" w:cs="Arial"/>
          <w:b/>
          <w:sz w:val="28"/>
          <w:szCs w:val="28"/>
        </w:rPr>
        <w:t>14 votos a favor, aprobado</w:t>
      </w:r>
      <w:r w:rsidR="002B3B81">
        <w:rPr>
          <w:rFonts w:ascii="Arial" w:hAnsi="Arial" w:cs="Arial"/>
          <w:b/>
          <w:sz w:val="28"/>
          <w:szCs w:val="28"/>
        </w:rPr>
        <w:t xml:space="preserve"> por unanimidad de los presentes.</w:t>
      </w:r>
      <w:r w:rsidR="004A2E1F">
        <w:rPr>
          <w:rFonts w:ascii="Arial" w:hAnsi="Arial" w:cs="Arial"/>
          <w:b/>
          <w:sz w:val="28"/>
          <w:szCs w:val="28"/>
        </w:rPr>
        <w:t xml:space="preserve"> </w:t>
      </w:r>
      <w:r w:rsidR="004A2E1F">
        <w:rPr>
          <w:rFonts w:ascii="Arial" w:hAnsi="Arial" w:cs="Arial"/>
          <w:sz w:val="28"/>
          <w:szCs w:val="28"/>
        </w:rPr>
        <w:t>(No justifica su inasistencia: El C. Regidor Oscar Murguía Torres. Se incorpora más tarde a la Sesión, el C. Regidor Miguel Marentes.)</w:t>
      </w:r>
      <w:r w:rsidR="002B3B81">
        <w:rPr>
          <w:rFonts w:ascii="Arial" w:hAnsi="Arial" w:cs="Arial"/>
          <w:sz w:val="28"/>
          <w:szCs w:val="28"/>
        </w:rPr>
        <w:t xml:space="preserve"> - - - - - - - - - - - - - - - - - - - - - - - - - - - - - - - - - - - - </w:t>
      </w:r>
      <w:r w:rsidRPr="00F01BF4">
        <w:rPr>
          <w:rFonts w:ascii="Arial" w:hAnsi="Arial" w:cs="Arial"/>
          <w:b/>
          <w:sz w:val="28"/>
          <w:szCs w:val="28"/>
          <w:u w:val="single"/>
        </w:rPr>
        <w:t>TERCER PUNTO</w:t>
      </w:r>
      <w:r w:rsidRPr="005A3ED9">
        <w:rPr>
          <w:rFonts w:ascii="Arial" w:hAnsi="Arial" w:cs="Arial"/>
          <w:b/>
          <w:sz w:val="28"/>
          <w:szCs w:val="28"/>
        </w:rPr>
        <w:t>:</w:t>
      </w:r>
      <w:r w:rsidR="00CA33BA">
        <w:rPr>
          <w:rFonts w:ascii="Arial" w:hAnsi="Arial" w:cs="Arial"/>
          <w:b/>
          <w:sz w:val="28"/>
          <w:szCs w:val="28"/>
        </w:rPr>
        <w:t xml:space="preserve"> </w:t>
      </w:r>
      <w:r w:rsidR="00CA33BA">
        <w:rPr>
          <w:rFonts w:ascii="Arial" w:hAnsi="Arial" w:cs="Arial"/>
          <w:sz w:val="28"/>
          <w:szCs w:val="28"/>
        </w:rPr>
        <w:t xml:space="preserve">Iniciativa de Acuerdo Económico que propone, autorización para la designación del Munícipe que supla las ausencias de la Presidenta Municipal. Motiva la C. Presidenta Municipal Magali Casillas Contreras. </w:t>
      </w:r>
      <w:r w:rsidR="00CA33BA">
        <w:rPr>
          <w:rFonts w:ascii="Arial" w:hAnsi="Arial" w:cs="Arial"/>
          <w:b/>
          <w:i/>
          <w:sz w:val="28"/>
          <w:szCs w:val="28"/>
        </w:rPr>
        <w:t xml:space="preserve">(Lo lee la C. Secretaria de Ayuntamiento Karla Cisneros Torres.) </w:t>
      </w:r>
      <w:r w:rsidR="00B02BE4" w:rsidRPr="00B02BE4">
        <w:rPr>
          <w:rFonts w:ascii="Arial" w:eastAsia="Times New Roman" w:hAnsi="Arial" w:cs="Arial"/>
          <w:b/>
          <w:i/>
          <w:sz w:val="28"/>
          <w:szCs w:val="28"/>
        </w:rPr>
        <w:t>HONORABLE AYUNTAMIENTO CONSTITUCIONAL</w:t>
      </w:r>
      <w:r w:rsidR="00CA33BA">
        <w:rPr>
          <w:rFonts w:ascii="Arial" w:hAnsi="Arial" w:cs="Arial"/>
          <w:b/>
          <w:i/>
          <w:sz w:val="28"/>
          <w:szCs w:val="28"/>
        </w:rPr>
        <w:t xml:space="preserve"> </w:t>
      </w:r>
      <w:r w:rsidR="00B02BE4" w:rsidRPr="00B02BE4">
        <w:rPr>
          <w:rFonts w:ascii="Arial" w:eastAsia="Times New Roman" w:hAnsi="Arial" w:cs="Arial"/>
          <w:b/>
          <w:i/>
          <w:sz w:val="28"/>
          <w:szCs w:val="28"/>
        </w:rPr>
        <w:t>DE ZAPOTLÁN EL GRANDE, JALISCO</w:t>
      </w:r>
      <w:r w:rsidR="00CA33BA">
        <w:rPr>
          <w:rFonts w:ascii="Arial" w:eastAsia="Times New Roman" w:hAnsi="Arial" w:cs="Arial"/>
          <w:b/>
          <w:i/>
          <w:sz w:val="28"/>
          <w:szCs w:val="28"/>
        </w:rPr>
        <w:t xml:space="preserve"> PRESENT</w:t>
      </w:r>
      <w:r w:rsidR="00B02BE4" w:rsidRPr="00B02BE4">
        <w:rPr>
          <w:rFonts w:ascii="Arial" w:eastAsia="Times New Roman" w:hAnsi="Arial" w:cs="Arial"/>
          <w:b/>
          <w:i/>
          <w:sz w:val="28"/>
          <w:szCs w:val="28"/>
        </w:rPr>
        <w:t>E</w:t>
      </w:r>
      <w:r w:rsidR="00CA33BA">
        <w:rPr>
          <w:rFonts w:ascii="Arial" w:hAnsi="Arial" w:cs="Arial"/>
          <w:b/>
          <w:i/>
          <w:sz w:val="28"/>
          <w:szCs w:val="28"/>
        </w:rPr>
        <w:t xml:space="preserve"> </w:t>
      </w:r>
      <w:r w:rsidR="00B02BE4" w:rsidRPr="00B02BE4">
        <w:rPr>
          <w:rFonts w:ascii="Arial" w:eastAsia="Times New Roman" w:hAnsi="Arial" w:cs="Arial"/>
          <w:i/>
          <w:sz w:val="28"/>
          <w:szCs w:val="28"/>
          <w:lang w:val="es-ES"/>
        </w:rPr>
        <w:t xml:space="preserve">Quien motiva y suscribe </w:t>
      </w:r>
      <w:r w:rsidR="00B02BE4" w:rsidRPr="00B02BE4">
        <w:rPr>
          <w:rFonts w:ascii="Arial" w:eastAsia="Times New Roman" w:hAnsi="Arial" w:cs="Arial"/>
          <w:b/>
          <w:i/>
          <w:sz w:val="28"/>
          <w:szCs w:val="28"/>
          <w:lang w:val="es-ES"/>
        </w:rPr>
        <w:t xml:space="preserve">Ciudadana  MAGALI CASILLAS </w:t>
      </w:r>
      <w:r w:rsidR="00B02BE4" w:rsidRPr="00B02BE4">
        <w:rPr>
          <w:rFonts w:ascii="Arial" w:eastAsia="Times New Roman" w:hAnsi="Arial" w:cs="Arial"/>
          <w:b/>
          <w:i/>
          <w:sz w:val="28"/>
          <w:szCs w:val="28"/>
          <w:lang w:val="es-ES"/>
        </w:rPr>
        <w:lastRenderedPageBreak/>
        <w:t xml:space="preserve">CONTRERAS,  </w:t>
      </w:r>
      <w:r w:rsidR="00B02BE4" w:rsidRPr="00B02BE4">
        <w:rPr>
          <w:rFonts w:ascii="Arial" w:eastAsia="Times New Roman" w:hAnsi="Arial" w:cs="Arial"/>
          <w:i/>
          <w:sz w:val="28"/>
          <w:szCs w:val="28"/>
          <w:lang w:val="es-ES"/>
        </w:rPr>
        <w:t xml:space="preserve">en mi carácter de Presidenta Municipal del Gobierno de Zapotlán el Grande, Jalisco, e integrante del Honorable Ayuntamiento Constitucional de Zapotlán el Grande, Jalisco, con fundamento en los artículos 115 fracción I y II de la Constitución Política de los Estados Unidos Mexicanos; 1,2,3,7 segundo párrafo, 73,77,85, 86 y demás relativos de la Constitución Política del Estado de Jalisco; </w:t>
      </w:r>
      <w:r w:rsidR="00B02BE4" w:rsidRPr="00B02BE4">
        <w:rPr>
          <w:rFonts w:ascii="Arial" w:eastAsia="Arial" w:hAnsi="Arial" w:cs="Arial"/>
          <w:i/>
          <w:color w:val="000000"/>
          <w:sz w:val="28"/>
          <w:szCs w:val="28"/>
        </w:rPr>
        <w:t xml:space="preserve">73 y 88 de la Constitución Política del Estado de Jalisco; 1, 2, 3, 4, 10, 38 y 47 de la Ley del Gobierno y la Administración Pública Municipal del Estado de Jalisco; </w:t>
      </w:r>
      <w:r w:rsidR="00B02BE4" w:rsidRPr="00B02BE4">
        <w:rPr>
          <w:rFonts w:ascii="Arial" w:hAnsi="Arial" w:cs="Arial"/>
          <w:i/>
          <w:sz w:val="28"/>
          <w:szCs w:val="28"/>
        </w:rPr>
        <w:t>87 fracción I, 91 fracción I, 92 fracción I y 96, y demás relativos y aplicables del Reglamento Interior del Ayuntamiento de Zapotlán el Grande,</w:t>
      </w:r>
      <w:r w:rsidR="00B02BE4" w:rsidRPr="00B02BE4">
        <w:rPr>
          <w:rFonts w:ascii="Arial" w:eastAsia="Times New Roman" w:hAnsi="Arial" w:cs="Arial"/>
          <w:i/>
          <w:sz w:val="28"/>
          <w:szCs w:val="28"/>
          <w:lang w:val="es-ES"/>
        </w:rPr>
        <w:t xml:space="preserve"> comparezco ante este cuerpo colegiado presentando  </w:t>
      </w:r>
      <w:r w:rsidR="00B02BE4" w:rsidRPr="00B02BE4">
        <w:rPr>
          <w:rFonts w:ascii="Arial" w:eastAsia="Times New Roman" w:hAnsi="Arial" w:cs="Arial"/>
          <w:b/>
          <w:i/>
          <w:sz w:val="28"/>
          <w:szCs w:val="28"/>
        </w:rPr>
        <w:t>INICIATIVA DE ACUERDO ECONÓMICO QUE</w:t>
      </w:r>
      <w:r w:rsidR="00B02BE4" w:rsidRPr="00B02BE4">
        <w:rPr>
          <w:rFonts w:ascii="Arial" w:eastAsia="MS Mincho" w:hAnsi="Arial" w:cs="Arial"/>
          <w:b/>
          <w:i/>
          <w:sz w:val="28"/>
          <w:szCs w:val="28"/>
        </w:rPr>
        <w:t xml:space="preserve"> </w:t>
      </w:r>
      <w:r w:rsidR="00B02BE4" w:rsidRPr="00B02BE4">
        <w:rPr>
          <w:rFonts w:ascii="Arial" w:eastAsia="Times New Roman" w:hAnsi="Arial" w:cs="Arial"/>
          <w:b/>
          <w:i/>
          <w:sz w:val="28"/>
          <w:szCs w:val="28"/>
          <w:lang w:val="es-ES" w:eastAsia="es-MX"/>
        </w:rPr>
        <w:t>PROPONE, AUTORIZACIÓN PARA LA DESIGNACIÓN DEL MUNÍCIPE QUE SUPLA LAS AUSENCIAS DE LA PRESIDENTA MUNICIPAL</w:t>
      </w:r>
      <w:r w:rsidR="00B02BE4" w:rsidRPr="00B02BE4">
        <w:rPr>
          <w:rFonts w:ascii="Arial" w:eastAsia="MS Mincho" w:hAnsi="Arial" w:cs="Arial"/>
          <w:b/>
          <w:i/>
          <w:sz w:val="28"/>
          <w:szCs w:val="28"/>
        </w:rPr>
        <w:t xml:space="preserve">,  </w:t>
      </w:r>
      <w:r w:rsidR="00B02BE4" w:rsidRPr="00B02BE4">
        <w:rPr>
          <w:rFonts w:ascii="Arial" w:eastAsia="Times New Roman" w:hAnsi="Arial" w:cs="Arial"/>
          <w:i/>
          <w:sz w:val="28"/>
          <w:szCs w:val="28"/>
          <w:lang w:val="es-ES"/>
        </w:rPr>
        <w:t xml:space="preserve">en base a la siguiente: </w:t>
      </w:r>
      <w:r w:rsidR="00B02BE4" w:rsidRPr="00B02BE4">
        <w:rPr>
          <w:rFonts w:ascii="Arial" w:eastAsia="Times New Roman" w:hAnsi="Arial" w:cs="Arial"/>
          <w:b/>
          <w:i/>
          <w:sz w:val="28"/>
          <w:szCs w:val="28"/>
        </w:rPr>
        <w:t>EXPOSICIÓN DE MOTIVOS:</w:t>
      </w:r>
      <w:r w:rsidR="002C79A1">
        <w:rPr>
          <w:rFonts w:ascii="Arial" w:hAnsi="Arial" w:cs="Arial"/>
          <w:b/>
          <w:i/>
          <w:sz w:val="28"/>
          <w:szCs w:val="28"/>
        </w:rPr>
        <w:t xml:space="preserve"> </w:t>
      </w:r>
      <w:r w:rsidR="00B02BE4" w:rsidRPr="00B02BE4">
        <w:rPr>
          <w:rFonts w:ascii="Arial" w:hAnsi="Arial" w:cs="Arial"/>
          <w:b/>
          <w:bCs/>
          <w:i/>
          <w:sz w:val="28"/>
          <w:szCs w:val="28"/>
          <w:lang w:eastAsia="es-MX"/>
        </w:rPr>
        <w:t xml:space="preserve">I.- </w:t>
      </w:r>
      <w:r w:rsidR="00B02BE4" w:rsidRPr="00B02BE4">
        <w:rPr>
          <w:rFonts w:ascii="Arial" w:hAnsi="Arial" w:cs="Arial"/>
          <w:i/>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w:t>
      </w:r>
      <w:r w:rsidR="00B02BE4" w:rsidRPr="00B02BE4">
        <w:rPr>
          <w:rFonts w:ascii="Arial" w:hAnsi="Arial" w:cs="Arial"/>
          <w:i/>
          <w:sz w:val="28"/>
          <w:szCs w:val="28"/>
          <w:lang w:eastAsia="es-MX"/>
        </w:rPr>
        <w:lastRenderedPageBreak/>
        <w:t xml:space="preserve">asuntos de su competencia, así como la facultad de presentar propuestas, según lo previsto por los artículos 87,90,91, 92,96, 100  y demás relativos y aplicables del Reglamento Interior de Ayuntamiento del Municipio de Zapotlán El Grande, Jalisco. </w:t>
      </w:r>
      <w:r w:rsidR="00B02BE4" w:rsidRPr="00B02BE4">
        <w:rPr>
          <w:rFonts w:ascii="Arial" w:eastAsia="Times New Roman" w:hAnsi="Arial" w:cs="Arial"/>
          <w:b/>
          <w:i/>
          <w:sz w:val="28"/>
          <w:szCs w:val="28"/>
          <w:lang w:val="es-ES" w:eastAsia="es-MX"/>
        </w:rPr>
        <w:t>II.-</w:t>
      </w:r>
      <w:r w:rsidR="00B02BE4" w:rsidRPr="00B02BE4">
        <w:rPr>
          <w:rFonts w:ascii="Arial" w:eastAsia="Times New Roman" w:hAnsi="Arial" w:cs="Arial"/>
          <w:i/>
          <w:sz w:val="28"/>
          <w:szCs w:val="28"/>
          <w:lang w:val="es-ES" w:eastAsia="es-MX"/>
        </w:rPr>
        <w:t xml:space="preserve"> La Ley del Gobierno y la Administración Pública del Estado de Jalisco, en su artículo </w:t>
      </w:r>
      <w:r w:rsidR="002C79A1">
        <w:rPr>
          <w:rFonts w:ascii="Arial" w:eastAsia="Times New Roman" w:hAnsi="Arial" w:cs="Arial"/>
          <w:i/>
          <w:sz w:val="28"/>
          <w:szCs w:val="28"/>
          <w:lang w:val="es-ES" w:eastAsia="es-MX"/>
        </w:rPr>
        <w:t xml:space="preserve">68 segundo párrafo dispone que: </w:t>
      </w:r>
      <w:r w:rsidR="00B02BE4" w:rsidRPr="00B02BE4">
        <w:rPr>
          <w:rFonts w:ascii="Arial" w:eastAsia="Times New Roman" w:hAnsi="Arial" w:cs="Arial"/>
          <w:i/>
          <w:sz w:val="28"/>
          <w:szCs w:val="28"/>
          <w:lang w:val="es-ES" w:eastAsia="es-MX"/>
        </w:rPr>
        <w:t>“</w:t>
      </w:r>
      <w:r w:rsidR="00B02BE4" w:rsidRPr="00B02BE4">
        <w:rPr>
          <w:rFonts w:ascii="Arial" w:eastAsia="Times New Roman" w:hAnsi="Arial" w:cs="Arial"/>
          <w:b/>
          <w:i/>
          <w:sz w:val="28"/>
          <w:szCs w:val="28"/>
          <w:lang w:val="es-ES" w:eastAsia="es-MX"/>
        </w:rPr>
        <w:t>Artículo 68.-</w:t>
      </w:r>
      <w:r w:rsidR="00B02BE4" w:rsidRPr="00B02BE4">
        <w:rPr>
          <w:rFonts w:ascii="Arial" w:eastAsia="Times New Roman" w:hAnsi="Arial" w:cs="Arial"/>
          <w:i/>
          <w:sz w:val="28"/>
          <w:szCs w:val="28"/>
          <w:lang w:val="es-ES" w:eastAsia="es-MX"/>
        </w:rPr>
        <w:t xml:space="preserve"> Las faltas temporales del Presidente Municipal, hasta por dos meses, deben ser suplidas por el edil que para tal efecto sea designado por el Ayuntamiento, el cual asume las atribuciones que establezcan la ley y los reglamentos municipales respectivos, salvo el nombramiento o remoción de los servidores públicos.</w:t>
      </w:r>
      <w:r w:rsidR="002C79A1">
        <w:rPr>
          <w:rFonts w:ascii="Arial" w:hAnsi="Arial" w:cs="Arial"/>
          <w:b/>
          <w:i/>
          <w:sz w:val="28"/>
          <w:szCs w:val="28"/>
        </w:rPr>
        <w:t xml:space="preserve"> </w:t>
      </w:r>
      <w:r w:rsidR="00B02BE4" w:rsidRPr="00B02BE4">
        <w:rPr>
          <w:rFonts w:ascii="Arial" w:eastAsia="Times New Roman" w:hAnsi="Arial" w:cs="Arial"/>
          <w:i/>
          <w:sz w:val="28"/>
          <w:szCs w:val="28"/>
          <w:lang w:val="es-ES" w:eastAsia="es-MX"/>
        </w:rPr>
        <w:t xml:space="preserve">El Ayuntamiento deber reglamentar quien suplirá las ausencias menores a setenta y dos horas del Presidente Municipal, para efectos de la toma de decisiones </w:t>
      </w:r>
      <w:proofErr w:type="gramStart"/>
      <w:r w:rsidR="00B02BE4" w:rsidRPr="00B02BE4">
        <w:rPr>
          <w:rFonts w:ascii="Arial" w:eastAsia="Times New Roman" w:hAnsi="Arial" w:cs="Arial"/>
          <w:i/>
          <w:sz w:val="28"/>
          <w:szCs w:val="28"/>
          <w:lang w:val="es-ES" w:eastAsia="es-MX"/>
        </w:rPr>
        <w:t>administrativas”. . .</w:t>
      </w:r>
      <w:proofErr w:type="gramEnd"/>
      <w:r w:rsidR="00B02BE4" w:rsidRPr="00B02BE4">
        <w:rPr>
          <w:rFonts w:ascii="Arial" w:eastAsia="Times New Roman" w:hAnsi="Arial" w:cs="Arial"/>
          <w:i/>
          <w:sz w:val="28"/>
          <w:szCs w:val="28"/>
          <w:lang w:val="es-ES" w:eastAsia="es-MX"/>
        </w:rPr>
        <w:t xml:space="preserve"> . . . . . . . .  En concordancia, el Reglamento Interior del Ayuntamiento de Zapotlán el Grande, Jalisco, en su artículo 140 punto 1 señala: </w:t>
      </w:r>
      <w:r w:rsidR="00B02BE4" w:rsidRPr="00B02BE4">
        <w:rPr>
          <w:rFonts w:ascii="Arial" w:eastAsia="Times New Roman" w:hAnsi="Arial" w:cs="Arial"/>
          <w:b/>
          <w:i/>
          <w:sz w:val="28"/>
          <w:szCs w:val="28"/>
          <w:lang w:val="es-ES" w:eastAsia="es-MX"/>
        </w:rPr>
        <w:t xml:space="preserve">Artículo 140.- </w:t>
      </w:r>
      <w:r w:rsidR="00B02BE4" w:rsidRPr="00B02BE4">
        <w:rPr>
          <w:rFonts w:ascii="Arial" w:eastAsia="Times New Roman" w:hAnsi="Arial" w:cs="Arial"/>
          <w:i/>
          <w:sz w:val="28"/>
          <w:szCs w:val="28"/>
          <w:lang w:val="es-ES" w:eastAsia="es-MX"/>
        </w:rPr>
        <w:t>“</w:t>
      </w:r>
      <w:r w:rsidR="00B02BE4" w:rsidRPr="00B02BE4">
        <w:rPr>
          <w:rFonts w:ascii="Arial" w:eastAsia="Times New Roman" w:hAnsi="Arial" w:cs="Arial"/>
          <w:i/>
          <w:color w:val="000000"/>
          <w:sz w:val="28"/>
          <w:szCs w:val="28"/>
          <w:lang w:val="es-ES" w:eastAsia="es-MX"/>
        </w:rPr>
        <w:t xml:space="preserve">Dentro de los 30 días naturales de haber iniciado la administración municipal, el Ayuntamiento debe designar al funcionario que supla al Presidente Municipal en sus ausencias </w:t>
      </w:r>
      <w:r w:rsidR="00B02BE4" w:rsidRPr="00B02BE4">
        <w:rPr>
          <w:rFonts w:ascii="Arial" w:eastAsia="Times New Roman" w:hAnsi="Arial" w:cs="Arial"/>
          <w:b/>
          <w:i/>
          <w:color w:val="000000"/>
          <w:sz w:val="28"/>
          <w:szCs w:val="28"/>
          <w:lang w:val="es-ES" w:eastAsia="es-MX"/>
        </w:rPr>
        <w:t>menores a setenta y dos horas,</w:t>
      </w:r>
      <w:r w:rsidR="00B02BE4" w:rsidRPr="00B02BE4">
        <w:rPr>
          <w:rFonts w:ascii="Arial" w:eastAsia="Times New Roman" w:hAnsi="Arial" w:cs="Arial"/>
          <w:i/>
          <w:color w:val="000000"/>
          <w:sz w:val="28"/>
          <w:szCs w:val="28"/>
          <w:lang w:val="es-ES" w:eastAsia="es-MX"/>
        </w:rPr>
        <w:t xml:space="preserve"> para la toma de decisiones administrativas, así como en las faltas temporales </w:t>
      </w:r>
      <w:r w:rsidR="00B02BE4" w:rsidRPr="00B02BE4">
        <w:rPr>
          <w:rFonts w:ascii="Arial" w:eastAsia="Times New Roman" w:hAnsi="Arial" w:cs="Arial"/>
          <w:b/>
          <w:i/>
          <w:color w:val="000000"/>
          <w:sz w:val="28"/>
          <w:szCs w:val="28"/>
          <w:lang w:val="es-ES" w:eastAsia="es-MX"/>
        </w:rPr>
        <w:t>hasta por dos meses</w:t>
      </w:r>
      <w:r w:rsidR="00B02BE4" w:rsidRPr="00B02BE4">
        <w:rPr>
          <w:rFonts w:ascii="Arial" w:eastAsia="Times New Roman" w:hAnsi="Arial" w:cs="Arial"/>
          <w:i/>
          <w:color w:val="000000"/>
          <w:sz w:val="28"/>
          <w:szCs w:val="28"/>
          <w:lang w:val="es-ES" w:eastAsia="es-MX"/>
        </w:rPr>
        <w:t xml:space="preserve"> en los términos del artículo 68 de la Ley de Gobierno y la Administración Pública Municipal…</w:t>
      </w:r>
      <w:r w:rsidR="002C79A1">
        <w:rPr>
          <w:rFonts w:ascii="Arial" w:hAnsi="Arial" w:cs="Arial"/>
          <w:b/>
          <w:i/>
          <w:sz w:val="28"/>
          <w:szCs w:val="28"/>
        </w:rPr>
        <w:t xml:space="preserve"> </w:t>
      </w:r>
      <w:r w:rsidR="00B02BE4" w:rsidRPr="00B02BE4">
        <w:rPr>
          <w:rFonts w:ascii="Arial" w:eastAsia="Times New Roman" w:hAnsi="Arial" w:cs="Arial"/>
          <w:i/>
          <w:color w:val="000000"/>
          <w:sz w:val="28"/>
          <w:szCs w:val="28"/>
          <w:lang w:val="es-ES" w:eastAsia="es-MX"/>
        </w:rPr>
        <w:t xml:space="preserve">Con motivo de lo anterior, acudo a efecto de proponer al referido cuerpo edilicio, al </w:t>
      </w:r>
      <w:proofErr w:type="gramStart"/>
      <w:r w:rsidR="00B02BE4" w:rsidRPr="00B02BE4">
        <w:rPr>
          <w:rFonts w:ascii="Arial" w:eastAsia="Times New Roman" w:hAnsi="Arial" w:cs="Arial"/>
          <w:i/>
          <w:color w:val="000000"/>
          <w:sz w:val="28"/>
          <w:szCs w:val="28"/>
          <w:lang w:val="es-ES" w:eastAsia="es-MX"/>
        </w:rPr>
        <w:t>munícipe  que</w:t>
      </w:r>
      <w:proofErr w:type="gramEnd"/>
      <w:r w:rsidR="00B02BE4" w:rsidRPr="00B02BE4">
        <w:rPr>
          <w:rFonts w:ascii="Arial" w:eastAsia="Times New Roman" w:hAnsi="Arial" w:cs="Arial"/>
          <w:i/>
          <w:color w:val="000000"/>
          <w:sz w:val="28"/>
          <w:szCs w:val="28"/>
          <w:lang w:val="es-ES" w:eastAsia="es-MX"/>
        </w:rPr>
        <w:t xml:space="preserve"> ha de suplir mis ausencias,  en cuyo caso propongo al </w:t>
      </w:r>
      <w:r w:rsidR="00B02BE4" w:rsidRPr="00B02BE4">
        <w:rPr>
          <w:rFonts w:ascii="Arial" w:eastAsia="Times New Roman" w:hAnsi="Arial" w:cs="Arial"/>
          <w:b/>
          <w:i/>
          <w:color w:val="000000"/>
          <w:sz w:val="28"/>
          <w:szCs w:val="28"/>
          <w:lang w:val="es-ES" w:eastAsia="es-MX"/>
        </w:rPr>
        <w:t xml:space="preserve">Regidor ERNESTO SÁNCHEZ </w:t>
      </w:r>
      <w:proofErr w:type="spellStart"/>
      <w:r w:rsidR="00B02BE4" w:rsidRPr="00B02BE4">
        <w:rPr>
          <w:rFonts w:ascii="Arial" w:eastAsia="Times New Roman" w:hAnsi="Arial" w:cs="Arial"/>
          <w:b/>
          <w:i/>
          <w:color w:val="000000"/>
          <w:sz w:val="28"/>
          <w:szCs w:val="28"/>
          <w:lang w:val="es-ES" w:eastAsia="es-MX"/>
        </w:rPr>
        <w:t>SÁNCHEZ</w:t>
      </w:r>
      <w:proofErr w:type="spellEnd"/>
      <w:r w:rsidR="002C79A1">
        <w:rPr>
          <w:rFonts w:ascii="Arial" w:eastAsia="Times New Roman" w:hAnsi="Arial" w:cs="Arial"/>
          <w:i/>
          <w:color w:val="000000"/>
          <w:sz w:val="28"/>
          <w:szCs w:val="28"/>
          <w:lang w:val="es-ES" w:eastAsia="es-MX"/>
        </w:rPr>
        <w:t xml:space="preserve">. </w:t>
      </w:r>
      <w:r w:rsidR="00B02BE4" w:rsidRPr="00B02BE4">
        <w:rPr>
          <w:rFonts w:ascii="Arial" w:hAnsi="Arial" w:cs="Arial"/>
          <w:i/>
          <w:sz w:val="28"/>
          <w:szCs w:val="28"/>
          <w:lang w:val="es-ES"/>
        </w:rPr>
        <w:t xml:space="preserve">En mérito de lo anteriormente expuesto y motivado, con fundamento en lo establecido en el </w:t>
      </w:r>
      <w:r w:rsidR="00B02BE4" w:rsidRPr="00B02BE4">
        <w:rPr>
          <w:rFonts w:ascii="Arial" w:eastAsia="Times New Roman" w:hAnsi="Arial" w:cs="Arial"/>
          <w:i/>
          <w:color w:val="000000"/>
          <w:sz w:val="28"/>
          <w:szCs w:val="28"/>
          <w:lang w:val="es-ES" w:eastAsia="es-MX"/>
        </w:rPr>
        <w:t xml:space="preserve">artículo 68 de la Ley del Gobierno y la Administración Pública Municipal del Estado de </w:t>
      </w:r>
      <w:r w:rsidR="00B02BE4" w:rsidRPr="00B02BE4">
        <w:rPr>
          <w:rFonts w:ascii="Arial" w:eastAsia="Times New Roman" w:hAnsi="Arial" w:cs="Arial"/>
          <w:i/>
          <w:color w:val="000000"/>
          <w:sz w:val="28"/>
          <w:szCs w:val="28"/>
          <w:lang w:val="es-ES" w:eastAsia="es-MX"/>
        </w:rPr>
        <w:lastRenderedPageBreak/>
        <w:t>Jalisco y su relativo artículo 140 párrafo I, del Reglamento Interior del Ayuntamiento de Zapotlán el Grande</w:t>
      </w:r>
      <w:r w:rsidR="00B02BE4" w:rsidRPr="00B02BE4">
        <w:rPr>
          <w:rFonts w:ascii="Arial" w:hAnsi="Arial" w:cs="Arial"/>
          <w:bCs/>
          <w:i/>
          <w:iCs/>
          <w:sz w:val="28"/>
          <w:szCs w:val="28"/>
        </w:rPr>
        <w:t xml:space="preserve">, me permito someter a su consideración para su aprobación el </w:t>
      </w:r>
      <w:r w:rsidR="00B02BE4" w:rsidRPr="00B02BE4">
        <w:rPr>
          <w:rFonts w:ascii="Arial" w:hAnsi="Arial" w:cs="Arial"/>
          <w:i/>
          <w:sz w:val="28"/>
          <w:szCs w:val="28"/>
          <w:lang w:val="es-ES"/>
        </w:rPr>
        <w:t xml:space="preserve">siguiente punto de: </w:t>
      </w:r>
      <w:r w:rsidR="00B02BE4" w:rsidRPr="00B02BE4">
        <w:rPr>
          <w:rFonts w:ascii="Arial" w:eastAsia="Times New Roman" w:hAnsi="Arial" w:cs="Arial"/>
          <w:b/>
          <w:bCs/>
          <w:i/>
          <w:iCs/>
          <w:sz w:val="28"/>
          <w:szCs w:val="28"/>
        </w:rPr>
        <w:t>ACUERDO ECONÓMICO:</w:t>
      </w:r>
      <w:r w:rsidR="002C79A1">
        <w:rPr>
          <w:rFonts w:ascii="Arial" w:hAnsi="Arial" w:cs="Arial"/>
          <w:b/>
          <w:i/>
          <w:sz w:val="28"/>
          <w:szCs w:val="28"/>
        </w:rPr>
        <w:t xml:space="preserve"> </w:t>
      </w:r>
      <w:r w:rsidR="00B02BE4" w:rsidRPr="00B02BE4">
        <w:rPr>
          <w:rFonts w:ascii="Arial" w:eastAsia="Times New Roman" w:hAnsi="Arial" w:cs="Arial"/>
          <w:b/>
          <w:bCs/>
          <w:i/>
          <w:iCs/>
          <w:sz w:val="28"/>
          <w:szCs w:val="28"/>
        </w:rPr>
        <w:t>PRIMERO</w:t>
      </w:r>
      <w:r w:rsidR="002C79A1">
        <w:rPr>
          <w:rFonts w:ascii="Arial" w:eastAsia="Times New Roman" w:hAnsi="Arial" w:cs="Arial"/>
          <w:bCs/>
          <w:i/>
          <w:iCs/>
          <w:sz w:val="28"/>
          <w:szCs w:val="28"/>
        </w:rPr>
        <w:t>.</w:t>
      </w:r>
      <w:r w:rsidR="00B02BE4" w:rsidRPr="00B02BE4">
        <w:rPr>
          <w:rFonts w:ascii="Arial" w:eastAsia="Times New Roman" w:hAnsi="Arial" w:cs="Arial"/>
          <w:bCs/>
          <w:i/>
          <w:iCs/>
          <w:sz w:val="28"/>
          <w:szCs w:val="28"/>
        </w:rPr>
        <w:t xml:space="preserve">– Propongo al Pleno del Honorable Ayuntamiento del Municipio de Zapotlán el Grande, Jalisco; para su aprobación, la designación del Edil que habrá de suplir las ausencias de la suscrita Presidenta Municipal,  a cuyo efecto, pongo a su consideración al </w:t>
      </w:r>
      <w:r w:rsidR="00B02BE4" w:rsidRPr="00B02BE4">
        <w:rPr>
          <w:rFonts w:ascii="Arial" w:eastAsia="Times New Roman" w:hAnsi="Arial" w:cs="Arial"/>
          <w:b/>
          <w:bCs/>
          <w:i/>
          <w:iCs/>
          <w:sz w:val="28"/>
          <w:szCs w:val="28"/>
        </w:rPr>
        <w:t xml:space="preserve">Regidor ERNESTO SÁNCHEZ </w:t>
      </w:r>
      <w:proofErr w:type="spellStart"/>
      <w:r w:rsidR="00B02BE4" w:rsidRPr="00B02BE4">
        <w:rPr>
          <w:rFonts w:ascii="Arial" w:eastAsia="Times New Roman" w:hAnsi="Arial" w:cs="Arial"/>
          <w:b/>
          <w:bCs/>
          <w:i/>
          <w:iCs/>
          <w:sz w:val="28"/>
          <w:szCs w:val="28"/>
        </w:rPr>
        <w:t>SÁNCHEZ</w:t>
      </w:r>
      <w:proofErr w:type="spellEnd"/>
      <w:r w:rsidR="00B02BE4" w:rsidRPr="00B02BE4">
        <w:rPr>
          <w:rFonts w:ascii="Arial" w:eastAsia="Times New Roman" w:hAnsi="Arial" w:cs="Arial"/>
          <w:b/>
          <w:bCs/>
          <w:i/>
          <w:iCs/>
          <w:sz w:val="28"/>
          <w:szCs w:val="28"/>
        </w:rPr>
        <w:t>,</w:t>
      </w:r>
      <w:r w:rsidR="00B02BE4" w:rsidRPr="00B02BE4">
        <w:rPr>
          <w:rFonts w:ascii="Arial" w:eastAsia="Times New Roman" w:hAnsi="Arial" w:cs="Arial"/>
          <w:bCs/>
          <w:i/>
          <w:iCs/>
          <w:sz w:val="28"/>
          <w:szCs w:val="28"/>
        </w:rPr>
        <w:t xml:space="preserve"> </w:t>
      </w:r>
      <w:r w:rsidR="00B02BE4" w:rsidRPr="00B02BE4">
        <w:rPr>
          <w:rFonts w:ascii="Arial" w:eastAsia="Times New Roman" w:hAnsi="Arial" w:cs="Arial"/>
          <w:i/>
          <w:color w:val="000000"/>
          <w:sz w:val="28"/>
          <w:szCs w:val="28"/>
          <w:lang w:val="es-ES" w:eastAsia="es-MX"/>
        </w:rPr>
        <w:t xml:space="preserve"> </w:t>
      </w:r>
      <w:r w:rsidR="00B02BE4" w:rsidRPr="00B02BE4">
        <w:rPr>
          <w:rFonts w:ascii="Arial" w:eastAsia="Times New Roman" w:hAnsi="Arial" w:cs="Arial"/>
          <w:i/>
          <w:sz w:val="28"/>
          <w:szCs w:val="28"/>
          <w:lang w:val="es-ES" w:eastAsia="es-MX"/>
        </w:rPr>
        <w:t>en términos de los artículos 68 de la Ley del Gobierno y la Administración Pública Municipal del Estado de Jalisco, y artículo 140 párrafo I del Reglamento Interior del Ayuntamiento de Zapotlán el Grande, Jalisco.</w:t>
      </w:r>
      <w:r w:rsidR="002C79A1">
        <w:rPr>
          <w:rFonts w:ascii="Arial" w:hAnsi="Arial" w:cs="Arial"/>
          <w:b/>
          <w:i/>
          <w:sz w:val="28"/>
          <w:szCs w:val="28"/>
        </w:rPr>
        <w:t xml:space="preserve"> </w:t>
      </w:r>
      <w:r w:rsidR="00B02BE4" w:rsidRPr="00B02BE4">
        <w:rPr>
          <w:rFonts w:ascii="Arial" w:hAnsi="Arial" w:cs="Arial"/>
          <w:b/>
          <w:bCs/>
          <w:i/>
          <w:iCs/>
          <w:color w:val="000000"/>
          <w:sz w:val="28"/>
          <w:szCs w:val="28"/>
        </w:rPr>
        <w:t>SEGUNDO.-</w:t>
      </w:r>
      <w:r w:rsidR="00B02BE4" w:rsidRPr="00B02BE4">
        <w:rPr>
          <w:rFonts w:ascii="Arial" w:hAnsi="Arial" w:cs="Arial"/>
          <w:bCs/>
          <w:i/>
          <w:iCs/>
          <w:color w:val="000000"/>
          <w:sz w:val="28"/>
          <w:szCs w:val="28"/>
        </w:rPr>
        <w:t xml:space="preserve"> S</w:t>
      </w:r>
      <w:r w:rsidR="00B02BE4" w:rsidRPr="00B02BE4">
        <w:rPr>
          <w:rFonts w:ascii="Arial" w:eastAsia="Times New Roman" w:hAnsi="Arial" w:cs="Arial"/>
          <w:i/>
          <w:color w:val="000000"/>
          <w:sz w:val="28"/>
          <w:szCs w:val="28"/>
          <w:lang w:val="es-ES" w:eastAsia="es-MX"/>
        </w:rPr>
        <w:t xml:space="preserve">e instruye a la Secretaria de Ayuntamiento emita </w:t>
      </w:r>
      <w:r w:rsidR="00B02BE4" w:rsidRPr="00B02BE4">
        <w:rPr>
          <w:rFonts w:ascii="Arial" w:eastAsia="Times New Roman" w:hAnsi="Arial" w:cs="Arial"/>
          <w:i/>
          <w:sz w:val="28"/>
          <w:szCs w:val="28"/>
          <w:lang w:val="es-ES" w:eastAsia="es-MX"/>
        </w:rPr>
        <w:t xml:space="preserve">circular interna a que se refiere el presente acuerdo y sea publicado en el órgano informativo del Ayuntamiento “Gaceta Municipal de Zapotlán” para los efectos señalados en el artículo 45 de la Ley del Gobierno y la Administración Pública Municipal del Estado de Jalisco; así mismo haga del conocimiento del presente acuerdo a todas las dependencias y entidades del Gobierno Municipal para su conocimiento, efectos legales y administrativos a que haya lugar. </w:t>
      </w:r>
      <w:r w:rsidR="005B571F">
        <w:rPr>
          <w:rFonts w:ascii="Arial" w:eastAsia="Times New Roman" w:hAnsi="Arial" w:cs="Arial"/>
          <w:i/>
          <w:sz w:val="28"/>
          <w:szCs w:val="28"/>
          <w:lang w:val="es-ES" w:eastAsia="es-MX"/>
        </w:rPr>
        <w:t xml:space="preserve">ATENTAMENTE “2024, Año del 85 Aniversario </w:t>
      </w:r>
      <w:r w:rsidR="003E5034">
        <w:rPr>
          <w:rFonts w:ascii="Arial" w:eastAsia="Times New Roman" w:hAnsi="Arial" w:cs="Arial"/>
          <w:i/>
          <w:sz w:val="28"/>
          <w:szCs w:val="28"/>
          <w:lang w:val="es-ES" w:eastAsia="es-MX"/>
        </w:rPr>
        <w:t xml:space="preserve">de la Secundaria Federal Benito Juárez” 2024 Bicentenario en que se otorga el título de “Ciudad” a la antigua Zapotlán el Grande, Jalisco Cd. Guzmán Municipio de Zapotlán el Grande, Jalisco. A 09 de diciembre de 2024 </w:t>
      </w:r>
      <w:r w:rsidR="003E5034">
        <w:rPr>
          <w:rFonts w:ascii="Arial" w:eastAsia="Times New Roman" w:hAnsi="Arial" w:cs="Arial"/>
          <w:b/>
          <w:i/>
          <w:sz w:val="28"/>
          <w:szCs w:val="28"/>
          <w:lang w:val="es-ES" w:eastAsia="es-MX"/>
        </w:rPr>
        <w:t xml:space="preserve">LIC. MAGALI CASILLAS CONTRERAS </w:t>
      </w:r>
      <w:r w:rsidR="003E5034">
        <w:rPr>
          <w:rFonts w:ascii="Arial" w:eastAsia="Times New Roman" w:hAnsi="Arial" w:cs="Arial"/>
          <w:i/>
          <w:sz w:val="28"/>
          <w:szCs w:val="28"/>
          <w:lang w:val="es-ES" w:eastAsia="es-MX"/>
        </w:rPr>
        <w:t xml:space="preserve">Presidenta Municipal. </w:t>
      </w:r>
      <w:r w:rsidR="001B1395">
        <w:rPr>
          <w:rFonts w:ascii="Arial" w:eastAsia="Times New Roman" w:hAnsi="Arial" w:cs="Arial"/>
          <w:b/>
          <w:i/>
          <w:sz w:val="28"/>
          <w:szCs w:val="28"/>
          <w:lang w:val="es-ES" w:eastAsia="es-MX"/>
        </w:rPr>
        <w:t xml:space="preserve">FIRMA”. - - - - - - - - - - - C. Presidenta Municipal Magali Casillas Contreras: </w:t>
      </w:r>
      <w:r w:rsidR="003E5034">
        <w:rPr>
          <w:rFonts w:ascii="Arial" w:eastAsia="Times New Roman" w:hAnsi="Arial" w:cs="Arial"/>
          <w:sz w:val="28"/>
          <w:szCs w:val="28"/>
          <w:lang w:val="es-ES" w:eastAsia="es-MX"/>
        </w:rPr>
        <w:t xml:space="preserve">Primero agradecer la asistencia a esta Sesión </w:t>
      </w:r>
      <w:r w:rsidR="00155D62">
        <w:rPr>
          <w:rFonts w:ascii="Arial" w:eastAsia="Times New Roman" w:hAnsi="Arial" w:cs="Arial"/>
          <w:sz w:val="28"/>
          <w:szCs w:val="28"/>
          <w:lang w:val="es-ES" w:eastAsia="es-MX"/>
        </w:rPr>
        <w:t xml:space="preserve">de Ayuntamiento. Estoy atravesando por problemas de salud. En este momento me </w:t>
      </w:r>
      <w:r w:rsidR="00155D62">
        <w:rPr>
          <w:rFonts w:ascii="Arial" w:eastAsia="Times New Roman" w:hAnsi="Arial" w:cs="Arial"/>
          <w:sz w:val="28"/>
          <w:szCs w:val="28"/>
          <w:lang w:val="es-ES" w:eastAsia="es-MX"/>
        </w:rPr>
        <w:lastRenderedPageBreak/>
        <w:t xml:space="preserve">encuentro además de un cuadro de influenza, con dengue, razón por la cual tomé esta Sesión desde mi casa, ya que no he podido moverme de mi espacio por la cuestión de salud que les comento. </w:t>
      </w:r>
      <w:r w:rsidR="00D770BF">
        <w:rPr>
          <w:rFonts w:ascii="Arial" w:eastAsia="Times New Roman" w:hAnsi="Arial" w:cs="Arial"/>
          <w:sz w:val="28"/>
          <w:szCs w:val="28"/>
          <w:lang w:val="es-ES" w:eastAsia="es-MX"/>
        </w:rPr>
        <w:t xml:space="preserve">Entonces, no había designado a quién me supliría en mis ausencias hasta por dos meses, tal como lo establece el Reglamento. Y, esta es una de las razones </w:t>
      </w:r>
      <w:r w:rsidR="00FD5434">
        <w:rPr>
          <w:rFonts w:ascii="Arial" w:eastAsia="Times New Roman" w:hAnsi="Arial" w:cs="Arial"/>
          <w:sz w:val="28"/>
          <w:szCs w:val="28"/>
          <w:lang w:val="es-ES" w:eastAsia="es-MX"/>
        </w:rPr>
        <w:t xml:space="preserve">y motivos por la que estoy poniendo a su consideración esta Iniciativa, y si hay algún comentario, estoy aquí a la orden.  </w:t>
      </w:r>
      <w:r w:rsidR="00FD5434">
        <w:rPr>
          <w:rFonts w:ascii="Arial" w:eastAsia="Times New Roman" w:hAnsi="Arial" w:cs="Arial"/>
          <w:b/>
          <w:i/>
          <w:sz w:val="28"/>
          <w:szCs w:val="28"/>
          <w:lang w:val="es-ES" w:eastAsia="es-MX"/>
        </w:rPr>
        <w:t xml:space="preserve">C. Secretaria de Ayuntamiento Karla Cisneros Torres: </w:t>
      </w:r>
      <w:r w:rsidR="00FD5434">
        <w:rPr>
          <w:rFonts w:ascii="Arial" w:eastAsia="Times New Roman" w:hAnsi="Arial" w:cs="Arial"/>
          <w:sz w:val="28"/>
          <w:szCs w:val="28"/>
          <w:lang w:val="es-ES" w:eastAsia="es-MX"/>
        </w:rPr>
        <w:t xml:space="preserve">Bien. Hago </w:t>
      </w:r>
      <w:proofErr w:type="spellStart"/>
      <w:r w:rsidR="00FD5434">
        <w:rPr>
          <w:rFonts w:ascii="Arial" w:eastAsia="Times New Roman" w:hAnsi="Arial" w:cs="Arial"/>
          <w:sz w:val="28"/>
          <w:szCs w:val="28"/>
          <w:lang w:val="es-ES" w:eastAsia="es-MX"/>
        </w:rPr>
        <w:t>co</w:t>
      </w:r>
      <w:r w:rsidR="007044FB">
        <w:rPr>
          <w:rFonts w:ascii="Arial" w:eastAsia="Times New Roman" w:hAnsi="Arial" w:cs="Arial"/>
          <w:sz w:val="28"/>
          <w:szCs w:val="28"/>
          <w:lang w:val="es-ES" w:eastAsia="es-MX"/>
        </w:rPr>
        <w:t>s</w:t>
      </w:r>
      <w:r w:rsidR="00FD5434">
        <w:rPr>
          <w:rFonts w:ascii="Arial" w:eastAsia="Times New Roman" w:hAnsi="Arial" w:cs="Arial"/>
          <w:sz w:val="28"/>
          <w:szCs w:val="28"/>
          <w:lang w:val="es-ES" w:eastAsia="es-MX"/>
        </w:rPr>
        <w:t>ntar</w:t>
      </w:r>
      <w:proofErr w:type="spellEnd"/>
      <w:r w:rsidR="00FD5434">
        <w:rPr>
          <w:rFonts w:ascii="Arial" w:eastAsia="Times New Roman" w:hAnsi="Arial" w:cs="Arial"/>
          <w:sz w:val="28"/>
          <w:szCs w:val="28"/>
          <w:lang w:val="es-ES" w:eastAsia="es-MX"/>
        </w:rPr>
        <w:t xml:space="preserve"> en estos momentos, para efectos, que se ha integrado a la Sesión el C. Regidor Miguel Marentes. ¿Alguien desea hacer uso de la voz o algún comentario?.... Agotados los comentarios, voy a someter a su consideración la Iniciativa de Acuerdo Económico que propone autorización para la designación del Munícipe que supla las ausencias de la Ciudadana Presidenta Municipal, a partir del día de hoy, martes 10 diez de </w:t>
      </w:r>
      <w:proofErr w:type="gramStart"/>
      <w:r w:rsidR="00FD5434">
        <w:rPr>
          <w:rFonts w:ascii="Arial" w:eastAsia="Times New Roman" w:hAnsi="Arial" w:cs="Arial"/>
          <w:sz w:val="28"/>
          <w:szCs w:val="28"/>
          <w:lang w:val="es-ES" w:eastAsia="es-MX"/>
        </w:rPr>
        <w:t>Diciembre</w:t>
      </w:r>
      <w:proofErr w:type="gramEnd"/>
      <w:r w:rsidR="00FD5434">
        <w:rPr>
          <w:rFonts w:ascii="Arial" w:eastAsia="Times New Roman" w:hAnsi="Arial" w:cs="Arial"/>
          <w:sz w:val="28"/>
          <w:szCs w:val="28"/>
          <w:lang w:val="es-ES" w:eastAsia="es-MX"/>
        </w:rPr>
        <w:t xml:space="preserve"> del 2024 dos mil veinticuatro, siendo las 08:24 hrs. ocho horas con veinticuatro minutos. Quién esté por la afirmativa, sírvase levantar su mano…. </w:t>
      </w:r>
      <w:r w:rsidR="00FD5434">
        <w:rPr>
          <w:rFonts w:ascii="Arial" w:eastAsia="Times New Roman" w:hAnsi="Arial" w:cs="Arial"/>
          <w:b/>
          <w:sz w:val="28"/>
          <w:szCs w:val="28"/>
          <w:lang w:val="es-ES" w:eastAsia="es-MX"/>
        </w:rPr>
        <w:t xml:space="preserve">15 votos a favor, aprobado por mayoría absoluta. </w:t>
      </w:r>
      <w:r w:rsidR="00D86102">
        <w:rPr>
          <w:rFonts w:ascii="Arial" w:hAnsi="Arial" w:cs="Arial"/>
          <w:sz w:val="28"/>
          <w:szCs w:val="28"/>
        </w:rPr>
        <w:t>(No justifica su inasistencia: El C. Regidor Oscar Murguía Torres.</w:t>
      </w:r>
      <w:r w:rsidR="004C0FC7">
        <w:rPr>
          <w:rFonts w:ascii="Arial" w:hAnsi="Arial" w:cs="Arial"/>
          <w:sz w:val="28"/>
          <w:szCs w:val="28"/>
        </w:rPr>
        <w:t xml:space="preserve">) </w:t>
      </w:r>
      <w:r w:rsidR="004C0FC7" w:rsidRPr="007044FB">
        <w:rPr>
          <w:rFonts w:ascii="Arial" w:eastAsia="Times New Roman" w:hAnsi="Arial" w:cs="Arial"/>
          <w:sz w:val="28"/>
          <w:szCs w:val="28"/>
          <w:lang w:val="es-ES" w:eastAsia="es-MX"/>
        </w:rPr>
        <w:t>- - - - - -</w:t>
      </w:r>
      <w:r w:rsidR="004C0FC7">
        <w:rPr>
          <w:rFonts w:ascii="Arial" w:eastAsia="Times New Roman" w:hAnsi="Arial" w:cs="Arial"/>
          <w:b/>
          <w:sz w:val="28"/>
          <w:szCs w:val="28"/>
          <w:lang w:val="es-ES" w:eastAsia="es-MX"/>
        </w:rPr>
        <w:t xml:space="preserve"> </w:t>
      </w:r>
      <w:r w:rsidR="00B02BE4" w:rsidRPr="00B02BE4">
        <w:rPr>
          <w:rFonts w:ascii="Arial" w:hAnsi="Arial" w:cs="Arial"/>
          <w:b/>
          <w:sz w:val="28"/>
          <w:szCs w:val="28"/>
          <w:u w:val="single"/>
        </w:rPr>
        <w:t>CUARTO PUNTO</w:t>
      </w:r>
      <w:r w:rsidR="00B02BE4">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xml:space="preserve">- - - - - - - - - - - - - - </w:t>
      </w:r>
      <w:r>
        <w:rPr>
          <w:rFonts w:ascii="Arial" w:hAnsi="Arial" w:cs="Arial"/>
          <w:b/>
          <w:i/>
          <w:sz w:val="28"/>
          <w:szCs w:val="28"/>
        </w:rPr>
        <w:t xml:space="preserve"> C. Secretaria de Ayun</w:t>
      </w:r>
      <w:r w:rsidR="00FD5434">
        <w:rPr>
          <w:rFonts w:ascii="Arial" w:hAnsi="Arial" w:cs="Arial"/>
          <w:b/>
          <w:i/>
          <w:sz w:val="28"/>
          <w:szCs w:val="28"/>
        </w:rPr>
        <w:t xml:space="preserve">tamiento Karla Cisneros Torres: </w:t>
      </w:r>
      <w:r>
        <w:rPr>
          <w:rFonts w:ascii="Arial" w:hAnsi="Arial" w:cs="Arial"/>
          <w:sz w:val="28"/>
          <w:szCs w:val="28"/>
        </w:rPr>
        <w:t>Habiendo sido agotados todos los puntos del orden del día, propuestos para esta Sesión, le pido que haga la</w:t>
      </w:r>
      <w:bookmarkStart w:id="0" w:name="_GoBack"/>
      <w:bookmarkEnd w:id="0"/>
      <w:r>
        <w:rPr>
          <w:rFonts w:ascii="Arial" w:hAnsi="Arial" w:cs="Arial"/>
          <w:sz w:val="28"/>
          <w:szCs w:val="28"/>
        </w:rPr>
        <w:t xml:space="preserve"> clausura de estos trabajos.</w:t>
      </w:r>
      <w:r w:rsidR="00FD5434">
        <w:rPr>
          <w:rFonts w:ascii="Arial" w:hAnsi="Arial" w:cs="Arial"/>
          <w:sz w:val="28"/>
          <w:szCs w:val="28"/>
        </w:rPr>
        <w:t xml:space="preserve"> </w:t>
      </w:r>
      <w:r w:rsidR="00FD5434">
        <w:rPr>
          <w:rFonts w:ascii="Arial" w:hAnsi="Arial" w:cs="Arial"/>
          <w:b/>
          <w:i/>
          <w:sz w:val="28"/>
          <w:szCs w:val="28"/>
        </w:rPr>
        <w:t xml:space="preserve">C. Presidenta Municipal Magali Casillas Contreras:  </w:t>
      </w:r>
      <w:r w:rsidR="005E2441">
        <w:rPr>
          <w:rFonts w:ascii="Arial" w:hAnsi="Arial" w:cs="Arial"/>
          <w:sz w:val="28"/>
          <w:szCs w:val="28"/>
        </w:rPr>
        <w:t>Siendo las 08:24</w:t>
      </w:r>
      <w:r w:rsidR="00662BD4">
        <w:rPr>
          <w:rFonts w:ascii="Arial" w:hAnsi="Arial" w:cs="Arial"/>
          <w:sz w:val="28"/>
          <w:szCs w:val="28"/>
        </w:rPr>
        <w:t xml:space="preserve"> hrs. ocho horas con veinticuatro</w:t>
      </w:r>
      <w:r>
        <w:rPr>
          <w:rFonts w:ascii="Arial" w:hAnsi="Arial" w:cs="Arial"/>
          <w:sz w:val="28"/>
          <w:szCs w:val="28"/>
        </w:rPr>
        <w:t xml:space="preserve"> minutos, del día ma</w:t>
      </w:r>
      <w:r w:rsidR="00662BD4">
        <w:rPr>
          <w:rFonts w:ascii="Arial" w:hAnsi="Arial" w:cs="Arial"/>
          <w:sz w:val="28"/>
          <w:szCs w:val="28"/>
        </w:rPr>
        <w:t xml:space="preserve">rtes 10 diez de </w:t>
      </w:r>
      <w:proofErr w:type="gramStart"/>
      <w:r w:rsidR="00662BD4">
        <w:rPr>
          <w:rFonts w:ascii="Arial" w:hAnsi="Arial" w:cs="Arial"/>
          <w:sz w:val="28"/>
          <w:szCs w:val="28"/>
        </w:rPr>
        <w:t>Dic</w:t>
      </w:r>
      <w:r>
        <w:rPr>
          <w:rFonts w:ascii="Arial" w:hAnsi="Arial" w:cs="Arial"/>
          <w:sz w:val="28"/>
          <w:szCs w:val="28"/>
        </w:rPr>
        <w:t>iembre</w:t>
      </w:r>
      <w:proofErr w:type="gramEnd"/>
      <w:r>
        <w:rPr>
          <w:rFonts w:ascii="Arial" w:hAnsi="Arial" w:cs="Arial"/>
          <w:sz w:val="28"/>
          <w:szCs w:val="28"/>
        </w:rPr>
        <w:t xml:space="preserve"> del año 2024 dos mil veinticuatro, doy por clausurada esta Sesión Extraordi</w:t>
      </w:r>
      <w:r w:rsidR="005E2441">
        <w:rPr>
          <w:rFonts w:ascii="Arial" w:hAnsi="Arial" w:cs="Arial"/>
          <w:sz w:val="28"/>
          <w:szCs w:val="28"/>
        </w:rPr>
        <w:t>naria de Ayuntamiento No. 10 diez</w:t>
      </w:r>
      <w:r>
        <w:rPr>
          <w:rFonts w:ascii="Arial" w:hAnsi="Arial" w:cs="Arial"/>
          <w:sz w:val="28"/>
          <w:szCs w:val="28"/>
        </w:rPr>
        <w:t>, y válidos los acuerdos que</w:t>
      </w:r>
      <w:r w:rsidR="00FD5434">
        <w:rPr>
          <w:rFonts w:ascii="Arial" w:hAnsi="Arial" w:cs="Arial"/>
          <w:sz w:val="28"/>
          <w:szCs w:val="28"/>
        </w:rPr>
        <w:t xml:space="preserve"> aquí </w:t>
      </w:r>
      <w:r w:rsidR="00FD5434">
        <w:rPr>
          <w:rFonts w:ascii="Arial" w:hAnsi="Arial" w:cs="Arial"/>
          <w:sz w:val="28"/>
          <w:szCs w:val="28"/>
        </w:rPr>
        <w:lastRenderedPageBreak/>
        <w:t xml:space="preserve">se tomaron. Muchísimas gracias a todos por su presencia en esta Sesión. Buen día. - - - - - - - - - - - - - - - - - - - - - - - - - - - - </w:t>
      </w:r>
      <w:r w:rsidR="00F717C2">
        <w:rPr>
          <w:rFonts w:ascii="Arial" w:hAnsi="Arial" w:cs="Arial"/>
          <w:sz w:val="28"/>
          <w:szCs w:val="28"/>
        </w:rPr>
        <w:t xml:space="preserve"> </w:t>
      </w:r>
      <w:r>
        <w:rPr>
          <w:rFonts w:ascii="Arial" w:hAnsi="Arial" w:cs="Arial"/>
          <w:sz w:val="28"/>
          <w:szCs w:val="28"/>
        </w:rPr>
        <w:t xml:space="preserve"> </w:t>
      </w:r>
    </w:p>
    <w:sectPr w:rsidR="00A15BC5" w:rsidRPr="002B3B81" w:rsidSect="00A15BC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CF" w:rsidRDefault="00C665CF" w:rsidP="00A15BC5">
      <w:pPr>
        <w:spacing w:after="0" w:line="240" w:lineRule="auto"/>
      </w:pPr>
      <w:r>
        <w:separator/>
      </w:r>
    </w:p>
  </w:endnote>
  <w:endnote w:type="continuationSeparator" w:id="0">
    <w:p w:rsidR="00C665CF" w:rsidRDefault="00C665CF" w:rsidP="00A1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49" w:rsidRDefault="00F24649" w:rsidP="00F24649">
    <w:pPr>
      <w:pStyle w:val="Piedepgina"/>
      <w:jc w:val="center"/>
      <w:rPr>
        <w:rFonts w:ascii="Arial" w:hAnsi="Arial" w:cs="Arial"/>
        <w:i/>
        <w:sz w:val="20"/>
        <w:szCs w:val="20"/>
      </w:rPr>
    </w:pPr>
  </w:p>
  <w:p w:rsidR="00F24649" w:rsidRDefault="00F24649" w:rsidP="00F24649">
    <w:pPr>
      <w:pStyle w:val="Piedepgina"/>
      <w:jc w:val="center"/>
      <w:rPr>
        <w:rFonts w:ascii="Arial" w:hAnsi="Arial" w:cs="Arial"/>
        <w:i/>
        <w:sz w:val="20"/>
        <w:szCs w:val="20"/>
      </w:rPr>
    </w:pPr>
  </w:p>
  <w:p w:rsidR="00F24649" w:rsidRDefault="00F24649" w:rsidP="00F24649">
    <w:pPr>
      <w:pStyle w:val="Piedepgina"/>
      <w:jc w:val="center"/>
      <w:rPr>
        <w:rFonts w:ascii="Arial" w:hAnsi="Arial" w:cs="Arial"/>
        <w:i/>
        <w:sz w:val="20"/>
        <w:szCs w:val="20"/>
      </w:rPr>
    </w:pPr>
  </w:p>
  <w:p w:rsidR="00F24649" w:rsidRDefault="00F24649" w:rsidP="00F24649">
    <w:pPr>
      <w:pStyle w:val="Piedepgina"/>
      <w:jc w:val="center"/>
      <w:rPr>
        <w:rFonts w:ascii="Arial" w:hAnsi="Arial" w:cs="Arial"/>
        <w:i/>
        <w:sz w:val="20"/>
        <w:szCs w:val="20"/>
      </w:rPr>
    </w:pPr>
  </w:p>
  <w:p w:rsidR="00F24649" w:rsidRPr="007955F7" w:rsidRDefault="00F24649" w:rsidP="00F24649">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10 de fecha 10 de </w:t>
    </w:r>
    <w:proofErr w:type="gramStart"/>
    <w:r>
      <w:rPr>
        <w:rFonts w:ascii="Arial" w:hAnsi="Arial" w:cs="Arial"/>
        <w:i/>
        <w:sz w:val="20"/>
        <w:szCs w:val="20"/>
      </w:rPr>
      <w:t>Diciembre</w:t>
    </w:r>
    <w:proofErr w:type="gramEnd"/>
    <w:r w:rsidRPr="007955F7">
      <w:rPr>
        <w:rFonts w:ascii="Arial" w:hAnsi="Arial" w:cs="Arial"/>
        <w:i/>
        <w:sz w:val="20"/>
        <w:szCs w:val="20"/>
      </w:rPr>
      <w:t xml:space="preserve"> del 2024</w:t>
    </w:r>
  </w:p>
  <w:p w:rsidR="00F24649" w:rsidRPr="007955F7" w:rsidRDefault="00F24649" w:rsidP="00F24649">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9F60B9">
      <w:rPr>
        <w:rFonts w:ascii="Arial" w:hAnsi="Arial" w:cs="Arial"/>
        <w:bCs/>
        <w:i/>
        <w:noProof/>
        <w:sz w:val="20"/>
        <w:szCs w:val="20"/>
      </w:rPr>
      <w:t>7</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9F60B9">
      <w:rPr>
        <w:rFonts w:ascii="Arial" w:hAnsi="Arial" w:cs="Arial"/>
        <w:bCs/>
        <w:i/>
        <w:noProof/>
        <w:sz w:val="20"/>
        <w:szCs w:val="20"/>
      </w:rPr>
      <w:t>7</w:t>
    </w:r>
    <w:r w:rsidRPr="007955F7">
      <w:rPr>
        <w:rFonts w:ascii="Arial" w:hAnsi="Arial" w:cs="Arial"/>
        <w:bCs/>
        <w:i/>
        <w:sz w:val="20"/>
        <w:szCs w:val="20"/>
      </w:rPr>
      <w:fldChar w:fldCharType="end"/>
    </w:r>
  </w:p>
  <w:p w:rsidR="00F24649" w:rsidRPr="007955F7" w:rsidRDefault="00F24649" w:rsidP="00F24649">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F24649" w:rsidRDefault="00F24649" w:rsidP="00F24649">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F24649" w:rsidRDefault="00F24649" w:rsidP="00F24649">
    <w:pPr>
      <w:pStyle w:val="Piedepgina"/>
      <w:jc w:val="right"/>
      <w:rPr>
        <w:rFonts w:ascii="Arial" w:hAnsi="Arial" w:cs="Arial"/>
        <w:bCs/>
        <w:i/>
        <w:sz w:val="20"/>
        <w:szCs w:val="20"/>
      </w:rPr>
    </w:pPr>
  </w:p>
  <w:p w:rsidR="00F24649" w:rsidRDefault="00F24649">
    <w:pPr>
      <w:pStyle w:val="Piedepgina"/>
    </w:pPr>
  </w:p>
  <w:p w:rsidR="00F24649" w:rsidRDefault="00F246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CF" w:rsidRDefault="00C665CF" w:rsidP="00A15BC5">
      <w:pPr>
        <w:spacing w:after="0" w:line="240" w:lineRule="auto"/>
      </w:pPr>
      <w:r>
        <w:separator/>
      </w:r>
    </w:p>
  </w:footnote>
  <w:footnote w:type="continuationSeparator" w:id="0">
    <w:p w:rsidR="00C665CF" w:rsidRDefault="00C665CF" w:rsidP="00A15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300421"/>
      <w:docPartObj>
        <w:docPartGallery w:val="Page Numbers (Top of Page)"/>
        <w:docPartUnique/>
      </w:docPartObj>
    </w:sdtPr>
    <w:sdtEndPr/>
    <w:sdtContent>
      <w:p w:rsidR="00A15BC5" w:rsidRDefault="00A15BC5">
        <w:pPr>
          <w:pStyle w:val="Encabezado"/>
          <w:jc w:val="right"/>
        </w:pPr>
        <w:r>
          <w:fldChar w:fldCharType="begin"/>
        </w:r>
        <w:r>
          <w:instrText>PAGE   \* MERGEFORMAT</w:instrText>
        </w:r>
        <w:r>
          <w:fldChar w:fldCharType="separate"/>
        </w:r>
        <w:r w:rsidR="009F60B9" w:rsidRPr="009F60B9">
          <w:rPr>
            <w:noProof/>
            <w:lang w:val="es-ES"/>
          </w:rPr>
          <w:t>7</w:t>
        </w:r>
        <w:r>
          <w:fldChar w:fldCharType="end"/>
        </w:r>
      </w:p>
    </w:sdtContent>
  </w:sdt>
  <w:p w:rsidR="00A15BC5" w:rsidRDefault="00A15B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C5"/>
    <w:rsid w:val="00155D62"/>
    <w:rsid w:val="001B1395"/>
    <w:rsid w:val="00284B40"/>
    <w:rsid w:val="002B3B81"/>
    <w:rsid w:val="002C73A8"/>
    <w:rsid w:val="002C79A1"/>
    <w:rsid w:val="003E5034"/>
    <w:rsid w:val="004A2E1F"/>
    <w:rsid w:val="004C0FC7"/>
    <w:rsid w:val="00554EE9"/>
    <w:rsid w:val="00597DB7"/>
    <w:rsid w:val="005B571F"/>
    <w:rsid w:val="005E2441"/>
    <w:rsid w:val="00662BD4"/>
    <w:rsid w:val="007044FB"/>
    <w:rsid w:val="007358F0"/>
    <w:rsid w:val="0077542B"/>
    <w:rsid w:val="0086221D"/>
    <w:rsid w:val="009F60B9"/>
    <w:rsid w:val="00A15BC5"/>
    <w:rsid w:val="00A654C7"/>
    <w:rsid w:val="00B02BE4"/>
    <w:rsid w:val="00C520BF"/>
    <w:rsid w:val="00C665CF"/>
    <w:rsid w:val="00C90044"/>
    <w:rsid w:val="00CA33BA"/>
    <w:rsid w:val="00D770BF"/>
    <w:rsid w:val="00D86102"/>
    <w:rsid w:val="00E101D8"/>
    <w:rsid w:val="00F24649"/>
    <w:rsid w:val="00F717C2"/>
    <w:rsid w:val="00FD5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24"/>
  <w15:chartTrackingRefBased/>
  <w15:docId w15:val="{7CBEF35C-4D83-4C56-857A-DA09CC8C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B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BC5"/>
  </w:style>
  <w:style w:type="paragraph" w:styleId="Piedepgina">
    <w:name w:val="footer"/>
    <w:basedOn w:val="Normal"/>
    <w:link w:val="PiedepginaCar"/>
    <w:uiPriority w:val="99"/>
    <w:unhideWhenUsed/>
    <w:rsid w:val="00A15B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BC5"/>
  </w:style>
  <w:style w:type="paragraph" w:styleId="Sinespaciado">
    <w:name w:val="No Spacing"/>
    <w:link w:val="SinespaciadoCar"/>
    <w:uiPriority w:val="1"/>
    <w:qFormat/>
    <w:rsid w:val="00B02BE4"/>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02BE4"/>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F717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1654</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24</cp:revision>
  <cp:lastPrinted>2025-01-14T17:44:00Z</cp:lastPrinted>
  <dcterms:created xsi:type="dcterms:W3CDTF">2024-12-11T20:41:00Z</dcterms:created>
  <dcterms:modified xsi:type="dcterms:W3CDTF">2025-01-14T17:45:00Z</dcterms:modified>
</cp:coreProperties>
</file>