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64D5" w:rsidRPr="00A964D5" w:rsidRDefault="00A964D5" w:rsidP="00A964D5"/>
    <w:p w:rsidR="00A964D5" w:rsidRPr="00A964D5" w:rsidRDefault="00A964D5" w:rsidP="00A964D5"/>
    <w:p w:rsidR="00F67E80" w:rsidRPr="00E455A2" w:rsidRDefault="00F67E80" w:rsidP="00E455A2">
      <w:pPr>
        <w:pBdr>
          <w:top w:val="nil"/>
          <w:left w:val="nil"/>
          <w:bottom w:val="nil"/>
          <w:right w:val="nil"/>
          <w:between w:val="nil"/>
        </w:pBdr>
        <w:spacing w:before="200" w:after="280" w:line="276" w:lineRule="auto"/>
        <w:ind w:left="1276" w:right="48"/>
        <w:jc w:val="right"/>
        <w:rPr>
          <w:rFonts w:ascii="Gisha" w:eastAsia="Gisha" w:hAnsi="Gisha" w:cs="Gisha"/>
          <w:b/>
          <w:i/>
          <w:color w:val="800000"/>
          <w:sz w:val="28"/>
          <w:szCs w:val="28"/>
        </w:rPr>
      </w:pPr>
      <w:r w:rsidRPr="00626B39">
        <w:rPr>
          <w:rFonts w:ascii="Gisha" w:eastAsia="Gisha" w:hAnsi="Gisha" w:cs="Gisha"/>
          <w:b/>
          <w:i/>
          <w:color w:val="00B050"/>
          <w:sz w:val="28"/>
          <w:szCs w:val="28"/>
        </w:rPr>
        <w:t>INFORME TRIMESTRAL DE ACTIVIDADES</w:t>
      </w:r>
      <w:r w:rsidR="0085641B">
        <w:rPr>
          <w:noProof/>
          <w14:ligatures w14:val="standardContextual"/>
        </w:rPr>
        <w:pict>
          <v:rect id="_x0000_i1025" alt="" style="width:373.8pt;height:.05pt;mso-width-percent:0;mso-height-percent:0;mso-width-percent:0;mso-height-percent:0" o:hrpct="995" o:hralign="right" o:hrstd="t" o:hr="t" fillcolor="#a0a0a0" stroked="f"/>
        </w:pict>
      </w:r>
    </w:p>
    <w:p w:rsidR="006D23EE" w:rsidRDefault="00E455A2" w:rsidP="00E455A2">
      <w:pPr>
        <w:spacing w:line="276" w:lineRule="auto"/>
        <w:ind w:left="1560" w:firstLine="1133"/>
        <w:jc w:val="right"/>
        <w:rPr>
          <w:rFonts w:ascii="Verdana" w:eastAsia="Verdana" w:hAnsi="Verdana" w:cs="Verdana"/>
        </w:rPr>
      </w:pPr>
      <w:r>
        <w:rPr>
          <w:rFonts w:ascii="Gisha" w:eastAsia="Gisha" w:hAnsi="Gisha" w:cs="Gisha"/>
        </w:rPr>
        <w:t xml:space="preserve">           </w:t>
      </w:r>
      <w:r w:rsidR="00F67E80">
        <w:rPr>
          <w:rFonts w:ascii="Gisha" w:eastAsia="Gisha" w:hAnsi="Gisha" w:cs="Gisha"/>
        </w:rPr>
        <w:t>OCTUBRE, NOVIEMBRE Y DICIEMBRE 2024</w:t>
      </w:r>
    </w:p>
    <w:p w:rsidR="00643B9B" w:rsidRPr="006D23EE" w:rsidRDefault="006D23EE" w:rsidP="006D23EE">
      <w:pPr>
        <w:spacing w:line="276" w:lineRule="auto"/>
        <w:ind w:left="1560" w:firstLine="1133"/>
        <w:jc w:val="center"/>
        <w:rPr>
          <w:rFonts w:ascii="Verdana" w:eastAsia="Verdana" w:hAnsi="Verdana" w:cs="Verdana"/>
        </w:rPr>
      </w:pPr>
      <w:r w:rsidRPr="006D23EE">
        <w:rPr>
          <w:noProof/>
        </w:rPr>
        <w:drawing>
          <wp:anchor distT="0" distB="0" distL="114300" distR="114300" simplePos="0" relativeHeight="251658240" behindDoc="0" locked="0" layoutInCell="1" allowOverlap="1" wp14:anchorId="7ABBB439">
            <wp:simplePos x="0" y="0"/>
            <wp:positionH relativeFrom="column">
              <wp:posOffset>770890</wp:posOffset>
            </wp:positionH>
            <wp:positionV relativeFrom="paragraph">
              <wp:posOffset>182245</wp:posOffset>
            </wp:positionV>
            <wp:extent cx="3522980" cy="4737100"/>
            <wp:effectExtent l="0" t="0" r="0" b="0"/>
            <wp:wrapTopAndBottom/>
            <wp:docPr id="1852076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76236"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22980" cy="4737100"/>
                    </a:xfrm>
                    <a:prstGeom prst="rect">
                      <a:avLst/>
                    </a:prstGeom>
                  </pic:spPr>
                </pic:pic>
              </a:graphicData>
            </a:graphic>
            <wp14:sizeRelH relativeFrom="page">
              <wp14:pctWidth>0</wp14:pctWidth>
            </wp14:sizeRelH>
            <wp14:sizeRelV relativeFrom="page">
              <wp14:pctHeight>0</wp14:pctHeight>
            </wp14:sizeRelV>
          </wp:anchor>
        </w:drawing>
      </w:r>
    </w:p>
    <w:p w:rsidR="00F67E80" w:rsidRPr="00F67E80" w:rsidRDefault="00F67E80"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rsidR="00F67E80" w:rsidRDefault="00F67E80" w:rsidP="00F67E80">
      <w:pPr>
        <w:rPr>
          <w:rFonts w:ascii="Verdana" w:eastAsia="Verdana" w:hAnsi="Verdana" w:cs="Verdana"/>
          <w:u w:val="single"/>
        </w:rPr>
      </w:pPr>
    </w:p>
    <w:p w:rsidR="00F67E80" w:rsidRPr="00626B39" w:rsidRDefault="00F2174B" w:rsidP="00626B39">
      <w:pPr>
        <w:jc w:val="center"/>
        <w:rPr>
          <w:rFonts w:ascii="Verdana" w:eastAsia="Verdana" w:hAnsi="Verdana" w:cs="Verdana"/>
          <w:b/>
          <w:color w:val="70AD47" w:themeColor="accent6"/>
          <w:sz w:val="28"/>
          <w:szCs w:val="28"/>
        </w:rPr>
      </w:pPr>
      <w:r w:rsidRPr="00626B39">
        <w:rPr>
          <w:rFonts w:ascii="Verdana" w:eastAsia="Verdana" w:hAnsi="Verdana" w:cs="Verdana"/>
          <w:b/>
          <w:color w:val="00B050"/>
          <w:sz w:val="28"/>
          <w:szCs w:val="28"/>
        </w:rPr>
        <w:t>ERNESTO SÁNCHEZ SÁNCHEZ</w:t>
      </w:r>
      <w:r w:rsidR="00626B39" w:rsidRPr="00626B39">
        <w:rPr>
          <w:rFonts w:ascii="Verdana" w:eastAsia="Verdana" w:hAnsi="Verdana" w:cs="Verdana"/>
          <w:b/>
          <w:color w:val="00B050"/>
          <w:sz w:val="28"/>
          <w:szCs w:val="28"/>
        </w:rPr>
        <w:t xml:space="preserve">                                                                       </w:t>
      </w:r>
      <w:r w:rsidR="00F67E80" w:rsidRPr="00626B39">
        <w:rPr>
          <w:rFonts w:ascii="Verdana" w:eastAsia="Verdana" w:hAnsi="Verdana" w:cs="Verdana"/>
        </w:rPr>
        <w:t>REGIDOR</w:t>
      </w:r>
    </w:p>
    <w:p w:rsidR="00A964D5" w:rsidRDefault="00A964D5" w:rsidP="00A964D5">
      <w:pPr>
        <w:tabs>
          <w:tab w:val="left" w:pos="5079"/>
        </w:tabs>
      </w:pPr>
    </w:p>
    <w:p w:rsidR="00F67E80" w:rsidRDefault="00F67E80" w:rsidP="00A964D5">
      <w:pPr>
        <w:tabs>
          <w:tab w:val="left" w:pos="5079"/>
        </w:tabs>
      </w:pPr>
    </w:p>
    <w:p w:rsidR="00F67E80" w:rsidRDefault="00F67E80" w:rsidP="00A964D5">
      <w:pPr>
        <w:tabs>
          <w:tab w:val="left" w:pos="5079"/>
        </w:tabs>
      </w:pPr>
    </w:p>
    <w:p w:rsidR="00296E62" w:rsidRPr="00626B39" w:rsidRDefault="00296E62" w:rsidP="00296E62">
      <w:pPr>
        <w:tabs>
          <w:tab w:val="left" w:pos="3402"/>
          <w:tab w:val="left" w:pos="3544"/>
        </w:tabs>
        <w:spacing w:line="276" w:lineRule="auto"/>
        <w:jc w:val="right"/>
        <w:rPr>
          <w:rFonts w:ascii="Verdana" w:eastAsia="Verdana" w:hAnsi="Verdana" w:cs="Verdana"/>
          <w:b/>
          <w:color w:val="00B050"/>
          <w:sz w:val="28"/>
          <w:szCs w:val="28"/>
        </w:rPr>
      </w:pPr>
      <w:r w:rsidRPr="00626B39">
        <w:rPr>
          <w:rFonts w:ascii="Verdana" w:eastAsia="Verdana" w:hAnsi="Verdana" w:cs="Verdana"/>
          <w:b/>
          <w:color w:val="00B050"/>
          <w:sz w:val="28"/>
          <w:szCs w:val="28"/>
        </w:rPr>
        <w:t>Justificación</w:t>
      </w:r>
    </w:p>
    <w:p w:rsidR="00296E62" w:rsidRDefault="0085641B" w:rsidP="00296E62">
      <w:pPr>
        <w:spacing w:line="276" w:lineRule="auto"/>
        <w:ind w:left="3402"/>
        <w:jc w:val="center"/>
        <w:rPr>
          <w:rFonts w:ascii="Verdana" w:eastAsia="Verdana" w:hAnsi="Verdana" w:cs="Verdana"/>
          <w:b/>
          <w:sz w:val="28"/>
          <w:szCs w:val="28"/>
        </w:rPr>
      </w:pPr>
      <w:r>
        <w:rPr>
          <w:noProof/>
          <w14:ligatures w14:val="standardContextual"/>
        </w:rPr>
        <w:pict w14:anchorId="0CC49266">
          <v:rect id="_x0000_i1026" alt="" style="width:271.8pt;height:.05pt;mso-width-percent:0;mso-height-percent:0;mso-width-percent:0;mso-height-percent:0" o:hralign="center" o:hrstd="t" o:hr="t" fillcolor="#a0a0a0" stroked="f"/>
        </w:pict>
      </w:r>
    </w:p>
    <w:p w:rsidR="00296E62" w:rsidRDefault="00296E62" w:rsidP="00296E62">
      <w:pPr>
        <w:spacing w:line="276" w:lineRule="auto"/>
        <w:ind w:firstLine="708"/>
        <w:jc w:val="both"/>
        <w:rPr>
          <w:rFonts w:ascii="Verdana" w:eastAsia="Verdana" w:hAnsi="Verdana" w:cs="Verdana"/>
        </w:rPr>
      </w:pPr>
    </w:p>
    <w:p w:rsidR="00296E62" w:rsidRDefault="00296E62" w:rsidP="00296E62">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de </w:t>
      </w:r>
      <w:r w:rsidR="00E455A2">
        <w:rPr>
          <w:rFonts w:ascii="Verdana" w:eastAsia="Verdana" w:hAnsi="Verdana" w:cs="Verdana"/>
        </w:rPr>
        <w:t>o</w:t>
      </w:r>
      <w:r>
        <w:rPr>
          <w:rFonts w:ascii="Verdana" w:eastAsia="Verdana" w:hAnsi="Verdana" w:cs="Verdana"/>
        </w:rPr>
        <w:t xml:space="preserve">ctubre, </w:t>
      </w:r>
      <w:r w:rsidR="00E455A2">
        <w:rPr>
          <w:rFonts w:ascii="Verdana" w:eastAsia="Verdana" w:hAnsi="Verdana" w:cs="Verdana"/>
        </w:rPr>
        <w:t>n</w:t>
      </w:r>
      <w:r>
        <w:rPr>
          <w:rFonts w:ascii="Verdana" w:eastAsia="Verdana" w:hAnsi="Verdana" w:cs="Verdana"/>
        </w:rPr>
        <w:t xml:space="preserve">oviembre y </w:t>
      </w:r>
      <w:r w:rsidR="00E455A2">
        <w:rPr>
          <w:rFonts w:ascii="Verdana" w:eastAsia="Verdana" w:hAnsi="Verdana" w:cs="Verdana"/>
        </w:rPr>
        <w:t>d</w:t>
      </w:r>
      <w:r>
        <w:rPr>
          <w:rFonts w:ascii="Verdana" w:eastAsia="Verdana" w:hAnsi="Verdana" w:cs="Verdana"/>
        </w:rPr>
        <w:t xml:space="preserve">iciembre del año 2024 dos mil veinticuatro, iniciando las actividades en la regiduría a partir del 01 de octubre del 2024, para efectos de este informe comenzando las actividades a partir del 01 de </w:t>
      </w:r>
      <w:r w:rsidR="005C6580">
        <w:rPr>
          <w:rFonts w:ascii="Verdana" w:eastAsia="Verdana" w:hAnsi="Verdana" w:cs="Verdana"/>
        </w:rPr>
        <w:t>o</w:t>
      </w:r>
      <w:r>
        <w:rPr>
          <w:rFonts w:ascii="Verdana" w:eastAsia="Verdana" w:hAnsi="Verdana" w:cs="Verdana"/>
        </w:rPr>
        <w:t xml:space="preserve">ctubre hasta el 31 de </w:t>
      </w:r>
      <w:r w:rsidR="005C6580">
        <w:rPr>
          <w:rFonts w:ascii="Verdana" w:eastAsia="Verdana" w:hAnsi="Verdana" w:cs="Verdana"/>
        </w:rPr>
        <w:t>d</w:t>
      </w:r>
      <w:r>
        <w:rPr>
          <w:rFonts w:ascii="Verdana" w:eastAsia="Verdana" w:hAnsi="Verdana" w:cs="Verdana"/>
        </w:rPr>
        <w:t xml:space="preserve">iciembre del 2024, en cumplimiento del artículo 8 fracción VI inciso I) de la Ley </w:t>
      </w:r>
      <w:r w:rsidR="00626B39">
        <w:rPr>
          <w:rFonts w:ascii="Verdana" w:eastAsia="Verdana" w:hAnsi="Verdana" w:cs="Verdana"/>
        </w:rPr>
        <w:t>de Transparencia y Acceso a la I</w:t>
      </w:r>
      <w:r>
        <w:rPr>
          <w:rFonts w:ascii="Verdana" w:eastAsia="Verdana" w:hAnsi="Verdana" w:cs="Verdana"/>
        </w:rPr>
        <w:t>nformación Pública del Estado de Jalisco y sus Municipios.</w:t>
      </w:r>
    </w:p>
    <w:p w:rsidR="00F67E80" w:rsidRDefault="00F67E80" w:rsidP="00A964D5">
      <w:pPr>
        <w:tabs>
          <w:tab w:val="left" w:pos="5079"/>
        </w:tabs>
      </w:pPr>
    </w:p>
    <w:p w:rsidR="005C6580" w:rsidRDefault="00296E62" w:rsidP="008D4EA0">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w:t>
      </w:r>
      <w:r w:rsidR="006D23EE">
        <w:rPr>
          <w:rFonts w:ascii="Verdana" w:eastAsia="Verdana" w:hAnsi="Verdana" w:cs="Verdana"/>
          <w:color w:val="000000"/>
        </w:rPr>
        <w:t>Espectáculos Públicos e Inspección y Vigilancia, asi como de la Comisión Edilicia de Participación Ciudadana y Vecinal</w:t>
      </w:r>
      <w:r w:rsidR="00643B9B">
        <w:rPr>
          <w:rFonts w:ascii="Verdana" w:eastAsia="Verdana" w:hAnsi="Verdana" w:cs="Verdana"/>
          <w:color w:val="000000"/>
        </w:rPr>
        <w:t>, la</w:t>
      </w:r>
      <w:r w:rsidR="00AA5FE9">
        <w:rPr>
          <w:rFonts w:ascii="Verdana" w:eastAsia="Verdana" w:hAnsi="Verdana" w:cs="Verdana"/>
          <w:color w:val="000000"/>
        </w:rPr>
        <w:t>s</w:t>
      </w:r>
      <w:r w:rsidR="00643B9B">
        <w:rPr>
          <w:rFonts w:ascii="Verdana" w:eastAsia="Verdana" w:hAnsi="Verdana" w:cs="Verdana"/>
          <w:color w:val="000000"/>
        </w:rPr>
        <w:t xml:space="preserve"> cual</w:t>
      </w:r>
      <w:r w:rsidR="006D23EE">
        <w:rPr>
          <w:rFonts w:ascii="Verdana" w:eastAsia="Verdana" w:hAnsi="Verdana" w:cs="Verdana"/>
          <w:color w:val="000000"/>
        </w:rPr>
        <w:t>es</w:t>
      </w:r>
      <w:r w:rsidR="00643B9B">
        <w:rPr>
          <w:rFonts w:ascii="Verdana" w:eastAsia="Verdana" w:hAnsi="Verdana" w:cs="Verdana"/>
          <w:color w:val="000000"/>
        </w:rPr>
        <w:t xml:space="preserve"> presido, asistencia y participación </w:t>
      </w:r>
      <w:r w:rsidR="004B15BD">
        <w:rPr>
          <w:rFonts w:ascii="Verdana" w:eastAsia="Verdana" w:hAnsi="Verdana" w:cs="Verdana"/>
          <w:color w:val="000000"/>
        </w:rPr>
        <w:t xml:space="preserve">en las diversas comisiones edilicias de las cuales forma parte lo son: Comisión Edilicia de Desarrollo Económico y Turismo, Comisión Edilicia de </w:t>
      </w:r>
      <w:r w:rsidR="006D23EE">
        <w:rPr>
          <w:rFonts w:ascii="Verdana" w:eastAsia="Verdana" w:hAnsi="Verdana" w:cs="Verdana"/>
          <w:color w:val="000000"/>
        </w:rPr>
        <w:t>Justicia</w:t>
      </w:r>
      <w:r w:rsidR="004B15BD">
        <w:rPr>
          <w:rFonts w:ascii="Verdana" w:eastAsia="Verdana" w:hAnsi="Verdana" w:cs="Verdana"/>
          <w:color w:val="000000"/>
        </w:rPr>
        <w:t xml:space="preserve">, Comisión Edilicia de </w:t>
      </w:r>
      <w:r w:rsidR="00A159F8">
        <w:rPr>
          <w:rFonts w:ascii="Verdana" w:eastAsia="Verdana" w:hAnsi="Verdana" w:cs="Verdana"/>
          <w:color w:val="000000"/>
        </w:rPr>
        <w:t>Desarrollo Agropecuario e Industrial</w:t>
      </w:r>
      <w:r w:rsidR="004B15BD">
        <w:rPr>
          <w:rFonts w:ascii="Verdana" w:eastAsia="Verdana" w:hAnsi="Verdana" w:cs="Verdana"/>
          <w:color w:val="000000"/>
        </w:rPr>
        <w:t xml:space="preserve"> y la Comisión Edilicia de </w:t>
      </w:r>
      <w:r w:rsidR="00A159F8">
        <w:rPr>
          <w:rFonts w:ascii="Verdana" w:eastAsia="Verdana" w:hAnsi="Verdana" w:cs="Verdana"/>
          <w:color w:val="000000"/>
        </w:rPr>
        <w:t>Seguridad Pública y Prevención Social</w:t>
      </w:r>
      <w:r w:rsidR="004B15BD">
        <w:rPr>
          <w:rFonts w:ascii="Verdana" w:eastAsia="Verdana" w:hAnsi="Verdana" w:cs="Verdana"/>
          <w:color w:val="000000"/>
        </w:rPr>
        <w:t>.</w:t>
      </w:r>
      <w:r w:rsidR="00674898">
        <w:rPr>
          <w:rFonts w:ascii="Verdana" w:eastAsia="Verdana" w:hAnsi="Verdana" w:cs="Verdana"/>
          <w:color w:val="000000"/>
        </w:rPr>
        <w:t xml:space="preserve"> </w:t>
      </w:r>
      <w:r w:rsidR="005C6580">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p>
    <w:p w:rsidR="005C6580" w:rsidRDefault="005C6580" w:rsidP="00296E62">
      <w:pPr>
        <w:jc w:val="both"/>
        <w:rPr>
          <w:rFonts w:ascii="Verdana" w:eastAsia="Verdana" w:hAnsi="Verdana" w:cs="Verdana"/>
          <w:color w:val="000000"/>
        </w:rPr>
      </w:pPr>
    </w:p>
    <w:p w:rsidR="00744B15" w:rsidRDefault="00744B15" w:rsidP="00296E62">
      <w:pPr>
        <w:jc w:val="both"/>
        <w:rPr>
          <w:rFonts w:ascii="Verdana" w:eastAsia="Verdana" w:hAnsi="Verdana" w:cs="Verdana"/>
          <w:color w:val="000000"/>
        </w:rPr>
      </w:pPr>
    </w:p>
    <w:p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rsidR="00744B15" w:rsidRDefault="00744B15" w:rsidP="00744B15">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674898" w:rsidRDefault="00674898" w:rsidP="00296E62">
      <w:pPr>
        <w:jc w:val="both"/>
      </w:pPr>
    </w:p>
    <w:p w:rsidR="00674898" w:rsidRDefault="00674898" w:rsidP="00296E62">
      <w:pPr>
        <w:jc w:val="both"/>
      </w:pPr>
    </w:p>
    <w:p w:rsidR="00744B15" w:rsidRDefault="00744B15" w:rsidP="00296E62">
      <w:pPr>
        <w:jc w:val="both"/>
      </w:pPr>
    </w:p>
    <w:p w:rsidR="00744B15" w:rsidRDefault="00744B15" w:rsidP="00296E62">
      <w:pPr>
        <w:jc w:val="both"/>
      </w:pPr>
    </w:p>
    <w:p w:rsidR="008D4EA0" w:rsidRDefault="008D4EA0" w:rsidP="00296E62">
      <w:pPr>
        <w:jc w:val="both"/>
      </w:pPr>
    </w:p>
    <w:p w:rsidR="008D4EA0" w:rsidRDefault="008D4EA0" w:rsidP="00296E62">
      <w:pPr>
        <w:jc w:val="both"/>
      </w:pPr>
    </w:p>
    <w:p w:rsidR="008D4EA0" w:rsidRDefault="008D4EA0" w:rsidP="00296E62">
      <w:pPr>
        <w:jc w:val="both"/>
      </w:pPr>
    </w:p>
    <w:p w:rsidR="00744B15" w:rsidRDefault="00744B15" w:rsidP="00296E62">
      <w:pPr>
        <w:jc w:val="both"/>
      </w:pPr>
    </w:p>
    <w:p w:rsidR="00744B15" w:rsidRDefault="00744B15" w:rsidP="00296E62">
      <w:pPr>
        <w:jc w:val="both"/>
      </w:pPr>
    </w:p>
    <w:p w:rsidR="00744B15" w:rsidRDefault="00744B15" w:rsidP="00744B15">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rsidR="00744B15" w:rsidRDefault="0085641B"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61B5C531">
          <v:rect id="_x0000_i1027" alt="" style="width:285.95pt;height:.05pt;mso-width-percent:0;mso-height-percent:0;mso-width-percent:0;mso-height-percent:0" o:hralign="center" o:hrstd="t" o:hr="t" fillcolor="#a0a0a0" stroked="f"/>
        </w:pic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8D4EA0" w:rsidRDefault="008D4EA0" w:rsidP="008D4EA0">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01, de fecha 24 de octubre 2024.</w:t>
      </w:r>
    </w:p>
    <w:p w:rsidR="008D4EA0" w:rsidRDefault="008D4EA0" w:rsidP="008D4EA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02, de fecha 25 de noviembre 2024.</w:t>
      </w:r>
    </w:p>
    <w:p w:rsidR="008D4EA0" w:rsidRPr="003B1088" w:rsidRDefault="008D4EA0" w:rsidP="008D4EA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03, de fecha 20 de diciembre 2024.</w:t>
      </w:r>
    </w:p>
    <w:p w:rsidR="003B1088" w:rsidRDefault="003B1088" w:rsidP="00FC12FC">
      <w:pPr>
        <w:pStyle w:val="Prrafodelista"/>
        <w:jc w:val="both"/>
        <w:rPr>
          <w:rFonts w:ascii="Verdana" w:eastAsia="Verdana" w:hAnsi="Verdana" w:cs="Verdana"/>
          <w:bCs/>
        </w:rPr>
      </w:pPr>
    </w:p>
    <w:p w:rsidR="008D4EA0" w:rsidRDefault="00626B39" w:rsidP="00FC12FC">
      <w:pPr>
        <w:pStyle w:val="Prrafodelista"/>
        <w:jc w:val="both"/>
        <w:rPr>
          <w:rFonts w:ascii="Verdana" w:eastAsia="Verdana" w:hAnsi="Verdana" w:cs="Verdana"/>
          <w:bCs/>
        </w:rPr>
      </w:pPr>
      <w:r w:rsidRPr="008D4EA0">
        <w:rPr>
          <w:rFonts w:ascii="Verdana" w:eastAsia="Verdana" w:hAnsi="Verdana" w:cs="Verdana"/>
          <w:bCs/>
          <w:noProof/>
        </w:rPr>
        <w:drawing>
          <wp:anchor distT="0" distB="0" distL="114300" distR="114300" simplePos="0" relativeHeight="251659264" behindDoc="1" locked="0" layoutInCell="1" allowOverlap="1" wp14:anchorId="35CD260F" wp14:editId="1A39D323">
            <wp:simplePos x="0" y="0"/>
            <wp:positionH relativeFrom="column">
              <wp:posOffset>-530225</wp:posOffset>
            </wp:positionH>
            <wp:positionV relativeFrom="paragraph">
              <wp:posOffset>194310</wp:posOffset>
            </wp:positionV>
            <wp:extent cx="3236951" cy="2160000"/>
            <wp:effectExtent l="0" t="0" r="1905" b="0"/>
            <wp:wrapNone/>
            <wp:docPr id="1" name="Imagen 1" descr="D:\Pictures\2024-2027\Sesion Ordinaria 01\000_9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2024-2027\Sesion Ordinaria 01\000_94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6951"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4EA0" w:rsidRDefault="00626B39" w:rsidP="00FC12FC">
      <w:pPr>
        <w:pStyle w:val="Prrafodelista"/>
        <w:jc w:val="both"/>
        <w:rPr>
          <w:rFonts w:ascii="Verdana" w:eastAsia="Verdana" w:hAnsi="Verdana" w:cs="Verdana"/>
          <w:bCs/>
        </w:rPr>
      </w:pPr>
      <w:r w:rsidRPr="00EE17B6">
        <w:rPr>
          <w:rFonts w:ascii="Verdana" w:eastAsia="Verdana" w:hAnsi="Verdana" w:cs="Verdana"/>
          <w:bCs/>
          <w:noProof/>
        </w:rPr>
        <w:drawing>
          <wp:anchor distT="0" distB="0" distL="114300" distR="114300" simplePos="0" relativeHeight="251660288" behindDoc="0" locked="0" layoutInCell="1" allowOverlap="1" wp14:anchorId="38CE4981" wp14:editId="5CE699DA">
            <wp:simplePos x="0" y="0"/>
            <wp:positionH relativeFrom="column">
              <wp:posOffset>2967355</wp:posOffset>
            </wp:positionH>
            <wp:positionV relativeFrom="paragraph">
              <wp:posOffset>9525</wp:posOffset>
            </wp:positionV>
            <wp:extent cx="3236550" cy="2160000"/>
            <wp:effectExtent l="0" t="0" r="2540" b="0"/>
            <wp:wrapNone/>
            <wp:docPr id="2" name="Imagen 2" descr="D:\Pictures\2024-2027\Sesion Ordinaria 01\000_9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sion Ordinaria 01\000_94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65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Default="008D4EA0" w:rsidP="00FC12FC">
      <w:pPr>
        <w:pStyle w:val="Prrafodelista"/>
        <w:jc w:val="both"/>
        <w:rPr>
          <w:rFonts w:ascii="Verdana" w:eastAsia="Verdana" w:hAnsi="Verdana" w:cs="Verdana"/>
          <w:bCs/>
        </w:rPr>
      </w:pPr>
    </w:p>
    <w:p w:rsidR="008D4EA0" w:rsidRPr="003B1088" w:rsidRDefault="008D4EA0" w:rsidP="00FC12FC">
      <w:pPr>
        <w:pStyle w:val="Prrafodelista"/>
        <w:jc w:val="both"/>
        <w:rPr>
          <w:rFonts w:ascii="Verdana" w:eastAsia="Verdana" w:hAnsi="Verdana" w:cs="Verdana"/>
          <w:bCs/>
        </w:rPr>
      </w:pPr>
    </w:p>
    <w:p w:rsidR="00744B15" w:rsidRDefault="00626B39" w:rsidP="00744B15">
      <w:pPr>
        <w:jc w:val="both"/>
        <w:rPr>
          <w:rFonts w:ascii="Verdana" w:eastAsia="Verdana" w:hAnsi="Verdana" w:cs="Verdana"/>
          <w:bCs/>
        </w:rPr>
      </w:pPr>
      <w:r w:rsidRPr="00EE17B6">
        <w:rPr>
          <w:rFonts w:ascii="Verdana" w:eastAsia="Verdana" w:hAnsi="Verdana" w:cs="Verdana"/>
          <w:bCs/>
          <w:noProof/>
        </w:rPr>
        <w:drawing>
          <wp:anchor distT="0" distB="0" distL="114300" distR="114300" simplePos="0" relativeHeight="251662336" behindDoc="1" locked="0" layoutInCell="1" allowOverlap="1" wp14:anchorId="11709138" wp14:editId="267FD156">
            <wp:simplePos x="0" y="0"/>
            <wp:positionH relativeFrom="column">
              <wp:posOffset>-528320</wp:posOffset>
            </wp:positionH>
            <wp:positionV relativeFrom="paragraph">
              <wp:posOffset>260985</wp:posOffset>
            </wp:positionV>
            <wp:extent cx="3236550" cy="2160000"/>
            <wp:effectExtent l="0" t="0" r="2540" b="0"/>
            <wp:wrapNone/>
            <wp:docPr id="4" name="Imagen 4" descr="D:\Pictures\2024-2027\Sesion Ordinaria 02\000_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sion Ordinaria 02\000_407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65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B15" w:rsidRDefault="00626B39" w:rsidP="00744B15">
      <w:pPr>
        <w:jc w:val="both"/>
        <w:rPr>
          <w:rFonts w:ascii="Verdana" w:eastAsia="Verdana" w:hAnsi="Verdana" w:cs="Verdana"/>
          <w:bCs/>
        </w:rPr>
      </w:pPr>
      <w:r w:rsidRPr="00EE17B6">
        <w:rPr>
          <w:rFonts w:ascii="Verdana" w:eastAsia="Verdana" w:hAnsi="Verdana" w:cs="Verdana"/>
          <w:bCs/>
          <w:noProof/>
        </w:rPr>
        <w:drawing>
          <wp:anchor distT="0" distB="0" distL="114300" distR="114300" simplePos="0" relativeHeight="251661312" behindDoc="0" locked="0" layoutInCell="1" allowOverlap="1" wp14:anchorId="40C3FCF5" wp14:editId="39CC10B5">
            <wp:simplePos x="0" y="0"/>
            <wp:positionH relativeFrom="column">
              <wp:posOffset>2948940</wp:posOffset>
            </wp:positionH>
            <wp:positionV relativeFrom="paragraph">
              <wp:posOffset>106045</wp:posOffset>
            </wp:positionV>
            <wp:extent cx="3236550" cy="2160000"/>
            <wp:effectExtent l="0" t="0" r="2540" b="0"/>
            <wp:wrapNone/>
            <wp:docPr id="3" name="Imagen 3" descr="D:\Pictures\2024-2027\Sesion Ordinaria 02\000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2024-2027\Sesion Ordinaria 02\000_40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65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626B39" w:rsidP="00744B15">
      <w:pPr>
        <w:jc w:val="both"/>
        <w:rPr>
          <w:rFonts w:ascii="Verdana" w:eastAsia="Verdana" w:hAnsi="Verdana" w:cs="Verdana"/>
          <w:bCs/>
        </w:rPr>
      </w:pPr>
      <w:r w:rsidRPr="00EE17B6">
        <w:rPr>
          <w:rFonts w:ascii="Verdana" w:eastAsia="Verdana" w:hAnsi="Verdana" w:cs="Verdana"/>
          <w:bCs/>
          <w:noProof/>
        </w:rPr>
        <w:drawing>
          <wp:anchor distT="0" distB="0" distL="114300" distR="114300" simplePos="0" relativeHeight="251664384" behindDoc="0" locked="0" layoutInCell="1" allowOverlap="1" wp14:anchorId="0A6D294E" wp14:editId="18D638A1">
            <wp:simplePos x="0" y="0"/>
            <wp:positionH relativeFrom="column">
              <wp:posOffset>3014345</wp:posOffset>
            </wp:positionH>
            <wp:positionV relativeFrom="paragraph">
              <wp:posOffset>161925</wp:posOffset>
            </wp:positionV>
            <wp:extent cx="3236550" cy="2160000"/>
            <wp:effectExtent l="0" t="0" r="2540" b="0"/>
            <wp:wrapNone/>
            <wp:docPr id="6" name="Imagen 6" descr="D:\Pictures\2024-2027\Sesion Ordinaria 03\000_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sion Ordinaria 03\000_584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65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17B6">
        <w:rPr>
          <w:rFonts w:ascii="Verdana" w:eastAsia="Verdana" w:hAnsi="Verdana" w:cs="Verdana"/>
          <w:bCs/>
          <w:noProof/>
        </w:rPr>
        <w:drawing>
          <wp:anchor distT="0" distB="0" distL="114300" distR="114300" simplePos="0" relativeHeight="251663360" behindDoc="0" locked="0" layoutInCell="1" allowOverlap="1" wp14:anchorId="51874746" wp14:editId="4DC625F1">
            <wp:simplePos x="0" y="0"/>
            <wp:positionH relativeFrom="margin">
              <wp:posOffset>-542925</wp:posOffset>
            </wp:positionH>
            <wp:positionV relativeFrom="paragraph">
              <wp:posOffset>161290</wp:posOffset>
            </wp:positionV>
            <wp:extent cx="3236951" cy="2160000"/>
            <wp:effectExtent l="0" t="0" r="1905" b="0"/>
            <wp:wrapNone/>
            <wp:docPr id="5" name="Imagen 5" descr="D:\Pictures\2024-2027\Sesion Ordinaria 03\000_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sion Ordinaria 03\000_584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6951"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EE17B6" w:rsidRDefault="00EE17B6"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r w:rsidRPr="00EE17B6">
        <w:rPr>
          <w:rFonts w:ascii="Verdana" w:eastAsia="Verdana" w:hAnsi="Verdana" w:cs="Verdana"/>
          <w:bCs/>
          <w:noProof/>
        </w:rPr>
        <w:drawing>
          <wp:anchor distT="0" distB="0" distL="114300" distR="114300" simplePos="0" relativeHeight="251666432" behindDoc="0" locked="0" layoutInCell="1" allowOverlap="1" wp14:anchorId="4FADB4DE" wp14:editId="56008ED9">
            <wp:simplePos x="0" y="0"/>
            <wp:positionH relativeFrom="column">
              <wp:posOffset>2995295</wp:posOffset>
            </wp:positionH>
            <wp:positionV relativeFrom="paragraph">
              <wp:posOffset>141605</wp:posOffset>
            </wp:positionV>
            <wp:extent cx="3261324" cy="2160000"/>
            <wp:effectExtent l="0" t="0" r="0" b="0"/>
            <wp:wrapNone/>
            <wp:docPr id="8" name="Imagen 8" descr="D:\Pictures\2024-2027\Sesion Ordinaria 04\DSC_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sion Ordinaria 04\DSC_988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132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17B6">
        <w:rPr>
          <w:rFonts w:ascii="Verdana" w:eastAsia="Verdana" w:hAnsi="Verdana" w:cs="Verdana"/>
          <w:bCs/>
          <w:noProof/>
        </w:rPr>
        <w:drawing>
          <wp:anchor distT="0" distB="0" distL="114300" distR="114300" simplePos="0" relativeHeight="251665408" behindDoc="0" locked="0" layoutInCell="1" allowOverlap="1" wp14:anchorId="4C80F212" wp14:editId="09D36A51">
            <wp:simplePos x="0" y="0"/>
            <wp:positionH relativeFrom="column">
              <wp:posOffset>-566420</wp:posOffset>
            </wp:positionH>
            <wp:positionV relativeFrom="paragraph">
              <wp:posOffset>160020</wp:posOffset>
            </wp:positionV>
            <wp:extent cx="3236550" cy="2160000"/>
            <wp:effectExtent l="0" t="0" r="2540" b="0"/>
            <wp:wrapNone/>
            <wp:docPr id="7" name="Imagen 7" descr="D:\Pictures\2024-2027\Sesion Ordinaria 04\000_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sion Ordinaria 04\000_85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65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626B39" w:rsidRDefault="00626B39" w:rsidP="00744B15">
      <w:pPr>
        <w:spacing w:line="276" w:lineRule="auto"/>
        <w:jc w:val="center"/>
        <w:rPr>
          <w:rFonts w:ascii="Verdana" w:eastAsia="Verdana" w:hAnsi="Verdana" w:cs="Verdana"/>
          <w:b/>
        </w:rPr>
      </w:pPr>
    </w:p>
    <w:p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rsidR="00744B15" w:rsidRDefault="00744B15" w:rsidP="00744B15">
      <w:pPr>
        <w:pStyle w:val="Sinespaciado"/>
        <w:rPr>
          <w:rFonts w:ascii="Verdana" w:eastAsia="Verdana" w:hAnsi="Verdana"/>
          <w:sz w:val="24"/>
          <w:szCs w:val="24"/>
          <w:lang w:val="es-MX"/>
        </w:rPr>
      </w:pPr>
    </w:p>
    <w:p w:rsidR="00744B15" w:rsidRDefault="00744B15" w:rsidP="00744B15">
      <w:pPr>
        <w:pStyle w:val="Sinespaciado"/>
        <w:rPr>
          <w:rFonts w:ascii="Verdana" w:eastAsia="Verdana" w:hAnsi="Verdana"/>
          <w:sz w:val="24"/>
          <w:szCs w:val="24"/>
          <w:lang w:val="es-MX"/>
        </w:rPr>
      </w:pPr>
    </w:p>
    <w:p w:rsidR="00744B15" w:rsidRPr="005C72A3" w:rsidRDefault="00744B15"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w:t>
      </w:r>
      <w:r w:rsidR="00613D26">
        <w:rPr>
          <w:rFonts w:ascii="Verdana" w:eastAsia="Verdana" w:hAnsi="Verdana" w:cs="Verdana"/>
          <w:bCs/>
        </w:rPr>
        <w:t>1</w:t>
      </w:r>
      <w:r w:rsidRPr="005C72A3">
        <w:rPr>
          <w:rFonts w:ascii="Verdana" w:eastAsia="Verdana" w:hAnsi="Verdana" w:cs="Verdana"/>
          <w:bCs/>
        </w:rPr>
        <w:t xml:space="preserve">, de fecha </w:t>
      </w:r>
      <w:r>
        <w:rPr>
          <w:rFonts w:ascii="Verdana" w:eastAsia="Verdana" w:hAnsi="Verdana" w:cs="Verdana"/>
          <w:bCs/>
        </w:rPr>
        <w:t>0</w:t>
      </w:r>
      <w:r w:rsidR="00D54324">
        <w:rPr>
          <w:rFonts w:ascii="Verdana" w:eastAsia="Verdana" w:hAnsi="Verdana" w:cs="Verdana"/>
          <w:bCs/>
        </w:rPr>
        <w:t>1</w:t>
      </w:r>
      <w:r w:rsidRPr="005C72A3">
        <w:rPr>
          <w:rFonts w:ascii="Verdana" w:eastAsia="Verdana" w:hAnsi="Verdana" w:cs="Verdana"/>
          <w:bCs/>
        </w:rPr>
        <w:t xml:space="preserve"> de </w:t>
      </w:r>
      <w:r w:rsidR="008D4EA0">
        <w:rPr>
          <w:rFonts w:ascii="Verdana" w:eastAsia="Verdana" w:hAnsi="Verdana" w:cs="Verdana"/>
          <w:bCs/>
        </w:rPr>
        <w:t>o</w:t>
      </w:r>
      <w:r w:rsidR="00D54324">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744B15" w:rsidRDefault="00744B15" w:rsidP="00744B15">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w:t>
      </w:r>
      <w:r w:rsidR="00613D26">
        <w:rPr>
          <w:rFonts w:ascii="Verdana" w:eastAsia="Verdana" w:hAnsi="Verdana" w:cs="Verdana"/>
          <w:bCs/>
        </w:rPr>
        <w:t>2</w:t>
      </w:r>
      <w:r w:rsidRPr="005C72A3">
        <w:rPr>
          <w:rFonts w:ascii="Verdana" w:eastAsia="Verdana" w:hAnsi="Verdana" w:cs="Verdana"/>
          <w:bCs/>
        </w:rPr>
        <w:t xml:space="preserve">, de fecha </w:t>
      </w:r>
      <w:r>
        <w:rPr>
          <w:rFonts w:ascii="Verdana" w:eastAsia="Verdana" w:hAnsi="Verdana" w:cs="Verdana"/>
          <w:bCs/>
        </w:rPr>
        <w:t>0</w:t>
      </w:r>
      <w:r w:rsidR="00613D26">
        <w:rPr>
          <w:rFonts w:ascii="Verdana" w:eastAsia="Verdana" w:hAnsi="Verdana" w:cs="Verdana"/>
          <w:bCs/>
        </w:rPr>
        <w:t>4</w:t>
      </w:r>
      <w:r w:rsidRPr="005C72A3">
        <w:rPr>
          <w:rFonts w:ascii="Verdana" w:eastAsia="Verdana" w:hAnsi="Verdana" w:cs="Verdana"/>
          <w:bCs/>
        </w:rPr>
        <w:t xml:space="preserve"> de </w:t>
      </w:r>
      <w:r w:rsidR="008D4EA0">
        <w:rPr>
          <w:rFonts w:ascii="Verdana" w:eastAsia="Verdana" w:hAnsi="Verdana" w:cs="Verdana"/>
          <w:bCs/>
        </w:rPr>
        <w:t>o</w:t>
      </w:r>
      <w:r w:rsidR="00613D26">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03</w:t>
      </w:r>
      <w:r w:rsidRPr="005C72A3">
        <w:rPr>
          <w:rFonts w:ascii="Verdana" w:eastAsia="Verdana" w:hAnsi="Verdana" w:cs="Verdana"/>
          <w:bCs/>
        </w:rPr>
        <w:t xml:space="preserve">, de fecha </w:t>
      </w:r>
      <w:r w:rsidR="003B1088">
        <w:rPr>
          <w:rFonts w:ascii="Verdana" w:eastAsia="Verdana" w:hAnsi="Verdana" w:cs="Verdana"/>
          <w:bCs/>
        </w:rPr>
        <w:t>18</w:t>
      </w:r>
      <w:r w:rsidRPr="005C72A3">
        <w:rPr>
          <w:rFonts w:ascii="Verdana" w:eastAsia="Verdana" w:hAnsi="Verdana" w:cs="Verdana"/>
          <w:bCs/>
        </w:rPr>
        <w:t xml:space="preserve"> de </w:t>
      </w:r>
      <w:r w:rsidR="008D4EA0">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04</w:t>
      </w:r>
      <w:r w:rsidRPr="005C72A3">
        <w:rPr>
          <w:rFonts w:ascii="Verdana" w:eastAsia="Verdana" w:hAnsi="Verdana" w:cs="Verdana"/>
          <w:bCs/>
        </w:rPr>
        <w:t xml:space="preserve">, de fecha </w:t>
      </w:r>
      <w:r w:rsidR="003B1088">
        <w:rPr>
          <w:rFonts w:ascii="Verdana" w:eastAsia="Verdana" w:hAnsi="Verdana" w:cs="Verdana"/>
          <w:bCs/>
        </w:rPr>
        <w:t>24</w:t>
      </w:r>
      <w:r w:rsidRPr="005C72A3">
        <w:rPr>
          <w:rFonts w:ascii="Verdana" w:eastAsia="Verdana" w:hAnsi="Verdana" w:cs="Verdana"/>
          <w:bCs/>
        </w:rPr>
        <w:t xml:space="preserve"> de </w:t>
      </w:r>
      <w:r w:rsidR="008D4EA0">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05</w:t>
      </w:r>
      <w:r w:rsidRPr="005C72A3">
        <w:rPr>
          <w:rFonts w:ascii="Verdana" w:eastAsia="Verdana" w:hAnsi="Verdana" w:cs="Verdana"/>
          <w:bCs/>
        </w:rPr>
        <w:t xml:space="preserve">, de fecha </w:t>
      </w:r>
      <w:r w:rsidR="003B1088">
        <w:rPr>
          <w:rFonts w:ascii="Verdana" w:eastAsia="Verdana" w:hAnsi="Verdana" w:cs="Verdana"/>
          <w:bCs/>
        </w:rPr>
        <w:t>26</w:t>
      </w:r>
      <w:r w:rsidRPr="005C72A3">
        <w:rPr>
          <w:rFonts w:ascii="Verdana" w:eastAsia="Verdana" w:hAnsi="Verdana" w:cs="Verdana"/>
          <w:bCs/>
        </w:rPr>
        <w:t xml:space="preserve"> de </w:t>
      </w:r>
      <w:r w:rsidR="008D4EA0">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9850AA" w:rsidRPr="005C72A3" w:rsidRDefault="009850AA" w:rsidP="009850AA">
      <w:pPr>
        <w:pStyle w:val="Prrafodelista"/>
        <w:spacing w:line="276" w:lineRule="auto"/>
        <w:ind w:left="142" w:right="49"/>
        <w:jc w:val="both"/>
        <w:rPr>
          <w:rFonts w:ascii="Verdana" w:eastAsia="Verdana" w:hAnsi="Verdana" w:cs="Verdana"/>
          <w:bCs/>
        </w:rPr>
      </w:pP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06</w:t>
      </w:r>
      <w:r w:rsidRPr="005C72A3">
        <w:rPr>
          <w:rFonts w:ascii="Verdana" w:eastAsia="Verdana" w:hAnsi="Verdana" w:cs="Verdana"/>
          <w:bCs/>
        </w:rPr>
        <w:t xml:space="preserve">, de fecha </w:t>
      </w:r>
      <w:r w:rsidR="003B1088">
        <w:rPr>
          <w:rFonts w:ascii="Verdana" w:eastAsia="Verdana" w:hAnsi="Verdana" w:cs="Verdana"/>
          <w:bCs/>
        </w:rPr>
        <w:t>29</w:t>
      </w:r>
      <w:r w:rsidRPr="005C72A3">
        <w:rPr>
          <w:rFonts w:ascii="Verdana" w:eastAsia="Verdana" w:hAnsi="Verdana" w:cs="Verdana"/>
          <w:bCs/>
        </w:rPr>
        <w:t xml:space="preserve"> de </w:t>
      </w:r>
      <w:r w:rsidR="008D4EA0">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D54324" w:rsidRDefault="00D54324" w:rsidP="00D54324">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07</w:t>
      </w:r>
      <w:r w:rsidRPr="005C72A3">
        <w:rPr>
          <w:rFonts w:ascii="Verdana" w:eastAsia="Verdana" w:hAnsi="Verdana" w:cs="Verdana"/>
          <w:bCs/>
        </w:rPr>
        <w:t xml:space="preserve">, de fecha </w:t>
      </w:r>
      <w:r>
        <w:rPr>
          <w:rFonts w:ascii="Verdana" w:eastAsia="Verdana" w:hAnsi="Verdana" w:cs="Verdana"/>
          <w:bCs/>
        </w:rPr>
        <w:t>08</w:t>
      </w:r>
      <w:r w:rsidRPr="005C72A3">
        <w:rPr>
          <w:rFonts w:ascii="Verdana" w:eastAsia="Verdana" w:hAnsi="Verdana" w:cs="Verdana"/>
          <w:bCs/>
        </w:rPr>
        <w:t xml:space="preserve"> de </w:t>
      </w:r>
      <w:r w:rsidR="008D4EA0">
        <w:rPr>
          <w:rFonts w:ascii="Verdana" w:eastAsia="Verdana" w:hAnsi="Verdana" w:cs="Verdana"/>
          <w:bCs/>
        </w:rPr>
        <w:t>n</w:t>
      </w:r>
      <w:r>
        <w:rPr>
          <w:rFonts w:ascii="Verdana" w:eastAsia="Verdana" w:hAnsi="Verdana" w:cs="Verdana"/>
          <w:bCs/>
        </w:rPr>
        <w:t>oviembre</w:t>
      </w:r>
      <w:r w:rsidRPr="005C72A3">
        <w:rPr>
          <w:rFonts w:ascii="Verdana" w:eastAsia="Verdana" w:hAnsi="Verdana" w:cs="Verdana"/>
          <w:bCs/>
        </w:rPr>
        <w:t xml:space="preserve"> 202</w:t>
      </w:r>
      <w:r>
        <w:rPr>
          <w:rFonts w:ascii="Verdana" w:eastAsia="Verdana" w:hAnsi="Verdana" w:cs="Verdana"/>
          <w:bCs/>
        </w:rPr>
        <w:t>4.</w:t>
      </w:r>
    </w:p>
    <w:p w:rsidR="004B0F1B" w:rsidRDefault="004B0F1B" w:rsidP="004B0F1B">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08</w:t>
      </w:r>
      <w:r w:rsidRPr="005C72A3">
        <w:rPr>
          <w:rFonts w:ascii="Verdana" w:eastAsia="Verdana" w:hAnsi="Verdana" w:cs="Verdana"/>
          <w:bCs/>
        </w:rPr>
        <w:t xml:space="preserve">, de fecha </w:t>
      </w:r>
      <w:r>
        <w:rPr>
          <w:rFonts w:ascii="Verdana" w:eastAsia="Verdana" w:hAnsi="Verdana" w:cs="Verdana"/>
          <w:bCs/>
        </w:rPr>
        <w:t>23</w:t>
      </w:r>
      <w:r w:rsidRPr="005C72A3">
        <w:rPr>
          <w:rFonts w:ascii="Verdana" w:eastAsia="Verdana" w:hAnsi="Verdana" w:cs="Verdana"/>
          <w:bCs/>
        </w:rPr>
        <w:t xml:space="preserve"> de </w:t>
      </w:r>
      <w:r w:rsidR="008D4EA0">
        <w:rPr>
          <w:rFonts w:ascii="Verdana" w:eastAsia="Verdana" w:hAnsi="Verdana" w:cs="Verdana"/>
          <w:bCs/>
        </w:rPr>
        <w:t>n</w:t>
      </w:r>
      <w:r>
        <w:rPr>
          <w:rFonts w:ascii="Verdana" w:eastAsia="Verdana" w:hAnsi="Verdana" w:cs="Verdana"/>
          <w:bCs/>
        </w:rPr>
        <w:t>oviembre</w:t>
      </w:r>
      <w:r w:rsidRPr="005C72A3">
        <w:rPr>
          <w:rFonts w:ascii="Verdana" w:eastAsia="Verdana" w:hAnsi="Verdana" w:cs="Verdana"/>
          <w:bCs/>
        </w:rPr>
        <w:t xml:space="preserve"> 202</w:t>
      </w:r>
      <w:r>
        <w:rPr>
          <w:rFonts w:ascii="Verdana" w:eastAsia="Verdana" w:hAnsi="Verdana" w:cs="Verdana"/>
          <w:bCs/>
        </w:rPr>
        <w:t>4.</w:t>
      </w:r>
    </w:p>
    <w:p w:rsidR="004B0F1B" w:rsidRDefault="004B0F1B" w:rsidP="004B0F1B">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09</w:t>
      </w:r>
      <w:r w:rsidRPr="005C72A3">
        <w:rPr>
          <w:rFonts w:ascii="Verdana" w:eastAsia="Verdana" w:hAnsi="Verdana" w:cs="Verdana"/>
          <w:bCs/>
        </w:rPr>
        <w:t xml:space="preserve">, de fecha </w:t>
      </w:r>
      <w:r>
        <w:rPr>
          <w:rFonts w:ascii="Verdana" w:eastAsia="Verdana" w:hAnsi="Verdana" w:cs="Verdana"/>
          <w:bCs/>
        </w:rPr>
        <w:t>26</w:t>
      </w:r>
      <w:r w:rsidRPr="005C72A3">
        <w:rPr>
          <w:rFonts w:ascii="Verdana" w:eastAsia="Verdana" w:hAnsi="Verdana" w:cs="Verdana"/>
          <w:bCs/>
        </w:rPr>
        <w:t xml:space="preserve"> de </w:t>
      </w:r>
      <w:r w:rsidR="008D4EA0">
        <w:rPr>
          <w:rFonts w:ascii="Verdana" w:eastAsia="Verdana" w:hAnsi="Verdana" w:cs="Verdana"/>
          <w:bCs/>
        </w:rPr>
        <w:t>n</w:t>
      </w:r>
      <w:r>
        <w:rPr>
          <w:rFonts w:ascii="Verdana" w:eastAsia="Verdana" w:hAnsi="Verdana" w:cs="Verdana"/>
          <w:bCs/>
        </w:rPr>
        <w:t>oviembre</w:t>
      </w:r>
      <w:r w:rsidRPr="005C72A3">
        <w:rPr>
          <w:rFonts w:ascii="Verdana" w:eastAsia="Verdana" w:hAnsi="Verdana" w:cs="Verdana"/>
          <w:bCs/>
        </w:rPr>
        <w:t xml:space="preserve"> 202</w:t>
      </w:r>
      <w:r>
        <w:rPr>
          <w:rFonts w:ascii="Verdana" w:eastAsia="Verdana" w:hAnsi="Verdana" w:cs="Verdana"/>
          <w:bCs/>
        </w:rPr>
        <w:t>4.</w:t>
      </w:r>
    </w:p>
    <w:p w:rsidR="00F60BB1" w:rsidRDefault="00F60BB1" w:rsidP="00F60BB1">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10</w:t>
      </w:r>
      <w:r w:rsidRPr="005C72A3">
        <w:rPr>
          <w:rFonts w:ascii="Verdana" w:eastAsia="Verdana" w:hAnsi="Verdana" w:cs="Verdana"/>
          <w:bCs/>
        </w:rPr>
        <w:t xml:space="preserve">, de fecha </w:t>
      </w:r>
      <w:r>
        <w:rPr>
          <w:rFonts w:ascii="Verdana" w:eastAsia="Verdana" w:hAnsi="Verdana" w:cs="Verdana"/>
          <w:bCs/>
        </w:rPr>
        <w:t>10</w:t>
      </w:r>
      <w:r w:rsidRPr="005C72A3">
        <w:rPr>
          <w:rFonts w:ascii="Verdana" w:eastAsia="Verdana" w:hAnsi="Verdana" w:cs="Verdana"/>
          <w:bCs/>
        </w:rPr>
        <w:t xml:space="preserve"> de </w:t>
      </w:r>
      <w:r w:rsidR="008D4EA0">
        <w:rPr>
          <w:rFonts w:ascii="Verdana" w:eastAsia="Verdana" w:hAnsi="Verdana" w:cs="Verdana"/>
          <w:bCs/>
        </w:rPr>
        <w:t>d</w:t>
      </w:r>
      <w:r>
        <w:rPr>
          <w:rFonts w:ascii="Verdana" w:eastAsia="Verdana" w:hAnsi="Verdana" w:cs="Verdana"/>
          <w:bCs/>
        </w:rPr>
        <w:t>iciembre</w:t>
      </w:r>
      <w:r w:rsidRPr="005C72A3">
        <w:rPr>
          <w:rFonts w:ascii="Verdana" w:eastAsia="Verdana" w:hAnsi="Verdana" w:cs="Verdana"/>
          <w:bCs/>
        </w:rPr>
        <w:t xml:space="preserve"> 202</w:t>
      </w:r>
      <w:r>
        <w:rPr>
          <w:rFonts w:ascii="Verdana" w:eastAsia="Verdana" w:hAnsi="Verdana" w:cs="Verdana"/>
          <w:bCs/>
        </w:rPr>
        <w:t>4.</w:t>
      </w:r>
    </w:p>
    <w:p w:rsidR="00F60BB1" w:rsidRDefault="00F60BB1" w:rsidP="00F60BB1">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11</w:t>
      </w:r>
      <w:r w:rsidRPr="005C72A3">
        <w:rPr>
          <w:rFonts w:ascii="Verdana" w:eastAsia="Verdana" w:hAnsi="Verdana" w:cs="Verdana"/>
          <w:bCs/>
        </w:rPr>
        <w:t xml:space="preserve">, de fecha </w:t>
      </w:r>
      <w:r>
        <w:rPr>
          <w:rFonts w:ascii="Verdana" w:eastAsia="Verdana" w:hAnsi="Verdana" w:cs="Verdana"/>
          <w:bCs/>
        </w:rPr>
        <w:t>10</w:t>
      </w:r>
      <w:r w:rsidRPr="005C72A3">
        <w:rPr>
          <w:rFonts w:ascii="Verdana" w:eastAsia="Verdana" w:hAnsi="Verdana" w:cs="Verdana"/>
          <w:bCs/>
        </w:rPr>
        <w:t xml:space="preserve"> de </w:t>
      </w:r>
      <w:r w:rsidR="008D4EA0">
        <w:rPr>
          <w:rFonts w:ascii="Verdana" w:eastAsia="Verdana" w:hAnsi="Verdana" w:cs="Verdana"/>
          <w:bCs/>
        </w:rPr>
        <w:t>d</w:t>
      </w:r>
      <w:r>
        <w:rPr>
          <w:rFonts w:ascii="Verdana" w:eastAsia="Verdana" w:hAnsi="Verdana" w:cs="Verdana"/>
          <w:bCs/>
        </w:rPr>
        <w:t>iciembre</w:t>
      </w:r>
      <w:r w:rsidRPr="005C72A3">
        <w:rPr>
          <w:rFonts w:ascii="Verdana" w:eastAsia="Verdana" w:hAnsi="Verdana" w:cs="Verdana"/>
          <w:bCs/>
        </w:rPr>
        <w:t xml:space="preserve"> 202</w:t>
      </w:r>
      <w:r>
        <w:rPr>
          <w:rFonts w:ascii="Verdana" w:eastAsia="Verdana" w:hAnsi="Verdana" w:cs="Verdana"/>
          <w:bCs/>
        </w:rPr>
        <w:t>4.</w:t>
      </w:r>
    </w:p>
    <w:p w:rsidR="00EF6474" w:rsidRDefault="00EF6474" w:rsidP="00EF6474">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12</w:t>
      </w:r>
      <w:r w:rsidRPr="005C72A3">
        <w:rPr>
          <w:rFonts w:ascii="Verdana" w:eastAsia="Verdana" w:hAnsi="Verdana" w:cs="Verdana"/>
          <w:bCs/>
        </w:rPr>
        <w:t xml:space="preserve">, de fecha </w:t>
      </w:r>
      <w:r>
        <w:rPr>
          <w:rFonts w:ascii="Verdana" w:eastAsia="Verdana" w:hAnsi="Verdana" w:cs="Verdana"/>
          <w:bCs/>
        </w:rPr>
        <w:t>20</w:t>
      </w:r>
      <w:r w:rsidRPr="005C72A3">
        <w:rPr>
          <w:rFonts w:ascii="Verdana" w:eastAsia="Verdana" w:hAnsi="Verdana" w:cs="Verdana"/>
          <w:bCs/>
        </w:rPr>
        <w:t xml:space="preserve"> de </w:t>
      </w:r>
      <w:r w:rsidR="008D4EA0">
        <w:rPr>
          <w:rFonts w:ascii="Verdana" w:eastAsia="Verdana" w:hAnsi="Verdana" w:cs="Verdana"/>
          <w:bCs/>
        </w:rPr>
        <w:t>d</w:t>
      </w:r>
      <w:r>
        <w:rPr>
          <w:rFonts w:ascii="Verdana" w:eastAsia="Verdana" w:hAnsi="Verdana" w:cs="Verdana"/>
          <w:bCs/>
        </w:rPr>
        <w:t>iciembre</w:t>
      </w:r>
      <w:r w:rsidRPr="005C72A3">
        <w:rPr>
          <w:rFonts w:ascii="Verdana" w:eastAsia="Verdana" w:hAnsi="Verdana" w:cs="Verdana"/>
          <w:bCs/>
        </w:rPr>
        <w:t xml:space="preserve"> 202</w:t>
      </w:r>
      <w:r>
        <w:rPr>
          <w:rFonts w:ascii="Verdana" w:eastAsia="Verdana" w:hAnsi="Verdana" w:cs="Verdana"/>
          <w:bCs/>
        </w:rPr>
        <w:t>4.</w:t>
      </w:r>
    </w:p>
    <w:p w:rsidR="00EF6474" w:rsidRDefault="00831836" w:rsidP="00EF6474">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668480" behindDoc="0" locked="0" layoutInCell="1" allowOverlap="1" wp14:anchorId="4BC67B33" wp14:editId="18713F47">
            <wp:simplePos x="0" y="0"/>
            <wp:positionH relativeFrom="column">
              <wp:posOffset>-508635</wp:posOffset>
            </wp:positionH>
            <wp:positionV relativeFrom="paragraph">
              <wp:posOffset>223520</wp:posOffset>
            </wp:positionV>
            <wp:extent cx="3218815" cy="2162175"/>
            <wp:effectExtent l="0" t="0" r="635" b="9525"/>
            <wp:wrapNone/>
            <wp:docPr id="10" name="Imagen 10" descr="D:\FOTOS PARA INFORMES TRIMESTRLES OCTUBRE A DICIEMBRE 2024\Sesion Extraordinaria 01\000_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PARA INFORMES TRIMESTRLES OCTUBRE A DICIEMBRE 2024\Sesion Extraordinaria 01\000_59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881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7B6" w:rsidRDefault="00831836" w:rsidP="00EF6474">
      <w:pPr>
        <w:pStyle w:val="Prrafodelista"/>
        <w:spacing w:line="276" w:lineRule="auto"/>
        <w:ind w:left="142" w:right="49"/>
        <w:jc w:val="both"/>
        <w:rPr>
          <w:rFonts w:ascii="Verdana" w:eastAsia="Verdana" w:hAnsi="Verdana" w:cs="Verdana"/>
          <w:bCs/>
        </w:rPr>
      </w:pPr>
      <w:r w:rsidRPr="00626B39">
        <w:rPr>
          <w:rFonts w:ascii="Verdana" w:eastAsia="Verdana" w:hAnsi="Verdana" w:cs="Verdana"/>
          <w:bCs/>
          <w:noProof/>
        </w:rPr>
        <w:drawing>
          <wp:anchor distT="0" distB="0" distL="114300" distR="114300" simplePos="0" relativeHeight="251667456" behindDoc="1" locked="0" layoutInCell="1" allowOverlap="1" wp14:anchorId="4B9541E9" wp14:editId="380E6D8C">
            <wp:simplePos x="0" y="0"/>
            <wp:positionH relativeFrom="column">
              <wp:posOffset>2967990</wp:posOffset>
            </wp:positionH>
            <wp:positionV relativeFrom="paragraph">
              <wp:posOffset>10795</wp:posOffset>
            </wp:positionV>
            <wp:extent cx="3228975" cy="2159635"/>
            <wp:effectExtent l="0" t="0" r="9525" b="0"/>
            <wp:wrapNone/>
            <wp:docPr id="9" name="Imagen 9" descr="D:\FOTOS PARA INFORMES TRIMESTRLES OCTUBRE A DICIEMBRE 2024\Sesion Extraordinaria 01\DSC_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PARA INFORMES TRIMESTRLES OCTUBRE A DICIEMBRE 2024\Sesion Extraordinaria 01\DSC_91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2897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5713F8" w:rsidRDefault="00831836" w:rsidP="005713F8">
      <w:pPr>
        <w:pStyle w:val="NormalWeb"/>
      </w:pPr>
      <w:r>
        <w:rPr>
          <w:noProof/>
        </w:rPr>
        <w:drawing>
          <wp:anchor distT="0" distB="0" distL="114300" distR="114300" simplePos="0" relativeHeight="251669504" behindDoc="0" locked="0" layoutInCell="1" allowOverlap="1" wp14:anchorId="1C8D6EE6" wp14:editId="78E43BA0">
            <wp:simplePos x="0" y="0"/>
            <wp:positionH relativeFrom="column">
              <wp:posOffset>-518160</wp:posOffset>
            </wp:positionH>
            <wp:positionV relativeFrom="paragraph">
              <wp:posOffset>560705</wp:posOffset>
            </wp:positionV>
            <wp:extent cx="3238500" cy="2159635"/>
            <wp:effectExtent l="0" t="0" r="0" b="0"/>
            <wp:wrapNone/>
            <wp:docPr id="11" name="Imagen 11" descr="D:\FOTOS PARA INFORMES TRIMESTRLES OCTUBRE A DICIEMBRE 2024\Sesion Extraordinaria 02\000_6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PARA INFORMES TRIMESTRLES OCTUBRE A DICIEMBRE 2024\Sesion Extraordinaria 02\000_61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7B6" w:rsidRDefault="00077F6C" w:rsidP="00EF6474">
      <w:pPr>
        <w:pStyle w:val="Prrafodelista"/>
        <w:spacing w:line="276" w:lineRule="auto"/>
        <w:ind w:left="142" w:right="49"/>
        <w:jc w:val="both"/>
        <w:rPr>
          <w:rFonts w:ascii="Verdana" w:eastAsia="Verdana" w:hAnsi="Verdana" w:cs="Verdana"/>
          <w:bCs/>
        </w:rPr>
      </w:pPr>
      <w:r w:rsidRPr="00077F6C">
        <w:rPr>
          <w:noProof/>
        </w:rPr>
        <w:drawing>
          <wp:anchor distT="0" distB="0" distL="114300" distR="114300" simplePos="0" relativeHeight="251670528" behindDoc="0" locked="0" layoutInCell="1" allowOverlap="1" wp14:anchorId="66D073AA" wp14:editId="65F23B6A">
            <wp:simplePos x="0" y="0"/>
            <wp:positionH relativeFrom="column">
              <wp:posOffset>2967990</wp:posOffset>
            </wp:positionH>
            <wp:positionV relativeFrom="paragraph">
              <wp:posOffset>10795</wp:posOffset>
            </wp:positionV>
            <wp:extent cx="3237750" cy="2160000"/>
            <wp:effectExtent l="0" t="0" r="1270" b="0"/>
            <wp:wrapNone/>
            <wp:docPr id="13" name="Imagen 13" descr="D:\FOTOS PARA INFORMES TRIMESTRLES OCTUBRE A DICIEMBRE 2024\Sesion Extraordinaria 02\000_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PARA INFORMES TRIMESTRLES OCTUBRE A DICIEMBRE 2024\Sesion Extraordinaria 02\000_616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1836" w:rsidRDefault="00831836" w:rsidP="00831836">
      <w:pPr>
        <w:pStyle w:val="NormalWeb"/>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831836" w:rsidRDefault="00831836" w:rsidP="00831836">
      <w:pPr>
        <w:pStyle w:val="NormalWeb"/>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EF6474">
      <w:pPr>
        <w:pStyle w:val="Prrafodelista"/>
        <w:spacing w:line="276" w:lineRule="auto"/>
        <w:ind w:left="142" w:right="49"/>
        <w:jc w:val="both"/>
        <w:rPr>
          <w:rFonts w:ascii="Verdana" w:eastAsia="Verdana" w:hAnsi="Verdana" w:cs="Verdana"/>
          <w:bCs/>
        </w:rPr>
      </w:pPr>
    </w:p>
    <w:p w:rsidR="00EE17B6" w:rsidRDefault="00EE17B6" w:rsidP="00077F6C">
      <w:pPr>
        <w:spacing w:line="276" w:lineRule="auto"/>
        <w:ind w:right="49"/>
        <w:jc w:val="both"/>
        <w:rPr>
          <w:rFonts w:ascii="Verdana" w:eastAsia="Verdana" w:hAnsi="Verdana" w:cs="Verdana"/>
          <w:bCs/>
        </w:rPr>
      </w:pPr>
    </w:p>
    <w:bookmarkEnd w:id="0"/>
    <w:p w:rsidR="00744B15" w:rsidRDefault="00D53DF5" w:rsidP="00744B15">
      <w:pPr>
        <w:jc w:val="both"/>
        <w:rPr>
          <w:rFonts w:ascii="Verdana" w:eastAsia="Verdana" w:hAnsi="Verdana" w:cs="Verdana"/>
          <w:bCs/>
        </w:rPr>
      </w:pPr>
      <w:r w:rsidRPr="00077F6C">
        <w:rPr>
          <w:rFonts w:ascii="Verdana" w:eastAsia="Verdana" w:hAnsi="Verdana" w:cs="Verdana"/>
          <w:bCs/>
          <w:noProof/>
        </w:rPr>
        <w:drawing>
          <wp:anchor distT="0" distB="0" distL="114300" distR="114300" simplePos="0" relativeHeight="251671552" behindDoc="0" locked="0" layoutInCell="1" allowOverlap="1" wp14:anchorId="55FB69AB" wp14:editId="2911B4D7">
            <wp:simplePos x="0" y="0"/>
            <wp:positionH relativeFrom="column">
              <wp:posOffset>-527685</wp:posOffset>
            </wp:positionH>
            <wp:positionV relativeFrom="paragraph">
              <wp:posOffset>192405</wp:posOffset>
            </wp:positionV>
            <wp:extent cx="3237750" cy="2160000"/>
            <wp:effectExtent l="0" t="0" r="1270" b="0"/>
            <wp:wrapNone/>
            <wp:docPr id="14" name="Imagen 14" descr="D:\FOTOS PARA INFORMES TRIMESTRLES OCTUBRE A DICIEMBRE 2024\Sesion Extraordinaria 04\000_9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PARA INFORMES TRIMESTRLES OCTUBRE A DICIEMBRE 2024\Sesion Extraordinaria 04\000_946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B39" w:rsidRDefault="00D53DF5" w:rsidP="00744B15">
      <w:pPr>
        <w:jc w:val="both"/>
      </w:pPr>
      <w:r w:rsidRPr="00077F6C">
        <w:rPr>
          <w:rFonts w:ascii="Verdana" w:eastAsia="Verdana" w:hAnsi="Verdana" w:cs="Verdana"/>
          <w:b/>
          <w:noProof/>
        </w:rPr>
        <w:drawing>
          <wp:anchor distT="0" distB="0" distL="114300" distR="114300" simplePos="0" relativeHeight="251672576" behindDoc="0" locked="0" layoutInCell="1" allowOverlap="1" wp14:anchorId="5C6A4B73" wp14:editId="74DD63C0">
            <wp:simplePos x="0" y="0"/>
            <wp:positionH relativeFrom="column">
              <wp:posOffset>3025140</wp:posOffset>
            </wp:positionH>
            <wp:positionV relativeFrom="paragraph">
              <wp:posOffset>6985</wp:posOffset>
            </wp:positionV>
            <wp:extent cx="3237750" cy="2160000"/>
            <wp:effectExtent l="0" t="0" r="1270" b="0"/>
            <wp:wrapNone/>
            <wp:docPr id="15" name="Imagen 15" descr="D:\FOTOS PARA INFORMES TRIMESTRLES OCTUBRE A DICIEMBRE 2024\Sesion Extraordinaria 04\000_9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PARA INFORMES TRIMESTRLES OCTUBRE A DICIEMBRE 2024\Sesion Extraordinaria 04\000_94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6B39" w:rsidRDefault="00626B39"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077F6C" w:rsidP="00744B15">
      <w:pPr>
        <w:spacing w:line="276" w:lineRule="auto"/>
        <w:jc w:val="center"/>
        <w:rPr>
          <w:rFonts w:ascii="Verdana" w:eastAsia="Verdana" w:hAnsi="Verdana" w:cs="Verdana"/>
          <w:b/>
        </w:rPr>
      </w:pPr>
    </w:p>
    <w:p w:rsidR="00077F6C" w:rsidRDefault="00D53DF5" w:rsidP="00744B15">
      <w:pPr>
        <w:spacing w:line="276" w:lineRule="auto"/>
        <w:jc w:val="center"/>
        <w:rPr>
          <w:rFonts w:ascii="Verdana" w:eastAsia="Verdana" w:hAnsi="Verdana" w:cs="Verdana"/>
          <w:b/>
        </w:rPr>
      </w:pPr>
      <w:r w:rsidRPr="00591741">
        <w:rPr>
          <w:rFonts w:ascii="Verdana" w:eastAsia="Verdana" w:hAnsi="Verdana" w:cs="Verdana"/>
          <w:b/>
          <w:noProof/>
        </w:rPr>
        <w:drawing>
          <wp:anchor distT="0" distB="0" distL="114300" distR="114300" simplePos="0" relativeHeight="251673600" behindDoc="1" locked="0" layoutInCell="1" allowOverlap="1" wp14:anchorId="3F08E69C" wp14:editId="5383CA62">
            <wp:simplePos x="0" y="0"/>
            <wp:positionH relativeFrom="column">
              <wp:posOffset>-516863</wp:posOffset>
            </wp:positionH>
            <wp:positionV relativeFrom="paragraph">
              <wp:posOffset>241300</wp:posOffset>
            </wp:positionV>
            <wp:extent cx="3237750" cy="2160000"/>
            <wp:effectExtent l="0" t="0" r="1270" b="0"/>
            <wp:wrapNone/>
            <wp:docPr id="16" name="Imagen 16" descr="D:\FOTOS PARA INFORMES TRIMESTRLES OCTUBRE A DICIEMBRE 2024\Sesion Extraordinaria 06\000_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PARA INFORMES TRIMESTRLES OCTUBRE A DICIEMBRE 2024\Sesion Extraordinaria 06\000_967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1741" w:rsidRDefault="00D53DF5" w:rsidP="00591741">
      <w:pPr>
        <w:spacing w:line="276" w:lineRule="auto"/>
        <w:rPr>
          <w:rFonts w:ascii="Verdana" w:eastAsia="Verdana" w:hAnsi="Verdana" w:cs="Verdana"/>
          <w:b/>
        </w:rPr>
      </w:pPr>
      <w:r w:rsidRPr="00591741">
        <w:rPr>
          <w:rFonts w:ascii="Verdana" w:eastAsia="Verdana" w:hAnsi="Verdana" w:cs="Verdana"/>
          <w:b/>
          <w:noProof/>
        </w:rPr>
        <w:drawing>
          <wp:anchor distT="0" distB="0" distL="114300" distR="114300" simplePos="0" relativeHeight="251674624" behindDoc="0" locked="0" layoutInCell="1" allowOverlap="1" wp14:anchorId="48039B2D" wp14:editId="4D64E384">
            <wp:simplePos x="0" y="0"/>
            <wp:positionH relativeFrom="column">
              <wp:posOffset>3025140</wp:posOffset>
            </wp:positionH>
            <wp:positionV relativeFrom="paragraph">
              <wp:posOffset>47625</wp:posOffset>
            </wp:positionV>
            <wp:extent cx="3237802" cy="2160000"/>
            <wp:effectExtent l="0" t="0" r="1270" b="0"/>
            <wp:wrapNone/>
            <wp:docPr id="18" name="Imagen 18" descr="D:\FOTOS PARA INFORMES TRIMESTRLES OCTUBRE A DICIEMBRE 2024\Sesion Extraordinaria 08\000_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PARA INFORMES TRIMESTRLES OCTUBRE A DICIEMBRE 2024\Sesion Extraordinaria 08\000_317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Default="00591741" w:rsidP="00591741">
      <w:pPr>
        <w:spacing w:line="276" w:lineRule="auto"/>
        <w:ind w:firstLine="708"/>
        <w:rPr>
          <w:rFonts w:ascii="Verdana" w:eastAsia="Verdana" w:hAnsi="Verdana" w:cs="Verdana"/>
          <w:b/>
        </w:rPr>
      </w:pPr>
    </w:p>
    <w:p w:rsidR="00591741" w:rsidRDefault="00591741" w:rsidP="00591741">
      <w:pPr>
        <w:spacing w:line="276" w:lineRule="auto"/>
        <w:rPr>
          <w:rFonts w:ascii="Verdana" w:eastAsia="Verdana" w:hAnsi="Verdana" w:cs="Verdana"/>
          <w:b/>
        </w:rPr>
      </w:pPr>
    </w:p>
    <w:p w:rsidR="00591741" w:rsidRPr="00591741" w:rsidRDefault="00591741" w:rsidP="00591741">
      <w:pPr>
        <w:pStyle w:val="NormalWeb"/>
      </w:pPr>
      <w:r>
        <w:rPr>
          <w:rFonts w:ascii="Verdana" w:eastAsia="Verdana" w:hAnsi="Verdana" w:cs="Verdana"/>
          <w:b/>
        </w:rPr>
        <w:tab/>
      </w:r>
    </w:p>
    <w:p w:rsidR="00591741" w:rsidRDefault="00591741" w:rsidP="00591741">
      <w:pPr>
        <w:tabs>
          <w:tab w:val="left" w:pos="5400"/>
        </w:tabs>
        <w:spacing w:line="276" w:lineRule="auto"/>
        <w:rPr>
          <w:rFonts w:ascii="Verdana" w:eastAsia="Verdana" w:hAnsi="Verdana" w:cs="Verdana"/>
          <w:b/>
        </w:rPr>
      </w:pPr>
      <w:r>
        <w:rPr>
          <w:rFonts w:ascii="Verdana" w:eastAsia="Verdana" w:hAnsi="Verdana" w:cs="Verdana"/>
          <w:b/>
        </w:rPr>
        <w:tab/>
      </w:r>
    </w:p>
    <w:p w:rsidR="00591741" w:rsidRDefault="00591741" w:rsidP="00591741">
      <w:pPr>
        <w:spacing w:line="276" w:lineRule="auto"/>
        <w:rPr>
          <w:rFonts w:ascii="Verdana" w:eastAsia="Verdana" w:hAnsi="Verdana" w:cs="Verdana"/>
          <w:b/>
        </w:rPr>
      </w:pPr>
    </w:p>
    <w:p w:rsidR="00591741" w:rsidRDefault="00D53DF5" w:rsidP="00591741">
      <w:pPr>
        <w:spacing w:line="276" w:lineRule="auto"/>
        <w:rPr>
          <w:rFonts w:ascii="Verdana" w:eastAsia="Verdana" w:hAnsi="Verdana" w:cs="Verdana"/>
          <w:b/>
        </w:rPr>
      </w:pPr>
      <w:r w:rsidRPr="00D53DF5">
        <w:rPr>
          <w:rFonts w:ascii="Verdana" w:eastAsia="Verdana" w:hAnsi="Verdana" w:cs="Verdana"/>
          <w:b/>
          <w:noProof/>
        </w:rPr>
        <w:drawing>
          <wp:anchor distT="0" distB="0" distL="114300" distR="114300" simplePos="0" relativeHeight="251675648" behindDoc="1" locked="0" layoutInCell="1" allowOverlap="1" wp14:anchorId="4F884C13" wp14:editId="3ADB60BA">
            <wp:simplePos x="0" y="0"/>
            <wp:positionH relativeFrom="column">
              <wp:posOffset>-527685</wp:posOffset>
            </wp:positionH>
            <wp:positionV relativeFrom="paragraph">
              <wp:posOffset>288925</wp:posOffset>
            </wp:positionV>
            <wp:extent cx="3248025" cy="2159635"/>
            <wp:effectExtent l="0" t="0" r="9525" b="0"/>
            <wp:wrapNone/>
            <wp:docPr id="19" name="Imagen 19" descr="D:\FOTOS PARA INFORMES TRIMESTRLES OCTUBRE A DICIEMBRE 2024\Sesion Extraordinaria 10\WhatsApp Image 2024-12-10 at 12.17.2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PARA INFORMES TRIMESTRLES OCTUBRE A DICIEMBRE 2024\Sesion Extraordinaria 10\WhatsApp Image 2024-12-10 at 12.17.21 PM (3).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80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1741" w:rsidRDefault="00D53DF5" w:rsidP="00744B15">
      <w:pPr>
        <w:spacing w:line="276" w:lineRule="auto"/>
        <w:jc w:val="center"/>
        <w:rPr>
          <w:rFonts w:ascii="Verdana" w:eastAsia="Verdana" w:hAnsi="Verdana" w:cs="Verdana"/>
          <w:b/>
        </w:rPr>
      </w:pPr>
      <w:r w:rsidRPr="00D53DF5">
        <w:rPr>
          <w:rFonts w:ascii="Verdana" w:eastAsia="Verdana" w:hAnsi="Verdana" w:cs="Verdana"/>
          <w:b/>
          <w:noProof/>
        </w:rPr>
        <w:drawing>
          <wp:anchor distT="0" distB="0" distL="114300" distR="114300" simplePos="0" relativeHeight="251676672" behindDoc="0" locked="0" layoutInCell="1" allowOverlap="1" wp14:anchorId="764361B6" wp14:editId="120882E0">
            <wp:simplePos x="0" y="0"/>
            <wp:positionH relativeFrom="column">
              <wp:posOffset>3053715</wp:posOffset>
            </wp:positionH>
            <wp:positionV relativeFrom="paragraph">
              <wp:posOffset>66675</wp:posOffset>
            </wp:positionV>
            <wp:extent cx="3241397" cy="2160000"/>
            <wp:effectExtent l="0" t="0" r="0" b="0"/>
            <wp:wrapNone/>
            <wp:docPr id="20" name="Imagen 20" descr="D:\FOTOS PARA INFORMES TRIMESTRLES OCTUBRE A DICIEMBRE 2024\Sesion Extraordinaria 11\IMG_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PARA INFORMES TRIMESTRLES OCTUBRE A DICIEMBRE 2024\Sesion Extraordinaria 11\IMG_069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139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r w:rsidRPr="00D53DF5">
        <w:rPr>
          <w:rFonts w:ascii="Verdana" w:eastAsia="Verdana" w:hAnsi="Verdana" w:cs="Verdana"/>
          <w:b/>
          <w:noProof/>
        </w:rPr>
        <w:lastRenderedPageBreak/>
        <w:drawing>
          <wp:anchor distT="0" distB="0" distL="114300" distR="114300" simplePos="0" relativeHeight="251678720" behindDoc="0" locked="0" layoutInCell="1" allowOverlap="1" wp14:anchorId="1E2F4CC3" wp14:editId="17A08BBA">
            <wp:simplePos x="0" y="0"/>
            <wp:positionH relativeFrom="column">
              <wp:posOffset>-546735</wp:posOffset>
            </wp:positionH>
            <wp:positionV relativeFrom="paragraph">
              <wp:posOffset>224155</wp:posOffset>
            </wp:positionV>
            <wp:extent cx="3241397" cy="2160000"/>
            <wp:effectExtent l="0" t="0" r="0" b="0"/>
            <wp:wrapNone/>
            <wp:docPr id="22" name="Imagen 22" descr="D:\FOTOS PARA INFORMES TRIMESTRLES OCTUBRE A DICIEMBRE 2024\Sesion Extraordinaria 11\IMG_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FOTOS PARA INFORMES TRIMESTRLES OCTUBRE A DICIEMBRE 2024\Sesion Extraordinaria 11\IMG_07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139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3DF5" w:rsidRDefault="00D53DF5" w:rsidP="00744B15">
      <w:pPr>
        <w:spacing w:line="276" w:lineRule="auto"/>
        <w:jc w:val="center"/>
        <w:rPr>
          <w:rFonts w:ascii="Verdana" w:eastAsia="Verdana" w:hAnsi="Verdana" w:cs="Verdana"/>
          <w:b/>
        </w:rPr>
      </w:pPr>
      <w:r w:rsidRPr="00D53DF5">
        <w:rPr>
          <w:rFonts w:ascii="Verdana" w:eastAsia="Verdana" w:hAnsi="Verdana" w:cs="Verdana"/>
          <w:b/>
          <w:noProof/>
        </w:rPr>
        <w:drawing>
          <wp:anchor distT="0" distB="0" distL="114300" distR="114300" simplePos="0" relativeHeight="251677696" behindDoc="0" locked="0" layoutInCell="1" allowOverlap="1" wp14:anchorId="0EC5D8DB" wp14:editId="571CF64A">
            <wp:simplePos x="0" y="0"/>
            <wp:positionH relativeFrom="column">
              <wp:posOffset>2987040</wp:posOffset>
            </wp:positionH>
            <wp:positionV relativeFrom="paragraph">
              <wp:posOffset>11430</wp:posOffset>
            </wp:positionV>
            <wp:extent cx="3228975" cy="2159635"/>
            <wp:effectExtent l="0" t="0" r="9525" b="0"/>
            <wp:wrapNone/>
            <wp:docPr id="21" name="Imagen 21" descr="D:\FOTOS PARA INFORMES TRIMESTRLES OCTUBRE A DICIEMBRE 2024\Sesion Extraordinaria 12\DSC_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PARA INFORMES TRIMESTRLES OCTUBRE A DICIEMBRE 2024\Sesion Extraordinaria 12\DSC_43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2897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D53DF5" w:rsidRDefault="00D53DF5" w:rsidP="00744B15">
      <w:pPr>
        <w:spacing w:line="276" w:lineRule="auto"/>
        <w:jc w:val="center"/>
        <w:rPr>
          <w:rFonts w:ascii="Verdana" w:eastAsia="Verdana" w:hAnsi="Verdana" w:cs="Verdana"/>
          <w:b/>
        </w:rPr>
      </w:pPr>
    </w:p>
    <w:p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p>
    <w:p w:rsidR="00744B15" w:rsidRDefault="00744B15" w:rsidP="003A0471">
      <w:pPr>
        <w:spacing w:line="276" w:lineRule="auto"/>
        <w:rPr>
          <w:rFonts w:ascii="Verdana" w:eastAsia="Verdana" w:hAnsi="Verdana" w:cs="Verdana"/>
          <w:b/>
        </w:rPr>
      </w:pPr>
    </w:p>
    <w:p w:rsidR="00744B15" w:rsidRDefault="00744B15" w:rsidP="00744B15">
      <w:pPr>
        <w:spacing w:line="276" w:lineRule="auto"/>
        <w:jc w:val="center"/>
        <w:rPr>
          <w:rFonts w:ascii="Verdana" w:eastAsia="Verdana" w:hAnsi="Verdana" w:cs="Verdana"/>
          <w:b/>
        </w:rPr>
      </w:pPr>
    </w:p>
    <w:p w:rsidR="00744B15" w:rsidRDefault="00744B15"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0</w:t>
      </w:r>
      <w:r w:rsidR="00101E70">
        <w:rPr>
          <w:rFonts w:ascii="Verdana" w:eastAsia="Verdana" w:hAnsi="Verdana" w:cs="Verdana"/>
        </w:rPr>
        <w:t>1</w:t>
      </w:r>
      <w:r>
        <w:rPr>
          <w:rFonts w:ascii="Verdana" w:eastAsia="Verdana" w:hAnsi="Verdana" w:cs="Verdana"/>
        </w:rPr>
        <w:t>, de fecha 0</w:t>
      </w:r>
      <w:r w:rsidR="00101E70">
        <w:rPr>
          <w:rFonts w:ascii="Verdana" w:eastAsia="Verdana" w:hAnsi="Verdana" w:cs="Verdana"/>
        </w:rPr>
        <w:t>1</w:t>
      </w:r>
      <w:r>
        <w:rPr>
          <w:rFonts w:ascii="Verdana" w:eastAsia="Verdana" w:hAnsi="Verdana" w:cs="Verdana"/>
        </w:rPr>
        <w:t xml:space="preserve"> de </w:t>
      </w:r>
      <w:r w:rsidR="008D4EA0">
        <w:rPr>
          <w:rFonts w:ascii="Verdana" w:eastAsia="Verdana" w:hAnsi="Verdana" w:cs="Verdana"/>
        </w:rPr>
        <w:t>o</w:t>
      </w:r>
      <w:r w:rsidR="00101E70">
        <w:rPr>
          <w:rFonts w:ascii="Verdana" w:eastAsia="Verdana" w:hAnsi="Verdana" w:cs="Verdana"/>
        </w:rPr>
        <w:t>ctubre</w:t>
      </w:r>
      <w:r>
        <w:rPr>
          <w:rFonts w:ascii="Verdana" w:eastAsia="Verdana" w:hAnsi="Verdana" w:cs="Verdana"/>
        </w:rPr>
        <w:t xml:space="preserve"> 2024.</w:t>
      </w:r>
    </w:p>
    <w:p w:rsidR="004B0F1B" w:rsidRDefault="004B0F1B" w:rsidP="004B0F1B">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02, de fecha 25 de </w:t>
      </w:r>
      <w:r w:rsidR="008D4EA0">
        <w:rPr>
          <w:rFonts w:ascii="Verdana" w:eastAsia="Verdana" w:hAnsi="Verdana" w:cs="Verdana"/>
        </w:rPr>
        <w:t>n</w:t>
      </w:r>
      <w:r>
        <w:rPr>
          <w:rFonts w:ascii="Verdana" w:eastAsia="Verdana" w:hAnsi="Verdana" w:cs="Verdana"/>
        </w:rPr>
        <w:t>oviembre 2024.</w:t>
      </w:r>
    </w:p>
    <w:p w:rsidR="00F60BB1" w:rsidRDefault="00F60BB1" w:rsidP="00F60BB1">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03, de fecha 10 de </w:t>
      </w:r>
      <w:r w:rsidR="008D4EA0">
        <w:rPr>
          <w:rFonts w:ascii="Verdana" w:eastAsia="Verdana" w:hAnsi="Verdana" w:cs="Verdana"/>
        </w:rPr>
        <w:t>d</w:t>
      </w:r>
      <w:r w:rsidR="00101E70">
        <w:rPr>
          <w:rFonts w:ascii="Verdana" w:eastAsia="Verdana" w:hAnsi="Verdana" w:cs="Verdana"/>
        </w:rPr>
        <w:t>i</w:t>
      </w:r>
      <w:r>
        <w:rPr>
          <w:rFonts w:ascii="Verdana" w:eastAsia="Verdana" w:hAnsi="Verdana" w:cs="Verdana"/>
        </w:rPr>
        <w:t>ciembre 2024.</w:t>
      </w:r>
    </w:p>
    <w:p w:rsidR="00EA333D" w:rsidRDefault="00EA333D" w:rsidP="00EA333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04, de fecha 20 de </w:t>
      </w:r>
      <w:r w:rsidR="008D4EA0">
        <w:rPr>
          <w:rFonts w:ascii="Verdana" w:eastAsia="Verdana" w:hAnsi="Verdana" w:cs="Verdana"/>
        </w:rPr>
        <w:t>d</w:t>
      </w:r>
      <w:r>
        <w:rPr>
          <w:rFonts w:ascii="Verdana" w:eastAsia="Verdana" w:hAnsi="Verdana" w:cs="Verdana"/>
        </w:rPr>
        <w:t>iciembre 2024.</w:t>
      </w:r>
    </w:p>
    <w:p w:rsidR="00744B15" w:rsidRDefault="003A0471" w:rsidP="00744B15">
      <w:pPr>
        <w:pBdr>
          <w:top w:val="nil"/>
          <w:left w:val="nil"/>
          <w:bottom w:val="nil"/>
          <w:right w:val="nil"/>
          <w:between w:val="nil"/>
        </w:pBdr>
        <w:spacing w:line="276" w:lineRule="auto"/>
        <w:jc w:val="both"/>
        <w:rPr>
          <w:rFonts w:ascii="Verdana" w:eastAsia="Verdana" w:hAnsi="Verdana" w:cs="Verdana"/>
        </w:rPr>
      </w:pPr>
      <w:r w:rsidRPr="003A0471">
        <w:rPr>
          <w:rFonts w:ascii="Verdana" w:eastAsia="Verdana" w:hAnsi="Verdana" w:cs="Verdana"/>
          <w:noProof/>
        </w:rPr>
        <w:drawing>
          <wp:anchor distT="0" distB="0" distL="114300" distR="114300" simplePos="0" relativeHeight="251679744" behindDoc="0" locked="0" layoutInCell="1" allowOverlap="1" wp14:anchorId="584C7CBD" wp14:editId="095A4637">
            <wp:simplePos x="0" y="0"/>
            <wp:positionH relativeFrom="column">
              <wp:posOffset>-489585</wp:posOffset>
            </wp:positionH>
            <wp:positionV relativeFrom="paragraph">
              <wp:posOffset>287655</wp:posOffset>
            </wp:positionV>
            <wp:extent cx="3228975" cy="2159635"/>
            <wp:effectExtent l="0" t="0" r="9525" b="0"/>
            <wp:wrapNone/>
            <wp:docPr id="23" name="Imagen 23" descr="D:\FOTOS PARA INFORMES TRIMESTRLES OCTUBRE A DICIEMBRE 2024\Sesion Solemne 01\DSC_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OTOS PARA INFORMES TRIMESTRLES OCTUBRE A DICIEMBRE 2024\Sesion Solemne 01\DSC_9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897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0471" w:rsidRDefault="003A0471" w:rsidP="00744B15">
      <w:pPr>
        <w:pBdr>
          <w:top w:val="nil"/>
          <w:left w:val="nil"/>
          <w:bottom w:val="nil"/>
          <w:right w:val="nil"/>
          <w:between w:val="nil"/>
        </w:pBdr>
        <w:spacing w:line="276" w:lineRule="auto"/>
        <w:jc w:val="both"/>
        <w:rPr>
          <w:rFonts w:ascii="Verdana" w:eastAsia="Verdana" w:hAnsi="Verdana" w:cs="Verdana"/>
        </w:rPr>
      </w:pPr>
      <w:r w:rsidRPr="003A0471">
        <w:rPr>
          <w:rFonts w:ascii="Verdana" w:eastAsia="Verdana" w:hAnsi="Verdana" w:cs="Verdana"/>
          <w:noProof/>
        </w:rPr>
        <w:drawing>
          <wp:anchor distT="0" distB="0" distL="114300" distR="114300" simplePos="0" relativeHeight="251680768" behindDoc="0" locked="0" layoutInCell="1" allowOverlap="1" wp14:anchorId="770980C6" wp14:editId="429E31D4">
            <wp:simplePos x="0" y="0"/>
            <wp:positionH relativeFrom="column">
              <wp:posOffset>3025140</wp:posOffset>
            </wp:positionH>
            <wp:positionV relativeFrom="paragraph">
              <wp:posOffset>46355</wp:posOffset>
            </wp:positionV>
            <wp:extent cx="3237230" cy="2159635"/>
            <wp:effectExtent l="0" t="0" r="1270" b="0"/>
            <wp:wrapNone/>
            <wp:docPr id="24" name="Imagen 24" descr="D:\FOTOS PARA INFORMES TRIMESTRLES OCTUBRE A DICIEMBRE 2024\Sesion Solemne 02\000_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FOTOS PARA INFORMES TRIMESTRLES OCTUBRE A DICIEMBRE 2024\Sesion Solemne 02\000_378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A159F8" w:rsidRDefault="00A159F8"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8D4EA0" w:rsidRDefault="008D4EA0"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r w:rsidRPr="003A0471">
        <w:rPr>
          <w:rFonts w:ascii="Verdana" w:eastAsia="Verdana" w:hAnsi="Verdana" w:cs="Verdana"/>
          <w:noProof/>
        </w:rPr>
        <w:lastRenderedPageBreak/>
        <w:drawing>
          <wp:anchor distT="0" distB="0" distL="114300" distR="114300" simplePos="0" relativeHeight="251681792" behindDoc="0" locked="0" layoutInCell="1" allowOverlap="1" wp14:anchorId="3CE82286" wp14:editId="30814CA4">
            <wp:simplePos x="0" y="0"/>
            <wp:positionH relativeFrom="column">
              <wp:posOffset>-618959</wp:posOffset>
            </wp:positionH>
            <wp:positionV relativeFrom="paragraph">
              <wp:posOffset>261095</wp:posOffset>
            </wp:positionV>
            <wp:extent cx="3238500" cy="2159674"/>
            <wp:effectExtent l="0" t="0" r="0" b="0"/>
            <wp:wrapNone/>
            <wp:docPr id="25" name="Imagen 25" descr="D:\FOTOS PARA INFORMES TRIMESTRLES OCTUBRE A DICIEMBRE 2024\Sesion Solemne 03\IMG_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S PARA INFORMES TRIMESTRLES OCTUBRE A DICIEMBRE 2024\Sesion Solemne 03\IMG_058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2525" cy="21623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0471" w:rsidRDefault="008506C5" w:rsidP="00744B15">
      <w:pPr>
        <w:pBdr>
          <w:top w:val="nil"/>
          <w:left w:val="nil"/>
          <w:bottom w:val="nil"/>
          <w:right w:val="nil"/>
          <w:between w:val="nil"/>
        </w:pBdr>
        <w:spacing w:line="276" w:lineRule="auto"/>
        <w:jc w:val="both"/>
        <w:rPr>
          <w:rFonts w:ascii="Verdana" w:eastAsia="Verdana" w:hAnsi="Verdana" w:cs="Verdana"/>
        </w:rPr>
      </w:pPr>
      <w:r w:rsidRPr="003A0471">
        <w:rPr>
          <w:rFonts w:ascii="Verdana" w:eastAsia="Verdana" w:hAnsi="Verdana" w:cs="Verdana"/>
          <w:b/>
          <w:noProof/>
          <w:color w:val="006600"/>
          <w:sz w:val="28"/>
          <w:szCs w:val="28"/>
        </w:rPr>
        <w:drawing>
          <wp:anchor distT="0" distB="0" distL="114300" distR="114300" simplePos="0" relativeHeight="251682816" behindDoc="0" locked="0" layoutInCell="1" allowOverlap="1" wp14:anchorId="25F2AABA" wp14:editId="698C5844">
            <wp:simplePos x="0" y="0"/>
            <wp:positionH relativeFrom="column">
              <wp:posOffset>2975029</wp:posOffset>
            </wp:positionH>
            <wp:positionV relativeFrom="paragraph">
              <wp:posOffset>8614</wp:posOffset>
            </wp:positionV>
            <wp:extent cx="3263265" cy="2159878"/>
            <wp:effectExtent l="0" t="0" r="635" b="0"/>
            <wp:wrapNone/>
            <wp:docPr id="26" name="Imagen 26" descr="D:\FOTOS PARA INFORMES TRIMESTRLES OCTUBRE A DICIEMBRE 2024\Sesion Solemne 04\DSC_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FOTOS PARA INFORMES TRIMESTRLES OCTUBRE A DICIEMBRE 2024\Sesion Solemne 04\DSC_43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8517" cy="21633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3A0471" w:rsidRDefault="003A0471" w:rsidP="00744B15">
      <w:pPr>
        <w:pBdr>
          <w:top w:val="nil"/>
          <w:left w:val="nil"/>
          <w:bottom w:val="nil"/>
          <w:right w:val="nil"/>
          <w:between w:val="nil"/>
        </w:pBdr>
        <w:spacing w:line="276" w:lineRule="auto"/>
        <w:jc w:val="both"/>
        <w:rPr>
          <w:rFonts w:ascii="Verdana" w:eastAsia="Verdana" w:hAnsi="Verdana" w:cs="Verdana"/>
        </w:rPr>
      </w:pPr>
    </w:p>
    <w:p w:rsidR="008506C5" w:rsidRDefault="008506C5" w:rsidP="00744B15">
      <w:pPr>
        <w:spacing w:before="240" w:after="240" w:line="276" w:lineRule="auto"/>
        <w:jc w:val="right"/>
        <w:rPr>
          <w:rFonts w:ascii="Verdana" w:eastAsia="Verdana" w:hAnsi="Verdana" w:cs="Verdana"/>
          <w:b/>
          <w:color w:val="006600"/>
          <w:sz w:val="28"/>
          <w:szCs w:val="28"/>
        </w:rPr>
      </w:pPr>
    </w:p>
    <w:p w:rsidR="00744B15" w:rsidRDefault="00744B15" w:rsidP="00744B15">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rsidR="00744B15" w:rsidRPr="00744B15" w:rsidRDefault="009850AA" w:rsidP="00744B15">
      <w:pPr>
        <w:pBdr>
          <w:top w:val="nil"/>
          <w:left w:val="nil"/>
          <w:bottom w:val="nil"/>
          <w:right w:val="nil"/>
          <w:between w:val="nil"/>
        </w:pBdr>
        <w:spacing w:line="276" w:lineRule="auto"/>
        <w:jc w:val="right"/>
        <w:rPr>
          <w:rFonts w:ascii="Verdana" w:eastAsia="Verdana" w:hAnsi="Verdana" w:cs="Verdana"/>
        </w:rPr>
      </w:pPr>
      <w:r>
        <w:rPr>
          <w:rFonts w:ascii="Verdana" w:eastAsia="Verdana" w:hAnsi="Verdana" w:cs="Verdana"/>
          <w:b/>
          <w:color w:val="006600"/>
          <w:sz w:val="28"/>
          <w:szCs w:val="28"/>
        </w:rPr>
        <w:t>E</w:t>
      </w:r>
      <w:r w:rsidR="00744B15">
        <w:rPr>
          <w:rFonts w:ascii="Verdana" w:eastAsia="Verdana" w:hAnsi="Verdana" w:cs="Verdana"/>
          <w:b/>
          <w:color w:val="006600"/>
          <w:sz w:val="28"/>
          <w:szCs w:val="28"/>
        </w:rPr>
        <w:t>dilicias Permanentes</w:t>
      </w:r>
      <w:r w:rsidR="0085641B">
        <w:rPr>
          <w:rFonts w:ascii="Verdana" w:eastAsia="Verdana" w:hAnsi="Verdana" w:cs="Verdana"/>
          <w:b/>
          <w:noProof/>
          <w:color w:val="006600"/>
          <w:sz w:val="28"/>
          <w:szCs w:val="28"/>
          <w14:ligatures w14:val="standardContextual"/>
        </w:rPr>
        <w:pict w14:anchorId="2AA02EF7">
          <v:rect id="_x0000_i1028" alt="" style="width:291.2pt;height:1pt;mso-width-percent:0;mso-height-percent:0;mso-width-percent:0;mso-height-percent:0" o:hrpct="659" o:hralign="right" o:hrstd="t" o:hr="t" fillcolor="#a0a0a0" stroked="f"/>
        </w:pict>
      </w:r>
    </w:p>
    <w:p w:rsidR="00442F7D" w:rsidRDefault="00442F7D" w:rsidP="00442F7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w:t>
      </w:r>
      <w:r w:rsidR="00A159F8">
        <w:rPr>
          <w:rFonts w:ascii="Verdana" w:eastAsia="Arial" w:hAnsi="Verdana" w:cs="Arial"/>
          <w:b/>
        </w:rPr>
        <w:t>Espectáculos Públicos e Inspección y Vigilancia.</w:t>
      </w:r>
    </w:p>
    <w:p w:rsidR="00442F7D" w:rsidRPr="004E18FA" w:rsidRDefault="00442F7D" w:rsidP="00442F7D">
      <w:pPr>
        <w:jc w:val="center"/>
        <w:rPr>
          <w:rFonts w:ascii="Verdana" w:eastAsia="Arial" w:hAnsi="Verdana" w:cs="Arial"/>
          <w:b/>
        </w:rPr>
      </w:pPr>
    </w:p>
    <w:p w:rsidR="00442F7D" w:rsidRDefault="00442F7D" w:rsidP="00442F7D">
      <w:pPr>
        <w:pStyle w:val="Prrafodelista"/>
        <w:numPr>
          <w:ilvl w:val="0"/>
          <w:numId w:val="7"/>
        </w:numPr>
        <w:jc w:val="both"/>
        <w:rPr>
          <w:rFonts w:ascii="Verdana" w:eastAsia="Arial" w:hAnsi="Verdana" w:cs="Arial"/>
        </w:rPr>
      </w:pPr>
      <w:r w:rsidRPr="00E35B66">
        <w:rPr>
          <w:rFonts w:ascii="Verdana" w:eastAsia="Arial" w:hAnsi="Verdana" w:cs="Arial"/>
        </w:rPr>
        <w:t>Sesión Ordinaria de</w:t>
      </w:r>
      <w:r w:rsidR="00672399">
        <w:rPr>
          <w:rFonts w:ascii="Verdana" w:eastAsia="Arial" w:hAnsi="Verdana" w:cs="Arial"/>
        </w:rPr>
        <w:t xml:space="preserve"> instalación, de</w:t>
      </w:r>
      <w:r w:rsidRPr="00E35B66">
        <w:rPr>
          <w:rFonts w:ascii="Verdana" w:eastAsia="Arial" w:hAnsi="Verdana" w:cs="Arial"/>
        </w:rPr>
        <w:t xml:space="preserve"> fecha de</w:t>
      </w:r>
      <w:r w:rsidR="00672399">
        <w:rPr>
          <w:rFonts w:ascii="Verdana" w:eastAsia="Arial" w:hAnsi="Verdana" w:cs="Arial"/>
        </w:rPr>
        <w:t>l</w:t>
      </w:r>
      <w:r w:rsidRPr="00E35B66">
        <w:rPr>
          <w:rFonts w:ascii="Verdana" w:eastAsia="Arial" w:hAnsi="Verdana" w:cs="Arial"/>
        </w:rPr>
        <w:t xml:space="preserve"> </w:t>
      </w:r>
      <w:r w:rsidR="00672399">
        <w:rPr>
          <w:rFonts w:ascii="Verdana" w:eastAsia="Arial" w:hAnsi="Verdana" w:cs="Arial"/>
        </w:rPr>
        <w:t>1</w:t>
      </w:r>
      <w:r w:rsidR="00DA10CD">
        <w:rPr>
          <w:rFonts w:ascii="Verdana" w:eastAsia="Arial" w:hAnsi="Verdana" w:cs="Arial"/>
        </w:rPr>
        <w:t>4</w:t>
      </w:r>
      <w:r>
        <w:rPr>
          <w:rFonts w:ascii="Verdana" w:eastAsia="Arial" w:hAnsi="Verdana" w:cs="Arial"/>
        </w:rPr>
        <w:t xml:space="preserve"> de </w:t>
      </w:r>
      <w:r w:rsidR="008506C5">
        <w:rPr>
          <w:rFonts w:ascii="Verdana" w:eastAsia="Arial" w:hAnsi="Verdana" w:cs="Arial"/>
        </w:rPr>
        <w:t>o</w:t>
      </w:r>
      <w:r w:rsidR="00672399">
        <w:rPr>
          <w:rFonts w:ascii="Verdana" w:eastAsia="Arial" w:hAnsi="Verdana" w:cs="Arial"/>
        </w:rPr>
        <w:t>ctubre</w:t>
      </w:r>
      <w:r w:rsidR="008506C5">
        <w:rPr>
          <w:rFonts w:ascii="Verdana" w:eastAsia="Arial" w:hAnsi="Verdana" w:cs="Arial"/>
        </w:rPr>
        <w:t xml:space="preserve"> </w:t>
      </w:r>
      <w:r>
        <w:rPr>
          <w:rFonts w:ascii="Verdana" w:eastAsia="Arial" w:hAnsi="Verdana" w:cs="Arial"/>
        </w:rPr>
        <w:t>del 2024.</w:t>
      </w:r>
    </w:p>
    <w:p w:rsidR="00442F7D" w:rsidRDefault="00442F7D" w:rsidP="00442F7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w:t>
      </w:r>
      <w:r w:rsidR="00E24DF1">
        <w:rPr>
          <w:rFonts w:ascii="Verdana" w:eastAsia="Arial" w:hAnsi="Verdana" w:cs="Arial"/>
        </w:rPr>
        <w:t>27</w:t>
      </w:r>
      <w:r>
        <w:rPr>
          <w:rFonts w:ascii="Verdana" w:eastAsia="Arial" w:hAnsi="Verdana" w:cs="Arial"/>
        </w:rPr>
        <w:t xml:space="preserve"> de </w:t>
      </w:r>
      <w:r w:rsidR="008506C5">
        <w:rPr>
          <w:rFonts w:ascii="Verdana" w:eastAsia="Arial" w:hAnsi="Verdana" w:cs="Arial"/>
        </w:rPr>
        <w:t>n</w:t>
      </w:r>
      <w:r w:rsidR="00E24DF1">
        <w:rPr>
          <w:rFonts w:ascii="Verdana" w:eastAsia="Arial" w:hAnsi="Verdana" w:cs="Arial"/>
        </w:rPr>
        <w:t>oviembre</w:t>
      </w:r>
      <w:r>
        <w:rPr>
          <w:rFonts w:ascii="Verdana" w:eastAsia="Arial" w:hAnsi="Verdana" w:cs="Arial"/>
        </w:rPr>
        <w:t xml:space="preserve"> del 2024</w:t>
      </w:r>
      <w:r w:rsidR="00E24DF1">
        <w:rPr>
          <w:rFonts w:ascii="Verdana" w:eastAsia="Arial" w:hAnsi="Verdana" w:cs="Arial"/>
        </w:rPr>
        <w:t>.</w:t>
      </w:r>
    </w:p>
    <w:p w:rsidR="009850AA" w:rsidRDefault="009850AA" w:rsidP="00442F7D">
      <w:pPr>
        <w:pStyle w:val="Prrafodelista"/>
        <w:numPr>
          <w:ilvl w:val="0"/>
          <w:numId w:val="7"/>
        </w:numPr>
        <w:jc w:val="both"/>
        <w:rPr>
          <w:rFonts w:ascii="Verdana" w:eastAsia="Arial" w:hAnsi="Verdana" w:cs="Arial"/>
        </w:rPr>
      </w:pPr>
    </w:p>
    <w:p w:rsidR="00744B15" w:rsidRDefault="002914DD" w:rsidP="002914DD">
      <w:pPr>
        <w:ind w:left="-993" w:right="-518"/>
        <w:jc w:val="both"/>
      </w:pPr>
      <w:r>
        <w:rPr>
          <w:noProof/>
          <w14:ligatures w14:val="standardContextual"/>
        </w:rPr>
        <w:drawing>
          <wp:inline distT="0" distB="0" distL="0" distR="0">
            <wp:extent cx="3235960" cy="2427153"/>
            <wp:effectExtent l="0" t="0" r="2540" b="0"/>
            <wp:docPr id="1482501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0155" name="Imagen 14825015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9053" cy="2444474"/>
                    </a:xfrm>
                    <a:prstGeom prst="rect">
                      <a:avLst/>
                    </a:prstGeom>
                  </pic:spPr>
                </pic:pic>
              </a:graphicData>
            </a:graphic>
          </wp:inline>
        </w:drawing>
      </w:r>
      <w:r>
        <w:t xml:space="preserve"> </w:t>
      </w:r>
      <w:r>
        <w:rPr>
          <w:noProof/>
          <w14:ligatures w14:val="standardContextual"/>
        </w:rPr>
        <w:drawing>
          <wp:inline distT="0" distB="0" distL="0" distR="0">
            <wp:extent cx="3235960" cy="2427153"/>
            <wp:effectExtent l="0" t="0" r="2540" b="0"/>
            <wp:docPr id="6047847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84747" name="Imagen 60478474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6159" cy="2434803"/>
                    </a:xfrm>
                    <a:prstGeom prst="rect">
                      <a:avLst/>
                    </a:prstGeom>
                  </pic:spPr>
                </pic:pic>
              </a:graphicData>
            </a:graphic>
          </wp:inline>
        </w:drawing>
      </w:r>
    </w:p>
    <w:p w:rsidR="00744B15" w:rsidRDefault="00744B15" w:rsidP="00744B15">
      <w:pPr>
        <w:jc w:val="both"/>
      </w:pPr>
    </w:p>
    <w:p w:rsidR="009850AA" w:rsidRDefault="009850AA" w:rsidP="00442F7D">
      <w:pPr>
        <w:rPr>
          <w:rFonts w:ascii="Verdana" w:eastAsia="Arial" w:hAnsi="Verdana" w:cs="Arial"/>
          <w:b/>
        </w:rPr>
      </w:pPr>
    </w:p>
    <w:p w:rsidR="009850AA" w:rsidRDefault="009850AA" w:rsidP="00442F7D">
      <w:pPr>
        <w:rPr>
          <w:rFonts w:ascii="Verdana" w:eastAsia="Arial" w:hAnsi="Verdana" w:cs="Arial"/>
          <w:b/>
        </w:rPr>
      </w:pPr>
    </w:p>
    <w:p w:rsidR="009850AA" w:rsidRDefault="009850AA" w:rsidP="00442F7D">
      <w:pPr>
        <w:rPr>
          <w:rFonts w:ascii="Verdana" w:eastAsia="Arial" w:hAnsi="Verdana" w:cs="Arial"/>
          <w:b/>
        </w:rPr>
      </w:pPr>
    </w:p>
    <w:p w:rsidR="009850AA" w:rsidRDefault="009850AA" w:rsidP="00442F7D">
      <w:pPr>
        <w:rPr>
          <w:rFonts w:ascii="Verdana" w:eastAsia="Arial" w:hAnsi="Verdana" w:cs="Arial"/>
          <w:b/>
        </w:rPr>
      </w:pPr>
    </w:p>
    <w:p w:rsidR="009850AA" w:rsidRDefault="009850AA" w:rsidP="00442F7D">
      <w:pPr>
        <w:rPr>
          <w:rFonts w:ascii="Verdana" w:eastAsia="Arial" w:hAnsi="Verdana" w:cs="Arial"/>
          <w:b/>
        </w:rPr>
      </w:pPr>
    </w:p>
    <w:p w:rsidR="00442F7D" w:rsidRDefault="00442F7D" w:rsidP="00442F7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w:t>
      </w:r>
      <w:r w:rsidR="00A159F8">
        <w:rPr>
          <w:rFonts w:ascii="Verdana" w:eastAsia="Arial" w:hAnsi="Verdana" w:cs="Arial"/>
          <w:b/>
        </w:rPr>
        <w:t>Participación Ciudadana y Vecinal.</w:t>
      </w:r>
    </w:p>
    <w:p w:rsidR="00442F7D" w:rsidRPr="004E18FA" w:rsidRDefault="00442F7D" w:rsidP="00442F7D">
      <w:pPr>
        <w:jc w:val="center"/>
        <w:rPr>
          <w:rFonts w:ascii="Verdana" w:eastAsia="Arial" w:hAnsi="Verdana" w:cs="Arial"/>
          <w:b/>
        </w:rPr>
      </w:pPr>
    </w:p>
    <w:p w:rsidR="00A159F8" w:rsidRDefault="00A159F8" w:rsidP="00A159F8">
      <w:pPr>
        <w:pStyle w:val="Prrafodelista"/>
        <w:numPr>
          <w:ilvl w:val="0"/>
          <w:numId w:val="7"/>
        </w:numPr>
        <w:jc w:val="both"/>
        <w:rPr>
          <w:rFonts w:ascii="Verdana" w:eastAsia="Arial" w:hAnsi="Verdana" w:cs="Arial"/>
        </w:rPr>
      </w:pPr>
      <w:r w:rsidRPr="00E35B66">
        <w:rPr>
          <w:rFonts w:ascii="Verdana" w:eastAsia="Arial" w:hAnsi="Verdana" w:cs="Arial"/>
        </w:rPr>
        <w:t>Sesión Ordinaria de</w:t>
      </w:r>
      <w:r>
        <w:rPr>
          <w:rFonts w:ascii="Verdana" w:eastAsia="Arial" w:hAnsi="Verdana" w:cs="Arial"/>
        </w:rPr>
        <w:t xml:space="preserve"> instalación</w:t>
      </w:r>
      <w:r w:rsidR="009850AA">
        <w:rPr>
          <w:rFonts w:ascii="Verdana" w:eastAsia="Arial" w:hAnsi="Verdana" w:cs="Arial"/>
        </w:rPr>
        <w:t xml:space="preserve"> número 01,</w:t>
      </w:r>
      <w:r>
        <w:rPr>
          <w:rFonts w:ascii="Verdana" w:eastAsia="Arial" w:hAnsi="Verdana" w:cs="Arial"/>
        </w:rPr>
        <w:t xml:space="preserve"> de</w:t>
      </w:r>
      <w:r w:rsidRPr="00E35B66">
        <w:rPr>
          <w:rFonts w:ascii="Verdana" w:eastAsia="Arial" w:hAnsi="Verdana" w:cs="Arial"/>
        </w:rPr>
        <w:t xml:space="preserve"> fecha de</w:t>
      </w:r>
      <w:r>
        <w:rPr>
          <w:rFonts w:ascii="Verdana" w:eastAsia="Arial" w:hAnsi="Verdana" w:cs="Arial"/>
        </w:rPr>
        <w:t>l</w:t>
      </w:r>
      <w:r w:rsidRPr="00E35B66">
        <w:rPr>
          <w:rFonts w:ascii="Verdana" w:eastAsia="Arial" w:hAnsi="Verdana" w:cs="Arial"/>
        </w:rPr>
        <w:t xml:space="preserve"> </w:t>
      </w:r>
      <w:r>
        <w:rPr>
          <w:rFonts w:ascii="Verdana" w:eastAsia="Arial" w:hAnsi="Verdana" w:cs="Arial"/>
        </w:rPr>
        <w:t xml:space="preserve">14 de </w:t>
      </w:r>
      <w:r w:rsidR="009850AA">
        <w:rPr>
          <w:rFonts w:ascii="Verdana" w:eastAsia="Arial" w:hAnsi="Verdana" w:cs="Arial"/>
        </w:rPr>
        <w:t>octubre del</w:t>
      </w:r>
      <w:r>
        <w:rPr>
          <w:rFonts w:ascii="Verdana" w:eastAsia="Arial" w:hAnsi="Verdana" w:cs="Arial"/>
        </w:rPr>
        <w:t xml:space="preserve"> 2024.</w:t>
      </w:r>
    </w:p>
    <w:p w:rsidR="00442F7D" w:rsidRDefault="00442F7D" w:rsidP="00442F7D">
      <w:pPr>
        <w:pStyle w:val="Prrafodelista"/>
        <w:numPr>
          <w:ilvl w:val="0"/>
          <w:numId w:val="7"/>
        </w:numPr>
        <w:jc w:val="both"/>
        <w:rPr>
          <w:rFonts w:ascii="Verdana" w:eastAsia="Arial" w:hAnsi="Verdana" w:cs="Arial"/>
        </w:rPr>
      </w:pPr>
      <w:r w:rsidRPr="00E35B66">
        <w:rPr>
          <w:rFonts w:ascii="Verdana" w:eastAsia="Arial" w:hAnsi="Verdana" w:cs="Arial"/>
        </w:rPr>
        <w:t>Sesión Ordinaria</w:t>
      </w:r>
      <w:r w:rsidR="00A159F8">
        <w:rPr>
          <w:rFonts w:ascii="Verdana" w:eastAsia="Arial" w:hAnsi="Verdana" w:cs="Arial"/>
        </w:rPr>
        <w:t xml:space="preserve"> </w:t>
      </w:r>
      <w:r w:rsidR="009850AA">
        <w:rPr>
          <w:rFonts w:ascii="Verdana" w:eastAsia="Arial" w:hAnsi="Verdana" w:cs="Arial"/>
        </w:rPr>
        <w:t>número</w:t>
      </w:r>
      <w:r w:rsidR="00A159F8">
        <w:rPr>
          <w:rFonts w:ascii="Verdana" w:eastAsia="Arial" w:hAnsi="Verdana" w:cs="Arial"/>
        </w:rPr>
        <w:t xml:space="preserve"> 02</w:t>
      </w:r>
      <w:r w:rsidR="009850AA">
        <w:rPr>
          <w:rFonts w:ascii="Verdana" w:eastAsia="Arial" w:hAnsi="Verdana" w:cs="Arial"/>
        </w:rPr>
        <w:t>,</w:t>
      </w:r>
      <w:r w:rsidRPr="00E35B66">
        <w:rPr>
          <w:rFonts w:ascii="Verdana" w:eastAsia="Arial" w:hAnsi="Verdana" w:cs="Arial"/>
        </w:rPr>
        <w:t xml:space="preserve"> de fecha del </w:t>
      </w:r>
      <w:r w:rsidR="00DA10CD">
        <w:rPr>
          <w:rFonts w:ascii="Verdana" w:eastAsia="Arial" w:hAnsi="Verdana" w:cs="Arial"/>
        </w:rPr>
        <w:t>15</w:t>
      </w:r>
      <w:r>
        <w:rPr>
          <w:rFonts w:ascii="Verdana" w:eastAsia="Arial" w:hAnsi="Verdana" w:cs="Arial"/>
        </w:rPr>
        <w:t xml:space="preserve"> de </w:t>
      </w:r>
      <w:r w:rsidR="00654453">
        <w:rPr>
          <w:rFonts w:ascii="Verdana" w:eastAsia="Arial" w:hAnsi="Verdana" w:cs="Arial"/>
        </w:rPr>
        <w:t>n</w:t>
      </w:r>
      <w:r w:rsidR="00A159F8">
        <w:rPr>
          <w:rFonts w:ascii="Verdana" w:eastAsia="Arial" w:hAnsi="Verdana" w:cs="Arial"/>
        </w:rPr>
        <w:t>oviembre</w:t>
      </w:r>
      <w:r w:rsidR="008506C5">
        <w:rPr>
          <w:rFonts w:ascii="Verdana" w:eastAsia="Arial" w:hAnsi="Verdana" w:cs="Arial"/>
        </w:rPr>
        <w:t xml:space="preserve"> </w:t>
      </w:r>
      <w:r>
        <w:rPr>
          <w:rFonts w:ascii="Verdana" w:eastAsia="Arial" w:hAnsi="Verdana" w:cs="Arial"/>
        </w:rPr>
        <w:t>del 2024.</w:t>
      </w:r>
    </w:p>
    <w:p w:rsidR="00F3780D" w:rsidRDefault="00F3780D" w:rsidP="00BE7084">
      <w:pPr>
        <w:pStyle w:val="Prrafodelista"/>
        <w:jc w:val="both"/>
        <w:rPr>
          <w:rFonts w:ascii="Verdana" w:eastAsia="Arial" w:hAnsi="Verdana" w:cs="Arial"/>
        </w:rPr>
      </w:pPr>
    </w:p>
    <w:p w:rsidR="00654453" w:rsidRDefault="0027099D" w:rsidP="0027099D">
      <w:pPr>
        <w:pStyle w:val="Prrafodelista"/>
        <w:ind w:left="-993" w:right="-518"/>
        <w:jc w:val="both"/>
        <w:rPr>
          <w:rFonts w:ascii="Verdana" w:eastAsia="Arial" w:hAnsi="Verdana" w:cs="Arial"/>
        </w:rPr>
      </w:pPr>
      <w:r w:rsidRPr="0027099D">
        <w:rPr>
          <w:rFonts w:ascii="Verdana" w:eastAsia="Arial" w:hAnsi="Verdana" w:cs="Arial"/>
          <w:noProof/>
        </w:rPr>
        <w:drawing>
          <wp:inline distT="0" distB="0" distL="0" distR="0" wp14:anchorId="27ADB58A" wp14:editId="4E1A363D">
            <wp:extent cx="3235960" cy="1830708"/>
            <wp:effectExtent l="0" t="0" r="2540" b="0"/>
            <wp:docPr id="12865633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63354" name=""/>
                    <pic:cNvPicPr/>
                  </pic:nvPicPr>
                  <pic:blipFill>
                    <a:blip r:embed="rId34"/>
                    <a:stretch>
                      <a:fillRect/>
                    </a:stretch>
                  </pic:blipFill>
                  <pic:spPr>
                    <a:xfrm>
                      <a:off x="0" y="0"/>
                      <a:ext cx="3235960" cy="1830708"/>
                    </a:xfrm>
                    <a:prstGeom prst="rect">
                      <a:avLst/>
                    </a:prstGeom>
                  </pic:spPr>
                </pic:pic>
              </a:graphicData>
            </a:graphic>
          </wp:inline>
        </w:drawing>
      </w:r>
      <w:r>
        <w:rPr>
          <w:rFonts w:ascii="Verdana" w:eastAsia="Arial" w:hAnsi="Verdana" w:cs="Arial"/>
        </w:rPr>
        <w:t xml:space="preserve"> </w:t>
      </w:r>
      <w:r w:rsidR="009850AA" w:rsidRPr="0027099D">
        <w:rPr>
          <w:rFonts w:ascii="Verdana" w:eastAsia="Arial" w:hAnsi="Verdana" w:cs="Arial"/>
          <w:noProof/>
        </w:rPr>
        <w:drawing>
          <wp:inline distT="0" distB="0" distL="0" distR="0" wp14:anchorId="02E36A80" wp14:editId="35C8C4DA">
            <wp:extent cx="3257163" cy="1852654"/>
            <wp:effectExtent l="0" t="0" r="0" b="1905"/>
            <wp:docPr id="1882527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27726" name=""/>
                    <pic:cNvPicPr/>
                  </pic:nvPicPr>
                  <pic:blipFill>
                    <a:blip r:embed="rId35"/>
                    <a:stretch>
                      <a:fillRect/>
                    </a:stretch>
                  </pic:blipFill>
                  <pic:spPr>
                    <a:xfrm>
                      <a:off x="0" y="0"/>
                      <a:ext cx="3257163" cy="1852654"/>
                    </a:xfrm>
                    <a:prstGeom prst="rect">
                      <a:avLst/>
                    </a:prstGeom>
                  </pic:spPr>
                </pic:pic>
              </a:graphicData>
            </a:graphic>
          </wp:inline>
        </w:drawing>
      </w:r>
    </w:p>
    <w:p w:rsidR="0027099D" w:rsidRDefault="0027099D" w:rsidP="0027099D">
      <w:pPr>
        <w:pStyle w:val="Prrafodelista"/>
        <w:ind w:left="-993" w:right="-518"/>
        <w:jc w:val="both"/>
        <w:rPr>
          <w:rFonts w:ascii="Verdana" w:eastAsia="Arial" w:hAnsi="Verdana" w:cs="Arial"/>
        </w:rPr>
      </w:pPr>
      <w:r w:rsidRPr="0027099D">
        <w:rPr>
          <w:rFonts w:ascii="Verdana" w:eastAsia="Arial" w:hAnsi="Verdana" w:cs="Arial"/>
          <w:noProof/>
        </w:rPr>
        <w:drawing>
          <wp:inline distT="0" distB="0" distL="0" distR="0" wp14:anchorId="707DDF63" wp14:editId="27EFDEB7">
            <wp:extent cx="3235960" cy="1821189"/>
            <wp:effectExtent l="0" t="0" r="2540" b="0"/>
            <wp:docPr id="605057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57124" name=""/>
                    <pic:cNvPicPr/>
                  </pic:nvPicPr>
                  <pic:blipFill>
                    <a:blip r:embed="rId36"/>
                    <a:stretch>
                      <a:fillRect/>
                    </a:stretch>
                  </pic:blipFill>
                  <pic:spPr>
                    <a:xfrm>
                      <a:off x="0" y="0"/>
                      <a:ext cx="3260882" cy="1835215"/>
                    </a:xfrm>
                    <a:prstGeom prst="rect">
                      <a:avLst/>
                    </a:prstGeom>
                  </pic:spPr>
                </pic:pic>
              </a:graphicData>
            </a:graphic>
          </wp:inline>
        </w:drawing>
      </w:r>
      <w:r>
        <w:rPr>
          <w:rFonts w:ascii="Verdana" w:eastAsia="Arial" w:hAnsi="Verdana" w:cs="Arial"/>
        </w:rPr>
        <w:t xml:space="preserve"> </w:t>
      </w:r>
      <w:r w:rsidR="009850AA" w:rsidRPr="0027099D">
        <w:rPr>
          <w:rFonts w:ascii="Verdana" w:eastAsia="Arial" w:hAnsi="Verdana" w:cs="Arial"/>
          <w:noProof/>
        </w:rPr>
        <w:drawing>
          <wp:anchor distT="0" distB="0" distL="114300" distR="114300" simplePos="0" relativeHeight="251683840" behindDoc="0" locked="0" layoutInCell="1" allowOverlap="1" wp14:anchorId="2C852615" wp14:editId="0B12BB1E">
            <wp:simplePos x="0" y="0"/>
            <wp:positionH relativeFrom="column">
              <wp:posOffset>2663190</wp:posOffset>
            </wp:positionH>
            <wp:positionV relativeFrom="paragraph">
              <wp:posOffset>3175</wp:posOffset>
            </wp:positionV>
            <wp:extent cx="3235960" cy="1837690"/>
            <wp:effectExtent l="0" t="0" r="2540" b="0"/>
            <wp:wrapNone/>
            <wp:docPr id="6435032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03214"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35960" cy="1837690"/>
                    </a:xfrm>
                    <a:prstGeom prst="rect">
                      <a:avLst/>
                    </a:prstGeom>
                  </pic:spPr>
                </pic:pic>
              </a:graphicData>
            </a:graphic>
            <wp14:sizeRelH relativeFrom="margin">
              <wp14:pctWidth>0</wp14:pctWidth>
            </wp14:sizeRelH>
            <wp14:sizeRelV relativeFrom="margin">
              <wp14:pctHeight>0</wp14:pctHeight>
            </wp14:sizeRelV>
          </wp:anchor>
        </w:drawing>
      </w:r>
    </w:p>
    <w:p w:rsidR="00654453" w:rsidRDefault="00654453" w:rsidP="00BE7084">
      <w:pPr>
        <w:pStyle w:val="Prrafodelista"/>
        <w:jc w:val="both"/>
        <w:rPr>
          <w:rFonts w:ascii="Verdana" w:eastAsia="Arial" w:hAnsi="Verdana" w:cs="Arial"/>
        </w:rPr>
      </w:pPr>
    </w:p>
    <w:p w:rsidR="00744B15" w:rsidRDefault="00744B15" w:rsidP="00744B15">
      <w:pPr>
        <w:jc w:val="both"/>
      </w:pPr>
    </w:p>
    <w:p w:rsidR="00442F7D" w:rsidRDefault="00442F7D" w:rsidP="00442F7D">
      <w:pPr>
        <w:jc w:val="both"/>
        <w:rPr>
          <w:rFonts w:ascii="Verdana" w:eastAsia="Arial" w:hAnsi="Verdana" w:cs="Arial"/>
          <w:b/>
        </w:rPr>
      </w:pPr>
      <w:r>
        <w:rPr>
          <w:rFonts w:ascii="Verdana" w:eastAsia="Arial" w:hAnsi="Verdana" w:cs="Arial"/>
          <w:b/>
        </w:rPr>
        <w:t xml:space="preserve">Comisión Edilicia de </w:t>
      </w:r>
      <w:r w:rsidR="00A159F8">
        <w:rPr>
          <w:rFonts w:ascii="Verdana" w:eastAsia="Arial" w:hAnsi="Verdana" w:cs="Arial"/>
          <w:b/>
        </w:rPr>
        <w:t>Desarrollo Económico y Turismo.</w:t>
      </w:r>
    </w:p>
    <w:p w:rsidR="00442F7D" w:rsidRDefault="00442F7D" w:rsidP="00442F7D">
      <w:pPr>
        <w:jc w:val="both"/>
        <w:rPr>
          <w:rFonts w:ascii="Verdana" w:eastAsia="Arial" w:hAnsi="Verdana" w:cs="Arial"/>
          <w:b/>
        </w:rPr>
      </w:pPr>
    </w:p>
    <w:p w:rsidR="000E3275" w:rsidRDefault="00442F7D" w:rsidP="00A159F8">
      <w:pPr>
        <w:pStyle w:val="Prrafodelista"/>
        <w:numPr>
          <w:ilvl w:val="0"/>
          <w:numId w:val="7"/>
        </w:numPr>
        <w:jc w:val="both"/>
        <w:rPr>
          <w:rFonts w:ascii="Verdana" w:eastAsia="Arial" w:hAnsi="Verdana" w:cs="Arial"/>
        </w:rPr>
      </w:pPr>
      <w:r>
        <w:rPr>
          <w:rFonts w:ascii="Verdana" w:eastAsia="Arial" w:hAnsi="Verdana" w:cs="Arial"/>
          <w:bCs/>
        </w:rPr>
        <w:t xml:space="preserve">Sesión Ordinaria </w:t>
      </w:r>
      <w:r w:rsidR="00672399">
        <w:rPr>
          <w:rFonts w:ascii="Verdana" w:eastAsia="Arial" w:hAnsi="Verdana" w:cs="Arial"/>
          <w:bCs/>
        </w:rPr>
        <w:t>de instalación</w:t>
      </w:r>
      <w:r>
        <w:rPr>
          <w:rFonts w:ascii="Verdana" w:eastAsia="Arial" w:hAnsi="Verdana" w:cs="Arial"/>
          <w:bCs/>
        </w:rPr>
        <w:t>,</w:t>
      </w:r>
      <w:r w:rsidR="00672399">
        <w:rPr>
          <w:rFonts w:ascii="Verdana" w:eastAsia="Arial" w:hAnsi="Verdana" w:cs="Arial"/>
          <w:bCs/>
        </w:rPr>
        <w:t xml:space="preserve"> </w:t>
      </w:r>
      <w:r>
        <w:rPr>
          <w:rFonts w:ascii="Verdana" w:eastAsia="Arial" w:hAnsi="Verdana" w:cs="Arial"/>
          <w:bCs/>
        </w:rPr>
        <w:t xml:space="preserve">de fecha </w:t>
      </w:r>
      <w:r w:rsidR="00672399">
        <w:rPr>
          <w:rFonts w:ascii="Verdana" w:eastAsia="Arial" w:hAnsi="Verdana" w:cs="Arial"/>
          <w:bCs/>
        </w:rPr>
        <w:t>15</w:t>
      </w:r>
      <w:r>
        <w:rPr>
          <w:rFonts w:ascii="Verdana" w:eastAsia="Arial" w:hAnsi="Verdana" w:cs="Arial"/>
          <w:bCs/>
        </w:rPr>
        <w:t xml:space="preserve"> de </w:t>
      </w:r>
      <w:r w:rsidR="008506C5">
        <w:rPr>
          <w:rFonts w:ascii="Verdana" w:eastAsia="Arial" w:hAnsi="Verdana" w:cs="Arial"/>
          <w:bCs/>
        </w:rPr>
        <w:t>o</w:t>
      </w:r>
      <w:r w:rsidR="00672399">
        <w:rPr>
          <w:rFonts w:ascii="Verdana" w:eastAsia="Arial" w:hAnsi="Verdana" w:cs="Arial"/>
          <w:bCs/>
        </w:rPr>
        <w:t>ctubre</w:t>
      </w:r>
      <w:r>
        <w:rPr>
          <w:rFonts w:ascii="Verdana" w:eastAsia="Arial" w:hAnsi="Verdana" w:cs="Arial"/>
          <w:bCs/>
        </w:rPr>
        <w:t xml:space="preserve"> del 2024.</w:t>
      </w:r>
      <w:r w:rsidR="00A159F8" w:rsidRPr="00A159F8">
        <w:rPr>
          <w:rFonts w:ascii="Verdana" w:eastAsia="Arial" w:hAnsi="Verdana" w:cs="Arial"/>
        </w:rPr>
        <w:t xml:space="preserve"> </w:t>
      </w:r>
    </w:p>
    <w:p w:rsidR="00A159F8" w:rsidRDefault="00A159F8" w:rsidP="00A159F8">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numero 02</w:t>
      </w:r>
      <w:r w:rsidRPr="00E35B66">
        <w:rPr>
          <w:rFonts w:ascii="Verdana" w:eastAsia="Arial" w:hAnsi="Verdana" w:cs="Arial"/>
        </w:rPr>
        <w:t xml:space="preserve"> de fecha del </w:t>
      </w:r>
      <w:r w:rsidR="008506C5">
        <w:rPr>
          <w:rFonts w:ascii="Verdana" w:eastAsia="Arial" w:hAnsi="Verdana" w:cs="Arial"/>
        </w:rPr>
        <w:t xml:space="preserve">29 de octubre </w:t>
      </w:r>
      <w:r>
        <w:rPr>
          <w:rFonts w:ascii="Verdana" w:eastAsia="Arial" w:hAnsi="Verdana" w:cs="Arial"/>
        </w:rPr>
        <w:t>del 2024.</w:t>
      </w:r>
    </w:p>
    <w:p w:rsidR="009850AA" w:rsidRDefault="00A159F8" w:rsidP="009850AA">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numero 03</w:t>
      </w:r>
      <w:r w:rsidRPr="00E35B66">
        <w:rPr>
          <w:rFonts w:ascii="Verdana" w:eastAsia="Arial" w:hAnsi="Verdana" w:cs="Arial"/>
        </w:rPr>
        <w:t xml:space="preserve"> de fecha del </w:t>
      </w:r>
      <w:r w:rsidR="008506C5">
        <w:rPr>
          <w:rFonts w:ascii="Verdana" w:eastAsia="Arial" w:hAnsi="Verdana" w:cs="Arial"/>
        </w:rPr>
        <w:t xml:space="preserve">11 de noviembre </w:t>
      </w:r>
      <w:r>
        <w:rPr>
          <w:rFonts w:ascii="Verdana" w:eastAsia="Arial" w:hAnsi="Verdana" w:cs="Arial"/>
        </w:rPr>
        <w:t>del 2024.</w:t>
      </w:r>
    </w:p>
    <w:p w:rsidR="009850AA" w:rsidRDefault="009850AA" w:rsidP="009850AA">
      <w:pPr>
        <w:pStyle w:val="Prrafodelista"/>
        <w:jc w:val="both"/>
        <w:rPr>
          <w:rFonts w:ascii="Verdana" w:eastAsia="Arial" w:hAnsi="Verdana" w:cs="Arial"/>
        </w:rPr>
      </w:pPr>
    </w:p>
    <w:p w:rsidR="009850AA" w:rsidRDefault="009850AA" w:rsidP="009850AA">
      <w:pPr>
        <w:pStyle w:val="Prrafodelista"/>
        <w:jc w:val="both"/>
        <w:rPr>
          <w:rFonts w:ascii="Verdana" w:eastAsia="Arial" w:hAnsi="Verdana" w:cs="Arial"/>
        </w:rPr>
      </w:pPr>
    </w:p>
    <w:p w:rsidR="009850AA" w:rsidRDefault="009850AA" w:rsidP="009850AA">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Desarrollo Agropecuario e Industrial.</w:t>
      </w:r>
    </w:p>
    <w:p w:rsidR="009850AA" w:rsidRPr="004E18FA" w:rsidRDefault="009850AA" w:rsidP="009850AA">
      <w:pPr>
        <w:jc w:val="center"/>
        <w:rPr>
          <w:rFonts w:ascii="Verdana" w:eastAsia="Arial" w:hAnsi="Verdana" w:cs="Arial"/>
          <w:b/>
        </w:rPr>
      </w:pPr>
    </w:p>
    <w:p w:rsidR="009850AA" w:rsidRDefault="009850AA" w:rsidP="009850AA">
      <w:pPr>
        <w:pStyle w:val="Prrafodelista"/>
        <w:numPr>
          <w:ilvl w:val="0"/>
          <w:numId w:val="7"/>
        </w:numPr>
        <w:jc w:val="both"/>
        <w:rPr>
          <w:rFonts w:ascii="Verdana" w:eastAsia="Arial" w:hAnsi="Verdana" w:cs="Arial"/>
        </w:rPr>
      </w:pPr>
      <w:r w:rsidRPr="00E35B66">
        <w:rPr>
          <w:rFonts w:ascii="Verdana" w:eastAsia="Arial" w:hAnsi="Verdana" w:cs="Arial"/>
        </w:rPr>
        <w:t xml:space="preserve">Sesión Ordinaria de </w:t>
      </w:r>
      <w:r>
        <w:rPr>
          <w:rFonts w:ascii="Verdana" w:eastAsia="Arial" w:hAnsi="Verdana" w:cs="Arial"/>
        </w:rPr>
        <w:t>instalación</w:t>
      </w:r>
      <w:r>
        <w:rPr>
          <w:rFonts w:ascii="Verdana" w:eastAsia="Arial" w:hAnsi="Verdana" w:cs="Arial"/>
        </w:rPr>
        <w:t xml:space="preserve">, de </w:t>
      </w:r>
      <w:r w:rsidRPr="00E35B66">
        <w:rPr>
          <w:rFonts w:ascii="Verdana" w:eastAsia="Arial" w:hAnsi="Verdana" w:cs="Arial"/>
        </w:rPr>
        <w:t xml:space="preserve">fecha del </w:t>
      </w:r>
      <w:r>
        <w:rPr>
          <w:rFonts w:ascii="Verdana" w:eastAsia="Arial" w:hAnsi="Verdana" w:cs="Arial"/>
        </w:rPr>
        <w:t>16 de octubre del 2024.</w:t>
      </w:r>
    </w:p>
    <w:p w:rsidR="009850AA" w:rsidRDefault="009850AA" w:rsidP="009850AA">
      <w:pPr>
        <w:pStyle w:val="Prrafodelista"/>
        <w:numPr>
          <w:ilvl w:val="0"/>
          <w:numId w:val="7"/>
        </w:numPr>
        <w:jc w:val="both"/>
        <w:rPr>
          <w:rFonts w:ascii="Verdana" w:eastAsia="Arial" w:hAnsi="Verdana" w:cs="Arial"/>
        </w:rPr>
      </w:pPr>
      <w:r w:rsidRPr="00E35B66">
        <w:rPr>
          <w:rFonts w:ascii="Verdana" w:eastAsia="Arial" w:hAnsi="Verdana" w:cs="Arial"/>
        </w:rPr>
        <w:t>Sesión Ordinaria</w:t>
      </w:r>
      <w:r>
        <w:rPr>
          <w:rFonts w:ascii="Verdana" w:eastAsia="Arial" w:hAnsi="Verdana" w:cs="Arial"/>
        </w:rPr>
        <w:t xml:space="preserve"> </w:t>
      </w:r>
      <w:r>
        <w:rPr>
          <w:rFonts w:ascii="Verdana" w:eastAsia="Arial" w:hAnsi="Verdana" w:cs="Arial"/>
        </w:rPr>
        <w:t>número</w:t>
      </w:r>
      <w:r>
        <w:rPr>
          <w:rFonts w:ascii="Verdana" w:eastAsia="Arial" w:hAnsi="Verdana" w:cs="Arial"/>
        </w:rPr>
        <w:t xml:space="preserve"> 02</w:t>
      </w:r>
      <w:r w:rsidRPr="00E35B66">
        <w:rPr>
          <w:rFonts w:ascii="Verdana" w:eastAsia="Arial" w:hAnsi="Verdana" w:cs="Arial"/>
        </w:rPr>
        <w:t xml:space="preserve"> de fecha del </w:t>
      </w:r>
      <w:r>
        <w:rPr>
          <w:rFonts w:ascii="Verdana" w:eastAsia="Arial" w:hAnsi="Verdana" w:cs="Arial"/>
        </w:rPr>
        <w:t>28 de noviembre del 2024.</w:t>
      </w:r>
    </w:p>
    <w:p w:rsidR="009850AA" w:rsidRDefault="009850AA" w:rsidP="009850AA">
      <w:pPr>
        <w:jc w:val="both"/>
        <w:rPr>
          <w:rFonts w:ascii="Verdana" w:eastAsia="Arial" w:hAnsi="Verdana" w:cs="Arial"/>
        </w:rPr>
      </w:pPr>
    </w:p>
    <w:p w:rsidR="009850AA" w:rsidRDefault="009850AA" w:rsidP="009850AA">
      <w:pPr>
        <w:jc w:val="both"/>
        <w:rPr>
          <w:rFonts w:ascii="Verdana" w:eastAsia="Arial" w:hAnsi="Verdana" w:cs="Arial"/>
        </w:rPr>
      </w:pPr>
    </w:p>
    <w:p w:rsidR="009850AA" w:rsidRDefault="009850AA" w:rsidP="009850AA">
      <w:pPr>
        <w:jc w:val="both"/>
        <w:rPr>
          <w:rFonts w:ascii="Verdana" w:eastAsia="Arial" w:hAnsi="Verdana" w:cs="Arial"/>
        </w:rPr>
      </w:pPr>
    </w:p>
    <w:p w:rsidR="009850AA" w:rsidRDefault="009850AA" w:rsidP="009850AA">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Seguridad Pública y Prevención Social.</w:t>
      </w:r>
    </w:p>
    <w:p w:rsidR="009850AA" w:rsidRPr="004E18FA" w:rsidRDefault="009850AA" w:rsidP="009850AA">
      <w:pPr>
        <w:jc w:val="center"/>
        <w:rPr>
          <w:rFonts w:ascii="Verdana" w:eastAsia="Arial" w:hAnsi="Verdana" w:cs="Arial"/>
          <w:b/>
        </w:rPr>
      </w:pPr>
    </w:p>
    <w:p w:rsidR="009850AA" w:rsidRDefault="009850AA" w:rsidP="009850AA">
      <w:pPr>
        <w:pStyle w:val="Prrafodelista"/>
        <w:numPr>
          <w:ilvl w:val="0"/>
          <w:numId w:val="7"/>
        </w:numPr>
        <w:jc w:val="both"/>
        <w:rPr>
          <w:rFonts w:ascii="Verdana" w:eastAsia="Arial" w:hAnsi="Verdana" w:cs="Arial"/>
        </w:rPr>
      </w:pPr>
      <w:r w:rsidRPr="00E35B66">
        <w:rPr>
          <w:rFonts w:ascii="Verdana" w:eastAsia="Arial" w:hAnsi="Verdana" w:cs="Arial"/>
        </w:rPr>
        <w:t>Sesión Ordinaria de</w:t>
      </w:r>
      <w:r>
        <w:rPr>
          <w:rFonts w:ascii="Verdana" w:eastAsia="Arial" w:hAnsi="Verdana" w:cs="Arial"/>
        </w:rPr>
        <w:t xml:space="preserve"> instalación, de </w:t>
      </w:r>
      <w:r w:rsidRPr="00E35B66">
        <w:rPr>
          <w:rFonts w:ascii="Verdana" w:eastAsia="Arial" w:hAnsi="Verdana" w:cs="Arial"/>
        </w:rPr>
        <w:t xml:space="preserve">fecha del </w:t>
      </w:r>
      <w:r>
        <w:rPr>
          <w:rFonts w:ascii="Verdana" w:eastAsia="Arial" w:hAnsi="Verdana" w:cs="Arial"/>
        </w:rPr>
        <w:t>16 de octubre del 2024.</w:t>
      </w:r>
    </w:p>
    <w:p w:rsidR="009850AA" w:rsidRDefault="009850AA" w:rsidP="009850AA">
      <w:pPr>
        <w:pStyle w:val="Prrafodelista"/>
        <w:jc w:val="both"/>
        <w:rPr>
          <w:rFonts w:ascii="Verdana" w:eastAsia="Arial" w:hAnsi="Verdana" w:cs="Arial"/>
        </w:rPr>
      </w:pPr>
    </w:p>
    <w:p w:rsidR="009850AA" w:rsidRDefault="009850AA" w:rsidP="009850AA">
      <w:pPr>
        <w:rPr>
          <w:rFonts w:ascii="Verdana" w:eastAsia="Arial" w:hAnsi="Verdana" w:cs="Arial"/>
          <w:b/>
        </w:rPr>
      </w:pPr>
    </w:p>
    <w:p w:rsidR="009850AA" w:rsidRDefault="009850AA" w:rsidP="009850AA">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Permanente de Justicia.</w:t>
      </w:r>
    </w:p>
    <w:p w:rsidR="009850AA" w:rsidRPr="004E18FA" w:rsidRDefault="009850AA" w:rsidP="009850AA">
      <w:pPr>
        <w:jc w:val="center"/>
        <w:rPr>
          <w:rFonts w:ascii="Verdana" w:eastAsia="Arial" w:hAnsi="Verdana" w:cs="Arial"/>
          <w:b/>
        </w:rPr>
      </w:pPr>
    </w:p>
    <w:p w:rsidR="009850AA" w:rsidRDefault="009850AA" w:rsidP="009850AA">
      <w:pPr>
        <w:pStyle w:val="Prrafodelista"/>
        <w:numPr>
          <w:ilvl w:val="0"/>
          <w:numId w:val="7"/>
        </w:numPr>
        <w:jc w:val="both"/>
        <w:rPr>
          <w:rFonts w:ascii="Verdana" w:eastAsia="Arial" w:hAnsi="Verdana" w:cs="Arial"/>
        </w:rPr>
      </w:pPr>
      <w:r w:rsidRPr="00E35B66">
        <w:rPr>
          <w:rFonts w:ascii="Verdana" w:eastAsia="Arial" w:hAnsi="Verdana" w:cs="Arial"/>
        </w:rPr>
        <w:t xml:space="preserve">Sesión Ordinaria de </w:t>
      </w:r>
      <w:r>
        <w:rPr>
          <w:rFonts w:ascii="Verdana" w:eastAsia="Arial" w:hAnsi="Verdana" w:cs="Arial"/>
        </w:rPr>
        <w:t>instal</w:t>
      </w:r>
      <w:r>
        <w:rPr>
          <w:rFonts w:ascii="Verdana" w:eastAsia="Arial" w:hAnsi="Verdana" w:cs="Arial"/>
        </w:rPr>
        <w:t>a</w:t>
      </w:r>
      <w:r>
        <w:rPr>
          <w:rFonts w:ascii="Verdana" w:eastAsia="Arial" w:hAnsi="Verdana" w:cs="Arial"/>
        </w:rPr>
        <w:t xml:space="preserve">ción, de </w:t>
      </w:r>
      <w:r w:rsidRPr="00E35B66">
        <w:rPr>
          <w:rFonts w:ascii="Verdana" w:eastAsia="Arial" w:hAnsi="Verdana" w:cs="Arial"/>
        </w:rPr>
        <w:t xml:space="preserve">fecha del </w:t>
      </w:r>
      <w:r>
        <w:rPr>
          <w:rFonts w:ascii="Verdana" w:eastAsia="Arial" w:hAnsi="Verdana" w:cs="Arial"/>
        </w:rPr>
        <w:t>04 de octubre del 2024.</w:t>
      </w:r>
    </w:p>
    <w:p w:rsidR="009850AA" w:rsidRDefault="009850AA" w:rsidP="009850AA">
      <w:pPr>
        <w:pStyle w:val="Prrafodelista"/>
        <w:numPr>
          <w:ilvl w:val="0"/>
          <w:numId w:val="7"/>
        </w:numPr>
        <w:jc w:val="both"/>
        <w:rPr>
          <w:rFonts w:ascii="Verdana" w:eastAsia="Arial" w:hAnsi="Verdana" w:cs="Arial"/>
        </w:rPr>
      </w:pPr>
      <w:r>
        <w:rPr>
          <w:rFonts w:ascii="Verdana" w:eastAsia="Arial" w:hAnsi="Verdana" w:cs="Arial"/>
        </w:rPr>
        <w:t>Sesión Ordinaria de fecha del 10 de octubre del 2024.</w:t>
      </w:r>
    </w:p>
    <w:p w:rsidR="009850AA" w:rsidRDefault="009850AA" w:rsidP="009850AA">
      <w:pPr>
        <w:pStyle w:val="Prrafodelista"/>
        <w:numPr>
          <w:ilvl w:val="0"/>
          <w:numId w:val="7"/>
        </w:numPr>
        <w:jc w:val="both"/>
        <w:rPr>
          <w:rFonts w:ascii="Verdana" w:eastAsia="Arial" w:hAnsi="Verdana" w:cs="Arial"/>
        </w:rPr>
      </w:pPr>
      <w:r>
        <w:rPr>
          <w:rFonts w:ascii="Verdana" w:eastAsia="Arial" w:hAnsi="Verdana" w:cs="Arial"/>
        </w:rPr>
        <w:t>Sesión Ordinaria de fecha del 14 de octubre del 2024.</w:t>
      </w:r>
    </w:p>
    <w:p w:rsidR="009850AA" w:rsidRDefault="009850AA" w:rsidP="009850AA">
      <w:pPr>
        <w:pStyle w:val="Prrafodelista"/>
        <w:numPr>
          <w:ilvl w:val="0"/>
          <w:numId w:val="7"/>
        </w:numPr>
        <w:jc w:val="both"/>
        <w:rPr>
          <w:rFonts w:ascii="Verdana" w:eastAsia="Arial" w:hAnsi="Verdana" w:cs="Arial"/>
        </w:rPr>
      </w:pPr>
      <w:r>
        <w:rPr>
          <w:rFonts w:ascii="Verdana" w:eastAsia="Arial" w:hAnsi="Verdana" w:cs="Arial"/>
        </w:rPr>
        <w:t>Sesión Ordinaria de fecha del 15 de octubre del 2024.</w:t>
      </w:r>
    </w:p>
    <w:p w:rsidR="009850AA" w:rsidRDefault="009850AA" w:rsidP="009850AA">
      <w:pPr>
        <w:pStyle w:val="Prrafodelista"/>
        <w:numPr>
          <w:ilvl w:val="0"/>
          <w:numId w:val="7"/>
        </w:numPr>
        <w:jc w:val="both"/>
        <w:rPr>
          <w:rFonts w:ascii="Verdana" w:eastAsia="Arial" w:hAnsi="Verdana" w:cs="Arial"/>
        </w:rPr>
      </w:pPr>
      <w:r>
        <w:rPr>
          <w:rFonts w:ascii="Verdana" w:eastAsia="Arial" w:hAnsi="Verdana" w:cs="Arial"/>
        </w:rPr>
        <w:t>Sesión Ordinaria de fecha del 30 de octubre del 2024.</w:t>
      </w:r>
    </w:p>
    <w:p w:rsidR="009850AA" w:rsidRDefault="009850AA" w:rsidP="009850AA">
      <w:pPr>
        <w:pStyle w:val="Prrafodelista"/>
        <w:numPr>
          <w:ilvl w:val="0"/>
          <w:numId w:val="7"/>
        </w:numPr>
        <w:jc w:val="both"/>
        <w:rPr>
          <w:rFonts w:ascii="Verdana" w:eastAsia="Arial" w:hAnsi="Verdana" w:cs="Arial"/>
        </w:rPr>
      </w:pPr>
      <w:r>
        <w:rPr>
          <w:rFonts w:ascii="Verdana" w:eastAsia="Arial" w:hAnsi="Verdana" w:cs="Arial"/>
        </w:rPr>
        <w:t>Sesión Ordinaria de fecha del 11 de noviembre del 2024.</w:t>
      </w:r>
    </w:p>
    <w:p w:rsidR="009850AA" w:rsidRDefault="009850AA" w:rsidP="009850AA">
      <w:pPr>
        <w:pStyle w:val="Prrafodelista"/>
        <w:numPr>
          <w:ilvl w:val="0"/>
          <w:numId w:val="7"/>
        </w:numPr>
        <w:jc w:val="both"/>
        <w:rPr>
          <w:rFonts w:ascii="Verdana" w:eastAsia="Arial" w:hAnsi="Verdana" w:cs="Arial"/>
        </w:rPr>
      </w:pPr>
      <w:r>
        <w:rPr>
          <w:rFonts w:ascii="Verdana" w:eastAsia="Arial" w:hAnsi="Verdana" w:cs="Arial"/>
        </w:rPr>
        <w:t>Sesión Ordinaria de fecha del 10 de diciembre del 2024.</w:t>
      </w:r>
    </w:p>
    <w:p w:rsidR="009850AA" w:rsidRDefault="009850AA" w:rsidP="009850AA">
      <w:pPr>
        <w:pStyle w:val="Prrafodelista"/>
        <w:jc w:val="both"/>
        <w:rPr>
          <w:rFonts w:ascii="Verdana" w:eastAsia="Arial" w:hAnsi="Verdana" w:cs="Arial"/>
        </w:rPr>
      </w:pPr>
    </w:p>
    <w:p w:rsidR="009850AA" w:rsidRPr="009850AA" w:rsidRDefault="009850AA" w:rsidP="009850AA">
      <w:pPr>
        <w:pStyle w:val="Prrafodelista"/>
        <w:jc w:val="both"/>
      </w:pPr>
    </w:p>
    <w:p w:rsidR="000E3275" w:rsidRDefault="000E3275" w:rsidP="000E3275">
      <w:pPr>
        <w:pStyle w:val="Prrafodelista"/>
        <w:ind w:left="-993" w:right="-801"/>
        <w:jc w:val="both"/>
        <w:rPr>
          <w:rFonts w:ascii="Verdana" w:eastAsia="Arial" w:hAnsi="Verdana" w:cs="Arial"/>
          <w:b/>
        </w:rPr>
      </w:pPr>
      <w:r w:rsidRPr="000E3275">
        <w:rPr>
          <w:rFonts w:ascii="Verdana" w:eastAsia="Arial" w:hAnsi="Verdana" w:cs="Arial"/>
          <w:b/>
          <w:noProof/>
        </w:rPr>
        <w:drawing>
          <wp:inline distT="0" distB="0" distL="0" distR="0" wp14:anchorId="5ABDA20C" wp14:editId="16D998AC">
            <wp:extent cx="3235960" cy="1833272"/>
            <wp:effectExtent l="0" t="0" r="2540" b="0"/>
            <wp:docPr id="4185940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94032" name=""/>
                    <pic:cNvPicPr/>
                  </pic:nvPicPr>
                  <pic:blipFill>
                    <a:blip r:embed="rId38"/>
                    <a:stretch>
                      <a:fillRect/>
                    </a:stretch>
                  </pic:blipFill>
                  <pic:spPr>
                    <a:xfrm>
                      <a:off x="0" y="0"/>
                      <a:ext cx="3308158" cy="1874175"/>
                    </a:xfrm>
                    <a:prstGeom prst="rect">
                      <a:avLst/>
                    </a:prstGeom>
                  </pic:spPr>
                </pic:pic>
              </a:graphicData>
            </a:graphic>
          </wp:inline>
        </w:drawing>
      </w:r>
      <w:r>
        <w:rPr>
          <w:rFonts w:ascii="Verdana" w:eastAsia="Arial" w:hAnsi="Verdana" w:cs="Arial"/>
          <w:b/>
        </w:rPr>
        <w:t xml:space="preserve"> </w:t>
      </w:r>
      <w:r w:rsidRPr="000E3275">
        <w:rPr>
          <w:rFonts w:ascii="Verdana" w:eastAsia="Arial" w:hAnsi="Verdana" w:cs="Arial"/>
          <w:b/>
          <w:noProof/>
        </w:rPr>
        <w:drawing>
          <wp:inline distT="0" distB="0" distL="0" distR="0" wp14:anchorId="222830CE" wp14:editId="2EAFD4B2">
            <wp:extent cx="3240397" cy="1835785"/>
            <wp:effectExtent l="0" t="0" r="0" b="5715"/>
            <wp:docPr id="332013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1348" name=""/>
                    <pic:cNvPicPr/>
                  </pic:nvPicPr>
                  <pic:blipFill>
                    <a:blip r:embed="rId39"/>
                    <a:stretch>
                      <a:fillRect/>
                    </a:stretch>
                  </pic:blipFill>
                  <pic:spPr>
                    <a:xfrm>
                      <a:off x="0" y="0"/>
                      <a:ext cx="3286434" cy="1861866"/>
                    </a:xfrm>
                    <a:prstGeom prst="rect">
                      <a:avLst/>
                    </a:prstGeom>
                  </pic:spPr>
                </pic:pic>
              </a:graphicData>
            </a:graphic>
          </wp:inline>
        </w:drawing>
      </w:r>
    </w:p>
    <w:p w:rsidR="000E3275" w:rsidRDefault="000E3275" w:rsidP="000E3275">
      <w:pPr>
        <w:pStyle w:val="Prrafodelista"/>
        <w:ind w:left="-993" w:right="-801"/>
        <w:jc w:val="both"/>
        <w:rPr>
          <w:rFonts w:ascii="Verdana" w:eastAsia="Arial" w:hAnsi="Verdana" w:cs="Arial"/>
          <w:b/>
        </w:rPr>
      </w:pPr>
    </w:p>
    <w:p w:rsidR="000E3275" w:rsidRDefault="000E3275" w:rsidP="000E3275">
      <w:pPr>
        <w:pStyle w:val="Prrafodelista"/>
        <w:ind w:left="-993" w:right="-518"/>
        <w:jc w:val="both"/>
        <w:rPr>
          <w:rFonts w:ascii="Verdana" w:eastAsia="Arial" w:hAnsi="Verdana" w:cs="Arial"/>
          <w:b/>
        </w:rPr>
      </w:pPr>
      <w:r w:rsidRPr="000E3275">
        <w:rPr>
          <w:rFonts w:ascii="Verdana" w:eastAsia="Arial" w:hAnsi="Verdana" w:cs="Arial"/>
          <w:b/>
          <w:noProof/>
        </w:rPr>
        <w:drawing>
          <wp:inline distT="0" distB="0" distL="0" distR="0" wp14:anchorId="0C42CA12" wp14:editId="794EBBE0">
            <wp:extent cx="3241013" cy="1828800"/>
            <wp:effectExtent l="0" t="0" r="0" b="0"/>
            <wp:docPr id="1612122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22239" name=""/>
                    <pic:cNvPicPr/>
                  </pic:nvPicPr>
                  <pic:blipFill>
                    <a:blip r:embed="rId40"/>
                    <a:stretch>
                      <a:fillRect/>
                    </a:stretch>
                  </pic:blipFill>
                  <pic:spPr>
                    <a:xfrm>
                      <a:off x="0" y="0"/>
                      <a:ext cx="3285031" cy="1853638"/>
                    </a:xfrm>
                    <a:prstGeom prst="rect">
                      <a:avLst/>
                    </a:prstGeom>
                  </pic:spPr>
                </pic:pic>
              </a:graphicData>
            </a:graphic>
          </wp:inline>
        </w:drawing>
      </w:r>
      <w:r>
        <w:rPr>
          <w:rFonts w:ascii="Verdana" w:eastAsia="Arial" w:hAnsi="Verdana" w:cs="Arial"/>
          <w:b/>
        </w:rPr>
        <w:t xml:space="preserve"> </w:t>
      </w:r>
      <w:r w:rsidRPr="000E3275">
        <w:rPr>
          <w:rFonts w:ascii="Verdana" w:eastAsia="Arial" w:hAnsi="Verdana" w:cs="Arial"/>
          <w:b/>
          <w:noProof/>
        </w:rPr>
        <w:drawing>
          <wp:inline distT="0" distB="0" distL="0" distR="0" wp14:anchorId="3EE765DE" wp14:editId="24901CBB">
            <wp:extent cx="3238674" cy="1844703"/>
            <wp:effectExtent l="0" t="0" r="0" b="0"/>
            <wp:docPr id="1206327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27701" name=""/>
                    <pic:cNvPicPr/>
                  </pic:nvPicPr>
                  <pic:blipFill>
                    <a:blip r:embed="rId41"/>
                    <a:stretch>
                      <a:fillRect/>
                    </a:stretch>
                  </pic:blipFill>
                  <pic:spPr>
                    <a:xfrm>
                      <a:off x="0" y="0"/>
                      <a:ext cx="3273779" cy="1864698"/>
                    </a:xfrm>
                    <a:prstGeom prst="rect">
                      <a:avLst/>
                    </a:prstGeom>
                  </pic:spPr>
                </pic:pic>
              </a:graphicData>
            </a:graphic>
          </wp:inline>
        </w:drawing>
      </w:r>
    </w:p>
    <w:p w:rsidR="000E3275" w:rsidRDefault="000E3275" w:rsidP="000E3275">
      <w:pPr>
        <w:pStyle w:val="Prrafodelista"/>
        <w:ind w:left="-993" w:right="-518"/>
        <w:jc w:val="both"/>
        <w:rPr>
          <w:rFonts w:ascii="Verdana" w:eastAsia="Arial" w:hAnsi="Verdana" w:cs="Arial"/>
          <w:b/>
        </w:rPr>
      </w:pPr>
    </w:p>
    <w:p w:rsidR="00442F7D" w:rsidRDefault="00B77C58" w:rsidP="00B77C58">
      <w:pPr>
        <w:pStyle w:val="Prrafodelista"/>
        <w:ind w:left="-993" w:right="-518"/>
        <w:jc w:val="both"/>
        <w:rPr>
          <w:rFonts w:ascii="Verdana" w:eastAsia="Arial" w:hAnsi="Verdana" w:cs="Arial"/>
          <w:b/>
        </w:rPr>
      </w:pPr>
      <w:r w:rsidRPr="00B77C58">
        <w:rPr>
          <w:rFonts w:ascii="Verdana" w:eastAsia="Arial" w:hAnsi="Verdana" w:cs="Arial"/>
          <w:b/>
          <w:noProof/>
        </w:rPr>
        <w:lastRenderedPageBreak/>
        <w:drawing>
          <wp:inline distT="0" distB="0" distL="0" distR="0" wp14:anchorId="7693487F" wp14:editId="16232C48">
            <wp:extent cx="3236181" cy="1826073"/>
            <wp:effectExtent l="0" t="0" r="2540" b="3175"/>
            <wp:docPr id="964909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09573" name=""/>
                    <pic:cNvPicPr/>
                  </pic:nvPicPr>
                  <pic:blipFill>
                    <a:blip r:embed="rId42"/>
                    <a:stretch>
                      <a:fillRect/>
                    </a:stretch>
                  </pic:blipFill>
                  <pic:spPr>
                    <a:xfrm>
                      <a:off x="0" y="0"/>
                      <a:ext cx="3265423" cy="1842573"/>
                    </a:xfrm>
                    <a:prstGeom prst="rect">
                      <a:avLst/>
                    </a:prstGeom>
                  </pic:spPr>
                </pic:pic>
              </a:graphicData>
            </a:graphic>
          </wp:inline>
        </w:drawing>
      </w:r>
      <w:r>
        <w:rPr>
          <w:rFonts w:ascii="Verdana" w:eastAsia="Arial" w:hAnsi="Verdana" w:cs="Arial"/>
          <w:b/>
        </w:rPr>
        <w:t xml:space="preserve"> </w:t>
      </w:r>
      <w:r w:rsidRPr="00B77C58">
        <w:rPr>
          <w:rFonts w:ascii="Verdana" w:eastAsia="Arial" w:hAnsi="Verdana" w:cs="Arial"/>
          <w:b/>
          <w:noProof/>
        </w:rPr>
        <w:drawing>
          <wp:inline distT="0" distB="0" distL="0" distR="0" wp14:anchorId="28E3D513" wp14:editId="4DDBDB3B">
            <wp:extent cx="3236471" cy="1828800"/>
            <wp:effectExtent l="0" t="0" r="2540" b="0"/>
            <wp:docPr id="1696694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94159" name=""/>
                    <pic:cNvPicPr/>
                  </pic:nvPicPr>
                  <pic:blipFill>
                    <a:blip r:embed="rId43"/>
                    <a:stretch>
                      <a:fillRect/>
                    </a:stretch>
                  </pic:blipFill>
                  <pic:spPr>
                    <a:xfrm>
                      <a:off x="0" y="0"/>
                      <a:ext cx="3276885" cy="1851637"/>
                    </a:xfrm>
                    <a:prstGeom prst="rect">
                      <a:avLst/>
                    </a:prstGeom>
                  </pic:spPr>
                </pic:pic>
              </a:graphicData>
            </a:graphic>
          </wp:inline>
        </w:drawing>
      </w:r>
      <w:r w:rsidR="000E3275">
        <w:rPr>
          <w:rFonts w:ascii="Verdana" w:eastAsia="Arial" w:hAnsi="Verdana" w:cs="Arial"/>
          <w:b/>
        </w:rPr>
        <w:br/>
      </w:r>
    </w:p>
    <w:p w:rsidR="00DA10CD" w:rsidRDefault="00523251" w:rsidP="00523251">
      <w:pPr>
        <w:pStyle w:val="Prrafodelista"/>
        <w:ind w:left="-993" w:right="-518"/>
        <w:jc w:val="both"/>
        <w:rPr>
          <w:rFonts w:ascii="Verdana" w:eastAsia="Arial" w:hAnsi="Verdana" w:cs="Arial"/>
        </w:rPr>
      </w:pPr>
      <w:r>
        <w:rPr>
          <w:rFonts w:ascii="Verdana" w:eastAsia="Arial" w:hAnsi="Verdana" w:cs="Arial"/>
          <w:noProof/>
          <w14:ligatures w14:val="standardContextual"/>
        </w:rPr>
        <w:drawing>
          <wp:inline distT="0" distB="0" distL="0" distR="0" wp14:anchorId="1D7D2CEB" wp14:editId="6630F708">
            <wp:extent cx="3235960" cy="2427153"/>
            <wp:effectExtent l="0" t="0" r="2540" b="0"/>
            <wp:docPr id="19880562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56226" name="Imagen 19880562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8159" cy="2436303"/>
                    </a:xfrm>
                    <a:prstGeom prst="rect">
                      <a:avLst/>
                    </a:prstGeom>
                  </pic:spPr>
                </pic:pic>
              </a:graphicData>
            </a:graphic>
          </wp:inline>
        </w:drawing>
      </w:r>
      <w:r>
        <w:rPr>
          <w:rFonts w:ascii="Verdana" w:eastAsia="Arial" w:hAnsi="Verdana" w:cs="Arial"/>
        </w:rPr>
        <w:t xml:space="preserve"> </w:t>
      </w:r>
      <w:r>
        <w:rPr>
          <w:rFonts w:ascii="Verdana" w:eastAsia="Arial" w:hAnsi="Verdana" w:cs="Arial"/>
          <w:noProof/>
          <w14:ligatures w14:val="standardContextual"/>
        </w:rPr>
        <w:drawing>
          <wp:inline distT="0" distB="0" distL="0" distR="0">
            <wp:extent cx="3235960" cy="2427153"/>
            <wp:effectExtent l="0" t="0" r="2540" b="0"/>
            <wp:docPr id="17688925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92514" name="Imagen 176889251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6980" cy="2435419"/>
                    </a:xfrm>
                    <a:prstGeom prst="rect">
                      <a:avLst/>
                    </a:prstGeom>
                  </pic:spPr>
                </pic:pic>
              </a:graphicData>
            </a:graphic>
          </wp:inline>
        </w:drawing>
      </w:r>
    </w:p>
    <w:p w:rsidR="00442F7D" w:rsidRPr="00442F7D" w:rsidRDefault="00442F7D" w:rsidP="00442F7D">
      <w:pPr>
        <w:jc w:val="both"/>
        <w:rPr>
          <w:rFonts w:ascii="Verdana" w:eastAsia="Arial" w:hAnsi="Verdana" w:cs="Arial"/>
          <w:b/>
        </w:rPr>
      </w:pPr>
    </w:p>
    <w:p w:rsidR="00744B15" w:rsidRDefault="00744B15" w:rsidP="00744B15">
      <w:pPr>
        <w:jc w:val="both"/>
        <w:rPr>
          <w:rFonts w:ascii="Verdana" w:eastAsia="Arial" w:hAnsi="Verdana" w:cs="Arial"/>
        </w:rPr>
      </w:pPr>
    </w:p>
    <w:p w:rsidR="008506C5" w:rsidRDefault="008506C5" w:rsidP="00744B15">
      <w:pPr>
        <w:jc w:val="both"/>
      </w:pPr>
    </w:p>
    <w:p w:rsidR="00744B15" w:rsidRDefault="00744B15" w:rsidP="00744B15">
      <w:pPr>
        <w:jc w:val="both"/>
      </w:pPr>
    </w:p>
    <w:p w:rsidR="00744B15" w:rsidRPr="001210C6" w:rsidRDefault="00744B15" w:rsidP="00744B15">
      <w:pPr>
        <w:spacing w:before="1"/>
        <w:ind w:right="367"/>
        <w:jc w:val="right"/>
        <w:rPr>
          <w:rFonts w:ascii="Times New Roman" w:eastAsia="Times New Roman" w:hAnsi="Times New Roman" w:cs="Times New Roman"/>
        </w:rPr>
      </w:pPr>
      <w:r w:rsidRPr="001210C6">
        <w:rPr>
          <w:rFonts w:ascii="Verdana" w:eastAsia="Times New Roman" w:hAnsi="Verdana" w:cs="Times New Roman"/>
          <w:b/>
          <w:bCs/>
          <w:color w:val="006600"/>
          <w:sz w:val="28"/>
          <w:szCs w:val="28"/>
        </w:rPr>
        <w:t>Juntas de Gobierno y Consejos</w:t>
      </w:r>
    </w:p>
    <w:p w:rsidR="00744B15" w:rsidRDefault="0085641B" w:rsidP="00744B15">
      <w:pPr>
        <w:ind w:left="2127"/>
        <w:rPr>
          <w:rFonts w:ascii="Times New Roman" w:eastAsia="Times New Roman" w:hAnsi="Times New Roman" w:cs="Times New Roman"/>
          <w:lang w:val="en-US"/>
        </w:rPr>
      </w:pPr>
      <w:r>
        <w:rPr>
          <w:rFonts w:ascii="Times New Roman" w:eastAsia="Times New Roman" w:hAnsi="Times New Roman" w:cs="Times New Roman"/>
          <w:noProof/>
          <w:lang w:val="en-US"/>
          <w14:ligatures w14:val="standardContextual"/>
        </w:rPr>
        <w:pict w14:anchorId="103C2E75">
          <v:rect id="_x0000_i1029" alt="" style="width:335.55pt;height:.05pt;mso-width-percent:0;mso-height-percent:0;mso-width-percent:0;mso-height-percent:0" o:hralign="center" o:bullet="t" o:hrstd="t" o:hr="t" fillcolor="#a0a0a0" stroked="f"/>
        </w:pict>
      </w:r>
    </w:p>
    <w:p w:rsidR="00744B15" w:rsidRDefault="00744B15" w:rsidP="00744B15">
      <w:pPr>
        <w:rPr>
          <w:rFonts w:ascii="Times New Roman" w:eastAsia="Times New Roman" w:hAnsi="Times New Roman" w:cs="Times New Roman"/>
          <w:lang w:val="en-US"/>
        </w:rPr>
      </w:pPr>
    </w:p>
    <w:p w:rsidR="00744B15" w:rsidRPr="00DA10CD" w:rsidRDefault="00654453" w:rsidP="009850AA">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 xml:space="preserve">Primera </w:t>
      </w:r>
      <w:r w:rsidR="00613D26" w:rsidRPr="00613D26">
        <w:rPr>
          <w:rFonts w:ascii="Verdana" w:eastAsia="Times New Roman" w:hAnsi="Verdana" w:cs="Times New Roman"/>
        </w:rPr>
        <w:t xml:space="preserve">Sesión Ordinaria </w:t>
      </w:r>
      <w:r>
        <w:rPr>
          <w:rFonts w:ascii="Verdana" w:eastAsia="Times New Roman" w:hAnsi="Verdana" w:cs="Times New Roman"/>
        </w:rPr>
        <w:t>d</w:t>
      </w:r>
      <w:r w:rsidR="00613D26" w:rsidRPr="00613D26">
        <w:rPr>
          <w:rFonts w:ascii="Verdana" w:eastAsia="Times New Roman" w:hAnsi="Verdana" w:cs="Times New Roman"/>
        </w:rPr>
        <w:t>el C</w:t>
      </w:r>
      <w:r w:rsidR="00613D26">
        <w:rPr>
          <w:rFonts w:ascii="Verdana" w:eastAsia="Times New Roman" w:hAnsi="Verdana" w:cs="Times New Roman"/>
        </w:rPr>
        <w:t xml:space="preserve">onsejo Municipal </w:t>
      </w:r>
      <w:r>
        <w:rPr>
          <w:rFonts w:ascii="Verdana" w:eastAsia="Times New Roman" w:hAnsi="Verdana" w:cs="Times New Roman"/>
        </w:rPr>
        <w:t>d</w:t>
      </w:r>
      <w:r w:rsidR="00613D26">
        <w:rPr>
          <w:rFonts w:ascii="Verdana" w:eastAsia="Times New Roman" w:hAnsi="Verdana" w:cs="Times New Roman"/>
        </w:rPr>
        <w:t xml:space="preserve">e Protección Civil </w:t>
      </w:r>
      <w:r>
        <w:rPr>
          <w:rFonts w:ascii="Verdana" w:eastAsia="Times New Roman" w:hAnsi="Verdana" w:cs="Times New Roman"/>
        </w:rPr>
        <w:t>y</w:t>
      </w:r>
      <w:r w:rsidR="00613D26">
        <w:rPr>
          <w:rFonts w:ascii="Verdana" w:eastAsia="Times New Roman" w:hAnsi="Verdana" w:cs="Times New Roman"/>
        </w:rPr>
        <w:t xml:space="preserve"> </w:t>
      </w:r>
      <w:r w:rsidR="003B1088">
        <w:rPr>
          <w:rFonts w:ascii="Verdana" w:eastAsia="Times New Roman" w:hAnsi="Verdana" w:cs="Times New Roman"/>
        </w:rPr>
        <w:t xml:space="preserve">Bomberos: Instalación </w:t>
      </w:r>
      <w:r>
        <w:rPr>
          <w:rFonts w:ascii="Verdana" w:eastAsia="Times New Roman" w:hAnsi="Verdana" w:cs="Times New Roman"/>
        </w:rPr>
        <w:t>d</w:t>
      </w:r>
      <w:r w:rsidR="003B1088">
        <w:rPr>
          <w:rFonts w:ascii="Verdana" w:eastAsia="Times New Roman" w:hAnsi="Verdana" w:cs="Times New Roman"/>
        </w:rPr>
        <w:t>el Consejo Municipal.</w:t>
      </w:r>
    </w:p>
    <w:p w:rsidR="00DA10CD" w:rsidRPr="00DA10CD" w:rsidRDefault="00DA10CD" w:rsidP="009850AA">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Reunión de Participación Ciudadana.</w:t>
      </w:r>
    </w:p>
    <w:p w:rsidR="00C71C03" w:rsidRPr="00C71C03" w:rsidRDefault="00C71C03" w:rsidP="009850AA">
      <w:pPr>
        <w:pStyle w:val="Prrafodelista"/>
        <w:numPr>
          <w:ilvl w:val="0"/>
          <w:numId w:val="4"/>
        </w:numPr>
        <w:jc w:val="both"/>
        <w:rPr>
          <w:rFonts w:ascii="Verdana" w:eastAsia="Times New Roman" w:hAnsi="Verdana" w:cs="Times New Roman"/>
        </w:rPr>
      </w:pPr>
      <w:r w:rsidRPr="00C71C03">
        <w:rPr>
          <w:rFonts w:ascii="Verdana" w:eastAsia="Times New Roman" w:hAnsi="Verdana" w:cs="Times New Roman"/>
        </w:rPr>
        <w:t>Toma de Protesta como integrante de la Junta de Gobierno del Organismo Público Descentralizado (OPD) Del Comité de Feria de Zapotlán el Grande</w:t>
      </w:r>
      <w:r w:rsidR="0055172C">
        <w:rPr>
          <w:rFonts w:ascii="Verdana" w:eastAsia="Times New Roman" w:hAnsi="Verdana" w:cs="Times New Roman"/>
        </w:rPr>
        <w:t>, oficina de presidencia, 15 de noviembre del 2024.</w:t>
      </w:r>
    </w:p>
    <w:p w:rsidR="00DA10CD" w:rsidRPr="00F3780D" w:rsidRDefault="00DA10CD" w:rsidP="009850AA">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Consejo Municipal de Desarrollo Rural Sustentable</w:t>
      </w:r>
      <w:r w:rsidR="00D66ABE">
        <w:rPr>
          <w:rFonts w:ascii="Verdana" w:eastAsia="Times New Roman" w:hAnsi="Verdana" w:cs="Times New Roman"/>
        </w:rPr>
        <w:t>, sala Juan S</w:t>
      </w:r>
      <w:r w:rsidR="009850AA">
        <w:rPr>
          <w:rFonts w:ascii="Verdana" w:eastAsia="Times New Roman" w:hAnsi="Verdana" w:cs="Times New Roman"/>
        </w:rPr>
        <w:t>. Vizcaí</w:t>
      </w:r>
      <w:r w:rsidR="00D66ABE">
        <w:rPr>
          <w:rFonts w:ascii="Verdana" w:eastAsia="Times New Roman" w:hAnsi="Verdana" w:cs="Times New Roman"/>
        </w:rPr>
        <w:t>no, 26 de noviembre del 2024.</w:t>
      </w:r>
    </w:p>
    <w:p w:rsidR="00F3780D" w:rsidRPr="003B1088" w:rsidRDefault="00F3780D" w:rsidP="009850AA">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OPD “Comité de Feria”</w:t>
      </w:r>
      <w:r w:rsidR="00523251">
        <w:rPr>
          <w:rFonts w:ascii="Verdana" w:eastAsia="Times New Roman" w:hAnsi="Verdana" w:cs="Times New Roman"/>
        </w:rPr>
        <w:t>, sala de juntas del mismo comité de feria, 20 de diciembre del 2024.</w:t>
      </w:r>
    </w:p>
    <w:p w:rsidR="003B1088" w:rsidRPr="00613D26" w:rsidRDefault="003B1088" w:rsidP="00EA333D">
      <w:pPr>
        <w:pStyle w:val="Prrafodelista"/>
        <w:rPr>
          <w:rFonts w:ascii="Times New Roman" w:eastAsia="Times New Roman" w:hAnsi="Times New Roman" w:cs="Times New Roman"/>
        </w:rPr>
      </w:pPr>
    </w:p>
    <w:p w:rsidR="00744B15" w:rsidRDefault="00744B15" w:rsidP="00744B15">
      <w:pPr>
        <w:jc w:val="both"/>
      </w:pPr>
    </w:p>
    <w:p w:rsidR="00EA333D" w:rsidRDefault="00EA333D" w:rsidP="00744B15">
      <w:pPr>
        <w:jc w:val="both"/>
      </w:pPr>
    </w:p>
    <w:p w:rsidR="00EA333D" w:rsidRDefault="00EA333D" w:rsidP="00744B15">
      <w:pPr>
        <w:jc w:val="both"/>
      </w:pPr>
    </w:p>
    <w:p w:rsidR="00744B15" w:rsidRDefault="00744B15"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Pr="00121F87">
        <w:rPr>
          <w:rFonts w:ascii="Verdana" w:eastAsia="Verdana" w:hAnsi="Verdana" w:cs="Verdana"/>
          <w:b/>
          <w:color w:val="006600"/>
          <w:sz w:val="28"/>
          <w:szCs w:val="28"/>
        </w:rPr>
        <w:t xml:space="preserve">Eventos </w:t>
      </w:r>
    </w:p>
    <w:p w:rsidR="00744B15" w:rsidRDefault="0085641B"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4CA318DA">
          <v:rect id="_x0000_i1030" alt="" style="width:135.65pt;height:.05pt;mso-width-percent:0;mso-height-percent:0;mso-width-percent:0;mso-height-percent:0" o:hrpct="307" o:hralign="right" o:hrstd="t" o:hr="t" fillcolor="#a0a0a0" stroked="f"/>
        </w:pict>
      </w:r>
    </w:p>
    <w:p w:rsidR="00744B15" w:rsidRDefault="00744B15" w:rsidP="00744B15">
      <w:pPr>
        <w:pStyle w:val="Prrafodelista"/>
        <w:numPr>
          <w:ilvl w:val="0"/>
          <w:numId w:val="3"/>
        </w:numPr>
        <w:jc w:val="both"/>
        <w:rPr>
          <w:rFonts w:ascii="Verdana" w:hAnsi="Verdana"/>
        </w:rPr>
      </w:pPr>
      <w:r>
        <w:t>“</w:t>
      </w:r>
      <w:r w:rsidRPr="00744B15">
        <w:rPr>
          <w:rFonts w:ascii="Verdana" w:hAnsi="Verdana"/>
        </w:rPr>
        <w:t>235º Aniver</w:t>
      </w:r>
      <w:r>
        <w:rPr>
          <w:rFonts w:ascii="Verdana" w:hAnsi="Verdana"/>
        </w:rPr>
        <w:t xml:space="preserve">sario </w:t>
      </w:r>
      <w:r w:rsidR="00654453">
        <w:rPr>
          <w:rFonts w:ascii="Verdana" w:hAnsi="Verdana"/>
        </w:rPr>
        <w:t>d</w:t>
      </w:r>
      <w:r w:rsidR="00613D26">
        <w:rPr>
          <w:rFonts w:ascii="Verdana" w:hAnsi="Verdana"/>
        </w:rPr>
        <w:t xml:space="preserve">el Natalicio </w:t>
      </w:r>
      <w:r w:rsidR="00654453">
        <w:rPr>
          <w:rFonts w:ascii="Verdana" w:hAnsi="Verdana"/>
        </w:rPr>
        <w:t>d</w:t>
      </w:r>
      <w:r w:rsidR="00613D26">
        <w:rPr>
          <w:rFonts w:ascii="Verdana" w:hAnsi="Verdana"/>
        </w:rPr>
        <w:t>el General Gordiano Guzmán Cano</w:t>
      </w:r>
      <w:r w:rsidR="00654453">
        <w:rPr>
          <w:rFonts w:ascii="Verdana" w:hAnsi="Verdana"/>
        </w:rPr>
        <w:t xml:space="preserve">, </w:t>
      </w:r>
      <w:r w:rsidR="0055172C">
        <w:rPr>
          <w:rFonts w:ascii="Verdana" w:hAnsi="Verdana"/>
        </w:rPr>
        <w:t>Edificio del centro de estudios de bachillerato 5, 03 de octubre del 2024</w:t>
      </w:r>
      <w:r w:rsidR="00613D26">
        <w:rPr>
          <w:rFonts w:ascii="Verdana" w:hAnsi="Verdana"/>
        </w:rPr>
        <w:t>”.</w:t>
      </w:r>
    </w:p>
    <w:p w:rsidR="00613D26" w:rsidRDefault="00613D26" w:rsidP="00744B15">
      <w:pPr>
        <w:pStyle w:val="Prrafodelista"/>
        <w:numPr>
          <w:ilvl w:val="0"/>
          <w:numId w:val="3"/>
        </w:numPr>
        <w:jc w:val="both"/>
        <w:rPr>
          <w:rFonts w:ascii="Verdana" w:hAnsi="Verdana"/>
        </w:rPr>
      </w:pPr>
      <w:r>
        <w:rPr>
          <w:rFonts w:ascii="Verdana" w:hAnsi="Verdana"/>
        </w:rPr>
        <w:t>Medio maratón Zapotlán 2024</w:t>
      </w:r>
      <w:r w:rsidR="0055172C">
        <w:rPr>
          <w:rFonts w:ascii="Verdana" w:hAnsi="Verdana"/>
        </w:rPr>
        <w:t>, afuera del palacio municipal, 06 de octubre del 2024.</w:t>
      </w:r>
    </w:p>
    <w:p w:rsidR="00613D26" w:rsidRPr="00C71C03" w:rsidRDefault="00613D26" w:rsidP="00C71C03">
      <w:pPr>
        <w:pStyle w:val="Prrafodelista"/>
        <w:numPr>
          <w:ilvl w:val="0"/>
          <w:numId w:val="3"/>
        </w:numPr>
        <w:spacing w:line="276" w:lineRule="auto"/>
        <w:jc w:val="both"/>
        <w:rPr>
          <w:rFonts w:ascii="Verdana" w:hAnsi="Verdana"/>
        </w:rPr>
      </w:pPr>
      <w:r w:rsidRPr="00613D26">
        <w:rPr>
          <w:rFonts w:ascii="Verdana" w:hAnsi="Verdana"/>
        </w:rPr>
        <w:t>Peregrinación Servidores Públicos H. Ayuntamiento De Zapotlán el Grande</w:t>
      </w:r>
      <w:r w:rsidR="00C71C03">
        <w:rPr>
          <w:rFonts w:ascii="Verdana" w:hAnsi="Verdana"/>
        </w:rPr>
        <w:t xml:space="preserve">, Jalisco, </w:t>
      </w:r>
      <w:r w:rsidR="0055172C">
        <w:rPr>
          <w:rFonts w:ascii="Verdana" w:hAnsi="Verdana"/>
        </w:rPr>
        <w:t xml:space="preserve">casino auditorio, </w:t>
      </w:r>
      <w:r w:rsidR="00C71C03">
        <w:rPr>
          <w:rFonts w:ascii="Verdana" w:hAnsi="Verdana"/>
        </w:rPr>
        <w:t>11 de octubre del 2024.</w:t>
      </w:r>
    </w:p>
    <w:p w:rsidR="00613D26" w:rsidRPr="00C71C03" w:rsidRDefault="00613D26" w:rsidP="00C71C03">
      <w:pPr>
        <w:pStyle w:val="Prrafodelista"/>
        <w:numPr>
          <w:ilvl w:val="0"/>
          <w:numId w:val="3"/>
        </w:numPr>
        <w:jc w:val="both"/>
        <w:rPr>
          <w:rFonts w:ascii="Verdana" w:hAnsi="Verdana"/>
        </w:rPr>
      </w:pPr>
      <w:r w:rsidRPr="00613D26">
        <w:rPr>
          <w:rFonts w:ascii="Verdana" w:hAnsi="Verdana"/>
        </w:rPr>
        <w:t>Misa: Acción de Gracias Servidores Publicos</w:t>
      </w:r>
      <w:r w:rsidR="00C71C03">
        <w:rPr>
          <w:rFonts w:ascii="Verdana" w:hAnsi="Verdana"/>
        </w:rPr>
        <w:t xml:space="preserve">, </w:t>
      </w:r>
      <w:r w:rsidR="00C71C03" w:rsidRPr="00C71C03">
        <w:rPr>
          <w:rFonts w:ascii="Verdana" w:hAnsi="Verdana"/>
        </w:rPr>
        <w:t>11 de octubre del 2024.</w:t>
      </w:r>
    </w:p>
    <w:p w:rsidR="00613D26" w:rsidRPr="00C71C03" w:rsidRDefault="00613D26" w:rsidP="00C71C03">
      <w:pPr>
        <w:pStyle w:val="Prrafodelista"/>
        <w:numPr>
          <w:ilvl w:val="0"/>
          <w:numId w:val="3"/>
        </w:numPr>
        <w:jc w:val="both"/>
        <w:rPr>
          <w:rFonts w:ascii="Verdana" w:hAnsi="Verdana"/>
        </w:rPr>
      </w:pPr>
      <w:r w:rsidRPr="00613D26">
        <w:rPr>
          <w:rFonts w:ascii="Verdana" w:hAnsi="Verdana"/>
        </w:rPr>
        <w:t>Comida: Servidor Publico</w:t>
      </w:r>
      <w:r w:rsidR="00C71C03">
        <w:rPr>
          <w:rFonts w:ascii="Verdana" w:hAnsi="Verdana"/>
        </w:rPr>
        <w:t xml:space="preserve">, </w:t>
      </w:r>
      <w:r w:rsidR="00C71C03" w:rsidRPr="00C71C03">
        <w:rPr>
          <w:rFonts w:ascii="Verdana" w:hAnsi="Verdana"/>
        </w:rPr>
        <w:t>11 de octubre del 2024.</w:t>
      </w:r>
    </w:p>
    <w:p w:rsidR="00613D26" w:rsidRDefault="00C71C03" w:rsidP="00744B15">
      <w:pPr>
        <w:pStyle w:val="Prrafodelista"/>
        <w:numPr>
          <w:ilvl w:val="0"/>
          <w:numId w:val="3"/>
        </w:numPr>
        <w:jc w:val="both"/>
        <w:rPr>
          <w:rFonts w:ascii="Verdana" w:hAnsi="Verdana"/>
        </w:rPr>
      </w:pPr>
      <w:r>
        <w:rPr>
          <w:rFonts w:ascii="Verdana" w:hAnsi="Verdana"/>
        </w:rPr>
        <w:t xml:space="preserve">Ceremonia Cívica del </w:t>
      </w:r>
      <w:r w:rsidR="00613D26" w:rsidRPr="00613D26">
        <w:rPr>
          <w:rFonts w:ascii="Verdana" w:hAnsi="Verdana"/>
        </w:rPr>
        <w:t xml:space="preserve">532º Aniversario </w:t>
      </w:r>
      <w:r w:rsidR="00654453">
        <w:rPr>
          <w:rFonts w:ascii="Verdana" w:hAnsi="Verdana"/>
        </w:rPr>
        <w:t>d</w:t>
      </w:r>
      <w:r w:rsidR="00613D26" w:rsidRPr="00613D26">
        <w:rPr>
          <w:rFonts w:ascii="Verdana" w:hAnsi="Verdana"/>
        </w:rPr>
        <w:t>el Descubribimiento De America</w:t>
      </w:r>
      <w:r>
        <w:rPr>
          <w:rFonts w:ascii="Verdana" w:hAnsi="Verdana"/>
        </w:rPr>
        <w:t>, escuela primaria Cristóbal Colón, 12 de octubre del 2024.</w:t>
      </w:r>
    </w:p>
    <w:p w:rsidR="00C71C03" w:rsidRPr="00C71C03" w:rsidRDefault="00C71C03" w:rsidP="00C71C03">
      <w:pPr>
        <w:pStyle w:val="Prrafodelista"/>
        <w:numPr>
          <w:ilvl w:val="0"/>
          <w:numId w:val="3"/>
        </w:numPr>
        <w:rPr>
          <w:rFonts w:ascii="Verdana" w:hAnsi="Verdana"/>
        </w:rPr>
      </w:pPr>
      <w:r w:rsidRPr="00C71C03">
        <w:rPr>
          <w:rFonts w:ascii="Verdana" w:hAnsi="Verdana"/>
        </w:rPr>
        <w:t>Desfile Día de Muertos “Miquiztli”, Plaza Rubén Fuentes,31 de octubre del 2024.</w:t>
      </w:r>
    </w:p>
    <w:p w:rsidR="00C71C03" w:rsidRPr="00C71C03" w:rsidRDefault="00C71C03" w:rsidP="00C71C03">
      <w:pPr>
        <w:pStyle w:val="Prrafodelista"/>
        <w:numPr>
          <w:ilvl w:val="0"/>
          <w:numId w:val="3"/>
        </w:numPr>
        <w:rPr>
          <w:rFonts w:ascii="Verdana" w:hAnsi="Verdana"/>
        </w:rPr>
      </w:pPr>
      <w:r w:rsidRPr="00C71C03">
        <w:rPr>
          <w:rFonts w:ascii="Verdana" w:hAnsi="Verdana"/>
        </w:rPr>
        <w:t>Presentación del Mariachi Nuevo Zapotlán, Cementerio Municipal, 31 de octubre del 2024.</w:t>
      </w:r>
    </w:p>
    <w:p w:rsidR="00D54324" w:rsidRPr="00C71C03" w:rsidRDefault="00D54324" w:rsidP="00C71C03">
      <w:pPr>
        <w:pStyle w:val="Prrafodelista"/>
        <w:numPr>
          <w:ilvl w:val="0"/>
          <w:numId w:val="3"/>
        </w:numPr>
        <w:jc w:val="both"/>
        <w:rPr>
          <w:rFonts w:ascii="Verdana" w:hAnsi="Verdana"/>
        </w:rPr>
      </w:pPr>
      <w:r>
        <w:rPr>
          <w:rFonts w:ascii="Verdana" w:hAnsi="Verdana"/>
        </w:rPr>
        <w:t>Capacitación Informativa</w:t>
      </w:r>
      <w:r w:rsidR="008C424B">
        <w:rPr>
          <w:rFonts w:ascii="Verdana" w:hAnsi="Verdana"/>
        </w:rPr>
        <w:t xml:space="preserve"> para Regidores (Atribuciones y Obligaciones de los Regidores)</w:t>
      </w:r>
      <w:r w:rsidR="00C71C03">
        <w:rPr>
          <w:rFonts w:ascii="Verdana" w:hAnsi="Verdana"/>
        </w:rPr>
        <w:t xml:space="preserve">, </w:t>
      </w:r>
      <w:r w:rsidR="00C71C03" w:rsidRPr="00C71C03">
        <w:rPr>
          <w:rFonts w:ascii="Verdana" w:hAnsi="Verdana"/>
        </w:rPr>
        <w:t>Sala Juan S. Vizcaíno, 01 de noviembre del 2024.</w:t>
      </w:r>
    </w:p>
    <w:p w:rsidR="00D54324" w:rsidRDefault="00D54324" w:rsidP="00744B15">
      <w:pPr>
        <w:pStyle w:val="Prrafodelista"/>
        <w:numPr>
          <w:ilvl w:val="0"/>
          <w:numId w:val="3"/>
        </w:numPr>
        <w:jc w:val="both"/>
        <w:rPr>
          <w:rFonts w:ascii="Verdana" w:hAnsi="Verdana"/>
        </w:rPr>
      </w:pPr>
      <w:r>
        <w:rPr>
          <w:rFonts w:ascii="Verdana" w:hAnsi="Verdana"/>
        </w:rPr>
        <w:t>Continuación Charla Informativa a Regidores</w:t>
      </w:r>
      <w:r w:rsidR="00C71C03" w:rsidRPr="00C71C03">
        <w:rPr>
          <w:rFonts w:ascii="Verdana" w:hAnsi="Verdana"/>
        </w:rPr>
        <w:t>, Sala Juan S. Vizcaíno, 08 de noviembre del 2024.</w:t>
      </w:r>
    </w:p>
    <w:p w:rsidR="00D54324" w:rsidRDefault="00D54324" w:rsidP="00744B15">
      <w:pPr>
        <w:pStyle w:val="Prrafodelista"/>
        <w:numPr>
          <w:ilvl w:val="0"/>
          <w:numId w:val="3"/>
        </w:numPr>
        <w:jc w:val="both"/>
        <w:rPr>
          <w:rFonts w:ascii="Verdana" w:hAnsi="Verdana"/>
        </w:rPr>
      </w:pPr>
      <w:r>
        <w:rPr>
          <w:rFonts w:ascii="Verdana" w:hAnsi="Verdana"/>
        </w:rPr>
        <w:t>Toma de Fotografia Oficial a Integrantes de Cabildo 2024-2027.</w:t>
      </w:r>
    </w:p>
    <w:p w:rsidR="008C424B" w:rsidRDefault="008C424B" w:rsidP="008C424B">
      <w:pPr>
        <w:pStyle w:val="Prrafodelista"/>
        <w:numPr>
          <w:ilvl w:val="0"/>
          <w:numId w:val="3"/>
        </w:numPr>
        <w:jc w:val="both"/>
        <w:rPr>
          <w:rFonts w:ascii="Verdana" w:hAnsi="Verdana"/>
        </w:rPr>
      </w:pPr>
      <w:r>
        <w:rPr>
          <w:rFonts w:ascii="Verdana" w:hAnsi="Verdana"/>
        </w:rPr>
        <w:t xml:space="preserve">Reunión para </w:t>
      </w:r>
      <w:r w:rsidR="00553C3E">
        <w:rPr>
          <w:rFonts w:ascii="Verdana" w:hAnsi="Verdana"/>
        </w:rPr>
        <w:t>d</w:t>
      </w:r>
      <w:r>
        <w:rPr>
          <w:rFonts w:ascii="Verdana" w:hAnsi="Verdana"/>
        </w:rPr>
        <w:t xml:space="preserve">esahogo del </w:t>
      </w:r>
      <w:r w:rsidR="00553C3E">
        <w:rPr>
          <w:rFonts w:ascii="Verdana" w:hAnsi="Verdana"/>
        </w:rPr>
        <w:t>p</w:t>
      </w:r>
      <w:r>
        <w:rPr>
          <w:rFonts w:ascii="Verdana" w:hAnsi="Verdana"/>
        </w:rPr>
        <w:t xml:space="preserve">roceso de </w:t>
      </w:r>
      <w:r w:rsidR="00553C3E">
        <w:rPr>
          <w:rFonts w:ascii="Verdana" w:hAnsi="Verdana"/>
        </w:rPr>
        <w:t>s</w:t>
      </w:r>
      <w:r>
        <w:rPr>
          <w:rFonts w:ascii="Verdana" w:hAnsi="Verdana"/>
        </w:rPr>
        <w:t xml:space="preserve">elección para </w:t>
      </w:r>
      <w:r w:rsidR="00553C3E">
        <w:rPr>
          <w:rFonts w:ascii="Verdana" w:hAnsi="Verdana"/>
        </w:rPr>
        <w:t>d</w:t>
      </w:r>
      <w:r>
        <w:rPr>
          <w:rFonts w:ascii="Verdana" w:hAnsi="Verdana"/>
        </w:rPr>
        <w:t>elegados.</w:t>
      </w:r>
    </w:p>
    <w:p w:rsidR="008C424B" w:rsidRPr="008C424B" w:rsidRDefault="008C424B" w:rsidP="008C424B">
      <w:pPr>
        <w:pStyle w:val="Prrafodelista"/>
        <w:numPr>
          <w:ilvl w:val="0"/>
          <w:numId w:val="3"/>
        </w:numPr>
        <w:jc w:val="both"/>
        <w:rPr>
          <w:rFonts w:ascii="Verdana" w:hAnsi="Verdana"/>
        </w:rPr>
      </w:pPr>
      <w:r>
        <w:rPr>
          <w:rFonts w:ascii="Verdana" w:hAnsi="Verdana"/>
        </w:rPr>
        <w:t xml:space="preserve">Asistencia </w:t>
      </w:r>
      <w:r w:rsidR="00C71C03">
        <w:rPr>
          <w:rFonts w:ascii="Verdana" w:hAnsi="Verdana"/>
        </w:rPr>
        <w:t>c</w:t>
      </w:r>
      <w:r>
        <w:rPr>
          <w:rFonts w:ascii="Verdana" w:hAnsi="Verdana"/>
        </w:rPr>
        <w:t xml:space="preserve">omo </w:t>
      </w:r>
      <w:r w:rsidR="00C71C03">
        <w:rPr>
          <w:rFonts w:ascii="Verdana" w:hAnsi="Verdana"/>
        </w:rPr>
        <w:t>i</w:t>
      </w:r>
      <w:r>
        <w:rPr>
          <w:rFonts w:ascii="Verdana" w:hAnsi="Verdana"/>
        </w:rPr>
        <w:t>nvitad</w:t>
      </w:r>
      <w:r w:rsidR="00C71C03">
        <w:rPr>
          <w:rFonts w:ascii="Verdana" w:hAnsi="Verdana"/>
        </w:rPr>
        <w:t>o</w:t>
      </w:r>
      <w:r>
        <w:rPr>
          <w:rFonts w:ascii="Verdana" w:hAnsi="Verdana"/>
        </w:rPr>
        <w:t xml:space="preserve"> a la </w:t>
      </w:r>
      <w:r w:rsidR="00C71C03">
        <w:rPr>
          <w:rFonts w:ascii="Verdana" w:hAnsi="Verdana"/>
        </w:rPr>
        <w:t>f</w:t>
      </w:r>
      <w:r>
        <w:rPr>
          <w:rFonts w:ascii="Verdana" w:hAnsi="Verdana"/>
        </w:rPr>
        <w:t xml:space="preserve">eria de la </w:t>
      </w:r>
      <w:r w:rsidR="00553C3E">
        <w:rPr>
          <w:rFonts w:ascii="Verdana" w:hAnsi="Verdana"/>
        </w:rPr>
        <w:t>c</w:t>
      </w:r>
      <w:r>
        <w:rPr>
          <w:rFonts w:ascii="Verdana" w:hAnsi="Verdana"/>
        </w:rPr>
        <w:t xml:space="preserve">iencia y </w:t>
      </w:r>
      <w:r w:rsidR="00553C3E">
        <w:rPr>
          <w:rFonts w:ascii="Verdana" w:hAnsi="Verdana"/>
        </w:rPr>
        <w:t>t</w:t>
      </w:r>
      <w:r>
        <w:rPr>
          <w:rFonts w:ascii="Verdana" w:hAnsi="Verdana"/>
        </w:rPr>
        <w:t>ecnología 2024.</w:t>
      </w:r>
    </w:p>
    <w:p w:rsidR="00D54324" w:rsidRPr="00553C3E" w:rsidRDefault="00D54324" w:rsidP="00553C3E">
      <w:pPr>
        <w:pStyle w:val="Prrafodelista"/>
        <w:numPr>
          <w:ilvl w:val="0"/>
          <w:numId w:val="3"/>
        </w:numPr>
        <w:jc w:val="both"/>
        <w:rPr>
          <w:rFonts w:ascii="Verdana" w:hAnsi="Verdana"/>
        </w:rPr>
      </w:pPr>
      <w:r>
        <w:rPr>
          <w:rFonts w:ascii="Verdana" w:hAnsi="Verdana"/>
        </w:rPr>
        <w:t xml:space="preserve">La </w:t>
      </w:r>
      <w:r w:rsidR="00553C3E">
        <w:rPr>
          <w:rFonts w:ascii="Verdana" w:hAnsi="Verdana"/>
        </w:rPr>
        <w:t>f</w:t>
      </w:r>
      <w:r>
        <w:rPr>
          <w:rFonts w:ascii="Verdana" w:hAnsi="Verdana"/>
        </w:rPr>
        <w:t xml:space="preserve">eria de la </w:t>
      </w:r>
      <w:r w:rsidR="00553C3E">
        <w:rPr>
          <w:rFonts w:ascii="Verdana" w:hAnsi="Verdana"/>
        </w:rPr>
        <w:t>s</w:t>
      </w:r>
      <w:r>
        <w:rPr>
          <w:rFonts w:ascii="Verdana" w:hAnsi="Verdana"/>
        </w:rPr>
        <w:t xml:space="preserve">alud </w:t>
      </w:r>
      <w:r w:rsidR="00553C3E">
        <w:rPr>
          <w:rFonts w:ascii="Verdana" w:hAnsi="Verdana"/>
        </w:rPr>
        <w:t>s</w:t>
      </w:r>
      <w:r>
        <w:rPr>
          <w:rFonts w:ascii="Verdana" w:hAnsi="Verdana"/>
        </w:rPr>
        <w:t xml:space="preserve">obre la </w:t>
      </w:r>
      <w:r w:rsidR="00553C3E">
        <w:rPr>
          <w:rFonts w:ascii="Verdana" w:hAnsi="Verdana"/>
        </w:rPr>
        <w:t>d</w:t>
      </w:r>
      <w:r>
        <w:rPr>
          <w:rFonts w:ascii="Verdana" w:hAnsi="Verdana"/>
        </w:rPr>
        <w:t xml:space="preserve">iabetes </w:t>
      </w:r>
      <w:r w:rsidR="00553C3E">
        <w:rPr>
          <w:rFonts w:ascii="Verdana" w:hAnsi="Verdana"/>
        </w:rPr>
        <w:t>m</w:t>
      </w:r>
      <w:r>
        <w:rPr>
          <w:rFonts w:ascii="Verdana" w:hAnsi="Verdana"/>
        </w:rPr>
        <w:t>ellitus</w:t>
      </w:r>
      <w:r w:rsidR="00553C3E" w:rsidRPr="00553C3E">
        <w:rPr>
          <w:rFonts w:ascii="Verdana" w:hAnsi="Verdana"/>
        </w:rPr>
        <w:t>, Jardín Principal, 14 de noviembre del 2024.</w:t>
      </w:r>
    </w:p>
    <w:p w:rsidR="008C424B" w:rsidRPr="00553C3E" w:rsidRDefault="008C424B" w:rsidP="00553C3E">
      <w:pPr>
        <w:pStyle w:val="Prrafodelista"/>
        <w:numPr>
          <w:ilvl w:val="0"/>
          <w:numId w:val="3"/>
        </w:numPr>
        <w:jc w:val="both"/>
        <w:rPr>
          <w:rFonts w:ascii="Verdana" w:hAnsi="Verdana"/>
        </w:rPr>
      </w:pPr>
      <w:r>
        <w:rPr>
          <w:rFonts w:ascii="Verdana" w:hAnsi="Verdana"/>
        </w:rPr>
        <w:t>Asistencia al Evento Feria Gorra Azul, Actividades y Ponencias</w:t>
      </w:r>
      <w:r w:rsidR="00E24DF1">
        <w:rPr>
          <w:rFonts w:ascii="Verdana" w:hAnsi="Verdana"/>
        </w:rPr>
        <w:t xml:space="preserve"> Contra la Diabetes</w:t>
      </w:r>
      <w:r w:rsidR="00553C3E">
        <w:rPr>
          <w:rFonts w:ascii="Verdana" w:hAnsi="Verdana"/>
        </w:rPr>
        <w:t xml:space="preserve">, </w:t>
      </w:r>
      <w:r w:rsidR="00553C3E" w:rsidRPr="00553C3E">
        <w:rPr>
          <w:rFonts w:ascii="Verdana" w:hAnsi="Verdana"/>
        </w:rPr>
        <w:t>14 de noviembre del 2024.</w:t>
      </w:r>
    </w:p>
    <w:p w:rsidR="00D54324" w:rsidRDefault="00E24DF1" w:rsidP="00744B15">
      <w:pPr>
        <w:pStyle w:val="Prrafodelista"/>
        <w:numPr>
          <w:ilvl w:val="0"/>
          <w:numId w:val="3"/>
        </w:numPr>
        <w:jc w:val="both"/>
        <w:rPr>
          <w:rFonts w:ascii="Verdana" w:hAnsi="Verdana"/>
        </w:rPr>
      </w:pPr>
      <w:r>
        <w:rPr>
          <w:rFonts w:ascii="Verdana" w:hAnsi="Verdana"/>
        </w:rPr>
        <w:t xml:space="preserve">Asistencia al </w:t>
      </w:r>
      <w:r w:rsidR="00342077">
        <w:rPr>
          <w:rFonts w:ascii="Verdana" w:hAnsi="Verdana"/>
        </w:rPr>
        <w:t>e</w:t>
      </w:r>
      <w:r>
        <w:rPr>
          <w:rFonts w:ascii="Verdana" w:hAnsi="Verdana"/>
        </w:rPr>
        <w:t xml:space="preserve">vento por el </w:t>
      </w:r>
      <w:r w:rsidR="004B0F1B">
        <w:rPr>
          <w:rFonts w:ascii="Verdana" w:hAnsi="Verdana"/>
        </w:rPr>
        <w:t xml:space="preserve">114º </w:t>
      </w:r>
      <w:r w:rsidR="00342077">
        <w:rPr>
          <w:rFonts w:ascii="Verdana" w:hAnsi="Verdana"/>
        </w:rPr>
        <w:t>a</w:t>
      </w:r>
      <w:r w:rsidR="004B0F1B">
        <w:rPr>
          <w:rFonts w:ascii="Verdana" w:hAnsi="Verdana"/>
        </w:rPr>
        <w:t xml:space="preserve">niversario del </w:t>
      </w:r>
      <w:r w:rsidR="00342077">
        <w:rPr>
          <w:rFonts w:ascii="Verdana" w:hAnsi="Verdana"/>
        </w:rPr>
        <w:t>i</w:t>
      </w:r>
      <w:r w:rsidR="004B0F1B">
        <w:rPr>
          <w:rFonts w:ascii="Verdana" w:hAnsi="Verdana"/>
        </w:rPr>
        <w:t xml:space="preserve">nicio de la </w:t>
      </w:r>
      <w:r w:rsidR="00342077">
        <w:rPr>
          <w:rFonts w:ascii="Verdana" w:hAnsi="Verdana"/>
        </w:rPr>
        <w:t>r</w:t>
      </w:r>
      <w:r w:rsidR="004B0F1B">
        <w:rPr>
          <w:rFonts w:ascii="Verdana" w:hAnsi="Verdana"/>
        </w:rPr>
        <w:t xml:space="preserve">evolución </w:t>
      </w:r>
      <w:r w:rsidR="00342077">
        <w:rPr>
          <w:rFonts w:ascii="Verdana" w:hAnsi="Verdana"/>
        </w:rPr>
        <w:t>m</w:t>
      </w:r>
      <w:r w:rsidR="004B0F1B">
        <w:rPr>
          <w:rFonts w:ascii="Verdana" w:hAnsi="Verdana"/>
        </w:rPr>
        <w:t>exicana.</w:t>
      </w:r>
    </w:p>
    <w:p w:rsidR="00553C3E" w:rsidRPr="00553C3E" w:rsidRDefault="00553C3E" w:rsidP="00553C3E">
      <w:pPr>
        <w:pStyle w:val="Prrafodelista"/>
        <w:numPr>
          <w:ilvl w:val="0"/>
          <w:numId w:val="3"/>
        </w:numPr>
        <w:rPr>
          <w:rFonts w:ascii="Verdana" w:hAnsi="Verdana"/>
        </w:rPr>
      </w:pPr>
      <w:r w:rsidRPr="00553C3E">
        <w:rPr>
          <w:rFonts w:ascii="Verdana" w:hAnsi="Verdana"/>
        </w:rPr>
        <w:t>Conmemoración del del 20 de noviembre en su 114º aniversario de la Revolución Mexicana, y desfile, 20 de noviembre del 2024.</w:t>
      </w:r>
    </w:p>
    <w:p w:rsidR="004B0F1B" w:rsidRDefault="004B0F1B" w:rsidP="00744B15">
      <w:pPr>
        <w:pStyle w:val="Prrafodelista"/>
        <w:numPr>
          <w:ilvl w:val="0"/>
          <w:numId w:val="3"/>
        </w:numPr>
        <w:jc w:val="both"/>
        <w:rPr>
          <w:rFonts w:ascii="Verdana" w:hAnsi="Verdana"/>
        </w:rPr>
      </w:pPr>
      <w:r>
        <w:rPr>
          <w:rFonts w:ascii="Verdana" w:hAnsi="Verdana"/>
        </w:rPr>
        <w:t>Segunda Muestra de Teatro (Vocalia de Teatro)</w:t>
      </w:r>
      <w:r w:rsidR="00553C3E">
        <w:rPr>
          <w:rFonts w:ascii="Verdana" w:hAnsi="Verdana"/>
        </w:rPr>
        <w:t xml:space="preserve">, </w:t>
      </w:r>
      <w:r w:rsidR="00D66ABE">
        <w:rPr>
          <w:rFonts w:ascii="Verdana" w:hAnsi="Verdana"/>
        </w:rPr>
        <w:t>c</w:t>
      </w:r>
      <w:r w:rsidR="00553C3E">
        <w:rPr>
          <w:rFonts w:ascii="Verdana" w:hAnsi="Verdana"/>
        </w:rPr>
        <w:t>entro de las artes Jose Rolon, 21 de noviembre del 2024.</w:t>
      </w:r>
    </w:p>
    <w:p w:rsidR="004B0F1B" w:rsidRPr="00553C3E" w:rsidRDefault="00E24DF1" w:rsidP="00553C3E">
      <w:pPr>
        <w:pStyle w:val="Prrafodelista"/>
        <w:numPr>
          <w:ilvl w:val="0"/>
          <w:numId w:val="3"/>
        </w:numPr>
        <w:jc w:val="both"/>
        <w:rPr>
          <w:rFonts w:ascii="Verdana" w:hAnsi="Verdana"/>
        </w:rPr>
      </w:pPr>
      <w:r>
        <w:rPr>
          <w:rFonts w:ascii="Verdana" w:hAnsi="Verdana"/>
        </w:rPr>
        <w:t xml:space="preserve">Homenaje del </w:t>
      </w:r>
      <w:r w:rsidR="00553C3E">
        <w:rPr>
          <w:rFonts w:ascii="Verdana" w:hAnsi="Verdana"/>
        </w:rPr>
        <w:t>n</w:t>
      </w:r>
      <w:r w:rsidR="004B0F1B">
        <w:rPr>
          <w:rFonts w:ascii="Verdana" w:hAnsi="Verdana"/>
        </w:rPr>
        <w:t>atalicio “Jose Clemente Orozco”</w:t>
      </w:r>
      <w:r w:rsidR="00553C3E" w:rsidRPr="00553C3E">
        <w:rPr>
          <w:rFonts w:ascii="Verdana" w:hAnsi="Verdana"/>
        </w:rPr>
        <w:t>, Jardín principal, 23 de noviembre del 2024.</w:t>
      </w:r>
    </w:p>
    <w:p w:rsidR="004B0F1B" w:rsidRDefault="004B0F1B" w:rsidP="00744B15">
      <w:pPr>
        <w:pStyle w:val="Prrafodelista"/>
        <w:numPr>
          <w:ilvl w:val="0"/>
          <w:numId w:val="3"/>
        </w:numPr>
        <w:jc w:val="both"/>
        <w:rPr>
          <w:rFonts w:ascii="Verdana" w:hAnsi="Verdana"/>
        </w:rPr>
      </w:pPr>
      <w:r>
        <w:rPr>
          <w:rFonts w:ascii="Verdana" w:hAnsi="Verdana"/>
        </w:rPr>
        <w:t xml:space="preserve">Bici </w:t>
      </w:r>
      <w:r w:rsidR="00927562">
        <w:rPr>
          <w:rFonts w:ascii="Verdana" w:hAnsi="Verdana"/>
        </w:rPr>
        <w:t>p</w:t>
      </w:r>
      <w:r>
        <w:rPr>
          <w:rFonts w:ascii="Verdana" w:hAnsi="Verdana"/>
        </w:rPr>
        <w:t xml:space="preserve">aseo “En </w:t>
      </w:r>
      <w:r w:rsidR="00927562">
        <w:rPr>
          <w:rFonts w:ascii="Verdana" w:hAnsi="Verdana"/>
        </w:rPr>
        <w:t>c</w:t>
      </w:r>
      <w:r>
        <w:rPr>
          <w:rFonts w:ascii="Verdana" w:hAnsi="Verdana"/>
        </w:rPr>
        <w:t xml:space="preserve">onmemoración al </w:t>
      </w:r>
      <w:r w:rsidR="00927562">
        <w:rPr>
          <w:rFonts w:ascii="Verdana" w:hAnsi="Verdana"/>
        </w:rPr>
        <w:t>d</w:t>
      </w:r>
      <w:r>
        <w:rPr>
          <w:rFonts w:ascii="Verdana" w:hAnsi="Verdana"/>
        </w:rPr>
        <w:t xml:space="preserve">ía </w:t>
      </w:r>
      <w:r w:rsidR="00927562">
        <w:rPr>
          <w:rFonts w:ascii="Verdana" w:hAnsi="Verdana"/>
        </w:rPr>
        <w:t>i</w:t>
      </w:r>
      <w:r>
        <w:rPr>
          <w:rFonts w:ascii="Verdana" w:hAnsi="Verdana"/>
        </w:rPr>
        <w:t xml:space="preserve">nternacional </w:t>
      </w:r>
      <w:r w:rsidR="00927562">
        <w:rPr>
          <w:rFonts w:ascii="Verdana" w:hAnsi="Verdana"/>
        </w:rPr>
        <w:t>p</w:t>
      </w:r>
      <w:r>
        <w:rPr>
          <w:rFonts w:ascii="Verdana" w:hAnsi="Verdana"/>
        </w:rPr>
        <w:t xml:space="preserve">ara la </w:t>
      </w:r>
      <w:r w:rsidR="00927562">
        <w:rPr>
          <w:rFonts w:ascii="Verdana" w:hAnsi="Verdana"/>
        </w:rPr>
        <w:t>e</w:t>
      </w:r>
      <w:r>
        <w:rPr>
          <w:rFonts w:ascii="Verdana" w:hAnsi="Verdana"/>
        </w:rPr>
        <w:t xml:space="preserve">liminación de la </w:t>
      </w:r>
      <w:r w:rsidR="00927562">
        <w:rPr>
          <w:rFonts w:ascii="Verdana" w:hAnsi="Verdana"/>
        </w:rPr>
        <w:t>v</w:t>
      </w:r>
      <w:r>
        <w:rPr>
          <w:rFonts w:ascii="Verdana" w:hAnsi="Verdana"/>
        </w:rPr>
        <w:t xml:space="preserve">iolencia en </w:t>
      </w:r>
      <w:r w:rsidR="00927562">
        <w:rPr>
          <w:rFonts w:ascii="Verdana" w:hAnsi="Verdana"/>
        </w:rPr>
        <w:t>c</w:t>
      </w:r>
      <w:r>
        <w:rPr>
          <w:rFonts w:ascii="Verdana" w:hAnsi="Verdana"/>
        </w:rPr>
        <w:t xml:space="preserve">ontra la </w:t>
      </w:r>
      <w:r w:rsidR="00927562">
        <w:rPr>
          <w:rFonts w:ascii="Verdana" w:hAnsi="Verdana"/>
        </w:rPr>
        <w:t>m</w:t>
      </w:r>
      <w:r>
        <w:rPr>
          <w:rFonts w:ascii="Verdana" w:hAnsi="Verdana"/>
        </w:rPr>
        <w:t>ujer”</w:t>
      </w:r>
      <w:r w:rsidR="00927562">
        <w:rPr>
          <w:rFonts w:ascii="Verdana" w:hAnsi="Verdana"/>
        </w:rPr>
        <w:t xml:space="preserve">, </w:t>
      </w:r>
      <w:r w:rsidR="00D66ABE">
        <w:rPr>
          <w:rFonts w:ascii="Verdana" w:hAnsi="Verdana"/>
        </w:rPr>
        <w:t>j</w:t>
      </w:r>
      <w:r w:rsidR="00927562">
        <w:rPr>
          <w:rFonts w:ascii="Verdana" w:hAnsi="Verdana"/>
        </w:rPr>
        <w:t>ardin de presidencia, 24 de noviembre del 2024.</w:t>
      </w:r>
    </w:p>
    <w:p w:rsidR="004B0F1B" w:rsidRDefault="004B0F1B" w:rsidP="00744B15">
      <w:pPr>
        <w:pStyle w:val="Prrafodelista"/>
        <w:numPr>
          <w:ilvl w:val="0"/>
          <w:numId w:val="3"/>
        </w:numPr>
        <w:jc w:val="both"/>
        <w:rPr>
          <w:rFonts w:ascii="Verdana" w:hAnsi="Verdana"/>
        </w:rPr>
      </w:pPr>
      <w:r>
        <w:rPr>
          <w:rFonts w:ascii="Verdana" w:hAnsi="Verdana"/>
        </w:rPr>
        <w:lastRenderedPageBreak/>
        <w:t xml:space="preserve">Rueda de </w:t>
      </w:r>
      <w:r w:rsidR="00927562">
        <w:rPr>
          <w:rFonts w:ascii="Verdana" w:hAnsi="Verdana"/>
        </w:rPr>
        <w:t>p</w:t>
      </w:r>
      <w:r>
        <w:rPr>
          <w:rFonts w:ascii="Verdana" w:hAnsi="Verdana"/>
        </w:rPr>
        <w:t xml:space="preserve">rensa: </w:t>
      </w:r>
      <w:r w:rsidR="00DA10CD">
        <w:rPr>
          <w:rFonts w:ascii="Verdana" w:hAnsi="Verdana"/>
        </w:rPr>
        <w:t>“</w:t>
      </w:r>
      <w:r>
        <w:rPr>
          <w:rFonts w:ascii="Verdana" w:hAnsi="Verdana"/>
        </w:rPr>
        <w:t xml:space="preserve">Feria </w:t>
      </w:r>
      <w:r w:rsidR="00D66ABE">
        <w:rPr>
          <w:rFonts w:ascii="Verdana" w:hAnsi="Verdana"/>
        </w:rPr>
        <w:t>n</w:t>
      </w:r>
      <w:r>
        <w:rPr>
          <w:rFonts w:ascii="Verdana" w:hAnsi="Verdana"/>
        </w:rPr>
        <w:t xml:space="preserve">acional de la </w:t>
      </w:r>
      <w:r w:rsidR="00D66ABE">
        <w:rPr>
          <w:rFonts w:ascii="Verdana" w:hAnsi="Verdana"/>
        </w:rPr>
        <w:t>t</w:t>
      </w:r>
      <w:r>
        <w:rPr>
          <w:rFonts w:ascii="Verdana" w:hAnsi="Verdana"/>
        </w:rPr>
        <w:t>ostada</w:t>
      </w:r>
      <w:r w:rsidR="00DA10CD">
        <w:rPr>
          <w:rFonts w:ascii="Verdana" w:hAnsi="Verdana"/>
        </w:rPr>
        <w:t>”</w:t>
      </w:r>
      <w:r w:rsidR="00D66ABE">
        <w:rPr>
          <w:rFonts w:ascii="Verdana" w:hAnsi="Verdana"/>
        </w:rPr>
        <w:t>, sala museografica “Jose Clemente Orozco”, 25 de noviembre del 2024.</w:t>
      </w:r>
    </w:p>
    <w:p w:rsidR="004B0F1B" w:rsidRPr="00927562" w:rsidRDefault="004B0F1B" w:rsidP="00927562">
      <w:pPr>
        <w:pStyle w:val="Prrafodelista"/>
        <w:numPr>
          <w:ilvl w:val="0"/>
          <w:numId w:val="3"/>
        </w:numPr>
        <w:jc w:val="both"/>
        <w:rPr>
          <w:rFonts w:ascii="Verdana" w:hAnsi="Verdana"/>
        </w:rPr>
      </w:pPr>
      <w:r>
        <w:rPr>
          <w:rFonts w:ascii="Verdana" w:hAnsi="Verdana"/>
        </w:rPr>
        <w:t xml:space="preserve">Dia </w:t>
      </w:r>
      <w:r w:rsidR="00D66ABE">
        <w:rPr>
          <w:rFonts w:ascii="Verdana" w:hAnsi="Verdana"/>
        </w:rPr>
        <w:t>i</w:t>
      </w:r>
      <w:r>
        <w:rPr>
          <w:rFonts w:ascii="Verdana" w:hAnsi="Verdana"/>
        </w:rPr>
        <w:t xml:space="preserve">nternacional por la </w:t>
      </w:r>
      <w:r w:rsidR="00D66ABE">
        <w:rPr>
          <w:rFonts w:ascii="Verdana" w:hAnsi="Verdana"/>
        </w:rPr>
        <w:t>e</w:t>
      </w:r>
      <w:r>
        <w:rPr>
          <w:rFonts w:ascii="Verdana" w:hAnsi="Verdana"/>
        </w:rPr>
        <w:t xml:space="preserve">liminación de la </w:t>
      </w:r>
      <w:r w:rsidR="00D66ABE">
        <w:rPr>
          <w:rFonts w:ascii="Verdana" w:hAnsi="Verdana"/>
        </w:rPr>
        <w:t>v</w:t>
      </w:r>
      <w:r>
        <w:rPr>
          <w:rFonts w:ascii="Verdana" w:hAnsi="Verdana"/>
        </w:rPr>
        <w:t xml:space="preserve">iolencia </w:t>
      </w:r>
      <w:r w:rsidR="00D66ABE">
        <w:rPr>
          <w:rFonts w:ascii="Verdana" w:hAnsi="Verdana"/>
        </w:rPr>
        <w:t>c</w:t>
      </w:r>
      <w:r>
        <w:rPr>
          <w:rFonts w:ascii="Verdana" w:hAnsi="Verdana"/>
        </w:rPr>
        <w:t xml:space="preserve">ontra las </w:t>
      </w:r>
      <w:r w:rsidR="00D66ABE">
        <w:rPr>
          <w:rFonts w:ascii="Verdana" w:hAnsi="Verdana"/>
        </w:rPr>
        <w:t>m</w:t>
      </w:r>
      <w:r>
        <w:rPr>
          <w:rFonts w:ascii="Verdana" w:hAnsi="Verdana"/>
        </w:rPr>
        <w:t>ujeres</w:t>
      </w:r>
      <w:r w:rsidR="00927562" w:rsidRPr="00927562">
        <w:rPr>
          <w:rFonts w:ascii="Verdana" w:hAnsi="Verdana"/>
        </w:rPr>
        <w:t>, patio central de presidencia, 25 de noviembre 2024.</w:t>
      </w:r>
    </w:p>
    <w:p w:rsidR="004B0F1B" w:rsidRDefault="004B0F1B" w:rsidP="004B0F1B">
      <w:pPr>
        <w:pStyle w:val="Prrafodelista"/>
        <w:numPr>
          <w:ilvl w:val="0"/>
          <w:numId w:val="3"/>
        </w:numPr>
        <w:jc w:val="both"/>
        <w:rPr>
          <w:rFonts w:ascii="Verdana" w:hAnsi="Verdana"/>
        </w:rPr>
      </w:pPr>
      <w:r w:rsidRPr="00F60BB1">
        <w:rPr>
          <w:rFonts w:ascii="Verdana" w:hAnsi="Verdana"/>
        </w:rPr>
        <w:t xml:space="preserve">Taller “Previniendo la </w:t>
      </w:r>
      <w:r w:rsidR="00D66ABE">
        <w:rPr>
          <w:rFonts w:ascii="Verdana" w:hAnsi="Verdana"/>
        </w:rPr>
        <w:t>v</w:t>
      </w:r>
      <w:r w:rsidRPr="00F60BB1">
        <w:rPr>
          <w:rFonts w:ascii="Verdana" w:hAnsi="Verdana"/>
        </w:rPr>
        <w:t xml:space="preserve">iolencia de </w:t>
      </w:r>
      <w:r w:rsidR="00D66ABE">
        <w:rPr>
          <w:rFonts w:ascii="Verdana" w:hAnsi="Verdana"/>
        </w:rPr>
        <w:t>g</w:t>
      </w:r>
      <w:r w:rsidRPr="00F60BB1">
        <w:rPr>
          <w:rFonts w:ascii="Verdana" w:hAnsi="Verdana"/>
        </w:rPr>
        <w:t xml:space="preserve">enero </w:t>
      </w:r>
      <w:r w:rsidR="00D66ABE">
        <w:rPr>
          <w:rFonts w:ascii="Verdana" w:hAnsi="Verdana"/>
        </w:rPr>
        <w:t>c</w:t>
      </w:r>
      <w:r w:rsidRPr="00F60BB1">
        <w:rPr>
          <w:rFonts w:ascii="Verdana" w:hAnsi="Verdana"/>
        </w:rPr>
        <w:t xml:space="preserve">ontra la </w:t>
      </w:r>
      <w:r w:rsidR="00D66ABE">
        <w:rPr>
          <w:rFonts w:ascii="Verdana" w:hAnsi="Verdana"/>
        </w:rPr>
        <w:t>m</w:t>
      </w:r>
      <w:r w:rsidRPr="00F60BB1">
        <w:rPr>
          <w:rFonts w:ascii="Verdana" w:hAnsi="Verdana"/>
        </w:rPr>
        <w:t>ujer”</w:t>
      </w:r>
      <w:r w:rsidR="00D66ABE">
        <w:rPr>
          <w:rFonts w:ascii="Verdana" w:hAnsi="Verdana"/>
        </w:rPr>
        <w:t>, Sala Juan S Vizcaino, 25 de noviembre del 2024.</w:t>
      </w:r>
    </w:p>
    <w:p w:rsidR="00F60BB1" w:rsidRDefault="00F60BB1" w:rsidP="004B0F1B">
      <w:pPr>
        <w:pStyle w:val="Prrafodelista"/>
        <w:numPr>
          <w:ilvl w:val="0"/>
          <w:numId w:val="3"/>
        </w:numPr>
        <w:jc w:val="both"/>
        <w:rPr>
          <w:rFonts w:ascii="Verdana" w:hAnsi="Verdana"/>
        </w:rPr>
      </w:pPr>
      <w:r>
        <w:rPr>
          <w:rFonts w:ascii="Verdana" w:hAnsi="Verdana"/>
        </w:rPr>
        <w:t xml:space="preserve">Evento </w:t>
      </w:r>
      <w:r w:rsidR="00D66ABE">
        <w:rPr>
          <w:rFonts w:ascii="Verdana" w:hAnsi="Verdana"/>
        </w:rPr>
        <w:t>c</w:t>
      </w:r>
      <w:r>
        <w:rPr>
          <w:rFonts w:ascii="Verdana" w:hAnsi="Verdana"/>
        </w:rPr>
        <w:t xml:space="preserve">onmemorar “El </w:t>
      </w:r>
      <w:r w:rsidR="00D66ABE">
        <w:rPr>
          <w:rFonts w:ascii="Verdana" w:hAnsi="Verdana"/>
        </w:rPr>
        <w:t>dí</w:t>
      </w:r>
      <w:r>
        <w:rPr>
          <w:rFonts w:ascii="Verdana" w:hAnsi="Verdana"/>
        </w:rPr>
        <w:t xml:space="preserve">a </w:t>
      </w:r>
      <w:r w:rsidR="00D66ABE">
        <w:rPr>
          <w:rFonts w:ascii="Verdana" w:hAnsi="Verdana"/>
        </w:rPr>
        <w:t>i</w:t>
      </w:r>
      <w:r>
        <w:rPr>
          <w:rFonts w:ascii="Verdana" w:hAnsi="Verdana"/>
        </w:rPr>
        <w:t xml:space="preserve">nternacional del </w:t>
      </w:r>
      <w:r w:rsidR="00D66ABE">
        <w:rPr>
          <w:rFonts w:ascii="Verdana" w:hAnsi="Verdana"/>
        </w:rPr>
        <w:t>m</w:t>
      </w:r>
      <w:r>
        <w:rPr>
          <w:rFonts w:ascii="Verdana" w:hAnsi="Verdana"/>
        </w:rPr>
        <w:t>usico”</w:t>
      </w:r>
      <w:r w:rsidR="00D66ABE">
        <w:rPr>
          <w:rFonts w:ascii="Verdana" w:hAnsi="Verdana"/>
        </w:rPr>
        <w:t>, patio central del presidencia, 28 de noviembre del 2024.</w:t>
      </w:r>
    </w:p>
    <w:p w:rsidR="00F60BB1" w:rsidRDefault="00F60BB1" w:rsidP="004B0F1B">
      <w:pPr>
        <w:pStyle w:val="Prrafodelista"/>
        <w:numPr>
          <w:ilvl w:val="0"/>
          <w:numId w:val="3"/>
        </w:numPr>
        <w:jc w:val="both"/>
        <w:rPr>
          <w:rFonts w:ascii="Verdana" w:hAnsi="Verdana"/>
        </w:rPr>
      </w:pPr>
      <w:r>
        <w:rPr>
          <w:rFonts w:ascii="Verdana" w:hAnsi="Verdana"/>
        </w:rPr>
        <w:t xml:space="preserve">Inauguración del </w:t>
      </w:r>
      <w:r w:rsidR="00927562">
        <w:rPr>
          <w:rFonts w:ascii="Verdana" w:hAnsi="Verdana"/>
        </w:rPr>
        <w:t>f</w:t>
      </w:r>
      <w:r>
        <w:rPr>
          <w:rFonts w:ascii="Verdana" w:hAnsi="Verdana"/>
        </w:rPr>
        <w:t xml:space="preserve">estival </w:t>
      </w:r>
      <w:r w:rsidR="00927562">
        <w:rPr>
          <w:rFonts w:ascii="Verdana" w:hAnsi="Verdana"/>
        </w:rPr>
        <w:t>n</w:t>
      </w:r>
      <w:r>
        <w:rPr>
          <w:rFonts w:ascii="Verdana" w:hAnsi="Verdana"/>
        </w:rPr>
        <w:t xml:space="preserve">acional de la </w:t>
      </w:r>
      <w:r w:rsidR="00927562">
        <w:rPr>
          <w:rFonts w:ascii="Verdana" w:hAnsi="Verdana"/>
        </w:rPr>
        <w:t>t</w:t>
      </w:r>
      <w:r>
        <w:rPr>
          <w:rFonts w:ascii="Verdana" w:hAnsi="Verdana"/>
        </w:rPr>
        <w:t>ostada”</w:t>
      </w:r>
      <w:r w:rsidR="00927562">
        <w:rPr>
          <w:rFonts w:ascii="Verdana" w:hAnsi="Verdana"/>
        </w:rPr>
        <w:t>, Plaza las fuentes, 29 de noviembre del 2024</w:t>
      </w:r>
      <w:r>
        <w:rPr>
          <w:rFonts w:ascii="Verdana" w:hAnsi="Verdana"/>
        </w:rPr>
        <w:t>.</w:t>
      </w:r>
    </w:p>
    <w:p w:rsidR="00D66ABE" w:rsidRPr="00D66ABE" w:rsidRDefault="00D66ABE" w:rsidP="00D66ABE">
      <w:pPr>
        <w:pStyle w:val="Prrafodelista"/>
        <w:numPr>
          <w:ilvl w:val="0"/>
          <w:numId w:val="3"/>
        </w:numPr>
        <w:jc w:val="both"/>
        <w:rPr>
          <w:rFonts w:ascii="Verdana" w:hAnsi="Verdana"/>
        </w:rPr>
      </w:pPr>
      <w:r>
        <w:rPr>
          <w:rFonts w:ascii="Verdana" w:hAnsi="Verdana"/>
        </w:rPr>
        <w:t>Inauguración de la “Feria de la miel”, foro Luis Guzmán, 29 de noviembre del 2024.</w:t>
      </w:r>
    </w:p>
    <w:p w:rsidR="00F60BB1" w:rsidRDefault="00F60BB1" w:rsidP="004B0F1B">
      <w:pPr>
        <w:pStyle w:val="Prrafodelista"/>
        <w:numPr>
          <w:ilvl w:val="0"/>
          <w:numId w:val="3"/>
        </w:numPr>
        <w:jc w:val="both"/>
        <w:rPr>
          <w:rFonts w:ascii="Verdana" w:hAnsi="Verdana"/>
        </w:rPr>
      </w:pPr>
      <w:r>
        <w:rPr>
          <w:rFonts w:ascii="Verdana" w:hAnsi="Verdana"/>
        </w:rPr>
        <w:t xml:space="preserve">Carrera </w:t>
      </w:r>
      <w:r w:rsidR="00927562">
        <w:rPr>
          <w:rFonts w:ascii="Verdana" w:hAnsi="Verdana"/>
        </w:rPr>
        <w:t>r</w:t>
      </w:r>
      <w:r>
        <w:rPr>
          <w:rFonts w:ascii="Verdana" w:hAnsi="Verdana"/>
        </w:rPr>
        <w:t xml:space="preserve">ecreativa con </w:t>
      </w:r>
      <w:r w:rsidR="00927562">
        <w:rPr>
          <w:rFonts w:ascii="Verdana" w:hAnsi="Verdana"/>
        </w:rPr>
        <w:t>c</w:t>
      </w:r>
      <w:r>
        <w:rPr>
          <w:rFonts w:ascii="Verdana" w:hAnsi="Verdana"/>
        </w:rPr>
        <w:t xml:space="preserve">ausa “Camina, </w:t>
      </w:r>
      <w:r w:rsidR="00927562">
        <w:rPr>
          <w:rFonts w:ascii="Verdana" w:hAnsi="Verdana"/>
        </w:rPr>
        <w:t>t</w:t>
      </w:r>
      <w:r>
        <w:rPr>
          <w:rFonts w:ascii="Verdana" w:hAnsi="Verdana"/>
        </w:rPr>
        <w:t xml:space="preserve">rota o </w:t>
      </w:r>
      <w:r w:rsidR="00927562">
        <w:rPr>
          <w:rFonts w:ascii="Verdana" w:hAnsi="Verdana"/>
        </w:rPr>
        <w:t>r</w:t>
      </w:r>
      <w:r>
        <w:rPr>
          <w:rFonts w:ascii="Verdana" w:hAnsi="Verdana"/>
        </w:rPr>
        <w:t xml:space="preserve">ueda (Silla de </w:t>
      </w:r>
      <w:r w:rsidR="00927562">
        <w:rPr>
          <w:rFonts w:ascii="Verdana" w:hAnsi="Verdana"/>
        </w:rPr>
        <w:t>r</w:t>
      </w:r>
      <w:r>
        <w:rPr>
          <w:rFonts w:ascii="Verdana" w:hAnsi="Verdana"/>
        </w:rPr>
        <w:t xml:space="preserve">uedas) </w:t>
      </w:r>
      <w:r w:rsidR="00927562">
        <w:rPr>
          <w:rFonts w:ascii="Verdana" w:hAnsi="Verdana"/>
        </w:rPr>
        <w:t>p</w:t>
      </w:r>
      <w:r>
        <w:rPr>
          <w:rFonts w:ascii="Verdana" w:hAnsi="Verdana"/>
        </w:rPr>
        <w:t>ersonas con</w:t>
      </w:r>
      <w:r w:rsidR="00927562">
        <w:rPr>
          <w:rFonts w:ascii="Verdana" w:hAnsi="Verdana"/>
        </w:rPr>
        <w:t xml:space="preserve"> d</w:t>
      </w:r>
      <w:r>
        <w:rPr>
          <w:rFonts w:ascii="Verdana" w:hAnsi="Verdana"/>
        </w:rPr>
        <w:t>iscapacidad”</w:t>
      </w:r>
      <w:r w:rsidR="00D66ABE">
        <w:rPr>
          <w:rFonts w:ascii="Verdana" w:hAnsi="Verdana"/>
        </w:rPr>
        <w:t>, salida frente a presidencia, 1 de diciembre del 2024.</w:t>
      </w:r>
    </w:p>
    <w:p w:rsidR="00F60BB1" w:rsidRPr="00927562" w:rsidRDefault="00F60BB1" w:rsidP="00927562">
      <w:pPr>
        <w:pStyle w:val="Prrafodelista"/>
        <w:numPr>
          <w:ilvl w:val="0"/>
          <w:numId w:val="3"/>
        </w:numPr>
        <w:spacing w:line="276" w:lineRule="auto"/>
        <w:jc w:val="both"/>
        <w:rPr>
          <w:rFonts w:ascii="Verdana" w:hAnsi="Verdana"/>
        </w:rPr>
      </w:pPr>
      <w:r>
        <w:rPr>
          <w:rFonts w:ascii="Verdana" w:hAnsi="Verdana"/>
        </w:rPr>
        <w:t>Dia internacional de las Personas con Discapacidad</w:t>
      </w:r>
      <w:r w:rsidR="00927562">
        <w:rPr>
          <w:rFonts w:ascii="Verdana" w:hAnsi="Verdana"/>
        </w:rPr>
        <w:t>, 02 de diciembre del 2024</w:t>
      </w:r>
      <w:r w:rsidR="00D66ABE">
        <w:rPr>
          <w:rFonts w:ascii="Verdana" w:hAnsi="Verdana"/>
        </w:rPr>
        <w:t>, patio central de presidencia, 2 de diciembre del 2024.</w:t>
      </w:r>
    </w:p>
    <w:p w:rsidR="00F60BB1" w:rsidRDefault="00F60BB1" w:rsidP="004B0F1B">
      <w:pPr>
        <w:pStyle w:val="Prrafodelista"/>
        <w:numPr>
          <w:ilvl w:val="0"/>
          <w:numId w:val="3"/>
        </w:numPr>
        <w:jc w:val="both"/>
        <w:rPr>
          <w:rFonts w:ascii="Verdana" w:hAnsi="Verdana"/>
        </w:rPr>
      </w:pPr>
      <w:r>
        <w:rPr>
          <w:rFonts w:ascii="Verdana" w:hAnsi="Verdana"/>
        </w:rPr>
        <w:t>“Desayuno a Ciegas”</w:t>
      </w:r>
      <w:r w:rsidR="0055172C">
        <w:rPr>
          <w:rFonts w:ascii="Verdana" w:hAnsi="Verdana"/>
        </w:rPr>
        <w:t>, casa de la musica Ruben Fuentes, 02 de diciembre del 2024.</w:t>
      </w:r>
    </w:p>
    <w:p w:rsidR="00F60BB1" w:rsidRDefault="00F60BB1" w:rsidP="004B0F1B">
      <w:pPr>
        <w:pStyle w:val="Prrafodelista"/>
        <w:numPr>
          <w:ilvl w:val="0"/>
          <w:numId w:val="3"/>
        </w:numPr>
        <w:jc w:val="both"/>
        <w:rPr>
          <w:rFonts w:ascii="Verdana" w:hAnsi="Verdana"/>
        </w:rPr>
      </w:pPr>
      <w:r>
        <w:rPr>
          <w:rFonts w:ascii="Verdana" w:hAnsi="Verdana"/>
        </w:rPr>
        <w:t>Tradiccionales Fiestas en Honor a la Virgen de Guadalupe</w:t>
      </w:r>
      <w:r w:rsidR="0055172C">
        <w:rPr>
          <w:rFonts w:ascii="Verdana" w:hAnsi="Verdana"/>
        </w:rPr>
        <w:t>, tianguis municipal, 04 de diciembre del 2024.</w:t>
      </w:r>
    </w:p>
    <w:p w:rsidR="00F60BB1" w:rsidRDefault="00F60BB1" w:rsidP="004B0F1B">
      <w:pPr>
        <w:pStyle w:val="Prrafodelista"/>
        <w:numPr>
          <w:ilvl w:val="0"/>
          <w:numId w:val="3"/>
        </w:numPr>
        <w:jc w:val="both"/>
        <w:rPr>
          <w:rFonts w:ascii="Verdana" w:hAnsi="Verdana"/>
        </w:rPr>
      </w:pPr>
      <w:r>
        <w:rPr>
          <w:rFonts w:ascii="Verdana" w:hAnsi="Verdana"/>
        </w:rPr>
        <w:t>Cena</w:t>
      </w:r>
      <w:r w:rsidR="0055172C">
        <w:rPr>
          <w:rFonts w:ascii="Verdana" w:hAnsi="Verdana"/>
        </w:rPr>
        <w:t xml:space="preserve">, </w:t>
      </w:r>
      <w:r>
        <w:rPr>
          <w:rFonts w:ascii="Verdana" w:hAnsi="Verdana"/>
        </w:rPr>
        <w:t>Tianguis Municipal</w:t>
      </w:r>
      <w:r w:rsidR="0055172C">
        <w:rPr>
          <w:rFonts w:ascii="Verdana" w:hAnsi="Verdana"/>
        </w:rPr>
        <w:t>, 04 de diciembre del 2024.</w:t>
      </w:r>
    </w:p>
    <w:p w:rsidR="00F60BB1" w:rsidRDefault="00F60BB1" w:rsidP="004B0F1B">
      <w:pPr>
        <w:pStyle w:val="Prrafodelista"/>
        <w:numPr>
          <w:ilvl w:val="0"/>
          <w:numId w:val="3"/>
        </w:numPr>
        <w:jc w:val="both"/>
        <w:rPr>
          <w:rFonts w:ascii="Verdana" w:hAnsi="Verdana"/>
        </w:rPr>
      </w:pPr>
      <w:r>
        <w:rPr>
          <w:rFonts w:ascii="Verdana" w:hAnsi="Verdana"/>
        </w:rPr>
        <w:t>Mañanitas a la Virgen de Guadalupe</w:t>
      </w:r>
      <w:r w:rsidR="0055172C">
        <w:rPr>
          <w:rFonts w:ascii="Verdana" w:hAnsi="Verdana"/>
        </w:rPr>
        <w:t>, tianguis municipal, 05 de diciembre del 2024.</w:t>
      </w:r>
    </w:p>
    <w:p w:rsidR="00F60BB1" w:rsidRPr="0055172C" w:rsidRDefault="00F60BB1" w:rsidP="0055172C">
      <w:pPr>
        <w:pStyle w:val="Prrafodelista"/>
        <w:numPr>
          <w:ilvl w:val="0"/>
          <w:numId w:val="3"/>
        </w:numPr>
        <w:jc w:val="both"/>
        <w:rPr>
          <w:rFonts w:ascii="Verdana" w:hAnsi="Verdana"/>
        </w:rPr>
      </w:pPr>
      <w:r>
        <w:rPr>
          <w:rFonts w:ascii="Verdana" w:hAnsi="Verdana"/>
        </w:rPr>
        <w:t>Eucaristia “Misa Honor a la Virgen de Guadalupe”</w:t>
      </w:r>
      <w:r w:rsidR="0055172C">
        <w:rPr>
          <w:rFonts w:ascii="Verdana" w:hAnsi="Verdana"/>
        </w:rPr>
        <w:t>, tianguis municipal, 05 de diciembre del 2024.</w:t>
      </w:r>
    </w:p>
    <w:p w:rsidR="0055172C" w:rsidRDefault="00F60BB1" w:rsidP="0055172C">
      <w:pPr>
        <w:pStyle w:val="Prrafodelista"/>
        <w:numPr>
          <w:ilvl w:val="0"/>
          <w:numId w:val="3"/>
        </w:numPr>
        <w:jc w:val="both"/>
        <w:rPr>
          <w:rFonts w:ascii="Verdana" w:hAnsi="Verdana"/>
        </w:rPr>
      </w:pPr>
      <w:r w:rsidRPr="0055172C">
        <w:rPr>
          <w:rFonts w:ascii="Verdana" w:hAnsi="Verdana"/>
        </w:rPr>
        <w:t>Comida</w:t>
      </w:r>
      <w:r w:rsidR="0055172C">
        <w:rPr>
          <w:rFonts w:ascii="Verdana" w:hAnsi="Verdana"/>
        </w:rPr>
        <w:t>,</w:t>
      </w:r>
      <w:r w:rsidRPr="0055172C">
        <w:rPr>
          <w:rFonts w:ascii="Verdana" w:hAnsi="Verdana"/>
        </w:rPr>
        <w:t xml:space="preserve"> </w:t>
      </w:r>
      <w:r w:rsidR="0055172C">
        <w:rPr>
          <w:rFonts w:ascii="Verdana" w:hAnsi="Verdana"/>
        </w:rPr>
        <w:t>tianguis municipal, 05 de diciembre del 2024.</w:t>
      </w:r>
    </w:p>
    <w:p w:rsidR="00F60BB1" w:rsidRPr="0055172C" w:rsidRDefault="00F60BB1" w:rsidP="00E009FF">
      <w:pPr>
        <w:pStyle w:val="Prrafodelista"/>
        <w:numPr>
          <w:ilvl w:val="0"/>
          <w:numId w:val="3"/>
        </w:numPr>
        <w:jc w:val="both"/>
        <w:rPr>
          <w:rFonts w:ascii="Verdana" w:hAnsi="Verdana"/>
        </w:rPr>
      </w:pPr>
      <w:r w:rsidRPr="0055172C">
        <w:rPr>
          <w:rFonts w:ascii="Verdana" w:hAnsi="Verdana"/>
        </w:rPr>
        <w:t>Murales por los Derechos Humanos</w:t>
      </w:r>
      <w:r w:rsidR="0055172C">
        <w:rPr>
          <w:rFonts w:ascii="Verdana" w:hAnsi="Verdana"/>
        </w:rPr>
        <w:t>, panteon municipal, 10 de diciembre del 2024.</w:t>
      </w:r>
    </w:p>
    <w:p w:rsidR="00F60BB1" w:rsidRDefault="00F60BB1" w:rsidP="004B0F1B">
      <w:pPr>
        <w:pStyle w:val="Prrafodelista"/>
        <w:numPr>
          <w:ilvl w:val="0"/>
          <w:numId w:val="3"/>
        </w:numPr>
        <w:jc w:val="both"/>
        <w:rPr>
          <w:rFonts w:ascii="Verdana" w:hAnsi="Verdana"/>
        </w:rPr>
      </w:pPr>
      <w:r>
        <w:rPr>
          <w:rFonts w:ascii="Verdana" w:hAnsi="Verdana"/>
        </w:rPr>
        <w:t>Posada Desa</w:t>
      </w:r>
      <w:r w:rsidR="00EF7CED">
        <w:rPr>
          <w:rFonts w:ascii="Verdana" w:hAnsi="Verdana"/>
        </w:rPr>
        <w:t>yuno “Restaurante los Portales”</w:t>
      </w:r>
      <w:r w:rsidR="00523251">
        <w:rPr>
          <w:rFonts w:ascii="Verdana" w:hAnsi="Verdana"/>
        </w:rPr>
        <w:t>, 18 de diciembre del 2024.</w:t>
      </w:r>
    </w:p>
    <w:p w:rsidR="00EF7CED" w:rsidRDefault="00EF7CED" w:rsidP="004B0F1B">
      <w:pPr>
        <w:pStyle w:val="Prrafodelista"/>
        <w:numPr>
          <w:ilvl w:val="0"/>
          <w:numId w:val="3"/>
        </w:numPr>
        <w:jc w:val="both"/>
        <w:rPr>
          <w:rFonts w:ascii="Verdana" w:hAnsi="Verdana"/>
        </w:rPr>
      </w:pPr>
      <w:r>
        <w:rPr>
          <w:rFonts w:ascii="Verdana" w:hAnsi="Verdana"/>
        </w:rPr>
        <w:t>Dia del Agente Vial</w:t>
      </w:r>
      <w:r w:rsidR="00523251">
        <w:rPr>
          <w:rFonts w:ascii="Verdana" w:hAnsi="Verdana"/>
        </w:rPr>
        <w:t>, misa en la catedral, 19 de diciembre del 2024.</w:t>
      </w:r>
    </w:p>
    <w:p w:rsidR="00EF7CED" w:rsidRDefault="00EF7CED" w:rsidP="004B0F1B">
      <w:pPr>
        <w:pStyle w:val="Prrafodelista"/>
        <w:numPr>
          <w:ilvl w:val="0"/>
          <w:numId w:val="3"/>
        </w:numPr>
        <w:jc w:val="both"/>
        <w:rPr>
          <w:rFonts w:ascii="Verdana" w:hAnsi="Verdana"/>
        </w:rPr>
      </w:pPr>
      <w:r>
        <w:rPr>
          <w:rFonts w:ascii="Verdana" w:hAnsi="Verdana"/>
        </w:rPr>
        <w:t>Desayuno los Portales: “Dia del Agente Vial”</w:t>
      </w:r>
      <w:r w:rsidR="00523251">
        <w:rPr>
          <w:rFonts w:ascii="Verdana" w:hAnsi="Verdana"/>
        </w:rPr>
        <w:t>, 19 de diciembre del 2024.</w:t>
      </w:r>
    </w:p>
    <w:p w:rsidR="00EF7CED" w:rsidRDefault="00EF7CED" w:rsidP="004B0F1B">
      <w:pPr>
        <w:pStyle w:val="Prrafodelista"/>
        <w:numPr>
          <w:ilvl w:val="0"/>
          <w:numId w:val="3"/>
        </w:numPr>
        <w:jc w:val="both"/>
        <w:rPr>
          <w:rFonts w:ascii="Verdana" w:hAnsi="Verdana"/>
        </w:rPr>
      </w:pPr>
      <w:r>
        <w:rPr>
          <w:rFonts w:ascii="Verdana" w:hAnsi="Verdana"/>
        </w:rPr>
        <w:t>Barro y Figura. Ricardo Cortez</w:t>
      </w:r>
      <w:r w:rsidR="00523251">
        <w:rPr>
          <w:rFonts w:ascii="Verdana" w:hAnsi="Verdana"/>
        </w:rPr>
        <w:t xml:space="preserve">, </w:t>
      </w:r>
      <w:r w:rsidR="00EF6474">
        <w:rPr>
          <w:rFonts w:ascii="Verdana" w:hAnsi="Verdana"/>
        </w:rPr>
        <w:t>Antigua Estación del Ferrocarril</w:t>
      </w:r>
      <w:r w:rsidR="00523251">
        <w:rPr>
          <w:rFonts w:ascii="Verdana" w:hAnsi="Verdana"/>
        </w:rPr>
        <w:t>, 19 de diciembre del 2024.</w:t>
      </w:r>
    </w:p>
    <w:p w:rsidR="00523251" w:rsidRPr="00523251" w:rsidRDefault="00523251" w:rsidP="00523251">
      <w:pPr>
        <w:pStyle w:val="Prrafodelista"/>
        <w:numPr>
          <w:ilvl w:val="0"/>
          <w:numId w:val="3"/>
        </w:numPr>
        <w:jc w:val="both"/>
        <w:rPr>
          <w:rFonts w:ascii="Verdana" w:hAnsi="Verdana"/>
        </w:rPr>
      </w:pPr>
      <w:r>
        <w:rPr>
          <w:rFonts w:ascii="Verdana" w:hAnsi="Verdana"/>
        </w:rPr>
        <w:t>Toma de Fotografia Oficial. “Integrantes de Cabildo”, sala de ayuntamiento, 20 de diciembre del 2024.</w:t>
      </w:r>
    </w:p>
    <w:p w:rsidR="00EF7CED" w:rsidRPr="00F60BB1" w:rsidRDefault="00EF6474" w:rsidP="004B0F1B">
      <w:pPr>
        <w:pStyle w:val="Prrafodelista"/>
        <w:numPr>
          <w:ilvl w:val="0"/>
          <w:numId w:val="3"/>
        </w:numPr>
        <w:jc w:val="both"/>
        <w:rPr>
          <w:rFonts w:ascii="Verdana" w:hAnsi="Verdana"/>
        </w:rPr>
      </w:pPr>
      <w:r>
        <w:rPr>
          <w:rFonts w:ascii="Verdana" w:hAnsi="Verdana"/>
        </w:rPr>
        <w:t>Tianguis Navideño 2024</w:t>
      </w:r>
      <w:r w:rsidR="00523251">
        <w:rPr>
          <w:rFonts w:ascii="Verdana" w:hAnsi="Verdana"/>
        </w:rPr>
        <w:t>, estacionamiento del tianguis, 20 de diciembre del 2024.</w:t>
      </w:r>
    </w:p>
    <w:p w:rsidR="00744B15" w:rsidRDefault="00744B15" w:rsidP="00744B15">
      <w:pPr>
        <w:jc w:val="both"/>
      </w:pPr>
    </w:p>
    <w:p w:rsidR="00744B15" w:rsidRDefault="00744B15" w:rsidP="002914DD">
      <w:pPr>
        <w:ind w:left="-993"/>
        <w:jc w:val="both"/>
      </w:pPr>
    </w:p>
    <w:p w:rsidR="00744B15" w:rsidRDefault="00744B15" w:rsidP="00744B15">
      <w:pPr>
        <w:jc w:val="both"/>
      </w:pPr>
    </w:p>
    <w:p w:rsidR="009850AA" w:rsidRDefault="009850AA" w:rsidP="00744B15">
      <w:pPr>
        <w:jc w:val="both"/>
      </w:pPr>
    </w:p>
    <w:p w:rsidR="009850AA" w:rsidRDefault="009850AA" w:rsidP="00744B15">
      <w:pPr>
        <w:jc w:val="both"/>
      </w:pPr>
    </w:p>
    <w:p w:rsidR="009850AA" w:rsidRDefault="009850AA" w:rsidP="00744B15">
      <w:pPr>
        <w:jc w:val="both"/>
      </w:pPr>
    </w:p>
    <w:p w:rsidR="009850AA" w:rsidRDefault="009850AA" w:rsidP="00744B15">
      <w:pPr>
        <w:jc w:val="both"/>
      </w:pPr>
    </w:p>
    <w:p w:rsidR="00744B15" w:rsidRDefault="002914DD" w:rsidP="002914DD">
      <w:pPr>
        <w:ind w:left="-993" w:right="-518"/>
        <w:jc w:val="both"/>
      </w:pPr>
      <w:r>
        <w:rPr>
          <w:noProof/>
          <w14:ligatures w14:val="standardContextual"/>
        </w:rPr>
        <w:drawing>
          <wp:inline distT="0" distB="0" distL="0" distR="0">
            <wp:extent cx="3236181" cy="2159285"/>
            <wp:effectExtent l="0" t="0" r="2540" b="0"/>
            <wp:docPr id="8369856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85679" name="Imagen 83698567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50903" cy="2169108"/>
                    </a:xfrm>
                    <a:prstGeom prst="rect">
                      <a:avLst/>
                    </a:prstGeom>
                  </pic:spPr>
                </pic:pic>
              </a:graphicData>
            </a:graphic>
          </wp:inline>
        </w:drawing>
      </w:r>
      <w:r>
        <w:t xml:space="preserve"> </w:t>
      </w:r>
      <w:r>
        <w:rPr>
          <w:noProof/>
          <w14:ligatures w14:val="standardContextual"/>
        </w:rPr>
        <w:drawing>
          <wp:inline distT="0" distB="0" distL="0" distR="0">
            <wp:extent cx="3235960" cy="2159137"/>
            <wp:effectExtent l="0" t="0" r="2540" b="0"/>
            <wp:docPr id="15287397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39797" name="Imagen 152873979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41351" cy="2162734"/>
                    </a:xfrm>
                    <a:prstGeom prst="rect">
                      <a:avLst/>
                    </a:prstGeom>
                  </pic:spPr>
                </pic:pic>
              </a:graphicData>
            </a:graphic>
          </wp:inline>
        </w:drawing>
      </w:r>
    </w:p>
    <w:p w:rsidR="002914DD" w:rsidRDefault="002914DD" w:rsidP="002914DD">
      <w:pPr>
        <w:ind w:left="-993" w:right="-518"/>
        <w:jc w:val="both"/>
      </w:pPr>
    </w:p>
    <w:p w:rsidR="002914DD" w:rsidRDefault="002914DD" w:rsidP="002914DD">
      <w:pPr>
        <w:ind w:left="-993" w:right="-518"/>
        <w:jc w:val="both"/>
      </w:pPr>
      <w:r>
        <w:rPr>
          <w:noProof/>
          <w14:ligatures w14:val="standardContextual"/>
        </w:rPr>
        <w:drawing>
          <wp:inline distT="0" distB="0" distL="0" distR="0" wp14:anchorId="25E53178" wp14:editId="64A77ED7">
            <wp:extent cx="3235960" cy="2159137"/>
            <wp:effectExtent l="0" t="0" r="2540" b="0"/>
            <wp:docPr id="2907786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78659" name="Imagen 2907786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50149" cy="2168605"/>
                    </a:xfrm>
                    <a:prstGeom prst="rect">
                      <a:avLst/>
                    </a:prstGeom>
                  </pic:spPr>
                </pic:pic>
              </a:graphicData>
            </a:graphic>
          </wp:inline>
        </w:drawing>
      </w:r>
      <w:r>
        <w:t xml:space="preserve"> </w:t>
      </w:r>
      <w:r>
        <w:rPr>
          <w:noProof/>
          <w14:ligatures w14:val="standardContextual"/>
        </w:rPr>
        <w:drawing>
          <wp:inline distT="0" distB="0" distL="0" distR="0">
            <wp:extent cx="3235960" cy="2159137"/>
            <wp:effectExtent l="0" t="0" r="2540" b="0"/>
            <wp:docPr id="102214009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40095" name="Imagen 10221400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53444" cy="2170803"/>
                    </a:xfrm>
                    <a:prstGeom prst="rect">
                      <a:avLst/>
                    </a:prstGeom>
                  </pic:spPr>
                </pic:pic>
              </a:graphicData>
            </a:graphic>
          </wp:inline>
        </w:drawing>
      </w:r>
    </w:p>
    <w:p w:rsidR="002914DD" w:rsidRDefault="002914DD" w:rsidP="002914DD">
      <w:pPr>
        <w:ind w:left="-993" w:right="-518"/>
        <w:jc w:val="both"/>
      </w:pPr>
    </w:p>
    <w:p w:rsidR="002914DD" w:rsidRDefault="002914DD" w:rsidP="002914DD">
      <w:pPr>
        <w:ind w:left="-993" w:right="-518"/>
        <w:jc w:val="both"/>
      </w:pPr>
      <w:r>
        <w:rPr>
          <w:noProof/>
          <w14:ligatures w14:val="standardContextual"/>
        </w:rPr>
        <w:drawing>
          <wp:inline distT="0" distB="0" distL="0" distR="0">
            <wp:extent cx="3243367" cy="2164080"/>
            <wp:effectExtent l="0" t="0" r="0" b="0"/>
            <wp:docPr id="8678926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92637" name="Imagen 86789263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82698" cy="2190323"/>
                    </a:xfrm>
                    <a:prstGeom prst="rect">
                      <a:avLst/>
                    </a:prstGeom>
                  </pic:spPr>
                </pic:pic>
              </a:graphicData>
            </a:graphic>
          </wp:inline>
        </w:drawing>
      </w:r>
      <w:r>
        <w:t xml:space="preserve"> </w:t>
      </w:r>
      <w:r>
        <w:rPr>
          <w:noProof/>
          <w14:ligatures w14:val="standardContextual"/>
        </w:rPr>
        <w:drawing>
          <wp:inline distT="0" distB="0" distL="0" distR="0">
            <wp:extent cx="3242945" cy="2163798"/>
            <wp:effectExtent l="0" t="0" r="0" b="0"/>
            <wp:docPr id="11679376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3765" name="Imagen 11679376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50029" cy="2168525"/>
                    </a:xfrm>
                    <a:prstGeom prst="rect">
                      <a:avLst/>
                    </a:prstGeom>
                  </pic:spPr>
                </pic:pic>
              </a:graphicData>
            </a:graphic>
          </wp:inline>
        </w:drawing>
      </w:r>
    </w:p>
    <w:p w:rsidR="002914DD" w:rsidRDefault="002914DD"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2914DD" w:rsidRDefault="002914DD" w:rsidP="002914DD">
      <w:pPr>
        <w:ind w:left="-993" w:right="-518"/>
        <w:jc w:val="both"/>
      </w:pPr>
      <w:r>
        <w:rPr>
          <w:noProof/>
          <w14:ligatures w14:val="standardContextual"/>
        </w:rPr>
        <w:drawing>
          <wp:inline distT="0" distB="0" distL="0" distR="0">
            <wp:extent cx="3236181" cy="2159285"/>
            <wp:effectExtent l="0" t="0" r="2540" b="0"/>
            <wp:docPr id="3520293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29335" name="Imagen 35202933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70328" cy="2182069"/>
                    </a:xfrm>
                    <a:prstGeom prst="rect">
                      <a:avLst/>
                    </a:prstGeom>
                  </pic:spPr>
                </pic:pic>
              </a:graphicData>
            </a:graphic>
          </wp:inline>
        </w:drawing>
      </w:r>
      <w:r>
        <w:t xml:space="preserve"> </w:t>
      </w:r>
      <w:r>
        <w:rPr>
          <w:noProof/>
          <w14:ligatures w14:val="standardContextual"/>
        </w:rPr>
        <w:drawing>
          <wp:inline distT="0" distB="0" distL="0" distR="0">
            <wp:extent cx="3235960" cy="2159137"/>
            <wp:effectExtent l="0" t="0" r="2540" b="0"/>
            <wp:docPr id="5720169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1697" name="Imagen 5720169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58675" cy="2174293"/>
                    </a:xfrm>
                    <a:prstGeom prst="rect">
                      <a:avLst/>
                    </a:prstGeom>
                  </pic:spPr>
                </pic:pic>
              </a:graphicData>
            </a:graphic>
          </wp:inline>
        </w:drawing>
      </w:r>
    </w:p>
    <w:p w:rsidR="002914DD" w:rsidRDefault="002914DD" w:rsidP="002914DD">
      <w:pPr>
        <w:ind w:left="-993" w:right="-518"/>
        <w:jc w:val="both"/>
      </w:pPr>
    </w:p>
    <w:p w:rsidR="002914DD" w:rsidRDefault="002914DD" w:rsidP="002914DD">
      <w:pPr>
        <w:ind w:left="-993" w:right="-518"/>
        <w:jc w:val="both"/>
      </w:pPr>
      <w:r>
        <w:rPr>
          <w:noProof/>
          <w14:ligatures w14:val="standardContextual"/>
        </w:rPr>
        <w:drawing>
          <wp:inline distT="0" distB="0" distL="0" distR="0">
            <wp:extent cx="3235960" cy="2159137"/>
            <wp:effectExtent l="0" t="0" r="2540" b="0"/>
            <wp:docPr id="68139866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98664" name="Imagen 68139866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43994" cy="2164497"/>
                    </a:xfrm>
                    <a:prstGeom prst="rect">
                      <a:avLst/>
                    </a:prstGeom>
                  </pic:spPr>
                </pic:pic>
              </a:graphicData>
            </a:graphic>
          </wp:inline>
        </w:drawing>
      </w:r>
      <w:r>
        <w:t xml:space="preserve"> </w:t>
      </w:r>
      <w:r>
        <w:rPr>
          <w:noProof/>
          <w14:ligatures w14:val="standardContextual"/>
        </w:rPr>
        <w:drawing>
          <wp:inline distT="0" distB="0" distL="0" distR="0">
            <wp:extent cx="3235960" cy="2159137"/>
            <wp:effectExtent l="0" t="0" r="2540" b="0"/>
            <wp:docPr id="94222465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4655" name="Imagen 94222465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60350" cy="2175411"/>
                    </a:xfrm>
                    <a:prstGeom prst="rect">
                      <a:avLst/>
                    </a:prstGeom>
                  </pic:spPr>
                </pic:pic>
              </a:graphicData>
            </a:graphic>
          </wp:inline>
        </w:drawing>
      </w:r>
    </w:p>
    <w:p w:rsidR="002914DD" w:rsidRDefault="002914DD" w:rsidP="002914DD">
      <w:pPr>
        <w:ind w:left="-993" w:right="-518"/>
        <w:jc w:val="both"/>
      </w:pPr>
    </w:p>
    <w:p w:rsidR="002914DD" w:rsidRDefault="002914DD" w:rsidP="002914DD">
      <w:pPr>
        <w:ind w:left="-993" w:right="-518"/>
        <w:jc w:val="both"/>
      </w:pPr>
      <w:r>
        <w:rPr>
          <w:noProof/>
          <w14:ligatures w14:val="standardContextual"/>
        </w:rPr>
        <w:drawing>
          <wp:inline distT="0" distB="0" distL="0" distR="0">
            <wp:extent cx="3236181" cy="2157454"/>
            <wp:effectExtent l="0" t="0" r="2540" b="1905"/>
            <wp:docPr id="179602596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25968" name="Imagen 179602596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8978" cy="2165985"/>
                    </a:xfrm>
                    <a:prstGeom prst="rect">
                      <a:avLst/>
                    </a:prstGeom>
                  </pic:spPr>
                </pic:pic>
              </a:graphicData>
            </a:graphic>
          </wp:inline>
        </w:drawing>
      </w:r>
      <w:r>
        <w:t xml:space="preserve"> </w:t>
      </w:r>
      <w:r>
        <w:rPr>
          <w:noProof/>
          <w14:ligatures w14:val="standardContextual"/>
        </w:rPr>
        <w:drawing>
          <wp:inline distT="0" distB="0" distL="0" distR="0">
            <wp:extent cx="3235960" cy="2159137"/>
            <wp:effectExtent l="0" t="0" r="2540" b="0"/>
            <wp:docPr id="101293404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34047" name="Imagen 101293404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44614" cy="2164911"/>
                    </a:xfrm>
                    <a:prstGeom prst="rect">
                      <a:avLst/>
                    </a:prstGeom>
                  </pic:spPr>
                </pic:pic>
              </a:graphicData>
            </a:graphic>
          </wp:inline>
        </w:drawing>
      </w:r>
    </w:p>
    <w:p w:rsidR="002914DD" w:rsidRDefault="002914DD" w:rsidP="002914DD">
      <w:pPr>
        <w:ind w:left="-993" w:right="-518"/>
        <w:jc w:val="both"/>
      </w:pPr>
    </w:p>
    <w:p w:rsidR="002914DD" w:rsidRDefault="002914DD"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2914DD" w:rsidRDefault="002914DD" w:rsidP="002914DD">
      <w:pPr>
        <w:ind w:left="-993" w:right="-518"/>
        <w:jc w:val="both"/>
      </w:pPr>
      <w:r>
        <w:rPr>
          <w:noProof/>
          <w14:ligatures w14:val="standardContextual"/>
        </w:rPr>
        <w:drawing>
          <wp:inline distT="0" distB="0" distL="0" distR="0">
            <wp:extent cx="3236181" cy="2159285"/>
            <wp:effectExtent l="0" t="0" r="2540" b="0"/>
            <wp:docPr id="72955276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52765" name="Imagen 72955276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63995" cy="2177843"/>
                    </a:xfrm>
                    <a:prstGeom prst="rect">
                      <a:avLst/>
                    </a:prstGeom>
                  </pic:spPr>
                </pic:pic>
              </a:graphicData>
            </a:graphic>
          </wp:inline>
        </w:drawing>
      </w:r>
      <w:r>
        <w:t xml:space="preserve"> </w:t>
      </w:r>
      <w:r w:rsidR="00D0735B">
        <w:rPr>
          <w:noProof/>
          <w14:ligatures w14:val="standardContextual"/>
        </w:rPr>
        <w:drawing>
          <wp:inline distT="0" distB="0" distL="0" distR="0">
            <wp:extent cx="3235960" cy="2141563"/>
            <wp:effectExtent l="0" t="0" r="2540" b="5080"/>
            <wp:docPr id="82346821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68212" name="Imagen 82346821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55478" cy="2154480"/>
                    </a:xfrm>
                    <a:prstGeom prst="rect">
                      <a:avLst/>
                    </a:prstGeom>
                  </pic:spPr>
                </pic:pic>
              </a:graphicData>
            </a:graphic>
          </wp:inline>
        </w:drawing>
      </w:r>
    </w:p>
    <w:p w:rsidR="00D0735B" w:rsidRDefault="00D0735B" w:rsidP="002914DD">
      <w:pPr>
        <w:ind w:left="-993" w:right="-518"/>
        <w:jc w:val="both"/>
      </w:pPr>
    </w:p>
    <w:p w:rsidR="00D0735B" w:rsidRDefault="00D0735B" w:rsidP="002914DD">
      <w:pPr>
        <w:ind w:left="-993" w:right="-518"/>
        <w:jc w:val="both"/>
      </w:pPr>
      <w:r>
        <w:rPr>
          <w:noProof/>
          <w14:ligatures w14:val="standardContextual"/>
        </w:rPr>
        <w:drawing>
          <wp:inline distT="0" distB="0" distL="0" distR="0">
            <wp:extent cx="3235960" cy="2141563"/>
            <wp:effectExtent l="0" t="0" r="2540" b="5080"/>
            <wp:docPr id="210210878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08783" name="Imagen 210210878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49567" cy="2150568"/>
                    </a:xfrm>
                    <a:prstGeom prst="rect">
                      <a:avLst/>
                    </a:prstGeom>
                  </pic:spPr>
                </pic:pic>
              </a:graphicData>
            </a:graphic>
          </wp:inline>
        </w:drawing>
      </w:r>
      <w:r>
        <w:t xml:space="preserve"> </w:t>
      </w:r>
      <w:r>
        <w:rPr>
          <w:noProof/>
          <w14:ligatures w14:val="standardContextual"/>
        </w:rPr>
        <w:drawing>
          <wp:inline distT="0" distB="0" distL="0" distR="0">
            <wp:extent cx="3235960" cy="2141563"/>
            <wp:effectExtent l="0" t="0" r="2540" b="5080"/>
            <wp:docPr id="259954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548" name="Imagen 259954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43358" cy="2146459"/>
                    </a:xfrm>
                    <a:prstGeom prst="rect">
                      <a:avLst/>
                    </a:prstGeom>
                  </pic:spPr>
                </pic:pic>
              </a:graphicData>
            </a:graphic>
          </wp:inline>
        </w:drawing>
      </w:r>
    </w:p>
    <w:p w:rsidR="00D0735B" w:rsidRDefault="00D0735B" w:rsidP="002914DD">
      <w:pPr>
        <w:ind w:left="-993" w:right="-518"/>
        <w:jc w:val="both"/>
      </w:pPr>
    </w:p>
    <w:p w:rsidR="00D0735B" w:rsidRDefault="00D0735B" w:rsidP="002914DD">
      <w:pPr>
        <w:ind w:left="-993" w:right="-518"/>
        <w:jc w:val="both"/>
      </w:pPr>
    </w:p>
    <w:p w:rsidR="002914DD" w:rsidRDefault="00D0735B" w:rsidP="002914DD">
      <w:pPr>
        <w:ind w:left="-993" w:right="-518"/>
        <w:jc w:val="both"/>
      </w:pPr>
      <w:r>
        <w:rPr>
          <w:noProof/>
          <w14:ligatures w14:val="standardContextual"/>
        </w:rPr>
        <w:drawing>
          <wp:inline distT="0" distB="0" distL="0" distR="0">
            <wp:extent cx="3236181" cy="2157454"/>
            <wp:effectExtent l="0" t="0" r="2540" b="1905"/>
            <wp:docPr id="3101346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3462" name="Imagen 3101346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50892" cy="2167262"/>
                    </a:xfrm>
                    <a:prstGeom prst="rect">
                      <a:avLst/>
                    </a:prstGeom>
                  </pic:spPr>
                </pic:pic>
              </a:graphicData>
            </a:graphic>
          </wp:inline>
        </w:drawing>
      </w:r>
      <w:r>
        <w:t xml:space="preserve"> </w:t>
      </w:r>
      <w:r>
        <w:rPr>
          <w:noProof/>
          <w14:ligatures w14:val="standardContextual"/>
        </w:rPr>
        <w:drawing>
          <wp:inline distT="0" distB="0" distL="0" distR="0">
            <wp:extent cx="3235960" cy="2157307"/>
            <wp:effectExtent l="0" t="0" r="2540" b="1905"/>
            <wp:docPr id="150188789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87896" name="Imagen 150188789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49470" cy="2166314"/>
                    </a:xfrm>
                    <a:prstGeom prst="rect">
                      <a:avLst/>
                    </a:prstGeom>
                  </pic:spPr>
                </pic:pic>
              </a:graphicData>
            </a:graphic>
          </wp:inline>
        </w:drawing>
      </w:r>
    </w:p>
    <w:p w:rsidR="00D0735B" w:rsidRDefault="00D0735B"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9850AA" w:rsidRDefault="009850AA" w:rsidP="002914DD">
      <w:pPr>
        <w:ind w:left="-993" w:right="-518"/>
        <w:jc w:val="both"/>
      </w:pPr>
    </w:p>
    <w:p w:rsidR="00D0735B" w:rsidRDefault="00D0735B" w:rsidP="002914DD">
      <w:pPr>
        <w:ind w:left="-993" w:right="-518"/>
        <w:jc w:val="both"/>
      </w:pPr>
      <w:r>
        <w:rPr>
          <w:noProof/>
          <w14:ligatures w14:val="standardContextual"/>
        </w:rPr>
        <w:drawing>
          <wp:inline distT="0" distB="0" distL="0" distR="0">
            <wp:extent cx="3236181" cy="2157454"/>
            <wp:effectExtent l="0" t="0" r="2540" b="1905"/>
            <wp:docPr id="151096353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63530" name="Imagen 151096353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75899" cy="2183932"/>
                    </a:xfrm>
                    <a:prstGeom prst="rect">
                      <a:avLst/>
                    </a:prstGeom>
                  </pic:spPr>
                </pic:pic>
              </a:graphicData>
            </a:graphic>
          </wp:inline>
        </w:drawing>
      </w:r>
      <w:r>
        <w:t xml:space="preserve"> </w:t>
      </w:r>
      <w:r>
        <w:rPr>
          <w:noProof/>
          <w14:ligatures w14:val="standardContextual"/>
        </w:rPr>
        <w:drawing>
          <wp:inline distT="0" distB="0" distL="0" distR="0">
            <wp:extent cx="3235960" cy="2157307"/>
            <wp:effectExtent l="0" t="0" r="2540" b="1905"/>
            <wp:docPr id="4193060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0608" name="Imagen 4193060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43131" cy="2162087"/>
                    </a:xfrm>
                    <a:prstGeom prst="rect">
                      <a:avLst/>
                    </a:prstGeom>
                  </pic:spPr>
                </pic:pic>
              </a:graphicData>
            </a:graphic>
          </wp:inline>
        </w:drawing>
      </w:r>
    </w:p>
    <w:p w:rsidR="00D0735B" w:rsidRDefault="00D0735B" w:rsidP="002914DD">
      <w:pPr>
        <w:ind w:left="-993" w:right="-518"/>
        <w:jc w:val="both"/>
      </w:pPr>
    </w:p>
    <w:p w:rsidR="00D0735B" w:rsidRDefault="00D0735B" w:rsidP="002914DD">
      <w:pPr>
        <w:ind w:left="-993" w:right="-518"/>
        <w:jc w:val="both"/>
      </w:pPr>
      <w:r>
        <w:rPr>
          <w:noProof/>
          <w14:ligatures w14:val="standardContextual"/>
        </w:rPr>
        <w:drawing>
          <wp:inline distT="0" distB="0" distL="0" distR="0">
            <wp:extent cx="3232205" cy="2154803"/>
            <wp:effectExtent l="0" t="0" r="0" b="4445"/>
            <wp:docPr id="111194297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42978" name="Imagen 111194297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48471" cy="2165647"/>
                    </a:xfrm>
                    <a:prstGeom prst="rect">
                      <a:avLst/>
                    </a:prstGeom>
                  </pic:spPr>
                </pic:pic>
              </a:graphicData>
            </a:graphic>
          </wp:inline>
        </w:drawing>
      </w:r>
      <w:r>
        <w:t xml:space="preserve"> </w:t>
      </w:r>
      <w:r>
        <w:rPr>
          <w:noProof/>
          <w14:ligatures w14:val="standardContextual"/>
        </w:rPr>
        <w:drawing>
          <wp:inline distT="0" distB="0" distL="0" distR="0">
            <wp:extent cx="3243911" cy="2162607"/>
            <wp:effectExtent l="0" t="0" r="0" b="0"/>
            <wp:docPr id="95273668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36683" name="Imagen 95273668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64326" cy="2176217"/>
                    </a:xfrm>
                    <a:prstGeom prst="rect">
                      <a:avLst/>
                    </a:prstGeom>
                  </pic:spPr>
                </pic:pic>
              </a:graphicData>
            </a:graphic>
          </wp:inline>
        </w:drawing>
      </w:r>
    </w:p>
    <w:p w:rsidR="002914DD" w:rsidRDefault="002914DD" w:rsidP="002914DD">
      <w:pPr>
        <w:ind w:left="-993" w:right="-518"/>
        <w:jc w:val="both"/>
      </w:pPr>
    </w:p>
    <w:p w:rsidR="00744B15" w:rsidRDefault="00744B15" w:rsidP="00744B15">
      <w:pPr>
        <w:jc w:val="both"/>
      </w:pPr>
    </w:p>
    <w:p w:rsidR="009850AA" w:rsidRPr="00891BCB" w:rsidRDefault="009850AA" w:rsidP="009850AA">
      <w:pPr>
        <w:jc w:val="center"/>
        <w:rPr>
          <w:rFonts w:ascii="Verdana" w:hAnsi="Verdana" w:cs="Arial"/>
          <w:b/>
          <w:bCs/>
          <w:sz w:val="20"/>
          <w:szCs w:val="20"/>
        </w:rPr>
      </w:pPr>
      <w:r w:rsidRPr="00891BCB">
        <w:rPr>
          <w:rFonts w:ascii="Verdana" w:hAnsi="Verdana" w:cs="Arial"/>
          <w:b/>
          <w:bCs/>
          <w:sz w:val="20"/>
          <w:szCs w:val="20"/>
        </w:rPr>
        <w:t>ATENTAMENTE</w:t>
      </w:r>
    </w:p>
    <w:p w:rsidR="009850AA" w:rsidRPr="00891BCB" w:rsidRDefault="009850AA" w:rsidP="009850AA">
      <w:pPr>
        <w:pStyle w:val="Sinespaciado"/>
        <w:spacing w:line="276" w:lineRule="auto"/>
        <w:jc w:val="center"/>
        <w:rPr>
          <w:rFonts w:ascii="Verdana" w:hAnsi="Verdana" w:cs="Arial"/>
          <w:b/>
          <w:bCs/>
          <w:i/>
          <w:lang w:val="es-ES"/>
        </w:rPr>
      </w:pPr>
      <w:r w:rsidRPr="00891BCB">
        <w:rPr>
          <w:rFonts w:ascii="Verdana" w:hAnsi="Verdana" w:cs="Arial"/>
          <w:b/>
          <w:bCs/>
          <w:i/>
          <w:lang w:val="es-ES"/>
        </w:rPr>
        <w:t>“2025, AÑO DEL 130 ANIVERSARIO DEL NATALICIO DE LA MUSA Y ESCRITORA ZAPOTLENSE MAR</w:t>
      </w:r>
      <w:r>
        <w:rPr>
          <w:rFonts w:ascii="Verdana" w:hAnsi="Verdana" w:cs="Arial"/>
          <w:b/>
          <w:bCs/>
          <w:i/>
          <w:lang w:val="es-ES"/>
        </w:rPr>
        <w:t>Í</w:t>
      </w:r>
      <w:r w:rsidRPr="00891BCB">
        <w:rPr>
          <w:rFonts w:ascii="Verdana" w:hAnsi="Verdana" w:cs="Arial"/>
          <w:b/>
          <w:bCs/>
          <w:i/>
          <w:lang w:val="es-ES"/>
        </w:rPr>
        <w:t>A GUADALUPE MAR</w:t>
      </w:r>
      <w:r>
        <w:rPr>
          <w:rFonts w:ascii="Verdana" w:hAnsi="Verdana" w:cs="Arial"/>
          <w:b/>
          <w:bCs/>
          <w:i/>
          <w:lang w:val="es-ES"/>
        </w:rPr>
        <w:t>Í</w:t>
      </w:r>
      <w:r w:rsidRPr="00891BCB">
        <w:rPr>
          <w:rFonts w:ascii="Verdana" w:hAnsi="Verdana" w:cs="Arial"/>
          <w:b/>
          <w:bCs/>
          <w:i/>
          <w:lang w:val="es-ES"/>
        </w:rPr>
        <w:t>N PRECIADO”</w:t>
      </w:r>
    </w:p>
    <w:p w:rsidR="009850AA" w:rsidRPr="00891BCB" w:rsidRDefault="009850AA" w:rsidP="009850AA">
      <w:pPr>
        <w:jc w:val="center"/>
        <w:rPr>
          <w:rFonts w:ascii="Verdana" w:hAnsi="Verdana" w:cs="Arial"/>
          <w:sz w:val="20"/>
          <w:szCs w:val="20"/>
        </w:rPr>
      </w:pPr>
      <w:r w:rsidRPr="00891BCB">
        <w:rPr>
          <w:rFonts w:ascii="Verdana" w:hAnsi="Verdana" w:cs="Arial"/>
          <w:sz w:val="20"/>
          <w:szCs w:val="20"/>
        </w:rPr>
        <w:t>Ciudad Guzmán, Municipio de Zapotlán el Grande, Jalisco, enero de 2025.</w:t>
      </w:r>
    </w:p>
    <w:p w:rsidR="009850AA" w:rsidRPr="00891BCB" w:rsidRDefault="009850AA" w:rsidP="009850AA">
      <w:pPr>
        <w:jc w:val="center"/>
        <w:rPr>
          <w:rFonts w:ascii="Verdana" w:eastAsia="Arial" w:hAnsi="Verdana" w:cs="Arial"/>
          <w:sz w:val="18"/>
          <w:szCs w:val="18"/>
        </w:rPr>
      </w:pPr>
    </w:p>
    <w:p w:rsidR="009850AA" w:rsidRPr="00B169CB" w:rsidRDefault="009850AA" w:rsidP="009850AA">
      <w:pPr>
        <w:spacing w:before="1"/>
        <w:ind w:left="318" w:right="367"/>
        <w:jc w:val="center"/>
        <w:rPr>
          <w:rFonts w:ascii="Verdana" w:hAnsi="Verdana"/>
        </w:rPr>
      </w:pPr>
    </w:p>
    <w:p w:rsidR="00744B15" w:rsidRPr="00B169CB" w:rsidRDefault="00744B15" w:rsidP="00744B15">
      <w:pPr>
        <w:spacing w:before="1"/>
        <w:ind w:left="318" w:right="367"/>
        <w:jc w:val="center"/>
        <w:rPr>
          <w:rFonts w:ascii="Verdana" w:hAnsi="Verdana"/>
        </w:rPr>
      </w:pPr>
    </w:p>
    <w:p w:rsidR="00744B15" w:rsidRPr="00B169CB" w:rsidRDefault="00744B15" w:rsidP="00744B15">
      <w:pPr>
        <w:spacing w:before="1"/>
        <w:ind w:left="318" w:right="367"/>
        <w:jc w:val="center"/>
        <w:rPr>
          <w:rFonts w:ascii="Verdana" w:hAnsi="Verdana"/>
        </w:rPr>
      </w:pPr>
    </w:p>
    <w:p w:rsidR="00744B15" w:rsidRPr="00B169CB"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744B15" w:rsidP="00744B15">
      <w:pPr>
        <w:spacing w:before="1"/>
        <w:ind w:left="318" w:right="367" w:firstLine="402"/>
        <w:jc w:val="center"/>
        <w:rPr>
          <w:rFonts w:ascii="Verdana" w:hAnsi="Verdana"/>
          <w:b/>
        </w:rPr>
      </w:pPr>
      <w:r w:rsidRPr="00B206A8">
        <w:rPr>
          <w:rFonts w:ascii="Verdana" w:hAnsi="Verdana"/>
          <w:b/>
        </w:rPr>
        <w:t xml:space="preserve">LIC. </w:t>
      </w:r>
      <w:r w:rsidR="00241BD6">
        <w:rPr>
          <w:rFonts w:ascii="Verdana" w:hAnsi="Verdana"/>
          <w:b/>
        </w:rPr>
        <w:t>ERNESTO SÁNCHEZ SÁNCHEZ</w:t>
      </w:r>
      <w:r w:rsidR="00EF7CED">
        <w:rPr>
          <w:rFonts w:ascii="Verdana" w:hAnsi="Verdana"/>
          <w:b/>
        </w:rPr>
        <w:t>.</w:t>
      </w:r>
    </w:p>
    <w:p w:rsidR="00744B15" w:rsidRDefault="00744B15" w:rsidP="00744B15">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rsidR="00744B15" w:rsidRDefault="00744B15" w:rsidP="00744B15">
      <w:pPr>
        <w:spacing w:before="1"/>
        <w:ind w:left="318" w:right="367"/>
        <w:jc w:val="center"/>
        <w:rPr>
          <w:sz w:val="20"/>
        </w:rPr>
      </w:pPr>
    </w:p>
    <w:p w:rsidR="00744B15" w:rsidRDefault="009850AA" w:rsidP="00744B15">
      <w:pPr>
        <w:spacing w:before="1"/>
        <w:ind w:left="318" w:right="367"/>
        <w:rPr>
          <w:sz w:val="20"/>
        </w:rPr>
      </w:pPr>
      <w:r>
        <w:rPr>
          <w:sz w:val="20"/>
        </w:rPr>
        <w:t>ESS/lggp</w:t>
      </w:r>
      <w:bookmarkStart w:id="1" w:name="_GoBack"/>
      <w:bookmarkEnd w:id="1"/>
    </w:p>
    <w:sectPr w:rsidR="00744B15" w:rsidSect="005B0788">
      <w:headerReference w:type="even" r:id="rId68"/>
      <w:headerReference w:type="default" r:id="rId69"/>
      <w:footerReference w:type="default" r:id="rId70"/>
      <w:headerReference w:type="first" r:id="rId7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641B" w:rsidRDefault="0085641B" w:rsidP="00A964D5">
      <w:r>
        <w:separator/>
      </w:r>
    </w:p>
  </w:endnote>
  <w:endnote w:type="continuationSeparator" w:id="0">
    <w:p w:rsidR="0085641B" w:rsidRDefault="0085641B"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B1"/>
    <w:family w:val="swiss"/>
    <w:pitch w:val="variable"/>
    <w:sig w:usb0="00000000"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0029414"/>
      <w:docPartObj>
        <w:docPartGallery w:val="Page Numbers (Bottom of Page)"/>
        <w:docPartUnique/>
      </w:docPartObj>
    </w:sdtPr>
    <w:sdtContent>
      <w:p w:rsidR="009850AA" w:rsidRDefault="009850AA">
        <w:pPr>
          <w:pStyle w:val="Piedepgina"/>
          <w:jc w:val="center"/>
        </w:pPr>
        <w:r>
          <w:fldChar w:fldCharType="begin"/>
        </w:r>
        <w:r>
          <w:instrText>PAGE   \* MERGEFORMAT</w:instrText>
        </w:r>
        <w:r>
          <w:fldChar w:fldCharType="separate"/>
        </w:r>
        <w:r w:rsidRPr="009850AA">
          <w:rPr>
            <w:noProof/>
            <w:lang w:val="es-ES"/>
          </w:rPr>
          <w:t>16</w:t>
        </w:r>
        <w:r>
          <w:fldChar w:fldCharType="end"/>
        </w:r>
      </w:p>
    </w:sdtContent>
  </w:sdt>
  <w:p w:rsidR="00A964D5" w:rsidRDefault="00A964D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641B" w:rsidRDefault="0085641B" w:rsidP="00A964D5">
      <w:r>
        <w:separator/>
      </w:r>
    </w:p>
  </w:footnote>
  <w:footnote w:type="continuationSeparator" w:id="0">
    <w:p w:rsidR="0085641B" w:rsidRDefault="0085641B" w:rsidP="00A964D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85641B">
    <w:pPr>
      <w:pStyle w:val="Encabezado"/>
    </w:pPr>
    <w:r>
      <w:rPr>
        <w:noProof/>
      </w:rPr>
      <w:pict w14:anchorId="44269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85641B">
    <w:pPr>
      <w:pStyle w:val="Encabezado"/>
    </w:pPr>
    <w:r>
      <w:rPr>
        <w:noProof/>
      </w:rPr>
      <w:pict w14:anchorId="0898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0"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85641B">
    <w:pPr>
      <w:pStyle w:val="Encabezado"/>
    </w:pPr>
    <w:r>
      <w:rPr>
        <w:noProof/>
      </w:rPr>
      <w:pict w14:anchorId="02392C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5"/>
  </w:num>
  <w:num w:numId="5">
    <w:abstractNumId w:val="3"/>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2378D"/>
    <w:rsid w:val="00077F6C"/>
    <w:rsid w:val="0009137E"/>
    <w:rsid w:val="000E3275"/>
    <w:rsid w:val="00101E70"/>
    <w:rsid w:val="001732DD"/>
    <w:rsid w:val="001E4D48"/>
    <w:rsid w:val="00241BD6"/>
    <w:rsid w:val="0027099D"/>
    <w:rsid w:val="002914DD"/>
    <w:rsid w:val="00296E62"/>
    <w:rsid w:val="00342077"/>
    <w:rsid w:val="003A0471"/>
    <w:rsid w:val="003B1088"/>
    <w:rsid w:val="00442F7D"/>
    <w:rsid w:val="004B0F1B"/>
    <w:rsid w:val="004B15BD"/>
    <w:rsid w:val="004B423F"/>
    <w:rsid w:val="005025A3"/>
    <w:rsid w:val="00516399"/>
    <w:rsid w:val="00517844"/>
    <w:rsid w:val="00523251"/>
    <w:rsid w:val="0055172C"/>
    <w:rsid w:val="00553C3E"/>
    <w:rsid w:val="005713F8"/>
    <w:rsid w:val="00591741"/>
    <w:rsid w:val="00596067"/>
    <w:rsid w:val="005B0788"/>
    <w:rsid w:val="005C6580"/>
    <w:rsid w:val="00613D26"/>
    <w:rsid w:val="00626B39"/>
    <w:rsid w:val="00643B9B"/>
    <w:rsid w:val="00654453"/>
    <w:rsid w:val="00672399"/>
    <w:rsid w:val="00674898"/>
    <w:rsid w:val="006D23EE"/>
    <w:rsid w:val="00744B15"/>
    <w:rsid w:val="007E2CD9"/>
    <w:rsid w:val="00831836"/>
    <w:rsid w:val="00840466"/>
    <w:rsid w:val="008506C5"/>
    <w:rsid w:val="0085641B"/>
    <w:rsid w:val="008C424B"/>
    <w:rsid w:val="008C6C9E"/>
    <w:rsid w:val="008D4EA0"/>
    <w:rsid w:val="00923192"/>
    <w:rsid w:val="00927562"/>
    <w:rsid w:val="009850AA"/>
    <w:rsid w:val="00994FF4"/>
    <w:rsid w:val="00A159F8"/>
    <w:rsid w:val="00A4059A"/>
    <w:rsid w:val="00A564DB"/>
    <w:rsid w:val="00A578C7"/>
    <w:rsid w:val="00A623BE"/>
    <w:rsid w:val="00A964D5"/>
    <w:rsid w:val="00AA5FE9"/>
    <w:rsid w:val="00B30837"/>
    <w:rsid w:val="00B77C58"/>
    <w:rsid w:val="00B864B9"/>
    <w:rsid w:val="00BE7084"/>
    <w:rsid w:val="00C71C03"/>
    <w:rsid w:val="00CF6E74"/>
    <w:rsid w:val="00D0735B"/>
    <w:rsid w:val="00D53DF5"/>
    <w:rsid w:val="00D54324"/>
    <w:rsid w:val="00D66ABE"/>
    <w:rsid w:val="00D73937"/>
    <w:rsid w:val="00D82993"/>
    <w:rsid w:val="00DA10CD"/>
    <w:rsid w:val="00E002ED"/>
    <w:rsid w:val="00E24DF1"/>
    <w:rsid w:val="00E455A2"/>
    <w:rsid w:val="00EA333D"/>
    <w:rsid w:val="00EE17B6"/>
    <w:rsid w:val="00EF6474"/>
    <w:rsid w:val="00EF7CED"/>
    <w:rsid w:val="00F2174B"/>
    <w:rsid w:val="00F3780D"/>
    <w:rsid w:val="00F378B0"/>
    <w:rsid w:val="00F60BB1"/>
    <w:rsid w:val="00F67E80"/>
    <w:rsid w:val="00FC12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2EACD10"/>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5713F8"/>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2945341">
      <w:bodyDiv w:val="1"/>
      <w:marLeft w:val="0"/>
      <w:marRight w:val="0"/>
      <w:marTop w:val="0"/>
      <w:marBottom w:val="0"/>
      <w:divBdr>
        <w:top w:val="none" w:sz="0" w:space="0" w:color="auto"/>
        <w:left w:val="none" w:sz="0" w:space="0" w:color="auto"/>
        <w:bottom w:val="none" w:sz="0" w:space="0" w:color="auto"/>
        <w:right w:val="none" w:sz="0" w:space="0" w:color="auto"/>
      </w:divBdr>
    </w:div>
    <w:div w:id="832331218">
      <w:bodyDiv w:val="1"/>
      <w:marLeft w:val="0"/>
      <w:marRight w:val="0"/>
      <w:marTop w:val="0"/>
      <w:marBottom w:val="0"/>
      <w:divBdr>
        <w:top w:val="none" w:sz="0" w:space="0" w:color="auto"/>
        <w:left w:val="none" w:sz="0" w:space="0" w:color="auto"/>
        <w:bottom w:val="none" w:sz="0" w:space="0" w:color="auto"/>
        <w:right w:val="none" w:sz="0" w:space="0" w:color="auto"/>
      </w:divBdr>
    </w:div>
    <w:div w:id="1396514633">
      <w:bodyDiv w:val="1"/>
      <w:marLeft w:val="0"/>
      <w:marRight w:val="0"/>
      <w:marTop w:val="0"/>
      <w:marBottom w:val="0"/>
      <w:divBdr>
        <w:top w:val="none" w:sz="0" w:space="0" w:color="auto"/>
        <w:left w:val="none" w:sz="0" w:space="0" w:color="auto"/>
        <w:bottom w:val="none" w:sz="0" w:space="0" w:color="auto"/>
        <w:right w:val="none" w:sz="0" w:space="0" w:color="auto"/>
      </w:divBdr>
    </w:div>
    <w:div w:id="199066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1.jpeg"/></Relationships>
</file>

<file path=word/_rels/header2.xml.rels><?xml version="1.0" encoding="UTF-8" standalone="yes"?>
<Relationships xmlns="http://schemas.openxmlformats.org/package/2006/relationships"><Relationship Id="rId1" Type="http://schemas.openxmlformats.org/officeDocument/2006/relationships/image" Target="media/image61.jpeg"/></Relationships>
</file>

<file path=word/_rels/header3.xml.rels><?xml version="1.0" encoding="UTF-8" standalone="yes"?>
<Relationships xmlns="http://schemas.openxmlformats.org/package/2006/relationships"><Relationship Id="rId1" Type="http://schemas.openxmlformats.org/officeDocument/2006/relationships/image" Target="media/image6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B6FC02-8DDE-4A47-A318-5C383CCFB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1544</Words>
  <Characters>8492</Characters>
  <Application>Microsoft Office Word</Application>
  <DocSecurity>0</DocSecurity>
  <Lines>70</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2025-01-24T19:24:00Z</cp:lastPrinted>
  <dcterms:created xsi:type="dcterms:W3CDTF">2025-02-19T20:13:00Z</dcterms:created>
  <dcterms:modified xsi:type="dcterms:W3CDTF">2025-02-19T20:13:00Z</dcterms:modified>
</cp:coreProperties>
</file>