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400"/>
        <w:tblW w:w="9447" w:type="dxa"/>
        <w:tblLook w:val="04A0" w:firstRow="1" w:lastRow="0" w:firstColumn="1" w:lastColumn="0" w:noHBand="0" w:noVBand="1"/>
      </w:tblPr>
      <w:tblGrid>
        <w:gridCol w:w="9447"/>
      </w:tblGrid>
      <w:tr w:rsidR="0039008B" w:rsidRPr="00D25C67" w14:paraId="3A2CE76D" w14:textId="77777777" w:rsidTr="0039008B">
        <w:trPr>
          <w:trHeight w:val="1038"/>
        </w:trPr>
        <w:tc>
          <w:tcPr>
            <w:tcW w:w="9447" w:type="dxa"/>
          </w:tcPr>
          <w:p w14:paraId="3B2B121F" w14:textId="77777777" w:rsidR="0039008B" w:rsidRPr="006626AE" w:rsidRDefault="0039008B" w:rsidP="00154FDB">
            <w:pPr>
              <w:spacing w:before="480" w:after="160" w:line="259" w:lineRule="auto"/>
              <w:ind w:right="-10"/>
              <w:jc w:val="center"/>
              <w:rPr>
                <w:rFonts w:eastAsia="Calibri"/>
                <w:b/>
                <w:sz w:val="24"/>
                <w:szCs w:val="24"/>
                <w:lang w:eastAsia="en-US"/>
              </w:rPr>
            </w:pPr>
            <w:r w:rsidRPr="006626AE">
              <w:rPr>
                <w:rFonts w:eastAsia="Calibri"/>
                <w:b/>
                <w:sz w:val="24"/>
                <w:szCs w:val="24"/>
                <w:lang w:eastAsia="en-US"/>
              </w:rPr>
              <w:t xml:space="preserve">ACTA DE LA VIGÉSIMA </w:t>
            </w:r>
            <w:r>
              <w:rPr>
                <w:rFonts w:eastAsia="Calibri"/>
                <w:b/>
                <w:sz w:val="24"/>
                <w:szCs w:val="24"/>
                <w:lang w:eastAsia="en-US"/>
              </w:rPr>
              <w:t>NOVENA</w:t>
            </w:r>
            <w:r w:rsidRPr="006626AE">
              <w:rPr>
                <w:rFonts w:eastAsia="Calibri"/>
                <w:b/>
                <w:sz w:val="24"/>
                <w:szCs w:val="24"/>
                <w:lang w:eastAsia="en-US"/>
              </w:rPr>
              <w:t xml:space="preserve"> SESIÓN</w:t>
            </w:r>
            <w:r w:rsidRPr="00D25C67">
              <w:rPr>
                <w:rFonts w:eastAsia="Calibri"/>
                <w:b/>
                <w:sz w:val="24"/>
                <w:szCs w:val="24"/>
                <w:lang w:eastAsia="en-US"/>
              </w:rPr>
              <w:t xml:space="preserve"> </w:t>
            </w:r>
            <w:r>
              <w:rPr>
                <w:rFonts w:eastAsia="Calibri"/>
                <w:b/>
                <w:sz w:val="24"/>
                <w:szCs w:val="24"/>
                <w:lang w:eastAsia="en-US"/>
              </w:rPr>
              <w:t>ORDINARIA</w:t>
            </w:r>
            <w:r w:rsidRPr="006626AE">
              <w:rPr>
                <w:rFonts w:eastAsia="Calibri"/>
                <w:b/>
                <w:sz w:val="24"/>
                <w:szCs w:val="24"/>
                <w:lang w:eastAsia="en-US"/>
              </w:rPr>
              <w:t xml:space="preserve"> DE LA COMISIÓN EDILICIA PERMANENTE DE HACIENDA PÚBLICA Y PATRIMONIO MUNICIPAL</w:t>
            </w:r>
          </w:p>
          <w:p w14:paraId="7E631516" w14:textId="77777777" w:rsidR="0039008B" w:rsidRPr="00D25C67" w:rsidRDefault="0039008B" w:rsidP="00154FDB">
            <w:pPr>
              <w:ind w:right="-610"/>
              <w:jc w:val="both"/>
              <w:rPr>
                <w:b/>
                <w:sz w:val="24"/>
                <w:szCs w:val="24"/>
              </w:rPr>
            </w:pPr>
          </w:p>
        </w:tc>
      </w:tr>
    </w:tbl>
    <w:p w14:paraId="3973AFE4" w14:textId="77777777" w:rsidR="00E20492" w:rsidRDefault="00E20492" w:rsidP="00154FDB">
      <w:pPr>
        <w:ind w:right="-610"/>
      </w:pPr>
    </w:p>
    <w:p w14:paraId="0A7F4EDD" w14:textId="77777777" w:rsidR="00E20492" w:rsidRPr="00D25C67" w:rsidRDefault="00E20492" w:rsidP="00154FDB">
      <w:pPr>
        <w:ind w:right="-610"/>
        <w:jc w:val="both"/>
        <w:rPr>
          <w:sz w:val="24"/>
          <w:szCs w:val="24"/>
        </w:rPr>
      </w:pPr>
    </w:p>
    <w:p w14:paraId="51013998" w14:textId="6C164890" w:rsidR="00E20492" w:rsidRPr="006626AE" w:rsidRDefault="00E20492" w:rsidP="00154FDB">
      <w:pPr>
        <w:spacing w:before="120" w:after="160" w:line="259" w:lineRule="auto"/>
        <w:ind w:right="-610"/>
        <w:jc w:val="both"/>
        <w:rPr>
          <w:rFonts w:eastAsia="Calibri"/>
          <w:sz w:val="24"/>
          <w:szCs w:val="24"/>
          <w:lang w:eastAsia="en-US"/>
        </w:rPr>
      </w:pPr>
      <w:r w:rsidRPr="006626AE">
        <w:rPr>
          <w:rFonts w:eastAsia="Calibri"/>
          <w:sz w:val="24"/>
          <w:szCs w:val="24"/>
          <w:lang w:eastAsia="en-US"/>
        </w:rPr>
        <w:t xml:space="preserve">          Buenas tardes compañeras Regidoras e invit</w:t>
      </w:r>
      <w:bookmarkStart w:id="0" w:name="_GoBack"/>
      <w:bookmarkEnd w:id="0"/>
      <w:r w:rsidRPr="006626AE">
        <w:rPr>
          <w:rFonts w:eastAsia="Calibri"/>
          <w:sz w:val="24"/>
          <w:szCs w:val="24"/>
          <w:lang w:eastAsia="en-US"/>
        </w:rPr>
        <w:t xml:space="preserve">ados especiales, el de la voz </w:t>
      </w:r>
      <w:r w:rsidRPr="006626AE">
        <w:rPr>
          <w:rFonts w:eastAsia="Calibri"/>
          <w:b/>
          <w:sz w:val="24"/>
          <w:szCs w:val="24"/>
          <w:lang w:eastAsia="en-US"/>
        </w:rPr>
        <w:t>JORGE DE JESÚS JUÁREZ PARRA</w:t>
      </w:r>
      <w:r w:rsidRPr="006626AE">
        <w:rPr>
          <w:rFonts w:eastAsia="Calibri"/>
          <w:sz w:val="24"/>
          <w:szCs w:val="24"/>
          <w:lang w:eastAsia="en-US"/>
        </w:rPr>
        <w:t xml:space="preserve">, en mi carácter de Presidente de la Comisión Edilicia Permanente de Hacienda Pública y Patrimonio Municipal, les doy la bienvenida a la Vigésima </w:t>
      </w:r>
      <w:r>
        <w:rPr>
          <w:rFonts w:eastAsia="Calibri"/>
          <w:sz w:val="24"/>
          <w:szCs w:val="24"/>
          <w:lang w:eastAsia="en-US"/>
        </w:rPr>
        <w:t>Novena</w:t>
      </w:r>
      <w:r w:rsidRPr="006626AE">
        <w:rPr>
          <w:rFonts w:eastAsia="Calibri"/>
          <w:sz w:val="24"/>
          <w:szCs w:val="24"/>
          <w:lang w:eastAsia="en-US"/>
        </w:rPr>
        <w:t xml:space="preserve"> Sesión Ordinaria</w:t>
      </w:r>
      <w:r>
        <w:rPr>
          <w:rFonts w:eastAsia="Calibri"/>
          <w:sz w:val="24"/>
          <w:szCs w:val="24"/>
          <w:lang w:eastAsia="en-US"/>
        </w:rPr>
        <w:t xml:space="preserve"> </w:t>
      </w:r>
      <w:r w:rsidRPr="006626AE">
        <w:rPr>
          <w:rFonts w:eastAsia="Calibri"/>
          <w:sz w:val="24"/>
          <w:szCs w:val="24"/>
          <w:lang w:eastAsia="en-US"/>
        </w:rPr>
        <w:t xml:space="preserve">de la Comisión Edilicia Permanente de Hacienda Pública y Patrimonio Municipal. </w:t>
      </w:r>
    </w:p>
    <w:p w14:paraId="370B56BC" w14:textId="77777777" w:rsidR="00E20492" w:rsidRPr="006626AE" w:rsidRDefault="00E20492" w:rsidP="00154FDB">
      <w:pPr>
        <w:spacing w:before="120" w:after="160" w:line="259" w:lineRule="auto"/>
        <w:ind w:right="-610"/>
        <w:jc w:val="both"/>
        <w:rPr>
          <w:rFonts w:eastAsia="Calibri"/>
          <w:sz w:val="24"/>
          <w:szCs w:val="24"/>
          <w:lang w:eastAsia="en-US"/>
        </w:rPr>
      </w:pPr>
    </w:p>
    <w:p w14:paraId="490B2DF5" w14:textId="634100F9" w:rsidR="00E20492" w:rsidRPr="006626AE" w:rsidRDefault="00E20492" w:rsidP="00154FDB">
      <w:pPr>
        <w:spacing w:before="120" w:after="160" w:line="259" w:lineRule="auto"/>
        <w:ind w:right="-610"/>
        <w:jc w:val="both"/>
        <w:rPr>
          <w:rFonts w:eastAsia="Calibri"/>
          <w:sz w:val="24"/>
          <w:szCs w:val="24"/>
          <w:lang w:eastAsia="en-US"/>
        </w:rPr>
      </w:pPr>
      <w:r w:rsidRPr="006626AE">
        <w:rPr>
          <w:rFonts w:eastAsia="Calibri"/>
          <w:sz w:val="24"/>
          <w:szCs w:val="24"/>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w:t>
      </w:r>
      <w:r w:rsidR="00154FDB">
        <w:rPr>
          <w:rFonts w:eastAsia="Calibri"/>
          <w:sz w:val="24"/>
          <w:szCs w:val="24"/>
          <w:lang w:eastAsia="en-US"/>
        </w:rPr>
        <w:t xml:space="preserve">ado mediante oficio número 0331/2023 </w:t>
      </w:r>
      <w:r w:rsidRPr="006626AE">
        <w:rPr>
          <w:rFonts w:eastAsia="Calibri"/>
          <w:sz w:val="24"/>
          <w:szCs w:val="24"/>
          <w:lang w:eastAsia="en-US"/>
        </w:rPr>
        <w:t xml:space="preserve">con fecha </w:t>
      </w:r>
      <w:r w:rsidR="00154FDB">
        <w:rPr>
          <w:rFonts w:eastAsia="Calibri"/>
          <w:sz w:val="24"/>
          <w:szCs w:val="24"/>
          <w:lang w:eastAsia="en-US"/>
        </w:rPr>
        <w:t>22 de Marzo</w:t>
      </w:r>
      <w:r w:rsidRPr="00D25C67">
        <w:rPr>
          <w:rFonts w:eastAsia="Calibri"/>
          <w:sz w:val="24"/>
          <w:szCs w:val="24"/>
          <w:lang w:eastAsia="en-US"/>
        </w:rPr>
        <w:t xml:space="preserve"> del 2023</w:t>
      </w:r>
      <w:r w:rsidRPr="006626AE">
        <w:rPr>
          <w:rFonts w:eastAsia="Calibri"/>
          <w:sz w:val="24"/>
          <w:szCs w:val="24"/>
          <w:lang w:eastAsia="en-US"/>
        </w:rPr>
        <w:t xml:space="preserve"> y queda satisfecho el requisito establecido en el artículo </w:t>
      </w:r>
      <w:r w:rsidR="00154FDB">
        <w:rPr>
          <w:rFonts w:eastAsia="Calibri"/>
          <w:sz w:val="24"/>
          <w:szCs w:val="24"/>
          <w:lang w:eastAsia="en-US"/>
        </w:rPr>
        <w:t>4</w:t>
      </w:r>
      <w:r w:rsidRPr="006626AE">
        <w:rPr>
          <w:rFonts w:eastAsia="Calibri"/>
          <w:sz w:val="24"/>
          <w:szCs w:val="24"/>
          <w:lang w:eastAsia="en-US"/>
        </w:rPr>
        <w:t>8 del mismo cuerpo legal en cita.</w:t>
      </w:r>
    </w:p>
    <w:p w14:paraId="4CEEEAAB" w14:textId="77777777" w:rsidR="00E20492" w:rsidRPr="006626AE" w:rsidRDefault="00E20492" w:rsidP="00154FDB">
      <w:pPr>
        <w:spacing w:before="120" w:after="160" w:line="259" w:lineRule="auto"/>
        <w:ind w:right="-610"/>
        <w:jc w:val="both"/>
        <w:rPr>
          <w:rFonts w:eastAsia="Calibri"/>
          <w:sz w:val="24"/>
          <w:szCs w:val="24"/>
          <w:lang w:eastAsia="en-US"/>
        </w:rPr>
      </w:pPr>
    </w:p>
    <w:p w14:paraId="04AD73B9" w14:textId="1EC79A9D" w:rsidR="00E20492" w:rsidRPr="006626AE" w:rsidRDefault="00E20492" w:rsidP="00154FDB">
      <w:pPr>
        <w:spacing w:before="120" w:after="160" w:line="259" w:lineRule="auto"/>
        <w:ind w:right="-610"/>
        <w:jc w:val="both"/>
        <w:rPr>
          <w:rFonts w:eastAsia="Calibri"/>
          <w:sz w:val="24"/>
          <w:szCs w:val="24"/>
          <w:lang w:eastAsia="en-US"/>
        </w:rPr>
      </w:pPr>
      <w:r w:rsidRPr="006626AE">
        <w:rPr>
          <w:rFonts w:eastAsia="Calibri"/>
          <w:sz w:val="24"/>
          <w:szCs w:val="24"/>
          <w:lang w:eastAsia="en-US"/>
        </w:rPr>
        <w:t xml:space="preserve">          Ahora bien, de conformidad con lo dispuesto por los artículos 44, 45, 46, 47 y 49 del ordenamiento municipal en cita, se convoca a los integrantes de esta comisión para que asistieran el día de hoy a esta sala Juan S. Vizcaíno a las </w:t>
      </w:r>
      <w:r>
        <w:rPr>
          <w:rFonts w:eastAsia="Calibri"/>
          <w:sz w:val="24"/>
          <w:szCs w:val="24"/>
          <w:lang w:eastAsia="en-US"/>
        </w:rPr>
        <w:t>09:00 nueve</w:t>
      </w:r>
      <w:r w:rsidRPr="00D25C67">
        <w:rPr>
          <w:rFonts w:eastAsia="Calibri"/>
          <w:sz w:val="24"/>
          <w:szCs w:val="24"/>
          <w:lang w:eastAsia="en-US"/>
        </w:rPr>
        <w:t xml:space="preserve"> horas</w:t>
      </w:r>
      <w:r>
        <w:rPr>
          <w:rFonts w:eastAsia="Calibri"/>
          <w:sz w:val="24"/>
          <w:szCs w:val="24"/>
          <w:lang w:eastAsia="en-US"/>
        </w:rPr>
        <w:t xml:space="preserve"> de este día 24 de marzo</w:t>
      </w:r>
      <w:r w:rsidRPr="006626AE">
        <w:rPr>
          <w:rFonts w:eastAsia="Calibri"/>
          <w:sz w:val="24"/>
          <w:szCs w:val="24"/>
          <w:lang w:eastAsia="en-US"/>
        </w:rPr>
        <w:t xml:space="preserve">, con la finalidad de llevar a cabo la Vigésima </w:t>
      </w:r>
      <w:r>
        <w:rPr>
          <w:rFonts w:eastAsia="Calibri"/>
          <w:sz w:val="24"/>
          <w:szCs w:val="24"/>
          <w:lang w:eastAsia="en-US"/>
        </w:rPr>
        <w:t>Novena</w:t>
      </w:r>
      <w:r w:rsidRPr="006626AE">
        <w:rPr>
          <w:rFonts w:eastAsia="Calibri"/>
          <w:sz w:val="24"/>
          <w:szCs w:val="24"/>
          <w:lang w:eastAsia="en-US"/>
        </w:rPr>
        <w:t xml:space="preserve"> Sesión Ordinaria</w:t>
      </w:r>
      <w:r w:rsidRPr="00D25C67">
        <w:rPr>
          <w:rFonts w:eastAsia="Calibri"/>
          <w:sz w:val="24"/>
          <w:szCs w:val="24"/>
          <w:lang w:eastAsia="en-US"/>
        </w:rPr>
        <w:t xml:space="preserve"> </w:t>
      </w:r>
      <w:r w:rsidRPr="006626AE">
        <w:rPr>
          <w:rFonts w:eastAsia="Calibri"/>
          <w:sz w:val="24"/>
          <w:szCs w:val="24"/>
          <w:lang w:eastAsia="en-US"/>
        </w:rPr>
        <w:t xml:space="preserve">de la misma. </w:t>
      </w:r>
    </w:p>
    <w:p w14:paraId="0D3D2C45" w14:textId="77777777" w:rsidR="00E20492" w:rsidRPr="006626AE" w:rsidRDefault="00E20492" w:rsidP="00154FDB">
      <w:pPr>
        <w:spacing w:before="120" w:after="160" w:line="259" w:lineRule="auto"/>
        <w:ind w:right="-610"/>
        <w:jc w:val="both"/>
        <w:rPr>
          <w:rFonts w:eastAsia="Calibri"/>
          <w:sz w:val="24"/>
          <w:szCs w:val="24"/>
          <w:lang w:eastAsia="en-US"/>
        </w:rPr>
      </w:pPr>
    </w:p>
    <w:p w14:paraId="7ED7FF0C" w14:textId="5C5EDB8A" w:rsidR="00E20492" w:rsidRPr="006626AE" w:rsidRDefault="00E20492" w:rsidP="00154FDB">
      <w:pPr>
        <w:spacing w:before="120" w:after="160" w:line="259" w:lineRule="auto"/>
        <w:ind w:right="-610"/>
        <w:jc w:val="both"/>
        <w:rPr>
          <w:rFonts w:eastAsia="Calibri"/>
          <w:sz w:val="24"/>
          <w:szCs w:val="24"/>
          <w:lang w:eastAsia="en-US"/>
        </w:rPr>
      </w:pPr>
      <w:r w:rsidRPr="006626AE">
        <w:rPr>
          <w:rFonts w:eastAsia="Calibri"/>
          <w:sz w:val="24"/>
          <w:szCs w:val="24"/>
          <w:lang w:eastAsia="en-US"/>
        </w:rPr>
        <w:t xml:space="preserve">          Por lo que, siendo las </w:t>
      </w:r>
      <w:r>
        <w:rPr>
          <w:rFonts w:eastAsia="Calibri"/>
          <w:sz w:val="24"/>
          <w:szCs w:val="24"/>
          <w:lang w:eastAsia="en-US"/>
        </w:rPr>
        <w:t xml:space="preserve">09:22 nueve horas con veintidós minutos del día 24 veinticuatro </w:t>
      </w:r>
      <w:r w:rsidRPr="00D25C67">
        <w:rPr>
          <w:rFonts w:eastAsia="Calibri"/>
          <w:sz w:val="24"/>
          <w:szCs w:val="24"/>
          <w:lang w:eastAsia="en-US"/>
        </w:rPr>
        <w:t>de marzo</w:t>
      </w:r>
      <w:r w:rsidRPr="006626AE">
        <w:rPr>
          <w:rFonts w:eastAsia="Calibri"/>
          <w:sz w:val="24"/>
          <w:szCs w:val="24"/>
          <w:lang w:eastAsia="en-US"/>
        </w:rPr>
        <w:t xml:space="preserve"> de la presente anualidad, procedo a nombrar lista de asistencia:</w:t>
      </w:r>
    </w:p>
    <w:p w14:paraId="3F60611A" w14:textId="77777777" w:rsidR="00E20492" w:rsidRPr="006626AE" w:rsidRDefault="00E20492" w:rsidP="00154FDB">
      <w:pPr>
        <w:spacing w:line="240" w:lineRule="auto"/>
        <w:ind w:right="-610"/>
        <w:jc w:val="both"/>
        <w:rPr>
          <w:rFonts w:eastAsia="Times New Roman"/>
          <w:sz w:val="24"/>
          <w:szCs w:val="24"/>
        </w:rPr>
      </w:pPr>
    </w:p>
    <w:p w14:paraId="7DCE7598" w14:textId="77777777" w:rsidR="00154FDB" w:rsidRDefault="00E20492" w:rsidP="00154FDB">
      <w:pPr>
        <w:spacing w:before="120" w:after="160" w:line="259" w:lineRule="auto"/>
        <w:ind w:right="-610"/>
        <w:jc w:val="both"/>
        <w:rPr>
          <w:rFonts w:eastAsia="Calibri"/>
          <w:sz w:val="24"/>
          <w:szCs w:val="24"/>
          <w:lang w:eastAsia="en-US"/>
        </w:rPr>
      </w:pPr>
      <w:r w:rsidRPr="006626AE">
        <w:rPr>
          <w:rFonts w:eastAsia="Calibri"/>
          <w:b/>
          <w:sz w:val="24"/>
          <w:szCs w:val="24"/>
          <w:lang w:eastAsia="en-US"/>
        </w:rPr>
        <w:t xml:space="preserve">1.- </w:t>
      </w:r>
      <w:r w:rsidRPr="006626AE">
        <w:rPr>
          <w:rFonts w:eastAsia="Calibri"/>
          <w:sz w:val="24"/>
          <w:szCs w:val="24"/>
          <w:lang w:eastAsia="en-US"/>
        </w:rPr>
        <w:t>Como primer punto, proced</w:t>
      </w:r>
      <w:r w:rsidR="00154FDB">
        <w:rPr>
          <w:rFonts w:eastAsia="Calibri"/>
          <w:sz w:val="24"/>
          <w:szCs w:val="24"/>
          <w:lang w:eastAsia="en-US"/>
        </w:rPr>
        <w:t>o a desahogar la orden del día</w:t>
      </w:r>
    </w:p>
    <w:p w14:paraId="420D8C6B" w14:textId="77777777" w:rsidR="00154FDB" w:rsidRDefault="00154FDB" w:rsidP="00154FDB">
      <w:pPr>
        <w:spacing w:before="120" w:after="160" w:line="259" w:lineRule="auto"/>
        <w:ind w:right="-610"/>
        <w:jc w:val="both"/>
        <w:rPr>
          <w:rFonts w:eastAsia="Calibri"/>
          <w:sz w:val="24"/>
          <w:szCs w:val="24"/>
          <w:lang w:eastAsia="en-US"/>
        </w:rPr>
      </w:pPr>
    </w:p>
    <w:p w14:paraId="67505510" w14:textId="748233E3" w:rsidR="00E20492" w:rsidRPr="006626AE" w:rsidRDefault="00E20492" w:rsidP="00154FDB">
      <w:pPr>
        <w:spacing w:before="120" w:after="160" w:line="259" w:lineRule="auto"/>
        <w:ind w:right="-610"/>
        <w:jc w:val="both"/>
        <w:rPr>
          <w:rFonts w:eastAsia="Calibri"/>
          <w:sz w:val="24"/>
          <w:szCs w:val="24"/>
          <w:lang w:eastAsia="en-US"/>
        </w:rPr>
      </w:pPr>
      <w:r>
        <w:rPr>
          <w:rFonts w:eastAsia="Calibri"/>
          <w:sz w:val="24"/>
          <w:szCs w:val="24"/>
          <w:lang w:eastAsia="en-US"/>
        </w:rPr>
        <w:t>Integrantes de la comisión de Hacienda Pública y Patrimonio Municipal:</w:t>
      </w:r>
    </w:p>
    <w:tbl>
      <w:tblPr>
        <w:tblStyle w:val="Tablaconcuadrcula1"/>
        <w:tblW w:w="9639" w:type="dxa"/>
        <w:tblInd w:w="-5" w:type="dxa"/>
        <w:tblLook w:val="04A0" w:firstRow="1" w:lastRow="0" w:firstColumn="1" w:lastColumn="0" w:noHBand="0" w:noVBand="1"/>
      </w:tblPr>
      <w:tblGrid>
        <w:gridCol w:w="5103"/>
        <w:gridCol w:w="2127"/>
        <w:gridCol w:w="2409"/>
      </w:tblGrid>
      <w:tr w:rsidR="00E20492" w:rsidRPr="006626AE" w14:paraId="14270F0C" w14:textId="77777777" w:rsidTr="006D48F7">
        <w:trPr>
          <w:trHeight w:val="381"/>
        </w:trPr>
        <w:tc>
          <w:tcPr>
            <w:tcW w:w="5103" w:type="dxa"/>
          </w:tcPr>
          <w:p w14:paraId="34495FC8" w14:textId="77777777" w:rsidR="00E20492" w:rsidRPr="006626AE" w:rsidRDefault="00E20492"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2127" w:type="dxa"/>
          </w:tcPr>
          <w:p w14:paraId="7DEC4635" w14:textId="77777777" w:rsidR="00E20492" w:rsidRPr="006626AE" w:rsidRDefault="00E20492" w:rsidP="00154FDB">
            <w:pPr>
              <w:spacing w:before="120"/>
              <w:ind w:right="-610"/>
              <w:jc w:val="both"/>
              <w:rPr>
                <w:rFonts w:ascii="Arial" w:hAnsi="Arial" w:cs="Arial"/>
                <w:b/>
                <w:sz w:val="18"/>
                <w:szCs w:val="24"/>
              </w:rPr>
            </w:pPr>
            <w:r w:rsidRPr="006626AE">
              <w:rPr>
                <w:rFonts w:ascii="Arial" w:hAnsi="Arial" w:cs="Arial"/>
                <w:b/>
                <w:sz w:val="18"/>
                <w:szCs w:val="24"/>
              </w:rPr>
              <w:t xml:space="preserve">            PRESENTE</w:t>
            </w:r>
          </w:p>
        </w:tc>
        <w:tc>
          <w:tcPr>
            <w:tcW w:w="2409" w:type="dxa"/>
          </w:tcPr>
          <w:p w14:paraId="6C4E5530" w14:textId="77777777" w:rsidR="00E20492" w:rsidRPr="006626AE" w:rsidRDefault="00E20492"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AUSENTE</w:t>
            </w:r>
          </w:p>
        </w:tc>
      </w:tr>
      <w:tr w:rsidR="00E20492" w:rsidRPr="006626AE" w14:paraId="64C5BFA4" w14:textId="77777777" w:rsidTr="006D48F7">
        <w:trPr>
          <w:trHeight w:val="648"/>
        </w:trPr>
        <w:tc>
          <w:tcPr>
            <w:tcW w:w="5103" w:type="dxa"/>
          </w:tcPr>
          <w:p w14:paraId="3978F589" w14:textId="77777777"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t>C. JORGE DE JESÚS JUÁREZ PARRA</w:t>
            </w:r>
          </w:p>
          <w:p w14:paraId="707048C1" w14:textId="77777777" w:rsidR="00E20492" w:rsidRDefault="00E20492" w:rsidP="00154FDB">
            <w:pPr>
              <w:ind w:right="-610"/>
              <w:jc w:val="both"/>
              <w:rPr>
                <w:rFonts w:ascii="Arial" w:hAnsi="Arial" w:cs="Arial"/>
                <w:sz w:val="18"/>
                <w:szCs w:val="24"/>
              </w:rPr>
            </w:pPr>
            <w:r w:rsidRPr="006626AE">
              <w:rPr>
                <w:rFonts w:ascii="Arial" w:hAnsi="Arial" w:cs="Arial"/>
                <w:sz w:val="18"/>
                <w:szCs w:val="24"/>
              </w:rPr>
              <w:t xml:space="preserve">Regidor Presidente de la Comisión Edilicia Permanente de </w:t>
            </w:r>
          </w:p>
          <w:p w14:paraId="1EA418F7" w14:textId="77777777" w:rsidR="00E20492" w:rsidRPr="006626AE" w:rsidRDefault="00E20492" w:rsidP="00154FDB">
            <w:pPr>
              <w:ind w:right="-610"/>
              <w:jc w:val="both"/>
              <w:rPr>
                <w:rFonts w:ascii="Arial" w:hAnsi="Arial" w:cs="Arial"/>
                <w:sz w:val="18"/>
                <w:szCs w:val="24"/>
              </w:rPr>
            </w:pPr>
            <w:r w:rsidRPr="006626AE">
              <w:rPr>
                <w:rFonts w:ascii="Arial" w:hAnsi="Arial" w:cs="Arial"/>
                <w:sz w:val="18"/>
                <w:szCs w:val="24"/>
              </w:rPr>
              <w:t>Hacienda Pública y Patrimonio Municipal</w:t>
            </w:r>
            <w:r w:rsidRPr="006626AE">
              <w:rPr>
                <w:rFonts w:ascii="Arial" w:hAnsi="Arial" w:cs="Arial"/>
                <w:sz w:val="18"/>
                <w:szCs w:val="24"/>
              </w:rPr>
              <w:tab/>
            </w:r>
          </w:p>
        </w:tc>
        <w:tc>
          <w:tcPr>
            <w:tcW w:w="2127" w:type="dxa"/>
          </w:tcPr>
          <w:p w14:paraId="185E7128" w14:textId="77777777"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t xml:space="preserve">                    X</w:t>
            </w:r>
          </w:p>
        </w:tc>
        <w:tc>
          <w:tcPr>
            <w:tcW w:w="2409" w:type="dxa"/>
          </w:tcPr>
          <w:p w14:paraId="7A27D28F" w14:textId="77777777" w:rsidR="00E20492" w:rsidRPr="006626AE" w:rsidRDefault="00E20492" w:rsidP="00154FDB">
            <w:pPr>
              <w:ind w:right="-610"/>
              <w:jc w:val="both"/>
              <w:rPr>
                <w:rFonts w:ascii="Arial" w:hAnsi="Arial" w:cs="Arial"/>
                <w:sz w:val="18"/>
                <w:szCs w:val="24"/>
              </w:rPr>
            </w:pPr>
          </w:p>
        </w:tc>
      </w:tr>
      <w:tr w:rsidR="00E20492" w:rsidRPr="006626AE" w14:paraId="45860668" w14:textId="77777777" w:rsidTr="006D48F7">
        <w:trPr>
          <w:trHeight w:val="370"/>
        </w:trPr>
        <w:tc>
          <w:tcPr>
            <w:tcW w:w="5103" w:type="dxa"/>
          </w:tcPr>
          <w:p w14:paraId="1155F4FC" w14:textId="2A514AC0" w:rsidR="00E20492" w:rsidRPr="006626AE" w:rsidRDefault="00154FDB" w:rsidP="00154FDB">
            <w:pPr>
              <w:ind w:right="-610"/>
              <w:jc w:val="both"/>
              <w:rPr>
                <w:rFonts w:ascii="Arial" w:hAnsi="Arial" w:cs="Arial"/>
                <w:b/>
                <w:sz w:val="18"/>
                <w:szCs w:val="24"/>
              </w:rPr>
            </w:pPr>
            <w:r>
              <w:rPr>
                <w:rFonts w:ascii="Arial" w:hAnsi="Arial" w:cs="Arial"/>
                <w:b/>
                <w:sz w:val="18"/>
                <w:szCs w:val="24"/>
              </w:rPr>
              <w:t>C. LAURA ELENA MARTÍNEZ</w:t>
            </w:r>
            <w:r w:rsidR="00E20492" w:rsidRPr="006626AE">
              <w:rPr>
                <w:rFonts w:ascii="Arial" w:hAnsi="Arial" w:cs="Arial"/>
                <w:b/>
                <w:sz w:val="18"/>
                <w:szCs w:val="24"/>
              </w:rPr>
              <w:t xml:space="preserve"> RUVALCABA</w:t>
            </w:r>
          </w:p>
          <w:p w14:paraId="29A42B6F" w14:textId="77777777" w:rsidR="00E20492" w:rsidRDefault="00E20492" w:rsidP="00154FDB">
            <w:pPr>
              <w:ind w:right="-610"/>
              <w:jc w:val="both"/>
              <w:rPr>
                <w:rFonts w:ascii="Arial" w:hAnsi="Arial" w:cs="Arial"/>
                <w:sz w:val="18"/>
                <w:szCs w:val="24"/>
              </w:rPr>
            </w:pPr>
            <w:r w:rsidRPr="006626AE">
              <w:rPr>
                <w:rFonts w:ascii="Arial" w:hAnsi="Arial" w:cs="Arial"/>
                <w:sz w:val="18"/>
                <w:szCs w:val="24"/>
              </w:rPr>
              <w:t>Regidora Vocal de la Comisión Edilicia Permanente de</w:t>
            </w:r>
          </w:p>
          <w:p w14:paraId="1A230A88" w14:textId="77777777" w:rsidR="00E20492" w:rsidRPr="006626AE" w:rsidRDefault="00E20492" w:rsidP="00154FDB">
            <w:pPr>
              <w:ind w:right="-610"/>
              <w:jc w:val="both"/>
              <w:rPr>
                <w:rFonts w:ascii="Arial" w:hAnsi="Arial" w:cs="Arial"/>
                <w:sz w:val="18"/>
                <w:szCs w:val="24"/>
              </w:rPr>
            </w:pPr>
            <w:r w:rsidRPr="006626AE">
              <w:rPr>
                <w:rFonts w:ascii="Arial" w:hAnsi="Arial" w:cs="Arial"/>
                <w:sz w:val="18"/>
                <w:szCs w:val="24"/>
              </w:rPr>
              <w:t xml:space="preserve">Hacienda Pública y Patrimonio Municipal </w:t>
            </w:r>
            <w:r w:rsidRPr="006626AE">
              <w:rPr>
                <w:rFonts w:ascii="Arial" w:hAnsi="Arial" w:cs="Arial"/>
                <w:sz w:val="18"/>
                <w:szCs w:val="24"/>
              </w:rPr>
              <w:tab/>
            </w:r>
          </w:p>
        </w:tc>
        <w:tc>
          <w:tcPr>
            <w:tcW w:w="2127" w:type="dxa"/>
          </w:tcPr>
          <w:p w14:paraId="4D57C8A4" w14:textId="680631AE" w:rsidR="00E20492" w:rsidRPr="006626AE" w:rsidRDefault="00763F78" w:rsidP="00154FDB">
            <w:pPr>
              <w:ind w:right="-610"/>
              <w:jc w:val="both"/>
              <w:rPr>
                <w:rFonts w:ascii="Arial" w:hAnsi="Arial" w:cs="Arial"/>
                <w:b/>
                <w:sz w:val="18"/>
                <w:szCs w:val="24"/>
              </w:rPr>
            </w:pPr>
            <w:r>
              <w:rPr>
                <w:rFonts w:ascii="Arial" w:hAnsi="Arial" w:cs="Arial"/>
                <w:b/>
                <w:sz w:val="18"/>
                <w:szCs w:val="24"/>
              </w:rPr>
              <w:t xml:space="preserve">                    </w:t>
            </w:r>
          </w:p>
        </w:tc>
        <w:tc>
          <w:tcPr>
            <w:tcW w:w="2409" w:type="dxa"/>
          </w:tcPr>
          <w:p w14:paraId="3BB90F20" w14:textId="76BCC084" w:rsidR="00E20492" w:rsidRPr="00763F78" w:rsidRDefault="00763F78" w:rsidP="00154FDB">
            <w:pPr>
              <w:ind w:right="-610"/>
              <w:jc w:val="both"/>
              <w:rPr>
                <w:rFonts w:ascii="Arial" w:hAnsi="Arial" w:cs="Arial"/>
                <w:b/>
                <w:sz w:val="18"/>
                <w:szCs w:val="24"/>
              </w:rPr>
            </w:pPr>
            <w:r>
              <w:rPr>
                <w:rFonts w:ascii="Arial" w:hAnsi="Arial" w:cs="Arial"/>
                <w:sz w:val="18"/>
                <w:szCs w:val="24"/>
              </w:rPr>
              <w:t xml:space="preserve">                 </w:t>
            </w:r>
            <w:r>
              <w:rPr>
                <w:rFonts w:ascii="Arial" w:hAnsi="Arial" w:cs="Arial"/>
                <w:b/>
                <w:sz w:val="18"/>
                <w:szCs w:val="24"/>
              </w:rPr>
              <w:t>X</w:t>
            </w:r>
          </w:p>
        </w:tc>
      </w:tr>
      <w:tr w:rsidR="00E20492" w:rsidRPr="006626AE" w14:paraId="151636A5" w14:textId="77777777" w:rsidTr="006D48F7">
        <w:trPr>
          <w:trHeight w:val="381"/>
        </w:trPr>
        <w:tc>
          <w:tcPr>
            <w:tcW w:w="5103" w:type="dxa"/>
          </w:tcPr>
          <w:p w14:paraId="41B09E12" w14:textId="77777777" w:rsidR="00E20492" w:rsidRPr="006626AE" w:rsidRDefault="00E20492" w:rsidP="00154FDB">
            <w:pPr>
              <w:ind w:right="-610"/>
              <w:jc w:val="both"/>
              <w:rPr>
                <w:rFonts w:ascii="Arial" w:hAnsi="Arial" w:cs="Arial"/>
                <w:b/>
                <w:sz w:val="18"/>
                <w:szCs w:val="24"/>
              </w:rPr>
            </w:pPr>
            <w:r>
              <w:rPr>
                <w:rFonts w:ascii="Arial" w:hAnsi="Arial" w:cs="Arial"/>
                <w:b/>
                <w:sz w:val="18"/>
                <w:szCs w:val="24"/>
              </w:rPr>
              <w:t>C</w:t>
            </w:r>
            <w:r w:rsidRPr="006626AE">
              <w:rPr>
                <w:rFonts w:ascii="Arial" w:hAnsi="Arial" w:cs="Arial"/>
                <w:b/>
                <w:sz w:val="18"/>
                <w:szCs w:val="24"/>
              </w:rPr>
              <w:t>. TANIA MAGDALENA BERNARDINO JUÁREZ</w:t>
            </w:r>
          </w:p>
          <w:p w14:paraId="2FACEDA9" w14:textId="77777777" w:rsidR="00E20492" w:rsidRDefault="00E20492" w:rsidP="00154FDB">
            <w:pPr>
              <w:ind w:right="-610"/>
              <w:jc w:val="both"/>
              <w:rPr>
                <w:rFonts w:ascii="Arial" w:hAnsi="Arial" w:cs="Arial"/>
                <w:sz w:val="18"/>
                <w:szCs w:val="24"/>
              </w:rPr>
            </w:pPr>
            <w:r w:rsidRPr="006626AE">
              <w:rPr>
                <w:rFonts w:ascii="Arial" w:hAnsi="Arial" w:cs="Arial"/>
                <w:sz w:val="18"/>
                <w:szCs w:val="24"/>
              </w:rPr>
              <w:t>Regidora Vocal de la Comisión Edilicia</w:t>
            </w:r>
            <w:r>
              <w:rPr>
                <w:rFonts w:ascii="Arial" w:hAnsi="Arial" w:cs="Arial"/>
                <w:sz w:val="18"/>
                <w:szCs w:val="24"/>
              </w:rPr>
              <w:t xml:space="preserve"> Permanente</w:t>
            </w:r>
            <w:r w:rsidRPr="006626AE">
              <w:rPr>
                <w:rFonts w:ascii="Arial" w:hAnsi="Arial" w:cs="Arial"/>
                <w:sz w:val="18"/>
                <w:szCs w:val="24"/>
              </w:rPr>
              <w:t xml:space="preserve"> de </w:t>
            </w:r>
          </w:p>
          <w:p w14:paraId="18262D0F" w14:textId="77777777" w:rsidR="00E20492" w:rsidRPr="003F3B4D" w:rsidRDefault="00E20492" w:rsidP="00154FDB">
            <w:pPr>
              <w:ind w:right="-610"/>
              <w:jc w:val="both"/>
              <w:rPr>
                <w:rFonts w:ascii="Arial" w:hAnsi="Arial" w:cs="Arial"/>
                <w:sz w:val="18"/>
                <w:szCs w:val="24"/>
              </w:rPr>
            </w:pPr>
            <w:r w:rsidRPr="006626AE">
              <w:rPr>
                <w:rFonts w:ascii="Arial" w:hAnsi="Arial" w:cs="Arial"/>
                <w:sz w:val="18"/>
                <w:szCs w:val="24"/>
              </w:rPr>
              <w:lastRenderedPageBreak/>
              <w:t>Hacienda</w:t>
            </w:r>
            <w:r>
              <w:rPr>
                <w:rFonts w:ascii="Arial" w:hAnsi="Arial" w:cs="Arial"/>
                <w:sz w:val="18"/>
                <w:szCs w:val="24"/>
              </w:rPr>
              <w:t xml:space="preserve"> </w:t>
            </w:r>
            <w:r w:rsidRPr="006626AE">
              <w:rPr>
                <w:rFonts w:ascii="Arial" w:hAnsi="Arial" w:cs="Arial"/>
                <w:sz w:val="18"/>
                <w:szCs w:val="24"/>
              </w:rPr>
              <w:t>Pública y Patrimonio Municipal</w:t>
            </w:r>
          </w:p>
        </w:tc>
        <w:tc>
          <w:tcPr>
            <w:tcW w:w="2127" w:type="dxa"/>
          </w:tcPr>
          <w:p w14:paraId="0B9B68ED" w14:textId="77777777"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lastRenderedPageBreak/>
              <w:t xml:space="preserve">                    X</w:t>
            </w:r>
          </w:p>
        </w:tc>
        <w:tc>
          <w:tcPr>
            <w:tcW w:w="2409" w:type="dxa"/>
          </w:tcPr>
          <w:p w14:paraId="641502B8" w14:textId="77777777" w:rsidR="00E20492" w:rsidRPr="006626AE" w:rsidRDefault="00E20492" w:rsidP="00154FDB">
            <w:pPr>
              <w:ind w:right="-610"/>
              <w:jc w:val="both"/>
              <w:rPr>
                <w:rFonts w:ascii="Arial" w:hAnsi="Arial" w:cs="Arial"/>
                <w:sz w:val="18"/>
                <w:szCs w:val="24"/>
              </w:rPr>
            </w:pPr>
          </w:p>
        </w:tc>
      </w:tr>
      <w:tr w:rsidR="00E20492" w:rsidRPr="006626AE" w14:paraId="2F99E03C" w14:textId="77777777" w:rsidTr="006D48F7">
        <w:trPr>
          <w:trHeight w:val="381"/>
        </w:trPr>
        <w:tc>
          <w:tcPr>
            <w:tcW w:w="5103" w:type="dxa"/>
          </w:tcPr>
          <w:p w14:paraId="103B1DB4" w14:textId="77777777"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lastRenderedPageBreak/>
              <w:t xml:space="preserve">C. MAGALI CASILLAS CONTRERAS </w:t>
            </w:r>
          </w:p>
          <w:p w14:paraId="46EF39FD" w14:textId="77777777" w:rsidR="00E20492" w:rsidRPr="006626AE" w:rsidRDefault="00E20492" w:rsidP="00154FDB">
            <w:pPr>
              <w:ind w:right="-610"/>
              <w:jc w:val="both"/>
              <w:rPr>
                <w:rFonts w:ascii="Arial" w:hAnsi="Arial" w:cs="Arial"/>
                <w:sz w:val="18"/>
                <w:szCs w:val="24"/>
              </w:rPr>
            </w:pPr>
            <w:r w:rsidRPr="006626AE">
              <w:rPr>
                <w:rFonts w:ascii="Arial" w:hAnsi="Arial" w:cs="Arial"/>
                <w:sz w:val="18"/>
                <w:szCs w:val="24"/>
              </w:rPr>
              <w:t xml:space="preserve">Regidora Vocal de la Comisión Edilicia Permanente de </w:t>
            </w:r>
          </w:p>
          <w:p w14:paraId="62907035" w14:textId="77777777" w:rsidR="00E20492" w:rsidRPr="006626AE" w:rsidRDefault="00E20492" w:rsidP="00154FDB">
            <w:pPr>
              <w:ind w:right="-610"/>
              <w:jc w:val="both"/>
              <w:rPr>
                <w:rFonts w:ascii="Arial" w:hAnsi="Arial" w:cs="Arial"/>
                <w:sz w:val="18"/>
                <w:szCs w:val="24"/>
              </w:rPr>
            </w:pPr>
            <w:r w:rsidRPr="006626AE">
              <w:rPr>
                <w:rFonts w:ascii="Arial" w:hAnsi="Arial" w:cs="Arial"/>
                <w:sz w:val="18"/>
                <w:szCs w:val="24"/>
              </w:rPr>
              <w:t>Hacienda Pública y Patrimonio Municipal</w:t>
            </w:r>
          </w:p>
        </w:tc>
        <w:tc>
          <w:tcPr>
            <w:tcW w:w="2127" w:type="dxa"/>
          </w:tcPr>
          <w:p w14:paraId="5A2D7E2A" w14:textId="64B315B1"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t xml:space="preserve">                    </w:t>
            </w:r>
          </w:p>
        </w:tc>
        <w:tc>
          <w:tcPr>
            <w:tcW w:w="2409" w:type="dxa"/>
          </w:tcPr>
          <w:p w14:paraId="1E4DF417" w14:textId="42328A8E" w:rsidR="00E20492" w:rsidRPr="00763F78" w:rsidRDefault="00E20492" w:rsidP="00154FDB">
            <w:pPr>
              <w:ind w:right="-610"/>
              <w:jc w:val="both"/>
              <w:rPr>
                <w:rFonts w:ascii="Arial" w:hAnsi="Arial" w:cs="Arial"/>
                <w:b/>
                <w:sz w:val="18"/>
                <w:szCs w:val="24"/>
              </w:rPr>
            </w:pPr>
            <w:r w:rsidRPr="006626AE">
              <w:rPr>
                <w:rFonts w:ascii="Arial" w:hAnsi="Arial" w:cs="Arial"/>
                <w:sz w:val="18"/>
                <w:szCs w:val="24"/>
              </w:rPr>
              <w:t xml:space="preserve">              </w:t>
            </w:r>
            <w:r w:rsidR="00763F78">
              <w:rPr>
                <w:rFonts w:ascii="Arial" w:hAnsi="Arial" w:cs="Arial"/>
                <w:sz w:val="18"/>
                <w:szCs w:val="24"/>
              </w:rPr>
              <w:t xml:space="preserve"> </w:t>
            </w:r>
            <w:r w:rsidRPr="006626AE">
              <w:rPr>
                <w:rFonts w:ascii="Arial" w:hAnsi="Arial" w:cs="Arial"/>
                <w:sz w:val="18"/>
                <w:szCs w:val="24"/>
              </w:rPr>
              <w:t xml:space="preserve"> </w:t>
            </w:r>
            <w:r w:rsidR="00763F78">
              <w:rPr>
                <w:rFonts w:ascii="Arial" w:hAnsi="Arial" w:cs="Arial"/>
                <w:b/>
                <w:sz w:val="18"/>
                <w:szCs w:val="24"/>
              </w:rPr>
              <w:t>X</w:t>
            </w:r>
          </w:p>
        </w:tc>
      </w:tr>
      <w:tr w:rsidR="00E20492" w:rsidRPr="006626AE" w14:paraId="1EBA3C3B" w14:textId="77777777" w:rsidTr="006D48F7">
        <w:trPr>
          <w:trHeight w:val="381"/>
        </w:trPr>
        <w:tc>
          <w:tcPr>
            <w:tcW w:w="5103" w:type="dxa"/>
          </w:tcPr>
          <w:p w14:paraId="3D3C3B62" w14:textId="77777777"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t>C. DIANA LAURA ORTEGA PALAFOX</w:t>
            </w:r>
          </w:p>
          <w:p w14:paraId="4ABEF36C" w14:textId="77777777" w:rsidR="00E20492" w:rsidRPr="006626AE" w:rsidRDefault="00E20492" w:rsidP="00154FDB">
            <w:pPr>
              <w:ind w:right="-610"/>
              <w:jc w:val="both"/>
              <w:rPr>
                <w:rFonts w:ascii="Arial" w:hAnsi="Arial" w:cs="Arial"/>
                <w:sz w:val="18"/>
                <w:szCs w:val="24"/>
              </w:rPr>
            </w:pPr>
            <w:r w:rsidRPr="006626AE">
              <w:rPr>
                <w:rFonts w:ascii="Arial" w:hAnsi="Arial" w:cs="Arial"/>
                <w:sz w:val="18"/>
                <w:szCs w:val="24"/>
              </w:rPr>
              <w:t>Regidora Vocal de la Comisión Edilicia Permanente de</w:t>
            </w:r>
          </w:p>
          <w:p w14:paraId="1A8D4164" w14:textId="77777777" w:rsidR="00E20492" w:rsidRPr="006626AE" w:rsidRDefault="00E20492" w:rsidP="00154FDB">
            <w:pPr>
              <w:ind w:right="-610"/>
              <w:jc w:val="both"/>
              <w:rPr>
                <w:rFonts w:ascii="Arial" w:hAnsi="Arial" w:cs="Arial"/>
                <w:sz w:val="18"/>
                <w:szCs w:val="24"/>
              </w:rPr>
            </w:pPr>
            <w:r w:rsidRPr="006626AE">
              <w:rPr>
                <w:rFonts w:ascii="Arial" w:hAnsi="Arial" w:cs="Arial"/>
                <w:sz w:val="18"/>
                <w:szCs w:val="24"/>
              </w:rPr>
              <w:t>Hacienda Pública y Patrimonio Municipal</w:t>
            </w:r>
          </w:p>
        </w:tc>
        <w:tc>
          <w:tcPr>
            <w:tcW w:w="2127" w:type="dxa"/>
          </w:tcPr>
          <w:p w14:paraId="381253EC" w14:textId="6D8E12A2" w:rsidR="00E20492" w:rsidRPr="006626AE" w:rsidRDefault="00E20492" w:rsidP="00154FDB">
            <w:pPr>
              <w:ind w:right="-610"/>
              <w:jc w:val="both"/>
              <w:rPr>
                <w:rFonts w:ascii="Arial" w:hAnsi="Arial" w:cs="Arial"/>
                <w:b/>
                <w:sz w:val="18"/>
                <w:szCs w:val="24"/>
              </w:rPr>
            </w:pPr>
            <w:r>
              <w:rPr>
                <w:rFonts w:ascii="Arial" w:hAnsi="Arial" w:cs="Arial"/>
                <w:b/>
                <w:sz w:val="18"/>
                <w:szCs w:val="24"/>
              </w:rPr>
              <w:t xml:space="preserve">                    </w:t>
            </w:r>
            <w:r w:rsidR="005130C4">
              <w:rPr>
                <w:rFonts w:ascii="Arial" w:hAnsi="Arial" w:cs="Arial"/>
                <w:b/>
                <w:sz w:val="18"/>
                <w:szCs w:val="24"/>
              </w:rPr>
              <w:t>X</w:t>
            </w:r>
          </w:p>
        </w:tc>
        <w:tc>
          <w:tcPr>
            <w:tcW w:w="2409" w:type="dxa"/>
          </w:tcPr>
          <w:p w14:paraId="322A6039" w14:textId="67B388A5"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t xml:space="preserve">           </w:t>
            </w:r>
            <w:r w:rsidR="005130C4">
              <w:rPr>
                <w:rFonts w:ascii="Arial" w:hAnsi="Arial" w:cs="Arial"/>
                <w:b/>
                <w:sz w:val="18"/>
                <w:szCs w:val="24"/>
              </w:rPr>
              <w:t xml:space="preserve">     </w:t>
            </w:r>
          </w:p>
        </w:tc>
      </w:tr>
    </w:tbl>
    <w:p w14:paraId="69A56EE2" w14:textId="77777777" w:rsidR="00E20492" w:rsidRPr="006626AE" w:rsidRDefault="00E20492" w:rsidP="00154FDB">
      <w:pPr>
        <w:spacing w:line="240" w:lineRule="auto"/>
        <w:ind w:right="-610"/>
        <w:jc w:val="both"/>
        <w:rPr>
          <w:rFonts w:eastAsia="Times New Roman"/>
          <w:sz w:val="18"/>
          <w:szCs w:val="24"/>
        </w:rPr>
      </w:pPr>
    </w:p>
    <w:p w14:paraId="5CF9C36B" w14:textId="77777777" w:rsidR="00E20492" w:rsidRDefault="00E20492" w:rsidP="00154FDB">
      <w:pPr>
        <w:spacing w:line="240" w:lineRule="auto"/>
        <w:ind w:right="-610"/>
        <w:jc w:val="both"/>
        <w:rPr>
          <w:rFonts w:eastAsia="Times New Roman"/>
          <w:sz w:val="24"/>
          <w:szCs w:val="24"/>
        </w:rPr>
      </w:pPr>
    </w:p>
    <w:p w14:paraId="209C68C8" w14:textId="3D67C8F3" w:rsidR="00E20492" w:rsidRDefault="00E20492" w:rsidP="00154FDB">
      <w:pPr>
        <w:spacing w:line="240" w:lineRule="auto"/>
        <w:ind w:right="-610"/>
        <w:jc w:val="both"/>
        <w:rPr>
          <w:rFonts w:eastAsia="Times New Roman"/>
          <w:sz w:val="24"/>
          <w:szCs w:val="24"/>
        </w:rPr>
      </w:pPr>
      <w:r>
        <w:rPr>
          <w:rFonts w:eastAsia="Times New Roman"/>
          <w:sz w:val="24"/>
          <w:szCs w:val="24"/>
        </w:rPr>
        <w:t>Integrantes de la comisión de Limpia Áreas Verdes, Medio Ambiente y Ecología:</w:t>
      </w:r>
    </w:p>
    <w:p w14:paraId="5194E02A" w14:textId="77777777" w:rsidR="00E20492" w:rsidRDefault="00E20492" w:rsidP="00154FDB">
      <w:pPr>
        <w:spacing w:line="240" w:lineRule="auto"/>
        <w:ind w:right="-610"/>
        <w:jc w:val="both"/>
        <w:rPr>
          <w:rFonts w:eastAsia="Times New Roman"/>
          <w:sz w:val="24"/>
          <w:szCs w:val="24"/>
        </w:rPr>
      </w:pPr>
    </w:p>
    <w:tbl>
      <w:tblPr>
        <w:tblStyle w:val="Tablaconcuadrcula1"/>
        <w:tblW w:w="9639" w:type="dxa"/>
        <w:tblInd w:w="-5" w:type="dxa"/>
        <w:tblLook w:val="04A0" w:firstRow="1" w:lastRow="0" w:firstColumn="1" w:lastColumn="0" w:noHBand="0" w:noVBand="1"/>
      </w:tblPr>
      <w:tblGrid>
        <w:gridCol w:w="5103"/>
        <w:gridCol w:w="2127"/>
        <w:gridCol w:w="2409"/>
      </w:tblGrid>
      <w:tr w:rsidR="00E20492" w:rsidRPr="006626AE" w14:paraId="1F4A2828" w14:textId="77777777" w:rsidTr="006D48F7">
        <w:trPr>
          <w:trHeight w:val="381"/>
        </w:trPr>
        <w:tc>
          <w:tcPr>
            <w:tcW w:w="5103" w:type="dxa"/>
          </w:tcPr>
          <w:p w14:paraId="744DFF9F" w14:textId="77777777" w:rsidR="00E20492" w:rsidRPr="006626AE" w:rsidRDefault="00E20492"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2127" w:type="dxa"/>
          </w:tcPr>
          <w:p w14:paraId="6F5459D0" w14:textId="77777777" w:rsidR="00E20492" w:rsidRPr="006626AE" w:rsidRDefault="00E20492" w:rsidP="00154FDB">
            <w:pPr>
              <w:spacing w:before="120"/>
              <w:ind w:right="-610"/>
              <w:jc w:val="both"/>
              <w:rPr>
                <w:rFonts w:ascii="Arial" w:hAnsi="Arial" w:cs="Arial"/>
                <w:b/>
                <w:sz w:val="18"/>
                <w:szCs w:val="24"/>
              </w:rPr>
            </w:pPr>
            <w:r w:rsidRPr="006626AE">
              <w:rPr>
                <w:rFonts w:ascii="Arial" w:hAnsi="Arial" w:cs="Arial"/>
                <w:b/>
                <w:sz w:val="18"/>
                <w:szCs w:val="24"/>
              </w:rPr>
              <w:t xml:space="preserve">            PRESENTE</w:t>
            </w:r>
          </w:p>
        </w:tc>
        <w:tc>
          <w:tcPr>
            <w:tcW w:w="2409" w:type="dxa"/>
          </w:tcPr>
          <w:p w14:paraId="120685DD" w14:textId="77777777" w:rsidR="00E20492" w:rsidRPr="006626AE" w:rsidRDefault="00E20492"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AUSENTE</w:t>
            </w:r>
          </w:p>
        </w:tc>
      </w:tr>
      <w:tr w:rsidR="00E20492" w:rsidRPr="006626AE" w14:paraId="0AC0389E" w14:textId="77777777" w:rsidTr="006D48F7">
        <w:trPr>
          <w:trHeight w:val="648"/>
        </w:trPr>
        <w:tc>
          <w:tcPr>
            <w:tcW w:w="5103" w:type="dxa"/>
          </w:tcPr>
          <w:p w14:paraId="7476FEBD" w14:textId="77777777" w:rsidR="00E20492" w:rsidRDefault="00E20492" w:rsidP="00154FDB">
            <w:pPr>
              <w:ind w:right="-610"/>
              <w:jc w:val="both"/>
              <w:rPr>
                <w:rFonts w:ascii="Arial" w:hAnsi="Arial" w:cs="Arial"/>
                <w:b/>
                <w:sz w:val="18"/>
                <w:szCs w:val="24"/>
              </w:rPr>
            </w:pPr>
            <w:r w:rsidRPr="006626AE">
              <w:rPr>
                <w:rFonts w:ascii="Arial" w:hAnsi="Arial" w:cs="Arial"/>
                <w:b/>
                <w:sz w:val="18"/>
                <w:szCs w:val="24"/>
              </w:rPr>
              <w:t xml:space="preserve">C. </w:t>
            </w:r>
            <w:r>
              <w:rPr>
                <w:rFonts w:ascii="Arial" w:hAnsi="Arial" w:cs="Arial"/>
                <w:b/>
                <w:sz w:val="18"/>
                <w:szCs w:val="24"/>
              </w:rPr>
              <w:t>SARA MORENO RAMÍREZ</w:t>
            </w:r>
          </w:p>
          <w:p w14:paraId="65C70DB8" w14:textId="6A3FC35B" w:rsidR="006D577C" w:rsidRPr="006626AE" w:rsidRDefault="00D63828" w:rsidP="00154FDB">
            <w:pPr>
              <w:ind w:right="-610"/>
              <w:jc w:val="both"/>
              <w:rPr>
                <w:rFonts w:ascii="Arial" w:hAnsi="Arial" w:cs="Arial"/>
                <w:sz w:val="18"/>
                <w:szCs w:val="24"/>
              </w:rPr>
            </w:pPr>
            <w:r>
              <w:rPr>
                <w:rFonts w:ascii="Arial" w:hAnsi="Arial" w:cs="Arial"/>
                <w:sz w:val="18"/>
                <w:szCs w:val="24"/>
              </w:rPr>
              <w:t xml:space="preserve">Regidora </w:t>
            </w:r>
            <w:r w:rsidR="00EF23C8">
              <w:rPr>
                <w:rFonts w:ascii="Arial" w:hAnsi="Arial" w:cs="Arial"/>
                <w:sz w:val="18"/>
                <w:szCs w:val="24"/>
              </w:rPr>
              <w:t>Presidenta</w:t>
            </w:r>
            <w:r w:rsidR="00E20492">
              <w:rPr>
                <w:rFonts w:ascii="Arial" w:hAnsi="Arial" w:cs="Arial"/>
                <w:sz w:val="18"/>
                <w:szCs w:val="24"/>
              </w:rPr>
              <w:t xml:space="preserve"> de la Comisión Edilicia Permanente de </w:t>
            </w:r>
          </w:p>
          <w:p w14:paraId="15F7D016" w14:textId="41A956FF" w:rsidR="00E20492" w:rsidRPr="006626AE" w:rsidRDefault="006D577C" w:rsidP="00154FDB">
            <w:pPr>
              <w:ind w:right="-610"/>
              <w:jc w:val="both"/>
              <w:rPr>
                <w:rFonts w:ascii="Arial" w:hAnsi="Arial" w:cs="Arial"/>
                <w:sz w:val="18"/>
                <w:szCs w:val="24"/>
              </w:rPr>
            </w:pPr>
            <w:r w:rsidRPr="006D577C">
              <w:rPr>
                <w:rFonts w:ascii="Arial" w:hAnsi="Arial" w:cs="Arial"/>
                <w:sz w:val="18"/>
                <w:szCs w:val="24"/>
              </w:rPr>
              <w:t>Limpia Áreas Verdes, Medio Ambiente y Ecología</w:t>
            </w:r>
          </w:p>
        </w:tc>
        <w:tc>
          <w:tcPr>
            <w:tcW w:w="2127" w:type="dxa"/>
          </w:tcPr>
          <w:p w14:paraId="5EF69755" w14:textId="3AFC6952" w:rsidR="00E20492" w:rsidRPr="006626AE" w:rsidRDefault="00E20492" w:rsidP="00154FDB">
            <w:pPr>
              <w:ind w:right="-610"/>
              <w:jc w:val="both"/>
              <w:rPr>
                <w:rFonts w:ascii="Arial" w:hAnsi="Arial" w:cs="Arial"/>
                <w:b/>
                <w:sz w:val="18"/>
                <w:szCs w:val="24"/>
              </w:rPr>
            </w:pPr>
            <w:r w:rsidRPr="006626AE">
              <w:rPr>
                <w:rFonts w:ascii="Arial" w:hAnsi="Arial" w:cs="Arial"/>
                <w:b/>
                <w:sz w:val="18"/>
                <w:szCs w:val="24"/>
              </w:rPr>
              <w:t xml:space="preserve"> </w:t>
            </w:r>
            <w:r w:rsidR="006D577C">
              <w:rPr>
                <w:rFonts w:ascii="Arial" w:hAnsi="Arial" w:cs="Arial"/>
                <w:b/>
                <w:sz w:val="18"/>
                <w:szCs w:val="24"/>
              </w:rPr>
              <w:t xml:space="preserve">                 </w:t>
            </w:r>
            <w:r w:rsidRPr="006626AE">
              <w:rPr>
                <w:rFonts w:ascii="Arial" w:hAnsi="Arial" w:cs="Arial"/>
                <w:b/>
                <w:sz w:val="18"/>
                <w:szCs w:val="24"/>
              </w:rPr>
              <w:t xml:space="preserve"> X</w:t>
            </w:r>
          </w:p>
        </w:tc>
        <w:tc>
          <w:tcPr>
            <w:tcW w:w="2409" w:type="dxa"/>
          </w:tcPr>
          <w:p w14:paraId="351892B0" w14:textId="77777777" w:rsidR="00E20492" w:rsidRPr="006626AE" w:rsidRDefault="00E20492" w:rsidP="00154FDB">
            <w:pPr>
              <w:ind w:right="-610"/>
              <w:jc w:val="both"/>
              <w:rPr>
                <w:rFonts w:ascii="Arial" w:hAnsi="Arial" w:cs="Arial"/>
                <w:sz w:val="18"/>
                <w:szCs w:val="24"/>
              </w:rPr>
            </w:pPr>
          </w:p>
        </w:tc>
      </w:tr>
      <w:tr w:rsidR="006D577C" w:rsidRPr="006626AE" w14:paraId="5D55DEF7" w14:textId="77777777" w:rsidTr="006D48F7">
        <w:trPr>
          <w:trHeight w:val="648"/>
        </w:trPr>
        <w:tc>
          <w:tcPr>
            <w:tcW w:w="5103" w:type="dxa"/>
          </w:tcPr>
          <w:p w14:paraId="063C0632" w14:textId="77777777" w:rsidR="006D577C" w:rsidRDefault="006D577C" w:rsidP="00154FDB">
            <w:pPr>
              <w:ind w:right="-610"/>
              <w:jc w:val="both"/>
              <w:rPr>
                <w:rFonts w:ascii="Arial" w:hAnsi="Arial" w:cs="Arial"/>
                <w:b/>
                <w:sz w:val="18"/>
                <w:szCs w:val="24"/>
              </w:rPr>
            </w:pPr>
            <w:r w:rsidRPr="006D577C">
              <w:rPr>
                <w:rFonts w:ascii="Arial" w:hAnsi="Arial" w:cs="Arial"/>
                <w:b/>
                <w:sz w:val="18"/>
                <w:szCs w:val="24"/>
              </w:rPr>
              <w:t xml:space="preserve">C. VICTOR </w:t>
            </w:r>
            <w:r>
              <w:rPr>
                <w:rFonts w:ascii="Arial" w:hAnsi="Arial" w:cs="Arial"/>
                <w:b/>
                <w:sz w:val="18"/>
                <w:szCs w:val="24"/>
              </w:rPr>
              <w:t xml:space="preserve">MANUEL </w:t>
            </w:r>
            <w:r w:rsidRPr="006D577C">
              <w:rPr>
                <w:rFonts w:ascii="Arial" w:hAnsi="Arial" w:cs="Arial"/>
                <w:b/>
                <w:sz w:val="18"/>
                <w:szCs w:val="24"/>
              </w:rPr>
              <w:t>MONROY</w:t>
            </w:r>
            <w:r>
              <w:rPr>
                <w:rFonts w:ascii="Arial" w:hAnsi="Arial" w:cs="Arial"/>
                <w:b/>
                <w:sz w:val="18"/>
                <w:szCs w:val="24"/>
              </w:rPr>
              <w:t xml:space="preserve"> RIVERA</w:t>
            </w:r>
          </w:p>
          <w:p w14:paraId="6B96D308" w14:textId="70E68876" w:rsidR="006D577C" w:rsidRDefault="006D577C" w:rsidP="00154FDB">
            <w:pPr>
              <w:ind w:right="-610"/>
              <w:jc w:val="both"/>
              <w:rPr>
                <w:rFonts w:ascii="Arial" w:hAnsi="Arial" w:cs="Arial"/>
                <w:sz w:val="18"/>
                <w:szCs w:val="24"/>
              </w:rPr>
            </w:pPr>
            <w:r>
              <w:rPr>
                <w:rFonts w:ascii="Arial" w:hAnsi="Arial" w:cs="Arial"/>
                <w:sz w:val="18"/>
                <w:szCs w:val="24"/>
              </w:rPr>
              <w:t xml:space="preserve">Regidor </w:t>
            </w:r>
            <w:r w:rsidR="00EF23C8">
              <w:rPr>
                <w:rFonts w:ascii="Arial" w:hAnsi="Arial" w:cs="Arial"/>
                <w:sz w:val="18"/>
                <w:szCs w:val="24"/>
              </w:rPr>
              <w:t xml:space="preserve">Vocal </w:t>
            </w:r>
            <w:r>
              <w:rPr>
                <w:rFonts w:ascii="Arial" w:hAnsi="Arial" w:cs="Arial"/>
                <w:sz w:val="18"/>
                <w:szCs w:val="24"/>
              </w:rPr>
              <w:t>de la Comisión Edilicia Permanente de</w:t>
            </w:r>
          </w:p>
          <w:p w14:paraId="02ABFA3E" w14:textId="7F2EBFCA" w:rsidR="006D577C" w:rsidRPr="006D577C" w:rsidRDefault="006D577C" w:rsidP="00154FDB">
            <w:pPr>
              <w:ind w:right="-610"/>
              <w:jc w:val="both"/>
              <w:rPr>
                <w:rFonts w:ascii="Arial" w:hAnsi="Arial" w:cs="Arial"/>
                <w:sz w:val="18"/>
                <w:szCs w:val="24"/>
              </w:rPr>
            </w:pPr>
            <w:r w:rsidRPr="006D577C">
              <w:rPr>
                <w:rFonts w:ascii="Arial" w:hAnsi="Arial" w:cs="Arial"/>
                <w:sz w:val="18"/>
                <w:szCs w:val="24"/>
              </w:rPr>
              <w:t>Limpia Áreas Verdes, Medio Ambiente y Ecología</w:t>
            </w:r>
          </w:p>
        </w:tc>
        <w:tc>
          <w:tcPr>
            <w:tcW w:w="2127" w:type="dxa"/>
          </w:tcPr>
          <w:p w14:paraId="1AABC5A9" w14:textId="30CFC748" w:rsidR="006D577C" w:rsidRPr="006D577C" w:rsidRDefault="006D577C" w:rsidP="00154FDB">
            <w:pPr>
              <w:ind w:right="-610"/>
              <w:jc w:val="both"/>
              <w:rPr>
                <w:rFonts w:ascii="Arial" w:hAnsi="Arial" w:cs="Arial"/>
                <w:b/>
                <w:sz w:val="18"/>
                <w:szCs w:val="24"/>
              </w:rPr>
            </w:pPr>
            <w:r>
              <w:rPr>
                <w:b/>
                <w:sz w:val="18"/>
                <w:szCs w:val="24"/>
              </w:rPr>
              <w:t xml:space="preserve">                       </w:t>
            </w:r>
            <w:r>
              <w:rPr>
                <w:rFonts w:ascii="Arial" w:hAnsi="Arial" w:cs="Arial"/>
                <w:b/>
                <w:sz w:val="18"/>
                <w:szCs w:val="24"/>
              </w:rPr>
              <w:t>X</w:t>
            </w:r>
          </w:p>
        </w:tc>
        <w:tc>
          <w:tcPr>
            <w:tcW w:w="2409" w:type="dxa"/>
          </w:tcPr>
          <w:p w14:paraId="4ACAB385" w14:textId="77777777" w:rsidR="006D577C" w:rsidRPr="006626AE" w:rsidRDefault="006D577C" w:rsidP="00154FDB">
            <w:pPr>
              <w:ind w:right="-610"/>
              <w:jc w:val="both"/>
              <w:rPr>
                <w:sz w:val="18"/>
                <w:szCs w:val="24"/>
              </w:rPr>
            </w:pPr>
          </w:p>
        </w:tc>
      </w:tr>
      <w:tr w:rsidR="006D577C" w:rsidRPr="006626AE" w14:paraId="798AF14C" w14:textId="77777777" w:rsidTr="006D48F7">
        <w:trPr>
          <w:trHeight w:val="648"/>
        </w:trPr>
        <w:tc>
          <w:tcPr>
            <w:tcW w:w="5103" w:type="dxa"/>
          </w:tcPr>
          <w:p w14:paraId="4482E33E" w14:textId="77777777" w:rsidR="006D577C" w:rsidRDefault="006D577C" w:rsidP="00154FDB">
            <w:pPr>
              <w:ind w:right="-610"/>
              <w:jc w:val="both"/>
              <w:rPr>
                <w:rFonts w:ascii="Arial" w:hAnsi="Arial" w:cs="Arial"/>
                <w:b/>
                <w:sz w:val="18"/>
                <w:szCs w:val="24"/>
              </w:rPr>
            </w:pPr>
            <w:r>
              <w:rPr>
                <w:rFonts w:ascii="Arial" w:hAnsi="Arial" w:cs="Arial"/>
                <w:b/>
                <w:sz w:val="18"/>
                <w:szCs w:val="24"/>
              </w:rPr>
              <w:t>C. MÓNICA REYNOSO ROMERO</w:t>
            </w:r>
          </w:p>
          <w:p w14:paraId="109A7531" w14:textId="743EC46B" w:rsidR="006D577C" w:rsidRDefault="006D577C" w:rsidP="00154FDB">
            <w:pPr>
              <w:ind w:right="-610"/>
              <w:jc w:val="both"/>
              <w:rPr>
                <w:rFonts w:ascii="Arial" w:hAnsi="Arial" w:cs="Arial"/>
                <w:sz w:val="18"/>
                <w:szCs w:val="24"/>
              </w:rPr>
            </w:pPr>
            <w:r>
              <w:rPr>
                <w:rFonts w:ascii="Arial" w:hAnsi="Arial" w:cs="Arial"/>
                <w:sz w:val="18"/>
                <w:szCs w:val="24"/>
              </w:rPr>
              <w:t xml:space="preserve">Regidora </w:t>
            </w:r>
            <w:r w:rsidR="00EF23C8">
              <w:rPr>
                <w:rFonts w:ascii="Arial" w:hAnsi="Arial" w:cs="Arial"/>
                <w:sz w:val="18"/>
                <w:szCs w:val="24"/>
              </w:rPr>
              <w:t xml:space="preserve">Vocal </w:t>
            </w:r>
            <w:r>
              <w:rPr>
                <w:rFonts w:ascii="Arial" w:hAnsi="Arial" w:cs="Arial"/>
                <w:sz w:val="18"/>
                <w:szCs w:val="24"/>
              </w:rPr>
              <w:t xml:space="preserve">de la Comisión Edilicia Permanente de </w:t>
            </w:r>
          </w:p>
          <w:p w14:paraId="6BBBFC5C" w14:textId="497A65AB" w:rsidR="006D577C" w:rsidRPr="006D577C" w:rsidRDefault="006D577C" w:rsidP="00154FDB">
            <w:pPr>
              <w:ind w:right="-610"/>
              <w:jc w:val="both"/>
              <w:rPr>
                <w:rFonts w:ascii="Arial" w:hAnsi="Arial" w:cs="Arial"/>
                <w:sz w:val="18"/>
                <w:szCs w:val="24"/>
              </w:rPr>
            </w:pPr>
            <w:r w:rsidRPr="006D577C">
              <w:rPr>
                <w:rFonts w:ascii="Arial" w:hAnsi="Arial" w:cs="Arial"/>
                <w:sz w:val="18"/>
                <w:szCs w:val="24"/>
              </w:rPr>
              <w:t>Limpia Áreas Verdes, Medio Ambiente y Ecología</w:t>
            </w:r>
          </w:p>
        </w:tc>
        <w:tc>
          <w:tcPr>
            <w:tcW w:w="2127" w:type="dxa"/>
          </w:tcPr>
          <w:p w14:paraId="25CD4956" w14:textId="77777777" w:rsidR="006D577C" w:rsidRPr="006626AE" w:rsidRDefault="006D577C" w:rsidP="00154FDB">
            <w:pPr>
              <w:ind w:right="-610"/>
              <w:jc w:val="both"/>
              <w:rPr>
                <w:b/>
                <w:sz w:val="18"/>
                <w:szCs w:val="24"/>
              </w:rPr>
            </w:pPr>
          </w:p>
        </w:tc>
        <w:tc>
          <w:tcPr>
            <w:tcW w:w="2409" w:type="dxa"/>
          </w:tcPr>
          <w:p w14:paraId="4F834215" w14:textId="2AD40723" w:rsidR="006D577C" w:rsidRPr="006D577C" w:rsidRDefault="006D577C" w:rsidP="00154FDB">
            <w:pPr>
              <w:ind w:right="-610"/>
              <w:jc w:val="both"/>
              <w:rPr>
                <w:rFonts w:ascii="Arial" w:hAnsi="Arial" w:cs="Arial"/>
                <w:b/>
                <w:sz w:val="18"/>
                <w:szCs w:val="24"/>
              </w:rPr>
            </w:pPr>
            <w:r>
              <w:rPr>
                <w:sz w:val="18"/>
                <w:szCs w:val="24"/>
              </w:rPr>
              <w:t xml:space="preserve">                  </w:t>
            </w:r>
            <w:r>
              <w:rPr>
                <w:b/>
                <w:sz w:val="18"/>
                <w:szCs w:val="24"/>
              </w:rPr>
              <w:t xml:space="preserve"> </w:t>
            </w:r>
            <w:r>
              <w:rPr>
                <w:rFonts w:ascii="Arial" w:hAnsi="Arial" w:cs="Arial"/>
                <w:b/>
                <w:sz w:val="18"/>
                <w:szCs w:val="24"/>
              </w:rPr>
              <w:t>X</w:t>
            </w:r>
          </w:p>
        </w:tc>
      </w:tr>
    </w:tbl>
    <w:p w14:paraId="4348D1FE" w14:textId="7DAD04A9" w:rsidR="00E20492" w:rsidRDefault="00E20492" w:rsidP="00154FDB">
      <w:pPr>
        <w:spacing w:line="240" w:lineRule="auto"/>
        <w:ind w:right="-610"/>
        <w:jc w:val="both"/>
        <w:rPr>
          <w:rFonts w:eastAsia="Times New Roman"/>
          <w:sz w:val="24"/>
          <w:szCs w:val="24"/>
        </w:rPr>
      </w:pPr>
    </w:p>
    <w:p w14:paraId="0A9BD0F0" w14:textId="301C2875" w:rsidR="00E20492" w:rsidRPr="006626AE" w:rsidRDefault="00E20492" w:rsidP="00154FDB">
      <w:pPr>
        <w:spacing w:line="240" w:lineRule="auto"/>
        <w:ind w:right="-610"/>
        <w:jc w:val="both"/>
        <w:rPr>
          <w:rFonts w:eastAsia="Times New Roman"/>
          <w:sz w:val="24"/>
          <w:szCs w:val="24"/>
        </w:rPr>
      </w:pPr>
      <w:r w:rsidRPr="006626AE">
        <w:rPr>
          <w:rFonts w:eastAsia="Times New Roman"/>
          <w:sz w:val="24"/>
          <w:szCs w:val="24"/>
        </w:rPr>
        <w:t xml:space="preserve">Con lo anterior, </w:t>
      </w:r>
      <w:r w:rsidRPr="006626AE">
        <w:rPr>
          <w:rFonts w:eastAsia="Times New Roman"/>
          <w:b/>
          <w:sz w:val="24"/>
          <w:szCs w:val="24"/>
        </w:rPr>
        <w:t>se declara quorum legal.</w:t>
      </w:r>
    </w:p>
    <w:p w14:paraId="16AB2BD5" w14:textId="77777777" w:rsidR="00E20492" w:rsidRPr="006626AE" w:rsidRDefault="00E20492" w:rsidP="00154FDB">
      <w:pPr>
        <w:spacing w:line="240" w:lineRule="auto"/>
        <w:ind w:right="-610"/>
        <w:jc w:val="both"/>
        <w:rPr>
          <w:rFonts w:eastAsia="Times New Roman"/>
          <w:sz w:val="24"/>
          <w:szCs w:val="24"/>
        </w:rPr>
      </w:pPr>
    </w:p>
    <w:p w14:paraId="0093066E" w14:textId="7198C652" w:rsidR="00E20492" w:rsidRDefault="00E20492" w:rsidP="00154FDB">
      <w:pPr>
        <w:spacing w:line="240" w:lineRule="auto"/>
        <w:ind w:right="-610"/>
        <w:jc w:val="both"/>
        <w:rPr>
          <w:rFonts w:eastAsia="Times New Roman"/>
          <w:b/>
          <w:sz w:val="24"/>
          <w:szCs w:val="24"/>
        </w:rPr>
      </w:pPr>
    </w:p>
    <w:p w14:paraId="427B4444" w14:textId="77777777" w:rsidR="00E20492" w:rsidRPr="006626AE" w:rsidRDefault="00E20492" w:rsidP="00154FDB">
      <w:pPr>
        <w:spacing w:line="240" w:lineRule="auto"/>
        <w:ind w:right="-610"/>
        <w:jc w:val="both"/>
        <w:rPr>
          <w:rFonts w:eastAsia="Times New Roman"/>
          <w:sz w:val="24"/>
          <w:szCs w:val="24"/>
        </w:rPr>
      </w:pPr>
      <w:r w:rsidRPr="006626AE">
        <w:rPr>
          <w:rFonts w:eastAsia="Times New Roman"/>
          <w:sz w:val="24"/>
          <w:szCs w:val="24"/>
        </w:rPr>
        <w:t xml:space="preserve">Quiero agregar que con nosotros se encuentran los invitados especiales: </w:t>
      </w:r>
    </w:p>
    <w:p w14:paraId="0DF6C015" w14:textId="77777777" w:rsidR="00E20492" w:rsidRPr="006626AE" w:rsidRDefault="00E20492" w:rsidP="00154FDB">
      <w:pPr>
        <w:spacing w:line="240" w:lineRule="auto"/>
        <w:ind w:right="-610"/>
        <w:jc w:val="both"/>
        <w:rPr>
          <w:rFonts w:eastAsia="Times New Roman"/>
          <w:sz w:val="18"/>
          <w:szCs w:val="18"/>
        </w:rPr>
      </w:pPr>
    </w:p>
    <w:tbl>
      <w:tblPr>
        <w:tblStyle w:val="Tablaconcuadrcula1"/>
        <w:tblW w:w="9634" w:type="dxa"/>
        <w:tblLook w:val="04A0" w:firstRow="1" w:lastRow="0" w:firstColumn="1" w:lastColumn="0" w:noHBand="0" w:noVBand="1"/>
      </w:tblPr>
      <w:tblGrid>
        <w:gridCol w:w="4957"/>
        <w:gridCol w:w="2268"/>
        <w:gridCol w:w="2409"/>
      </w:tblGrid>
      <w:tr w:rsidR="00E20492" w:rsidRPr="006626AE" w14:paraId="328AE224" w14:textId="77777777" w:rsidTr="006D48F7">
        <w:tc>
          <w:tcPr>
            <w:tcW w:w="4957" w:type="dxa"/>
          </w:tcPr>
          <w:p w14:paraId="4E33997B" w14:textId="77777777" w:rsidR="00E20492" w:rsidRPr="006626AE" w:rsidRDefault="00E20492" w:rsidP="00154FDB">
            <w:pPr>
              <w:ind w:right="-610"/>
              <w:jc w:val="both"/>
              <w:rPr>
                <w:rFonts w:ascii="Arial" w:eastAsia="Times New Roman" w:hAnsi="Arial" w:cs="Arial"/>
                <w:b/>
                <w:sz w:val="18"/>
                <w:szCs w:val="18"/>
              </w:rPr>
            </w:pPr>
            <w:r w:rsidRPr="006626AE">
              <w:rPr>
                <w:rFonts w:ascii="Arial" w:eastAsia="Times New Roman" w:hAnsi="Arial" w:cs="Arial"/>
                <w:b/>
                <w:sz w:val="18"/>
                <w:szCs w:val="18"/>
              </w:rPr>
              <w:t xml:space="preserve">                 INVITADOS ESPECIALES </w:t>
            </w:r>
          </w:p>
        </w:tc>
        <w:tc>
          <w:tcPr>
            <w:tcW w:w="2268" w:type="dxa"/>
          </w:tcPr>
          <w:p w14:paraId="2C93D1D6" w14:textId="77777777" w:rsidR="00E20492" w:rsidRPr="006626AE" w:rsidRDefault="00E20492" w:rsidP="00154FDB">
            <w:pPr>
              <w:ind w:right="-610"/>
              <w:jc w:val="both"/>
              <w:rPr>
                <w:rFonts w:ascii="Arial" w:eastAsia="Times New Roman" w:hAnsi="Arial" w:cs="Arial"/>
                <w:b/>
                <w:sz w:val="18"/>
                <w:szCs w:val="18"/>
              </w:rPr>
            </w:pPr>
            <w:r w:rsidRPr="006626AE">
              <w:rPr>
                <w:rFonts w:ascii="Arial" w:eastAsia="Times New Roman" w:hAnsi="Arial" w:cs="Arial"/>
                <w:b/>
                <w:sz w:val="18"/>
                <w:szCs w:val="18"/>
              </w:rPr>
              <w:t xml:space="preserve">          PRESENTE</w:t>
            </w:r>
          </w:p>
        </w:tc>
        <w:tc>
          <w:tcPr>
            <w:tcW w:w="2409" w:type="dxa"/>
          </w:tcPr>
          <w:p w14:paraId="3DE5C387" w14:textId="77777777" w:rsidR="00E20492" w:rsidRPr="006626AE" w:rsidRDefault="00E20492" w:rsidP="00154FDB">
            <w:pPr>
              <w:ind w:right="-610"/>
              <w:jc w:val="both"/>
              <w:rPr>
                <w:rFonts w:ascii="Arial" w:eastAsia="Times New Roman" w:hAnsi="Arial" w:cs="Arial"/>
                <w:b/>
                <w:sz w:val="18"/>
                <w:szCs w:val="18"/>
              </w:rPr>
            </w:pPr>
            <w:r w:rsidRPr="006626AE">
              <w:rPr>
                <w:rFonts w:ascii="Arial" w:eastAsia="Times New Roman" w:hAnsi="Arial" w:cs="Arial"/>
                <w:b/>
                <w:sz w:val="18"/>
                <w:szCs w:val="18"/>
              </w:rPr>
              <w:t xml:space="preserve">          AUSENTE</w:t>
            </w:r>
          </w:p>
        </w:tc>
      </w:tr>
      <w:tr w:rsidR="00E20492" w:rsidRPr="006626AE" w14:paraId="1EE61323" w14:textId="77777777" w:rsidTr="006D48F7">
        <w:tc>
          <w:tcPr>
            <w:tcW w:w="4957" w:type="dxa"/>
          </w:tcPr>
          <w:p w14:paraId="21C4389A" w14:textId="77777777" w:rsidR="00A04B1A" w:rsidRDefault="00A04B1A" w:rsidP="00154FDB">
            <w:pPr>
              <w:ind w:right="-610"/>
              <w:jc w:val="both"/>
              <w:rPr>
                <w:rFonts w:ascii="Arial" w:eastAsia="Times New Roman" w:hAnsi="Arial" w:cs="Arial"/>
                <w:b/>
                <w:sz w:val="18"/>
                <w:szCs w:val="18"/>
              </w:rPr>
            </w:pPr>
            <w:r w:rsidRPr="00A04B1A">
              <w:rPr>
                <w:rFonts w:ascii="Arial" w:eastAsia="Times New Roman" w:hAnsi="Arial" w:cs="Arial"/>
                <w:b/>
                <w:sz w:val="18"/>
                <w:szCs w:val="18"/>
              </w:rPr>
              <w:t>C. MARÍA ESTHER LÓPEZ GARCÍA</w:t>
            </w:r>
          </w:p>
          <w:p w14:paraId="7CE9D588" w14:textId="5B9943A0" w:rsidR="00A04B1A" w:rsidRPr="00A04B1A" w:rsidRDefault="00A04B1A" w:rsidP="00154FDB">
            <w:pPr>
              <w:ind w:right="-610"/>
              <w:jc w:val="both"/>
              <w:rPr>
                <w:rFonts w:ascii="Arial" w:eastAsia="Times New Roman" w:hAnsi="Arial" w:cs="Arial"/>
                <w:b/>
                <w:sz w:val="18"/>
                <w:szCs w:val="18"/>
              </w:rPr>
            </w:pPr>
            <w:r>
              <w:rPr>
                <w:rFonts w:ascii="Arial" w:eastAsia="Times New Roman" w:hAnsi="Arial" w:cs="Arial"/>
                <w:sz w:val="18"/>
                <w:szCs w:val="18"/>
              </w:rPr>
              <w:t>D</w:t>
            </w:r>
            <w:r w:rsidRPr="00A04B1A">
              <w:rPr>
                <w:rFonts w:ascii="Arial" w:eastAsia="Times New Roman" w:hAnsi="Arial" w:cs="Arial"/>
                <w:sz w:val="18"/>
                <w:szCs w:val="18"/>
              </w:rPr>
              <w:t>irectora de dirección de egresos</w:t>
            </w:r>
          </w:p>
        </w:tc>
        <w:tc>
          <w:tcPr>
            <w:tcW w:w="2268" w:type="dxa"/>
          </w:tcPr>
          <w:p w14:paraId="31B1ACA8" w14:textId="77777777" w:rsidR="00E20492" w:rsidRPr="006626AE" w:rsidRDefault="00E20492" w:rsidP="00154FDB">
            <w:pPr>
              <w:ind w:right="-610"/>
              <w:jc w:val="both"/>
              <w:rPr>
                <w:rFonts w:ascii="Arial" w:eastAsia="Times New Roman" w:hAnsi="Arial" w:cs="Arial"/>
                <w:b/>
                <w:sz w:val="18"/>
                <w:szCs w:val="18"/>
              </w:rPr>
            </w:pPr>
            <w:r w:rsidRPr="006626AE">
              <w:rPr>
                <w:rFonts w:ascii="Arial" w:eastAsia="Times New Roman" w:hAnsi="Arial" w:cs="Arial"/>
                <w:b/>
                <w:sz w:val="18"/>
                <w:szCs w:val="18"/>
              </w:rPr>
              <w:t xml:space="preserve">                   X</w:t>
            </w:r>
          </w:p>
        </w:tc>
        <w:tc>
          <w:tcPr>
            <w:tcW w:w="2409" w:type="dxa"/>
          </w:tcPr>
          <w:p w14:paraId="08397264" w14:textId="77777777" w:rsidR="00E20492" w:rsidRPr="006626AE" w:rsidRDefault="00E20492" w:rsidP="00154FDB">
            <w:pPr>
              <w:ind w:right="-610"/>
              <w:jc w:val="both"/>
              <w:rPr>
                <w:rFonts w:ascii="Arial" w:eastAsia="Times New Roman" w:hAnsi="Arial" w:cs="Arial"/>
                <w:sz w:val="18"/>
                <w:szCs w:val="18"/>
              </w:rPr>
            </w:pPr>
          </w:p>
        </w:tc>
      </w:tr>
      <w:tr w:rsidR="00E20492" w:rsidRPr="006626AE" w14:paraId="1FCBDE32" w14:textId="77777777" w:rsidTr="006D48F7">
        <w:tc>
          <w:tcPr>
            <w:tcW w:w="4957" w:type="dxa"/>
          </w:tcPr>
          <w:p w14:paraId="25F9B4E1" w14:textId="1D6ECD8A" w:rsidR="00E20492" w:rsidRPr="00E05A41" w:rsidRDefault="00E05A41" w:rsidP="00154FDB">
            <w:pPr>
              <w:ind w:right="-610"/>
              <w:jc w:val="both"/>
              <w:rPr>
                <w:rFonts w:ascii="Arial" w:eastAsia="Times New Roman" w:hAnsi="Arial" w:cs="Arial"/>
                <w:b/>
                <w:sz w:val="18"/>
                <w:szCs w:val="18"/>
              </w:rPr>
            </w:pPr>
            <w:r w:rsidRPr="00E05A41">
              <w:rPr>
                <w:rFonts w:ascii="Arial" w:eastAsia="Times New Roman" w:hAnsi="Arial" w:cs="Arial"/>
                <w:b/>
                <w:sz w:val="18"/>
                <w:szCs w:val="18"/>
              </w:rPr>
              <w:t>C. VICTORIA GARCÍA CONTRERAS</w:t>
            </w:r>
          </w:p>
          <w:p w14:paraId="69C31558" w14:textId="2E0BB9DD" w:rsidR="00A04B1A" w:rsidRPr="006626AE" w:rsidRDefault="00E05A41" w:rsidP="00154FDB">
            <w:pPr>
              <w:ind w:right="-610"/>
              <w:jc w:val="both"/>
              <w:rPr>
                <w:rFonts w:ascii="Arial" w:eastAsia="Times New Roman" w:hAnsi="Arial" w:cs="Arial"/>
                <w:sz w:val="18"/>
                <w:szCs w:val="18"/>
              </w:rPr>
            </w:pPr>
            <w:r>
              <w:rPr>
                <w:rFonts w:ascii="Arial" w:eastAsia="Times New Roman" w:hAnsi="Arial" w:cs="Arial"/>
                <w:sz w:val="18"/>
                <w:szCs w:val="18"/>
              </w:rPr>
              <w:t>J</w:t>
            </w:r>
            <w:r w:rsidRPr="00E05A41">
              <w:rPr>
                <w:rFonts w:ascii="Arial" w:eastAsia="Times New Roman" w:hAnsi="Arial" w:cs="Arial"/>
                <w:sz w:val="18"/>
                <w:szCs w:val="18"/>
              </w:rPr>
              <w:t>efatura de programación y presupuestos</w:t>
            </w:r>
          </w:p>
        </w:tc>
        <w:tc>
          <w:tcPr>
            <w:tcW w:w="2268" w:type="dxa"/>
          </w:tcPr>
          <w:p w14:paraId="7C16CA93" w14:textId="77777777" w:rsidR="00E20492" w:rsidRPr="006626AE" w:rsidRDefault="00E20492" w:rsidP="00154FDB">
            <w:pPr>
              <w:ind w:right="-610"/>
              <w:jc w:val="both"/>
              <w:rPr>
                <w:rFonts w:ascii="Arial" w:eastAsia="Times New Roman" w:hAnsi="Arial" w:cs="Arial"/>
                <w:b/>
                <w:sz w:val="18"/>
                <w:szCs w:val="18"/>
              </w:rPr>
            </w:pPr>
            <w:r w:rsidRPr="006626AE">
              <w:rPr>
                <w:rFonts w:ascii="Arial" w:eastAsia="Times New Roman" w:hAnsi="Arial" w:cs="Arial"/>
                <w:b/>
                <w:sz w:val="18"/>
                <w:szCs w:val="18"/>
              </w:rPr>
              <w:t xml:space="preserve">                   X</w:t>
            </w:r>
          </w:p>
        </w:tc>
        <w:tc>
          <w:tcPr>
            <w:tcW w:w="2409" w:type="dxa"/>
          </w:tcPr>
          <w:p w14:paraId="1166620A" w14:textId="77777777" w:rsidR="00E20492" w:rsidRPr="006626AE" w:rsidRDefault="00E20492" w:rsidP="00154FDB">
            <w:pPr>
              <w:ind w:right="-610"/>
              <w:jc w:val="both"/>
              <w:rPr>
                <w:rFonts w:ascii="Arial" w:eastAsia="Times New Roman" w:hAnsi="Arial" w:cs="Arial"/>
                <w:sz w:val="18"/>
                <w:szCs w:val="18"/>
              </w:rPr>
            </w:pPr>
          </w:p>
        </w:tc>
      </w:tr>
    </w:tbl>
    <w:p w14:paraId="448A7E8A" w14:textId="77777777" w:rsidR="00E20492" w:rsidRPr="00D25C67" w:rsidRDefault="00E20492" w:rsidP="00154FDB">
      <w:pPr>
        <w:spacing w:after="160" w:line="259" w:lineRule="auto"/>
        <w:ind w:right="-610"/>
        <w:jc w:val="both"/>
        <w:rPr>
          <w:rFonts w:eastAsia="Calibri"/>
          <w:sz w:val="18"/>
          <w:szCs w:val="18"/>
          <w:lang w:eastAsia="en-US"/>
        </w:rPr>
      </w:pPr>
    </w:p>
    <w:p w14:paraId="10254FD9" w14:textId="77777777" w:rsidR="00E20492" w:rsidRPr="006626AE" w:rsidRDefault="00E20492" w:rsidP="00154FDB">
      <w:pPr>
        <w:spacing w:after="160" w:line="259" w:lineRule="auto"/>
        <w:ind w:right="-610"/>
        <w:jc w:val="both"/>
        <w:rPr>
          <w:rFonts w:eastAsia="Calibri"/>
          <w:sz w:val="18"/>
          <w:szCs w:val="18"/>
          <w:lang w:eastAsia="en-US"/>
        </w:rPr>
      </w:pPr>
    </w:p>
    <w:tbl>
      <w:tblPr>
        <w:tblStyle w:val="Tablaconcuadrcula1"/>
        <w:tblW w:w="9634" w:type="dxa"/>
        <w:tblLook w:val="04A0" w:firstRow="1" w:lastRow="0" w:firstColumn="1" w:lastColumn="0" w:noHBand="0" w:noVBand="1"/>
      </w:tblPr>
      <w:tblGrid>
        <w:gridCol w:w="9634"/>
      </w:tblGrid>
      <w:tr w:rsidR="00E20492" w:rsidRPr="006626AE" w14:paraId="5C56F1A5" w14:textId="77777777" w:rsidTr="006D48F7">
        <w:trPr>
          <w:trHeight w:val="413"/>
        </w:trPr>
        <w:tc>
          <w:tcPr>
            <w:tcW w:w="9634" w:type="dxa"/>
          </w:tcPr>
          <w:p w14:paraId="0274F7E6" w14:textId="77777777" w:rsidR="00E20492" w:rsidRPr="006626AE" w:rsidRDefault="00E20492" w:rsidP="00154FDB">
            <w:pPr>
              <w:ind w:right="-610"/>
              <w:jc w:val="center"/>
              <w:rPr>
                <w:rFonts w:ascii="Arial" w:hAnsi="Arial" w:cs="Arial"/>
                <w:b/>
                <w:sz w:val="24"/>
                <w:szCs w:val="18"/>
              </w:rPr>
            </w:pPr>
            <w:r w:rsidRPr="006626AE">
              <w:rPr>
                <w:rFonts w:ascii="Arial" w:hAnsi="Arial" w:cs="Arial"/>
                <w:b/>
                <w:sz w:val="24"/>
                <w:szCs w:val="18"/>
              </w:rPr>
              <w:t>ORDEN DEL DÍA</w:t>
            </w:r>
          </w:p>
        </w:tc>
      </w:tr>
    </w:tbl>
    <w:p w14:paraId="09DD582D" w14:textId="77777777" w:rsidR="00E20492" w:rsidRDefault="00E20492" w:rsidP="00154FDB">
      <w:pPr>
        <w:ind w:right="-610"/>
      </w:pPr>
    </w:p>
    <w:p w14:paraId="274E3819" w14:textId="77777777" w:rsidR="00E20492" w:rsidRDefault="00E20492" w:rsidP="00154FDB">
      <w:pPr>
        <w:ind w:right="-610"/>
      </w:pPr>
    </w:p>
    <w:p w14:paraId="48DFF28C" w14:textId="77777777" w:rsidR="00E20492" w:rsidRDefault="00E20492" w:rsidP="00154FDB">
      <w:pPr>
        <w:ind w:right="-610"/>
      </w:pPr>
    </w:p>
    <w:p w14:paraId="1EB2C5D2" w14:textId="68A4E62B" w:rsidR="006D2275" w:rsidRPr="00154FDB" w:rsidRDefault="006D2275" w:rsidP="00154FDB">
      <w:pPr>
        <w:ind w:right="-610"/>
        <w:jc w:val="both"/>
        <w:rPr>
          <w:i/>
          <w:sz w:val="24"/>
        </w:rPr>
      </w:pPr>
      <w:r>
        <w:rPr>
          <w:b/>
          <w:sz w:val="24"/>
        </w:rPr>
        <w:t>C. JORGE DE JESÚS JUÁREZ PARRA</w:t>
      </w:r>
      <w:r w:rsidRPr="00154FDB">
        <w:rPr>
          <w:b/>
          <w:i/>
          <w:sz w:val="24"/>
        </w:rPr>
        <w:t>: “</w:t>
      </w:r>
      <w:r w:rsidRPr="00154FDB">
        <w:rPr>
          <w:i/>
          <w:sz w:val="24"/>
        </w:rPr>
        <w:t xml:space="preserve">Tengo en </w:t>
      </w:r>
      <w:r w:rsidR="00C92E0A" w:rsidRPr="00154FDB">
        <w:rPr>
          <w:i/>
          <w:sz w:val="24"/>
        </w:rPr>
        <w:t>mi pod</w:t>
      </w:r>
      <w:r w:rsidRPr="00154FDB">
        <w:rPr>
          <w:i/>
          <w:sz w:val="24"/>
        </w:rPr>
        <w:t>er los siguientes justificantes: L</w:t>
      </w:r>
      <w:r w:rsidR="00C92E0A" w:rsidRPr="00154FDB">
        <w:rPr>
          <w:i/>
          <w:sz w:val="24"/>
        </w:rPr>
        <w:t xml:space="preserve">a regidora </w:t>
      </w:r>
      <w:r w:rsidRPr="00154FDB">
        <w:rPr>
          <w:i/>
          <w:sz w:val="24"/>
        </w:rPr>
        <w:t>Laura Elena Martínez Ruv</w:t>
      </w:r>
      <w:r w:rsidR="00C92E0A" w:rsidRPr="00154FDB">
        <w:rPr>
          <w:i/>
          <w:sz w:val="24"/>
        </w:rPr>
        <w:t>alcaba presenta el oficio 349</w:t>
      </w:r>
      <w:r w:rsidR="00154FDB" w:rsidRPr="00154FDB">
        <w:rPr>
          <w:i/>
          <w:sz w:val="24"/>
        </w:rPr>
        <w:t>/2023</w:t>
      </w:r>
      <w:r w:rsidR="00C92E0A" w:rsidRPr="00154FDB">
        <w:rPr>
          <w:i/>
          <w:sz w:val="24"/>
        </w:rPr>
        <w:t xml:space="preserve"> en el cual solicita que se justifique en </w:t>
      </w:r>
      <w:r w:rsidR="00154FDB" w:rsidRPr="00154FDB">
        <w:rPr>
          <w:i/>
          <w:sz w:val="24"/>
        </w:rPr>
        <w:t>virtud de</w:t>
      </w:r>
      <w:r w:rsidR="00C92E0A" w:rsidRPr="00154FDB">
        <w:rPr>
          <w:i/>
          <w:sz w:val="24"/>
        </w:rPr>
        <w:t xml:space="preserve"> que no es posible estar presente por temas personales y la regidora</w:t>
      </w:r>
      <w:r w:rsidRPr="00154FDB">
        <w:rPr>
          <w:i/>
          <w:sz w:val="24"/>
        </w:rPr>
        <w:t>,</w:t>
      </w:r>
      <w:r w:rsidR="00C92E0A" w:rsidRPr="00154FDB">
        <w:rPr>
          <w:i/>
          <w:sz w:val="24"/>
        </w:rPr>
        <w:t xml:space="preserve"> también </w:t>
      </w:r>
      <w:r w:rsidRPr="00154FDB">
        <w:rPr>
          <w:i/>
          <w:sz w:val="24"/>
        </w:rPr>
        <w:t>síndico municipal Magaly C</w:t>
      </w:r>
      <w:r w:rsidR="00C92E0A" w:rsidRPr="00154FDB">
        <w:rPr>
          <w:i/>
          <w:sz w:val="24"/>
        </w:rPr>
        <w:t>asillas Contreras nos está presentando con un anexo que es un movimiento en donde pide unos días para tomar vacaciones</w:t>
      </w:r>
      <w:r w:rsidRPr="00154FDB">
        <w:rPr>
          <w:i/>
          <w:sz w:val="24"/>
        </w:rPr>
        <w:t xml:space="preserve"> d</w:t>
      </w:r>
      <w:r w:rsidR="00C92E0A" w:rsidRPr="00154FDB">
        <w:rPr>
          <w:i/>
          <w:sz w:val="24"/>
        </w:rPr>
        <w:t>el 21 al 24</w:t>
      </w:r>
      <w:r w:rsidRPr="00154FDB">
        <w:rPr>
          <w:i/>
          <w:sz w:val="24"/>
        </w:rPr>
        <w:t>,</w:t>
      </w:r>
      <w:r w:rsidR="00C92E0A" w:rsidRPr="00154FDB">
        <w:rPr>
          <w:i/>
          <w:sz w:val="24"/>
        </w:rPr>
        <w:t xml:space="preserve"> en el cual por lo mismo no </w:t>
      </w:r>
      <w:r w:rsidRPr="00154FDB">
        <w:rPr>
          <w:i/>
          <w:sz w:val="24"/>
        </w:rPr>
        <w:t xml:space="preserve">le </w:t>
      </w:r>
      <w:r w:rsidR="00C92E0A" w:rsidRPr="00154FDB">
        <w:rPr>
          <w:i/>
          <w:sz w:val="24"/>
        </w:rPr>
        <w:t>es posible estar presente</w:t>
      </w:r>
      <w:r w:rsidRPr="00154FDB">
        <w:rPr>
          <w:i/>
          <w:sz w:val="24"/>
        </w:rPr>
        <w:t>, de sus oficios s</w:t>
      </w:r>
      <w:r w:rsidR="00C92E0A" w:rsidRPr="00154FDB">
        <w:rPr>
          <w:i/>
          <w:sz w:val="24"/>
        </w:rPr>
        <w:t>olicito</w:t>
      </w:r>
      <w:r w:rsidRPr="00154FDB">
        <w:rPr>
          <w:i/>
          <w:sz w:val="24"/>
        </w:rPr>
        <w:t xml:space="preserve">, si están de acuerdo, </w:t>
      </w:r>
      <w:r w:rsidR="00C92E0A" w:rsidRPr="00154FDB">
        <w:rPr>
          <w:i/>
          <w:sz w:val="24"/>
        </w:rPr>
        <w:t>la justificación de su inasistencia</w:t>
      </w:r>
      <w:r w:rsidRPr="00154FDB">
        <w:rPr>
          <w:i/>
          <w:sz w:val="24"/>
        </w:rPr>
        <w:t>, favor de levantar la mano</w:t>
      </w:r>
      <w:r w:rsidR="00154FDB">
        <w:rPr>
          <w:i/>
          <w:sz w:val="24"/>
        </w:rPr>
        <w:t>”</w:t>
      </w:r>
      <w:r w:rsidRPr="00154FDB">
        <w:rPr>
          <w:i/>
          <w:sz w:val="24"/>
        </w:rPr>
        <w:t>:</w:t>
      </w:r>
    </w:p>
    <w:p w14:paraId="1557E8D2" w14:textId="77777777" w:rsidR="00154FDB" w:rsidRDefault="00154FDB" w:rsidP="00154FDB">
      <w:pPr>
        <w:ind w:right="-610"/>
        <w:jc w:val="both"/>
        <w:rPr>
          <w:sz w:val="24"/>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6D2275" w:rsidRPr="003F3B4D" w14:paraId="55EF237A" w14:textId="77777777" w:rsidTr="00154FDB">
        <w:trPr>
          <w:trHeight w:val="381"/>
        </w:trPr>
        <w:tc>
          <w:tcPr>
            <w:tcW w:w="4156" w:type="dxa"/>
          </w:tcPr>
          <w:p w14:paraId="5B2A8E2E" w14:textId="77777777" w:rsidR="006D2275" w:rsidRPr="006626AE" w:rsidRDefault="006D2275"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1829" w:type="dxa"/>
          </w:tcPr>
          <w:p w14:paraId="0A9D57ED" w14:textId="77777777" w:rsidR="006D2275" w:rsidRPr="006626AE" w:rsidRDefault="006D2275"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w:t>
            </w:r>
            <w:r>
              <w:rPr>
                <w:rFonts w:ascii="Arial" w:hAnsi="Arial" w:cs="Arial"/>
                <w:b/>
                <w:sz w:val="18"/>
                <w:szCs w:val="24"/>
              </w:rPr>
              <w:t>A FAVOR</w:t>
            </w:r>
          </w:p>
        </w:tc>
        <w:tc>
          <w:tcPr>
            <w:tcW w:w="1726" w:type="dxa"/>
          </w:tcPr>
          <w:p w14:paraId="5142D113" w14:textId="77777777" w:rsidR="006D2275" w:rsidRPr="006626AE" w:rsidRDefault="006D2275" w:rsidP="00154FDB">
            <w:pPr>
              <w:spacing w:before="120"/>
              <w:ind w:right="-610"/>
              <w:jc w:val="both"/>
              <w:rPr>
                <w:rFonts w:ascii="Arial" w:hAnsi="Arial" w:cs="Arial"/>
                <w:b/>
                <w:sz w:val="18"/>
                <w:szCs w:val="24"/>
              </w:rPr>
            </w:pPr>
            <w:r>
              <w:rPr>
                <w:rFonts w:ascii="Arial" w:hAnsi="Arial" w:cs="Arial"/>
                <w:b/>
                <w:sz w:val="18"/>
                <w:szCs w:val="24"/>
              </w:rPr>
              <w:t xml:space="preserve">     EN CONTRA</w:t>
            </w:r>
          </w:p>
        </w:tc>
        <w:tc>
          <w:tcPr>
            <w:tcW w:w="1928" w:type="dxa"/>
          </w:tcPr>
          <w:p w14:paraId="0B5BA5AA" w14:textId="77777777" w:rsidR="006D2275" w:rsidRPr="003F3B4D" w:rsidRDefault="006D2275" w:rsidP="00154FDB">
            <w:pPr>
              <w:spacing w:before="120"/>
              <w:ind w:right="-610"/>
              <w:jc w:val="both"/>
              <w:rPr>
                <w:rFonts w:ascii="Arial" w:hAnsi="Arial" w:cs="Arial"/>
                <w:b/>
                <w:sz w:val="18"/>
                <w:szCs w:val="24"/>
              </w:rPr>
            </w:pPr>
            <w:r w:rsidRPr="003F3B4D">
              <w:rPr>
                <w:rFonts w:ascii="Arial" w:hAnsi="Arial" w:cs="Arial"/>
                <w:b/>
                <w:sz w:val="18"/>
                <w:szCs w:val="24"/>
              </w:rPr>
              <w:t>EN ABSTENCIÓN</w:t>
            </w:r>
          </w:p>
        </w:tc>
      </w:tr>
      <w:tr w:rsidR="006D2275" w:rsidRPr="006626AE" w14:paraId="059926CB" w14:textId="77777777" w:rsidTr="00154FDB">
        <w:trPr>
          <w:trHeight w:val="648"/>
        </w:trPr>
        <w:tc>
          <w:tcPr>
            <w:tcW w:w="4156" w:type="dxa"/>
          </w:tcPr>
          <w:p w14:paraId="5230EC6A" w14:textId="77777777" w:rsidR="006D2275" w:rsidRPr="006626AE" w:rsidRDefault="006D2275" w:rsidP="00154FDB">
            <w:pPr>
              <w:ind w:right="-610"/>
              <w:jc w:val="both"/>
              <w:rPr>
                <w:rFonts w:ascii="Arial" w:hAnsi="Arial" w:cs="Arial"/>
                <w:b/>
                <w:sz w:val="18"/>
                <w:szCs w:val="24"/>
              </w:rPr>
            </w:pPr>
            <w:r w:rsidRPr="006626AE">
              <w:rPr>
                <w:rFonts w:ascii="Arial" w:hAnsi="Arial" w:cs="Arial"/>
                <w:b/>
                <w:sz w:val="18"/>
                <w:szCs w:val="24"/>
              </w:rPr>
              <w:lastRenderedPageBreak/>
              <w:t>C. JORGE DE JESÚS JUÁREZ PARRA</w:t>
            </w:r>
          </w:p>
          <w:p w14:paraId="39EA8A55" w14:textId="77777777" w:rsidR="006D2275" w:rsidRPr="006626AE" w:rsidRDefault="006D2275" w:rsidP="00154FDB">
            <w:pPr>
              <w:ind w:right="-610"/>
              <w:jc w:val="both"/>
              <w:rPr>
                <w:rFonts w:ascii="Arial" w:hAnsi="Arial" w:cs="Arial"/>
                <w:sz w:val="18"/>
                <w:szCs w:val="24"/>
              </w:rPr>
            </w:pPr>
            <w:r w:rsidRPr="006626AE">
              <w:rPr>
                <w:rFonts w:ascii="Arial" w:hAnsi="Arial" w:cs="Arial"/>
                <w:sz w:val="18"/>
                <w:szCs w:val="24"/>
              </w:rPr>
              <w:t>Regidor Presidente de la Comisión Edilicia Permanente de Hacienda Pública y Patrimonio Municipal</w:t>
            </w:r>
            <w:r w:rsidRPr="006626AE">
              <w:rPr>
                <w:rFonts w:ascii="Arial" w:hAnsi="Arial" w:cs="Arial"/>
                <w:sz w:val="18"/>
                <w:szCs w:val="24"/>
              </w:rPr>
              <w:tab/>
            </w:r>
          </w:p>
        </w:tc>
        <w:tc>
          <w:tcPr>
            <w:tcW w:w="1829" w:type="dxa"/>
          </w:tcPr>
          <w:p w14:paraId="75C9A0F6" w14:textId="77777777" w:rsidR="006D2275" w:rsidRPr="006626AE" w:rsidRDefault="006D2275"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X</w:t>
            </w:r>
          </w:p>
        </w:tc>
        <w:tc>
          <w:tcPr>
            <w:tcW w:w="1726" w:type="dxa"/>
          </w:tcPr>
          <w:p w14:paraId="53310583" w14:textId="77777777" w:rsidR="006D2275" w:rsidRPr="006626AE" w:rsidRDefault="006D2275" w:rsidP="00154FDB">
            <w:pPr>
              <w:ind w:right="-610"/>
              <w:jc w:val="both"/>
              <w:rPr>
                <w:rFonts w:ascii="Arial" w:hAnsi="Arial" w:cs="Arial"/>
                <w:sz w:val="18"/>
                <w:szCs w:val="24"/>
              </w:rPr>
            </w:pPr>
          </w:p>
        </w:tc>
        <w:tc>
          <w:tcPr>
            <w:tcW w:w="1928" w:type="dxa"/>
          </w:tcPr>
          <w:p w14:paraId="1AAD4E14" w14:textId="77777777" w:rsidR="006D2275" w:rsidRPr="006626AE" w:rsidRDefault="006D2275" w:rsidP="00154FDB">
            <w:pPr>
              <w:ind w:right="-610"/>
              <w:jc w:val="both"/>
              <w:rPr>
                <w:sz w:val="18"/>
                <w:szCs w:val="24"/>
              </w:rPr>
            </w:pPr>
          </w:p>
        </w:tc>
      </w:tr>
      <w:tr w:rsidR="006D2275" w:rsidRPr="006626AE" w14:paraId="4331BE88" w14:textId="77777777" w:rsidTr="00154FDB">
        <w:trPr>
          <w:trHeight w:val="381"/>
        </w:trPr>
        <w:tc>
          <w:tcPr>
            <w:tcW w:w="4156" w:type="dxa"/>
          </w:tcPr>
          <w:p w14:paraId="69C14506" w14:textId="77777777" w:rsidR="006D2275" w:rsidRPr="006626AE" w:rsidRDefault="006D2275" w:rsidP="00154FDB">
            <w:pPr>
              <w:ind w:right="-610"/>
              <w:jc w:val="both"/>
              <w:rPr>
                <w:rFonts w:ascii="Arial" w:hAnsi="Arial" w:cs="Arial"/>
                <w:b/>
                <w:sz w:val="18"/>
                <w:szCs w:val="24"/>
              </w:rPr>
            </w:pPr>
            <w:r>
              <w:rPr>
                <w:rFonts w:ascii="Arial" w:hAnsi="Arial" w:cs="Arial"/>
                <w:b/>
                <w:sz w:val="18"/>
                <w:szCs w:val="24"/>
              </w:rPr>
              <w:t>C</w:t>
            </w:r>
            <w:r w:rsidRPr="006626AE">
              <w:rPr>
                <w:rFonts w:ascii="Arial" w:hAnsi="Arial" w:cs="Arial"/>
                <w:b/>
                <w:sz w:val="18"/>
                <w:szCs w:val="24"/>
              </w:rPr>
              <w:t>. TANIA MAGDALENA BERNARDINO JUÁREZ</w:t>
            </w:r>
          </w:p>
          <w:p w14:paraId="3681F2BD" w14:textId="77777777" w:rsidR="006D2275" w:rsidRPr="006626AE" w:rsidRDefault="006D2275" w:rsidP="00154FDB">
            <w:pPr>
              <w:ind w:right="-610"/>
              <w:jc w:val="both"/>
              <w:rPr>
                <w:rFonts w:ascii="Arial" w:hAnsi="Arial" w:cs="Arial"/>
                <w:sz w:val="18"/>
                <w:szCs w:val="24"/>
              </w:rPr>
            </w:pPr>
            <w:r w:rsidRPr="006626AE">
              <w:rPr>
                <w:rFonts w:ascii="Arial" w:hAnsi="Arial" w:cs="Arial"/>
                <w:sz w:val="18"/>
                <w:szCs w:val="24"/>
              </w:rPr>
              <w:t>Regidora Vocal de la Comisión Edilicia de Hacienda</w:t>
            </w:r>
          </w:p>
          <w:p w14:paraId="324A044B" w14:textId="77777777" w:rsidR="006D2275" w:rsidRPr="006626AE" w:rsidRDefault="006D2275" w:rsidP="00154FDB">
            <w:pPr>
              <w:ind w:right="-610"/>
              <w:jc w:val="both"/>
              <w:rPr>
                <w:rFonts w:ascii="Arial" w:hAnsi="Arial" w:cs="Arial"/>
                <w:b/>
                <w:sz w:val="18"/>
                <w:szCs w:val="24"/>
              </w:rPr>
            </w:pPr>
            <w:r w:rsidRPr="006626AE">
              <w:rPr>
                <w:rFonts w:ascii="Arial" w:hAnsi="Arial" w:cs="Arial"/>
                <w:sz w:val="18"/>
                <w:szCs w:val="24"/>
              </w:rPr>
              <w:t xml:space="preserve"> Pública y Patrimonio Municipal</w:t>
            </w:r>
          </w:p>
        </w:tc>
        <w:tc>
          <w:tcPr>
            <w:tcW w:w="1829" w:type="dxa"/>
          </w:tcPr>
          <w:p w14:paraId="5C937D99" w14:textId="77777777" w:rsidR="006D2275" w:rsidRPr="006626AE" w:rsidRDefault="006D2275"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X</w:t>
            </w:r>
          </w:p>
        </w:tc>
        <w:tc>
          <w:tcPr>
            <w:tcW w:w="1726" w:type="dxa"/>
          </w:tcPr>
          <w:p w14:paraId="214633F2" w14:textId="77777777" w:rsidR="006D2275" w:rsidRPr="006626AE" w:rsidRDefault="006D2275" w:rsidP="00154FDB">
            <w:pPr>
              <w:ind w:right="-610"/>
              <w:jc w:val="both"/>
              <w:rPr>
                <w:rFonts w:ascii="Arial" w:hAnsi="Arial" w:cs="Arial"/>
                <w:sz w:val="18"/>
                <w:szCs w:val="24"/>
              </w:rPr>
            </w:pPr>
          </w:p>
        </w:tc>
        <w:tc>
          <w:tcPr>
            <w:tcW w:w="1928" w:type="dxa"/>
          </w:tcPr>
          <w:p w14:paraId="1D438AD5" w14:textId="77777777" w:rsidR="006D2275" w:rsidRPr="006626AE" w:rsidRDefault="006D2275" w:rsidP="00154FDB">
            <w:pPr>
              <w:ind w:right="-610"/>
              <w:jc w:val="both"/>
              <w:rPr>
                <w:sz w:val="18"/>
                <w:szCs w:val="24"/>
              </w:rPr>
            </w:pPr>
          </w:p>
        </w:tc>
      </w:tr>
      <w:tr w:rsidR="006D2275" w:rsidRPr="006626AE" w14:paraId="07A58782" w14:textId="77777777" w:rsidTr="00154FDB">
        <w:trPr>
          <w:trHeight w:val="381"/>
        </w:trPr>
        <w:tc>
          <w:tcPr>
            <w:tcW w:w="4156" w:type="dxa"/>
          </w:tcPr>
          <w:p w14:paraId="48F1027F" w14:textId="77777777" w:rsidR="006D2275" w:rsidRPr="006626AE" w:rsidRDefault="006D2275" w:rsidP="00154FDB">
            <w:pPr>
              <w:ind w:right="-610"/>
              <w:jc w:val="both"/>
              <w:rPr>
                <w:rFonts w:ascii="Arial" w:hAnsi="Arial" w:cs="Arial"/>
                <w:b/>
                <w:sz w:val="18"/>
                <w:szCs w:val="24"/>
              </w:rPr>
            </w:pPr>
            <w:r w:rsidRPr="006626AE">
              <w:rPr>
                <w:rFonts w:ascii="Arial" w:hAnsi="Arial" w:cs="Arial"/>
                <w:b/>
                <w:sz w:val="18"/>
                <w:szCs w:val="24"/>
              </w:rPr>
              <w:t>C. DIANA LAURA ORTEGA PALAFOX</w:t>
            </w:r>
          </w:p>
          <w:p w14:paraId="60F9A4BE" w14:textId="77777777" w:rsidR="006D2275" w:rsidRPr="006626AE" w:rsidRDefault="006D2275" w:rsidP="00154FDB">
            <w:pPr>
              <w:ind w:right="-610"/>
              <w:jc w:val="both"/>
              <w:rPr>
                <w:rFonts w:ascii="Arial" w:hAnsi="Arial" w:cs="Arial"/>
                <w:sz w:val="18"/>
                <w:szCs w:val="24"/>
              </w:rPr>
            </w:pPr>
            <w:r w:rsidRPr="006626AE">
              <w:rPr>
                <w:rFonts w:ascii="Arial" w:hAnsi="Arial" w:cs="Arial"/>
                <w:sz w:val="18"/>
                <w:szCs w:val="24"/>
              </w:rPr>
              <w:t>Regidora Vocal de la Comisión Edilicia Permanente de</w:t>
            </w:r>
          </w:p>
          <w:p w14:paraId="6431E85C" w14:textId="77777777" w:rsidR="006D2275" w:rsidRPr="006626AE" w:rsidRDefault="006D2275" w:rsidP="00154FDB">
            <w:pPr>
              <w:ind w:right="-610"/>
              <w:jc w:val="both"/>
              <w:rPr>
                <w:rFonts w:ascii="Arial" w:hAnsi="Arial" w:cs="Arial"/>
                <w:sz w:val="18"/>
                <w:szCs w:val="24"/>
              </w:rPr>
            </w:pPr>
            <w:r w:rsidRPr="006626AE">
              <w:rPr>
                <w:rFonts w:ascii="Arial" w:hAnsi="Arial" w:cs="Arial"/>
                <w:sz w:val="18"/>
                <w:szCs w:val="24"/>
              </w:rPr>
              <w:t>Hacienda Pública y Patrimonio Municipal</w:t>
            </w:r>
          </w:p>
        </w:tc>
        <w:tc>
          <w:tcPr>
            <w:tcW w:w="1829" w:type="dxa"/>
          </w:tcPr>
          <w:p w14:paraId="69ABFB5E" w14:textId="5054ED9B" w:rsidR="006D2275" w:rsidRPr="006626AE" w:rsidRDefault="006D2275"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05D73F36" w14:textId="77777777" w:rsidR="006D2275" w:rsidRPr="006626AE" w:rsidRDefault="006D2275" w:rsidP="00154FDB">
            <w:pPr>
              <w:ind w:right="-610"/>
              <w:jc w:val="both"/>
              <w:rPr>
                <w:rFonts w:ascii="Arial" w:hAnsi="Arial" w:cs="Arial"/>
                <w:b/>
                <w:sz w:val="18"/>
                <w:szCs w:val="24"/>
              </w:rPr>
            </w:pPr>
            <w:r w:rsidRPr="006626AE">
              <w:rPr>
                <w:rFonts w:ascii="Arial" w:hAnsi="Arial" w:cs="Arial"/>
                <w:b/>
                <w:sz w:val="18"/>
                <w:szCs w:val="24"/>
              </w:rPr>
              <w:t xml:space="preserve">               </w:t>
            </w:r>
          </w:p>
        </w:tc>
        <w:tc>
          <w:tcPr>
            <w:tcW w:w="1928" w:type="dxa"/>
          </w:tcPr>
          <w:p w14:paraId="2DA0A9F9" w14:textId="77777777" w:rsidR="006D2275" w:rsidRPr="006626AE" w:rsidRDefault="006D2275" w:rsidP="00154FDB">
            <w:pPr>
              <w:ind w:right="-610"/>
              <w:jc w:val="both"/>
              <w:rPr>
                <w:b/>
                <w:sz w:val="18"/>
                <w:szCs w:val="24"/>
              </w:rPr>
            </w:pPr>
          </w:p>
        </w:tc>
      </w:tr>
      <w:tr w:rsidR="006D2275" w:rsidRPr="006626AE" w14:paraId="1DB4D3F6" w14:textId="77777777" w:rsidTr="00154FDB">
        <w:trPr>
          <w:trHeight w:val="381"/>
        </w:trPr>
        <w:tc>
          <w:tcPr>
            <w:tcW w:w="4156" w:type="dxa"/>
          </w:tcPr>
          <w:p w14:paraId="75035004" w14:textId="77777777" w:rsidR="006D2275" w:rsidRDefault="006D2275" w:rsidP="00154FDB">
            <w:pPr>
              <w:ind w:right="-610"/>
              <w:jc w:val="both"/>
              <w:rPr>
                <w:rFonts w:ascii="Arial" w:hAnsi="Arial" w:cs="Arial"/>
                <w:b/>
                <w:sz w:val="18"/>
                <w:szCs w:val="24"/>
              </w:rPr>
            </w:pPr>
            <w:r w:rsidRPr="006626AE">
              <w:rPr>
                <w:rFonts w:ascii="Arial" w:hAnsi="Arial" w:cs="Arial"/>
                <w:b/>
                <w:sz w:val="18"/>
                <w:szCs w:val="24"/>
              </w:rPr>
              <w:t xml:space="preserve">C. </w:t>
            </w:r>
            <w:r>
              <w:rPr>
                <w:rFonts w:ascii="Arial" w:hAnsi="Arial" w:cs="Arial"/>
                <w:b/>
                <w:sz w:val="18"/>
                <w:szCs w:val="24"/>
              </w:rPr>
              <w:t>SARA MORENO RAMÍREZ</w:t>
            </w:r>
          </w:p>
          <w:p w14:paraId="4F8639A1" w14:textId="77777777" w:rsidR="00D63828" w:rsidRDefault="00D63828" w:rsidP="00154FDB">
            <w:pPr>
              <w:ind w:right="-610"/>
              <w:jc w:val="both"/>
              <w:rPr>
                <w:rFonts w:ascii="Arial" w:hAnsi="Arial" w:cs="Arial"/>
                <w:sz w:val="18"/>
                <w:szCs w:val="24"/>
              </w:rPr>
            </w:pPr>
            <w:r>
              <w:rPr>
                <w:rFonts w:ascii="Arial" w:hAnsi="Arial" w:cs="Arial"/>
                <w:sz w:val="18"/>
                <w:szCs w:val="24"/>
              </w:rPr>
              <w:t xml:space="preserve">Regidora </w:t>
            </w:r>
            <w:r w:rsidR="00141EC5">
              <w:rPr>
                <w:rFonts w:ascii="Arial" w:hAnsi="Arial" w:cs="Arial"/>
                <w:sz w:val="18"/>
                <w:szCs w:val="24"/>
              </w:rPr>
              <w:t>Presidenta</w:t>
            </w:r>
            <w:r w:rsidR="006D2275">
              <w:rPr>
                <w:rFonts w:ascii="Arial" w:hAnsi="Arial" w:cs="Arial"/>
                <w:sz w:val="18"/>
                <w:szCs w:val="24"/>
              </w:rPr>
              <w:t xml:space="preserve"> de la Comisión Edilicia </w:t>
            </w:r>
          </w:p>
          <w:p w14:paraId="6E95CDA8" w14:textId="77777777" w:rsidR="00D63828" w:rsidRDefault="006D2275" w:rsidP="00154FDB">
            <w:pPr>
              <w:ind w:right="-610"/>
              <w:jc w:val="both"/>
              <w:rPr>
                <w:rFonts w:ascii="Arial" w:hAnsi="Arial" w:cs="Arial"/>
                <w:sz w:val="18"/>
                <w:szCs w:val="24"/>
              </w:rPr>
            </w:pPr>
            <w:r>
              <w:rPr>
                <w:rFonts w:ascii="Arial" w:hAnsi="Arial" w:cs="Arial"/>
                <w:sz w:val="18"/>
                <w:szCs w:val="24"/>
              </w:rPr>
              <w:t xml:space="preserve">Permanente de </w:t>
            </w:r>
            <w:r w:rsidRPr="006D577C">
              <w:rPr>
                <w:rFonts w:ascii="Arial" w:hAnsi="Arial" w:cs="Arial"/>
                <w:sz w:val="18"/>
                <w:szCs w:val="24"/>
              </w:rPr>
              <w:t xml:space="preserve">Limpia Áreas Verdes, Medio </w:t>
            </w:r>
          </w:p>
          <w:p w14:paraId="36566BD9" w14:textId="5033CEEA" w:rsidR="006D2275" w:rsidRPr="00D63828" w:rsidRDefault="006D2275" w:rsidP="00154FDB">
            <w:pPr>
              <w:ind w:right="-610"/>
              <w:jc w:val="both"/>
              <w:rPr>
                <w:rFonts w:ascii="Arial" w:hAnsi="Arial" w:cs="Arial"/>
                <w:sz w:val="18"/>
                <w:szCs w:val="24"/>
              </w:rPr>
            </w:pPr>
            <w:r w:rsidRPr="006D577C">
              <w:rPr>
                <w:rFonts w:ascii="Arial" w:hAnsi="Arial" w:cs="Arial"/>
                <w:sz w:val="18"/>
                <w:szCs w:val="24"/>
              </w:rPr>
              <w:t>Ambiente y Ecología</w:t>
            </w:r>
          </w:p>
        </w:tc>
        <w:tc>
          <w:tcPr>
            <w:tcW w:w="1829" w:type="dxa"/>
          </w:tcPr>
          <w:p w14:paraId="2C742D6A" w14:textId="161350C5" w:rsidR="006D2275" w:rsidRPr="006D2275" w:rsidRDefault="006D2275" w:rsidP="00154FDB">
            <w:pPr>
              <w:ind w:right="-610"/>
              <w:jc w:val="both"/>
              <w:rPr>
                <w:rFonts w:ascii="Arial" w:hAnsi="Arial" w:cs="Arial"/>
                <w:b/>
                <w:sz w:val="18"/>
                <w:szCs w:val="24"/>
              </w:rPr>
            </w:pPr>
            <w:r>
              <w:rPr>
                <w:rFonts w:ascii="Arial" w:hAnsi="Arial" w:cs="Arial"/>
                <w:b/>
                <w:sz w:val="18"/>
                <w:szCs w:val="24"/>
              </w:rPr>
              <w:t xml:space="preserve">                X</w:t>
            </w:r>
            <w:r w:rsidRPr="006D2275">
              <w:rPr>
                <w:rFonts w:ascii="Arial" w:hAnsi="Arial" w:cs="Arial"/>
                <w:b/>
                <w:sz w:val="18"/>
                <w:szCs w:val="24"/>
              </w:rPr>
              <w:t xml:space="preserve">   </w:t>
            </w:r>
          </w:p>
        </w:tc>
        <w:tc>
          <w:tcPr>
            <w:tcW w:w="1726" w:type="dxa"/>
          </w:tcPr>
          <w:p w14:paraId="7FFEFD37" w14:textId="77777777" w:rsidR="006D2275" w:rsidRPr="006D2275" w:rsidRDefault="006D2275" w:rsidP="00154FDB">
            <w:pPr>
              <w:ind w:right="-610"/>
              <w:jc w:val="both"/>
              <w:rPr>
                <w:rFonts w:ascii="Arial" w:hAnsi="Arial" w:cs="Arial"/>
                <w:b/>
                <w:sz w:val="18"/>
                <w:szCs w:val="24"/>
              </w:rPr>
            </w:pPr>
          </w:p>
        </w:tc>
        <w:tc>
          <w:tcPr>
            <w:tcW w:w="1928" w:type="dxa"/>
          </w:tcPr>
          <w:p w14:paraId="744532A5" w14:textId="77777777" w:rsidR="006D2275" w:rsidRPr="006D2275" w:rsidRDefault="006D2275" w:rsidP="00154FDB">
            <w:pPr>
              <w:ind w:right="-610"/>
              <w:jc w:val="both"/>
              <w:rPr>
                <w:rFonts w:ascii="Arial" w:hAnsi="Arial" w:cs="Arial"/>
                <w:b/>
                <w:sz w:val="18"/>
                <w:szCs w:val="24"/>
              </w:rPr>
            </w:pPr>
          </w:p>
        </w:tc>
      </w:tr>
      <w:tr w:rsidR="006D2275" w:rsidRPr="006626AE" w14:paraId="316A2B84" w14:textId="77777777" w:rsidTr="00154FDB">
        <w:trPr>
          <w:trHeight w:val="381"/>
        </w:trPr>
        <w:tc>
          <w:tcPr>
            <w:tcW w:w="4156" w:type="dxa"/>
          </w:tcPr>
          <w:p w14:paraId="3AB5B9FD" w14:textId="77777777" w:rsidR="006D2275" w:rsidRDefault="006D2275" w:rsidP="00154FDB">
            <w:pPr>
              <w:ind w:right="-610"/>
              <w:jc w:val="both"/>
              <w:rPr>
                <w:rFonts w:ascii="Arial" w:hAnsi="Arial" w:cs="Arial"/>
                <w:b/>
                <w:sz w:val="18"/>
                <w:szCs w:val="24"/>
              </w:rPr>
            </w:pPr>
            <w:r w:rsidRPr="006D577C">
              <w:rPr>
                <w:rFonts w:ascii="Arial" w:hAnsi="Arial" w:cs="Arial"/>
                <w:b/>
                <w:sz w:val="18"/>
                <w:szCs w:val="24"/>
              </w:rPr>
              <w:t xml:space="preserve">C. VICTOR </w:t>
            </w:r>
            <w:r>
              <w:rPr>
                <w:rFonts w:ascii="Arial" w:hAnsi="Arial" w:cs="Arial"/>
                <w:b/>
                <w:sz w:val="18"/>
                <w:szCs w:val="24"/>
              </w:rPr>
              <w:t xml:space="preserve">MANUEL </w:t>
            </w:r>
            <w:r w:rsidRPr="006D577C">
              <w:rPr>
                <w:rFonts w:ascii="Arial" w:hAnsi="Arial" w:cs="Arial"/>
                <w:b/>
                <w:sz w:val="18"/>
                <w:szCs w:val="24"/>
              </w:rPr>
              <w:t>MONROY</w:t>
            </w:r>
            <w:r>
              <w:rPr>
                <w:rFonts w:ascii="Arial" w:hAnsi="Arial" w:cs="Arial"/>
                <w:b/>
                <w:sz w:val="18"/>
                <w:szCs w:val="24"/>
              </w:rPr>
              <w:t xml:space="preserve"> RIVERA</w:t>
            </w:r>
          </w:p>
          <w:p w14:paraId="68ACF00E" w14:textId="65BFE45E" w:rsidR="006D2275" w:rsidRDefault="006D2275" w:rsidP="00154FDB">
            <w:pPr>
              <w:ind w:right="-610"/>
              <w:jc w:val="both"/>
              <w:rPr>
                <w:rFonts w:ascii="Arial" w:hAnsi="Arial" w:cs="Arial"/>
                <w:sz w:val="18"/>
                <w:szCs w:val="24"/>
              </w:rPr>
            </w:pPr>
            <w:r>
              <w:rPr>
                <w:rFonts w:ascii="Arial" w:hAnsi="Arial" w:cs="Arial"/>
                <w:sz w:val="18"/>
                <w:szCs w:val="24"/>
              </w:rPr>
              <w:t>Regidor</w:t>
            </w:r>
            <w:r w:rsidR="00141EC5">
              <w:rPr>
                <w:rFonts w:ascii="Arial" w:hAnsi="Arial" w:cs="Arial"/>
                <w:sz w:val="18"/>
                <w:szCs w:val="24"/>
              </w:rPr>
              <w:t xml:space="preserve"> Vocal</w:t>
            </w:r>
            <w:r>
              <w:rPr>
                <w:rFonts w:ascii="Arial" w:hAnsi="Arial" w:cs="Arial"/>
                <w:sz w:val="18"/>
                <w:szCs w:val="24"/>
              </w:rPr>
              <w:t xml:space="preserve"> de la Comisión Edilicia Permanente de</w:t>
            </w:r>
          </w:p>
          <w:p w14:paraId="3D40A9FC" w14:textId="4D823E6C" w:rsidR="006D2275" w:rsidRPr="006626AE" w:rsidRDefault="006D2275" w:rsidP="00154FDB">
            <w:pPr>
              <w:ind w:right="-610"/>
              <w:jc w:val="both"/>
              <w:rPr>
                <w:b/>
                <w:sz w:val="18"/>
                <w:szCs w:val="24"/>
              </w:rPr>
            </w:pPr>
            <w:r w:rsidRPr="006D577C">
              <w:rPr>
                <w:rFonts w:ascii="Arial" w:hAnsi="Arial" w:cs="Arial"/>
                <w:sz w:val="18"/>
                <w:szCs w:val="24"/>
              </w:rPr>
              <w:t>Limpia Áreas Verdes, Medio Ambiente y Ecología</w:t>
            </w:r>
          </w:p>
        </w:tc>
        <w:tc>
          <w:tcPr>
            <w:tcW w:w="1829" w:type="dxa"/>
          </w:tcPr>
          <w:p w14:paraId="74C606E1" w14:textId="11487D15" w:rsidR="006D2275" w:rsidRPr="006D2275" w:rsidRDefault="006D2275"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6C02D9E0" w14:textId="77777777" w:rsidR="006D2275" w:rsidRPr="006D2275" w:rsidRDefault="006D2275" w:rsidP="00154FDB">
            <w:pPr>
              <w:ind w:right="-610"/>
              <w:jc w:val="both"/>
              <w:rPr>
                <w:rFonts w:ascii="Arial" w:hAnsi="Arial" w:cs="Arial"/>
                <w:b/>
                <w:sz w:val="18"/>
                <w:szCs w:val="24"/>
              </w:rPr>
            </w:pPr>
          </w:p>
        </w:tc>
        <w:tc>
          <w:tcPr>
            <w:tcW w:w="1928" w:type="dxa"/>
          </w:tcPr>
          <w:p w14:paraId="446D5532" w14:textId="77777777" w:rsidR="006D2275" w:rsidRPr="006D2275" w:rsidRDefault="006D2275" w:rsidP="00154FDB">
            <w:pPr>
              <w:ind w:right="-610"/>
              <w:jc w:val="both"/>
              <w:rPr>
                <w:rFonts w:ascii="Arial" w:hAnsi="Arial" w:cs="Arial"/>
                <w:b/>
                <w:sz w:val="18"/>
                <w:szCs w:val="24"/>
              </w:rPr>
            </w:pPr>
          </w:p>
        </w:tc>
      </w:tr>
    </w:tbl>
    <w:p w14:paraId="1C2E5CCE" w14:textId="77777777" w:rsidR="006D2275" w:rsidRDefault="006D2275" w:rsidP="00154FDB">
      <w:pPr>
        <w:ind w:right="-610"/>
        <w:jc w:val="both"/>
        <w:rPr>
          <w:sz w:val="24"/>
        </w:rPr>
      </w:pPr>
    </w:p>
    <w:p w14:paraId="3F8996CF" w14:textId="5D02A422" w:rsidR="00A04B1A" w:rsidRDefault="00C92E0A" w:rsidP="00154FDB">
      <w:pPr>
        <w:ind w:right="-610"/>
        <w:jc w:val="both"/>
        <w:rPr>
          <w:sz w:val="24"/>
        </w:rPr>
      </w:pPr>
      <w:r w:rsidRPr="006D2275">
        <w:rPr>
          <w:sz w:val="24"/>
        </w:rPr>
        <w:t>Muchas gracias</w:t>
      </w:r>
      <w:r w:rsidR="00A04B1A">
        <w:rPr>
          <w:sz w:val="24"/>
        </w:rPr>
        <w:t>.</w:t>
      </w:r>
    </w:p>
    <w:p w14:paraId="4D849273" w14:textId="77777777" w:rsidR="00A04B1A" w:rsidRDefault="00A04B1A" w:rsidP="00154FDB">
      <w:pPr>
        <w:ind w:right="-610"/>
        <w:jc w:val="both"/>
        <w:rPr>
          <w:sz w:val="24"/>
        </w:rPr>
      </w:pPr>
      <w:r>
        <w:rPr>
          <w:sz w:val="24"/>
        </w:rPr>
        <w:t xml:space="preserve"> </w:t>
      </w:r>
    </w:p>
    <w:tbl>
      <w:tblPr>
        <w:tblStyle w:val="Tablaconcuadrcula"/>
        <w:tblW w:w="9634" w:type="dxa"/>
        <w:tblLook w:val="04A0" w:firstRow="1" w:lastRow="0" w:firstColumn="1" w:lastColumn="0" w:noHBand="0" w:noVBand="1"/>
      </w:tblPr>
      <w:tblGrid>
        <w:gridCol w:w="9634"/>
      </w:tblGrid>
      <w:tr w:rsidR="004E2BB7" w14:paraId="5F998AD2" w14:textId="77777777" w:rsidTr="00154FDB">
        <w:trPr>
          <w:trHeight w:val="383"/>
        </w:trPr>
        <w:tc>
          <w:tcPr>
            <w:tcW w:w="9634" w:type="dxa"/>
          </w:tcPr>
          <w:p w14:paraId="7B21ED4D" w14:textId="3D5C6375" w:rsidR="004E2BB7" w:rsidRPr="004E2BB7" w:rsidRDefault="004E2BB7" w:rsidP="00154FDB">
            <w:pPr>
              <w:ind w:right="-610"/>
              <w:jc w:val="center"/>
              <w:rPr>
                <w:b/>
                <w:sz w:val="24"/>
              </w:rPr>
            </w:pPr>
            <w:r>
              <w:rPr>
                <w:b/>
                <w:sz w:val="24"/>
              </w:rPr>
              <w:t>ORDEN DEL DÍA</w:t>
            </w:r>
          </w:p>
        </w:tc>
      </w:tr>
    </w:tbl>
    <w:p w14:paraId="44C17721" w14:textId="77777777" w:rsidR="004E2BB7" w:rsidRDefault="004E2BB7" w:rsidP="00154FDB">
      <w:pPr>
        <w:ind w:right="-610"/>
        <w:jc w:val="both"/>
        <w:rPr>
          <w:sz w:val="24"/>
        </w:rPr>
      </w:pPr>
    </w:p>
    <w:p w14:paraId="2A4614A8" w14:textId="77777777" w:rsidR="00F61461" w:rsidRDefault="004E2BB7" w:rsidP="00154FDB">
      <w:pPr>
        <w:ind w:right="-610"/>
        <w:jc w:val="both"/>
        <w:rPr>
          <w:sz w:val="24"/>
        </w:rPr>
      </w:pPr>
      <w:r>
        <w:rPr>
          <w:b/>
          <w:sz w:val="24"/>
        </w:rPr>
        <w:t>1.-</w:t>
      </w:r>
      <w:r>
        <w:rPr>
          <w:sz w:val="24"/>
        </w:rPr>
        <w:t>L</w:t>
      </w:r>
      <w:r w:rsidR="00C92E0A" w:rsidRPr="006D2275">
        <w:rPr>
          <w:sz w:val="24"/>
        </w:rPr>
        <w:t>ista asistencia</w:t>
      </w:r>
      <w:r>
        <w:rPr>
          <w:sz w:val="24"/>
        </w:rPr>
        <w:t>,</w:t>
      </w:r>
      <w:r w:rsidR="00C92E0A" w:rsidRPr="006D2275">
        <w:rPr>
          <w:sz w:val="24"/>
        </w:rPr>
        <w:t xml:space="preserve"> ve</w:t>
      </w:r>
      <w:r>
        <w:rPr>
          <w:sz w:val="24"/>
        </w:rPr>
        <w:t>rificación de quorum legal,</w:t>
      </w:r>
      <w:r w:rsidR="00C92E0A" w:rsidRPr="006D2275">
        <w:rPr>
          <w:sz w:val="24"/>
        </w:rPr>
        <w:t xml:space="preserve"> y en su caso aprobación del orden del día</w:t>
      </w:r>
      <w:r w:rsidR="00F61461">
        <w:rPr>
          <w:sz w:val="24"/>
        </w:rPr>
        <w:t>.</w:t>
      </w:r>
      <w:r w:rsidR="00C92E0A" w:rsidRPr="006D2275">
        <w:rPr>
          <w:sz w:val="24"/>
        </w:rPr>
        <w:t xml:space="preserve"> </w:t>
      </w:r>
    </w:p>
    <w:p w14:paraId="3EF9C229" w14:textId="77777777" w:rsidR="00154FDB" w:rsidRDefault="00154FDB" w:rsidP="00154FDB">
      <w:pPr>
        <w:ind w:right="-610"/>
        <w:jc w:val="both"/>
        <w:rPr>
          <w:b/>
          <w:sz w:val="24"/>
        </w:rPr>
      </w:pPr>
    </w:p>
    <w:p w14:paraId="6D288907" w14:textId="1762A8FD" w:rsidR="00F61461" w:rsidRDefault="004E2BB7" w:rsidP="00154FDB">
      <w:pPr>
        <w:ind w:right="-610"/>
        <w:jc w:val="both"/>
        <w:rPr>
          <w:sz w:val="24"/>
        </w:rPr>
      </w:pPr>
      <w:r>
        <w:rPr>
          <w:b/>
          <w:sz w:val="24"/>
        </w:rPr>
        <w:t>2.-</w:t>
      </w:r>
      <w:r>
        <w:rPr>
          <w:sz w:val="24"/>
        </w:rPr>
        <w:t>E</w:t>
      </w:r>
      <w:r w:rsidR="00C92E0A" w:rsidRPr="006D2275">
        <w:rPr>
          <w:sz w:val="24"/>
        </w:rPr>
        <w:t>studio</w:t>
      </w:r>
      <w:r>
        <w:rPr>
          <w:sz w:val="24"/>
        </w:rPr>
        <w:t>,</w:t>
      </w:r>
      <w:r w:rsidR="00C92E0A" w:rsidRPr="006D2275">
        <w:rPr>
          <w:sz w:val="24"/>
        </w:rPr>
        <w:t xml:space="preserve"> análisis</w:t>
      </w:r>
      <w:r>
        <w:rPr>
          <w:sz w:val="24"/>
        </w:rPr>
        <w:t xml:space="preserve"> y en su caso aprobación y deter</w:t>
      </w:r>
      <w:r w:rsidR="00C92E0A" w:rsidRPr="006D2275">
        <w:rPr>
          <w:sz w:val="24"/>
        </w:rPr>
        <w:t>minación sobre la</w:t>
      </w:r>
      <w:r>
        <w:rPr>
          <w:sz w:val="24"/>
        </w:rPr>
        <w:t xml:space="preserve"> actualización que solicita la Hacienda M</w:t>
      </w:r>
      <w:r w:rsidR="00F61461">
        <w:rPr>
          <w:sz w:val="24"/>
        </w:rPr>
        <w:t>unicipal para realizar a</w:t>
      </w:r>
      <w:r w:rsidR="00C92E0A" w:rsidRPr="006D2275">
        <w:rPr>
          <w:sz w:val="24"/>
        </w:rPr>
        <w:t xml:space="preserve">l pago del organismo público descentralizado </w:t>
      </w:r>
      <w:r w:rsidR="00F61461">
        <w:rPr>
          <w:sz w:val="24"/>
        </w:rPr>
        <w:t>Junta Intermunicipal de Medio A</w:t>
      </w:r>
      <w:r w:rsidR="00C92E0A" w:rsidRPr="006D2275">
        <w:rPr>
          <w:sz w:val="24"/>
        </w:rPr>
        <w:t xml:space="preserve">mbiente para la gestión integral de la cuenta del río </w:t>
      </w:r>
      <w:r>
        <w:rPr>
          <w:sz w:val="24"/>
        </w:rPr>
        <w:t xml:space="preserve">Coahuayana, </w:t>
      </w:r>
      <w:r w:rsidR="008E4A3D">
        <w:rPr>
          <w:sz w:val="24"/>
        </w:rPr>
        <w:t>r</w:t>
      </w:r>
      <w:r w:rsidR="00C92E0A" w:rsidRPr="006D2275">
        <w:rPr>
          <w:sz w:val="24"/>
        </w:rPr>
        <w:t>especto a los</w:t>
      </w:r>
      <w:r w:rsidR="008E4A3D">
        <w:rPr>
          <w:sz w:val="24"/>
        </w:rPr>
        <w:t xml:space="preserve"> adeudos</w:t>
      </w:r>
      <w:r w:rsidR="00C92E0A" w:rsidRPr="006D2275">
        <w:rPr>
          <w:sz w:val="24"/>
        </w:rPr>
        <w:t xml:space="preserve"> del año 2015</w:t>
      </w:r>
      <w:r w:rsidR="008E4A3D">
        <w:rPr>
          <w:sz w:val="24"/>
        </w:rPr>
        <w:t>-</w:t>
      </w:r>
      <w:r w:rsidR="00C92E0A" w:rsidRPr="006D2275">
        <w:rPr>
          <w:sz w:val="24"/>
        </w:rPr>
        <w:t>2022 y el año corriente 2023</w:t>
      </w:r>
      <w:r w:rsidR="00F61461">
        <w:rPr>
          <w:sz w:val="24"/>
        </w:rPr>
        <w:t>.</w:t>
      </w:r>
    </w:p>
    <w:p w14:paraId="546D549E" w14:textId="77777777" w:rsidR="00154FDB" w:rsidRDefault="00154FDB" w:rsidP="00154FDB">
      <w:pPr>
        <w:ind w:right="-610"/>
        <w:jc w:val="both"/>
        <w:rPr>
          <w:b/>
          <w:sz w:val="24"/>
        </w:rPr>
      </w:pPr>
    </w:p>
    <w:p w14:paraId="1DA163B0" w14:textId="0E9A66FB" w:rsidR="00F61461" w:rsidRDefault="00F61461" w:rsidP="00154FDB">
      <w:pPr>
        <w:ind w:right="-610"/>
        <w:jc w:val="both"/>
        <w:rPr>
          <w:sz w:val="24"/>
        </w:rPr>
      </w:pPr>
      <w:r>
        <w:rPr>
          <w:b/>
          <w:sz w:val="24"/>
        </w:rPr>
        <w:t>3.-</w:t>
      </w:r>
      <w:r>
        <w:rPr>
          <w:sz w:val="24"/>
        </w:rPr>
        <w:t xml:space="preserve"> Asuntos V</w:t>
      </w:r>
      <w:r w:rsidR="00C92E0A" w:rsidRPr="006D2275">
        <w:rPr>
          <w:sz w:val="24"/>
        </w:rPr>
        <w:t>arios</w:t>
      </w:r>
      <w:r>
        <w:rPr>
          <w:sz w:val="24"/>
        </w:rPr>
        <w:t>.</w:t>
      </w:r>
    </w:p>
    <w:p w14:paraId="12D23738" w14:textId="77777777" w:rsidR="00154FDB" w:rsidRDefault="00154FDB" w:rsidP="00154FDB">
      <w:pPr>
        <w:ind w:right="-610"/>
        <w:jc w:val="both"/>
        <w:rPr>
          <w:b/>
          <w:sz w:val="24"/>
        </w:rPr>
      </w:pPr>
    </w:p>
    <w:p w14:paraId="11CD63B1" w14:textId="01541C66" w:rsidR="00F61461" w:rsidRDefault="00F61461" w:rsidP="00154FDB">
      <w:pPr>
        <w:ind w:right="-610"/>
        <w:jc w:val="both"/>
        <w:rPr>
          <w:sz w:val="24"/>
        </w:rPr>
      </w:pPr>
      <w:r>
        <w:rPr>
          <w:b/>
          <w:sz w:val="24"/>
        </w:rPr>
        <w:t xml:space="preserve">4.- </w:t>
      </w:r>
      <w:r>
        <w:rPr>
          <w:sz w:val="24"/>
        </w:rPr>
        <w:t>Clausura.</w:t>
      </w:r>
    </w:p>
    <w:p w14:paraId="48082088" w14:textId="7AD4D33A" w:rsidR="00F61461" w:rsidRDefault="00F61461" w:rsidP="00154FDB">
      <w:pPr>
        <w:ind w:right="-610"/>
        <w:jc w:val="both"/>
        <w:rPr>
          <w:sz w:val="24"/>
        </w:rPr>
      </w:pPr>
    </w:p>
    <w:p w14:paraId="51B83F65" w14:textId="77777777" w:rsidR="00F61461" w:rsidRDefault="00F61461" w:rsidP="00154FDB">
      <w:pPr>
        <w:ind w:right="-610"/>
        <w:jc w:val="both"/>
        <w:rPr>
          <w:sz w:val="24"/>
        </w:rPr>
      </w:pPr>
    </w:p>
    <w:p w14:paraId="13156E1E" w14:textId="2B0369D2" w:rsidR="00F61461" w:rsidRDefault="00F61461" w:rsidP="00154FDB">
      <w:pPr>
        <w:ind w:right="-610"/>
        <w:jc w:val="both"/>
        <w:rPr>
          <w:sz w:val="24"/>
        </w:rPr>
      </w:pPr>
      <w:r>
        <w:rPr>
          <w:sz w:val="24"/>
        </w:rPr>
        <w:t xml:space="preserve">Los </w:t>
      </w:r>
      <w:r w:rsidR="00C92E0A" w:rsidRPr="006D2275">
        <w:rPr>
          <w:sz w:val="24"/>
        </w:rPr>
        <w:t>que están</w:t>
      </w:r>
      <w:r>
        <w:rPr>
          <w:sz w:val="24"/>
        </w:rPr>
        <w:t xml:space="preserve"> de acuerdo favor de levantar la mano:</w:t>
      </w:r>
    </w:p>
    <w:p w14:paraId="3CFF54D0" w14:textId="77777777" w:rsidR="00F61461" w:rsidRDefault="00F61461" w:rsidP="00154FDB">
      <w:pPr>
        <w:ind w:right="-610"/>
        <w:jc w:val="both"/>
        <w:rPr>
          <w:sz w:val="24"/>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F61461" w:rsidRPr="003F3B4D" w14:paraId="3B912835" w14:textId="77777777" w:rsidTr="00154FDB">
        <w:trPr>
          <w:trHeight w:val="381"/>
        </w:trPr>
        <w:tc>
          <w:tcPr>
            <w:tcW w:w="4156" w:type="dxa"/>
          </w:tcPr>
          <w:p w14:paraId="67FCE42F" w14:textId="77777777" w:rsidR="00F61461" w:rsidRPr="006626AE" w:rsidRDefault="00F61461"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1829" w:type="dxa"/>
          </w:tcPr>
          <w:p w14:paraId="6BCAC4C0" w14:textId="77777777" w:rsidR="00F61461" w:rsidRPr="006626AE" w:rsidRDefault="00F61461"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w:t>
            </w:r>
            <w:r>
              <w:rPr>
                <w:rFonts w:ascii="Arial" w:hAnsi="Arial" w:cs="Arial"/>
                <w:b/>
                <w:sz w:val="18"/>
                <w:szCs w:val="24"/>
              </w:rPr>
              <w:t>A FAVOR</w:t>
            </w:r>
          </w:p>
        </w:tc>
        <w:tc>
          <w:tcPr>
            <w:tcW w:w="1726" w:type="dxa"/>
          </w:tcPr>
          <w:p w14:paraId="5CEAE63F" w14:textId="77777777" w:rsidR="00F61461" w:rsidRPr="006626AE" w:rsidRDefault="00F61461" w:rsidP="00154FDB">
            <w:pPr>
              <w:spacing w:before="120"/>
              <w:ind w:right="-610"/>
              <w:jc w:val="both"/>
              <w:rPr>
                <w:rFonts w:ascii="Arial" w:hAnsi="Arial" w:cs="Arial"/>
                <w:b/>
                <w:sz w:val="18"/>
                <w:szCs w:val="24"/>
              </w:rPr>
            </w:pPr>
            <w:r>
              <w:rPr>
                <w:rFonts w:ascii="Arial" w:hAnsi="Arial" w:cs="Arial"/>
                <w:b/>
                <w:sz w:val="18"/>
                <w:szCs w:val="24"/>
              </w:rPr>
              <w:t xml:space="preserve">     EN CONTRA</w:t>
            </w:r>
          </w:p>
        </w:tc>
        <w:tc>
          <w:tcPr>
            <w:tcW w:w="1928" w:type="dxa"/>
          </w:tcPr>
          <w:p w14:paraId="3A8FD953" w14:textId="77777777" w:rsidR="00F61461" w:rsidRPr="003F3B4D" w:rsidRDefault="00F61461" w:rsidP="00154FDB">
            <w:pPr>
              <w:spacing w:before="120"/>
              <w:ind w:right="-610"/>
              <w:jc w:val="both"/>
              <w:rPr>
                <w:rFonts w:ascii="Arial" w:hAnsi="Arial" w:cs="Arial"/>
                <w:b/>
                <w:sz w:val="18"/>
                <w:szCs w:val="24"/>
              </w:rPr>
            </w:pPr>
            <w:r w:rsidRPr="003F3B4D">
              <w:rPr>
                <w:rFonts w:ascii="Arial" w:hAnsi="Arial" w:cs="Arial"/>
                <w:b/>
                <w:sz w:val="18"/>
                <w:szCs w:val="24"/>
              </w:rPr>
              <w:t>EN ABSTENCIÓN</w:t>
            </w:r>
          </w:p>
        </w:tc>
      </w:tr>
      <w:tr w:rsidR="00F61461" w:rsidRPr="006626AE" w14:paraId="0B1BC20E" w14:textId="77777777" w:rsidTr="00154FDB">
        <w:trPr>
          <w:trHeight w:val="648"/>
        </w:trPr>
        <w:tc>
          <w:tcPr>
            <w:tcW w:w="4156" w:type="dxa"/>
          </w:tcPr>
          <w:p w14:paraId="4AC0580A" w14:textId="77777777" w:rsidR="00F61461" w:rsidRPr="006626AE" w:rsidRDefault="00F61461" w:rsidP="00154FDB">
            <w:pPr>
              <w:ind w:right="-610"/>
              <w:jc w:val="both"/>
              <w:rPr>
                <w:rFonts w:ascii="Arial" w:hAnsi="Arial" w:cs="Arial"/>
                <w:b/>
                <w:sz w:val="18"/>
                <w:szCs w:val="24"/>
              </w:rPr>
            </w:pPr>
            <w:r w:rsidRPr="006626AE">
              <w:rPr>
                <w:rFonts w:ascii="Arial" w:hAnsi="Arial" w:cs="Arial"/>
                <w:b/>
                <w:sz w:val="18"/>
                <w:szCs w:val="24"/>
              </w:rPr>
              <w:t>C. JORGE DE JESÚS JUÁREZ PARRA</w:t>
            </w:r>
          </w:p>
          <w:p w14:paraId="4FFE48DB" w14:textId="77777777" w:rsidR="00F61461" w:rsidRPr="006626AE" w:rsidRDefault="00F61461" w:rsidP="00154FDB">
            <w:pPr>
              <w:ind w:right="-610"/>
              <w:jc w:val="both"/>
              <w:rPr>
                <w:rFonts w:ascii="Arial" w:hAnsi="Arial" w:cs="Arial"/>
                <w:sz w:val="18"/>
                <w:szCs w:val="24"/>
              </w:rPr>
            </w:pPr>
            <w:r w:rsidRPr="006626AE">
              <w:rPr>
                <w:rFonts w:ascii="Arial" w:hAnsi="Arial" w:cs="Arial"/>
                <w:sz w:val="18"/>
                <w:szCs w:val="24"/>
              </w:rPr>
              <w:t>Regidor Presidente de la Comisión Edilicia Permanente de Hacienda Pública y Patrimonio Municipal</w:t>
            </w:r>
            <w:r w:rsidRPr="006626AE">
              <w:rPr>
                <w:rFonts w:ascii="Arial" w:hAnsi="Arial" w:cs="Arial"/>
                <w:sz w:val="18"/>
                <w:szCs w:val="24"/>
              </w:rPr>
              <w:tab/>
            </w:r>
          </w:p>
        </w:tc>
        <w:tc>
          <w:tcPr>
            <w:tcW w:w="1829" w:type="dxa"/>
          </w:tcPr>
          <w:p w14:paraId="693DCF80" w14:textId="77777777" w:rsidR="00F61461" w:rsidRPr="006626AE" w:rsidRDefault="00F61461"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X</w:t>
            </w:r>
          </w:p>
        </w:tc>
        <w:tc>
          <w:tcPr>
            <w:tcW w:w="1726" w:type="dxa"/>
          </w:tcPr>
          <w:p w14:paraId="034E4875" w14:textId="77777777" w:rsidR="00F61461" w:rsidRPr="006626AE" w:rsidRDefault="00F61461" w:rsidP="00154FDB">
            <w:pPr>
              <w:ind w:right="-610"/>
              <w:jc w:val="both"/>
              <w:rPr>
                <w:rFonts w:ascii="Arial" w:hAnsi="Arial" w:cs="Arial"/>
                <w:sz w:val="18"/>
                <w:szCs w:val="24"/>
              </w:rPr>
            </w:pPr>
          </w:p>
        </w:tc>
        <w:tc>
          <w:tcPr>
            <w:tcW w:w="1928" w:type="dxa"/>
          </w:tcPr>
          <w:p w14:paraId="6D3E53A5" w14:textId="77777777" w:rsidR="00F61461" w:rsidRPr="006626AE" w:rsidRDefault="00F61461" w:rsidP="00154FDB">
            <w:pPr>
              <w:ind w:right="-610"/>
              <w:jc w:val="both"/>
              <w:rPr>
                <w:sz w:val="18"/>
                <w:szCs w:val="24"/>
              </w:rPr>
            </w:pPr>
          </w:p>
        </w:tc>
      </w:tr>
      <w:tr w:rsidR="00F61461" w:rsidRPr="006626AE" w14:paraId="43C1ECED" w14:textId="77777777" w:rsidTr="00154FDB">
        <w:trPr>
          <w:trHeight w:val="381"/>
        </w:trPr>
        <w:tc>
          <w:tcPr>
            <w:tcW w:w="4156" w:type="dxa"/>
          </w:tcPr>
          <w:p w14:paraId="42F046DD" w14:textId="77777777" w:rsidR="00F61461" w:rsidRPr="006626AE" w:rsidRDefault="00F61461" w:rsidP="00154FDB">
            <w:pPr>
              <w:ind w:right="-610"/>
              <w:jc w:val="both"/>
              <w:rPr>
                <w:rFonts w:ascii="Arial" w:hAnsi="Arial" w:cs="Arial"/>
                <w:b/>
                <w:sz w:val="18"/>
                <w:szCs w:val="24"/>
              </w:rPr>
            </w:pPr>
            <w:r>
              <w:rPr>
                <w:rFonts w:ascii="Arial" w:hAnsi="Arial" w:cs="Arial"/>
                <w:b/>
                <w:sz w:val="18"/>
                <w:szCs w:val="24"/>
              </w:rPr>
              <w:t>C</w:t>
            </w:r>
            <w:r w:rsidRPr="006626AE">
              <w:rPr>
                <w:rFonts w:ascii="Arial" w:hAnsi="Arial" w:cs="Arial"/>
                <w:b/>
                <w:sz w:val="18"/>
                <w:szCs w:val="24"/>
              </w:rPr>
              <w:t>. TANIA MAGDALENA BERNARDINO JUÁREZ</w:t>
            </w:r>
          </w:p>
          <w:p w14:paraId="16DB5378" w14:textId="77777777" w:rsidR="00F61461" w:rsidRPr="006626AE" w:rsidRDefault="00F61461" w:rsidP="00154FDB">
            <w:pPr>
              <w:ind w:right="-610"/>
              <w:jc w:val="both"/>
              <w:rPr>
                <w:rFonts w:ascii="Arial" w:hAnsi="Arial" w:cs="Arial"/>
                <w:sz w:val="18"/>
                <w:szCs w:val="24"/>
              </w:rPr>
            </w:pPr>
            <w:r w:rsidRPr="006626AE">
              <w:rPr>
                <w:rFonts w:ascii="Arial" w:hAnsi="Arial" w:cs="Arial"/>
                <w:sz w:val="18"/>
                <w:szCs w:val="24"/>
              </w:rPr>
              <w:t>Regidora Vocal de la Comisión Edilicia de Hacienda</w:t>
            </w:r>
          </w:p>
          <w:p w14:paraId="771DEB7F" w14:textId="77777777" w:rsidR="00F61461" w:rsidRPr="006626AE" w:rsidRDefault="00F61461" w:rsidP="00154FDB">
            <w:pPr>
              <w:ind w:right="-610"/>
              <w:jc w:val="both"/>
              <w:rPr>
                <w:rFonts w:ascii="Arial" w:hAnsi="Arial" w:cs="Arial"/>
                <w:b/>
                <w:sz w:val="18"/>
                <w:szCs w:val="24"/>
              </w:rPr>
            </w:pPr>
            <w:r w:rsidRPr="006626AE">
              <w:rPr>
                <w:rFonts w:ascii="Arial" w:hAnsi="Arial" w:cs="Arial"/>
                <w:sz w:val="18"/>
                <w:szCs w:val="24"/>
              </w:rPr>
              <w:t xml:space="preserve"> Pública y Patrimonio Municipal</w:t>
            </w:r>
          </w:p>
        </w:tc>
        <w:tc>
          <w:tcPr>
            <w:tcW w:w="1829" w:type="dxa"/>
          </w:tcPr>
          <w:p w14:paraId="51E05D39" w14:textId="77777777" w:rsidR="00F61461" w:rsidRPr="006626AE" w:rsidRDefault="00F61461"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X</w:t>
            </w:r>
          </w:p>
        </w:tc>
        <w:tc>
          <w:tcPr>
            <w:tcW w:w="1726" w:type="dxa"/>
          </w:tcPr>
          <w:p w14:paraId="276537BD" w14:textId="77777777" w:rsidR="00F61461" w:rsidRPr="006626AE" w:rsidRDefault="00F61461" w:rsidP="00154FDB">
            <w:pPr>
              <w:ind w:right="-610"/>
              <w:jc w:val="both"/>
              <w:rPr>
                <w:rFonts w:ascii="Arial" w:hAnsi="Arial" w:cs="Arial"/>
                <w:sz w:val="18"/>
                <w:szCs w:val="24"/>
              </w:rPr>
            </w:pPr>
          </w:p>
        </w:tc>
        <w:tc>
          <w:tcPr>
            <w:tcW w:w="1928" w:type="dxa"/>
          </w:tcPr>
          <w:p w14:paraId="711813F1" w14:textId="77777777" w:rsidR="00F61461" w:rsidRPr="006626AE" w:rsidRDefault="00F61461" w:rsidP="00154FDB">
            <w:pPr>
              <w:ind w:right="-610"/>
              <w:jc w:val="both"/>
              <w:rPr>
                <w:sz w:val="18"/>
                <w:szCs w:val="24"/>
              </w:rPr>
            </w:pPr>
          </w:p>
        </w:tc>
      </w:tr>
      <w:tr w:rsidR="00F61461" w:rsidRPr="006626AE" w14:paraId="43F24118" w14:textId="77777777" w:rsidTr="00154FDB">
        <w:trPr>
          <w:trHeight w:val="381"/>
        </w:trPr>
        <w:tc>
          <w:tcPr>
            <w:tcW w:w="4156" w:type="dxa"/>
          </w:tcPr>
          <w:p w14:paraId="01AB1AFD" w14:textId="77777777" w:rsidR="00F61461" w:rsidRPr="006626AE" w:rsidRDefault="00F61461" w:rsidP="00154FDB">
            <w:pPr>
              <w:ind w:right="-610"/>
              <w:jc w:val="both"/>
              <w:rPr>
                <w:rFonts w:ascii="Arial" w:hAnsi="Arial" w:cs="Arial"/>
                <w:b/>
                <w:sz w:val="18"/>
                <w:szCs w:val="24"/>
              </w:rPr>
            </w:pPr>
            <w:r w:rsidRPr="006626AE">
              <w:rPr>
                <w:rFonts w:ascii="Arial" w:hAnsi="Arial" w:cs="Arial"/>
                <w:b/>
                <w:sz w:val="18"/>
                <w:szCs w:val="24"/>
              </w:rPr>
              <w:t>C. DIANA LAURA ORTEGA PALAFOX</w:t>
            </w:r>
          </w:p>
          <w:p w14:paraId="1C371C0D" w14:textId="77777777" w:rsidR="00F61461" w:rsidRPr="006626AE" w:rsidRDefault="00F61461" w:rsidP="00154FDB">
            <w:pPr>
              <w:ind w:right="-610"/>
              <w:jc w:val="both"/>
              <w:rPr>
                <w:rFonts w:ascii="Arial" w:hAnsi="Arial" w:cs="Arial"/>
                <w:sz w:val="18"/>
                <w:szCs w:val="24"/>
              </w:rPr>
            </w:pPr>
            <w:r w:rsidRPr="006626AE">
              <w:rPr>
                <w:rFonts w:ascii="Arial" w:hAnsi="Arial" w:cs="Arial"/>
                <w:sz w:val="18"/>
                <w:szCs w:val="24"/>
              </w:rPr>
              <w:t>Regidora Vocal de la Comisión Edilicia Permanente de</w:t>
            </w:r>
          </w:p>
          <w:p w14:paraId="093BE4C9" w14:textId="77777777" w:rsidR="00F61461" w:rsidRPr="006626AE" w:rsidRDefault="00F61461" w:rsidP="00154FDB">
            <w:pPr>
              <w:ind w:right="-610"/>
              <w:jc w:val="both"/>
              <w:rPr>
                <w:rFonts w:ascii="Arial" w:hAnsi="Arial" w:cs="Arial"/>
                <w:sz w:val="18"/>
                <w:szCs w:val="24"/>
              </w:rPr>
            </w:pPr>
            <w:r w:rsidRPr="006626AE">
              <w:rPr>
                <w:rFonts w:ascii="Arial" w:hAnsi="Arial" w:cs="Arial"/>
                <w:sz w:val="18"/>
                <w:szCs w:val="24"/>
              </w:rPr>
              <w:t>Hacienda Pública y Patrimonio Municipal</w:t>
            </w:r>
          </w:p>
        </w:tc>
        <w:tc>
          <w:tcPr>
            <w:tcW w:w="1829" w:type="dxa"/>
          </w:tcPr>
          <w:p w14:paraId="59C4B721" w14:textId="77777777" w:rsidR="00F61461" w:rsidRPr="006626AE" w:rsidRDefault="00F61461"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6AB24B19" w14:textId="77777777" w:rsidR="00F61461" w:rsidRPr="006626AE" w:rsidRDefault="00F61461" w:rsidP="00154FDB">
            <w:pPr>
              <w:ind w:right="-610"/>
              <w:jc w:val="both"/>
              <w:rPr>
                <w:rFonts w:ascii="Arial" w:hAnsi="Arial" w:cs="Arial"/>
                <w:b/>
                <w:sz w:val="18"/>
                <w:szCs w:val="24"/>
              </w:rPr>
            </w:pPr>
            <w:r w:rsidRPr="006626AE">
              <w:rPr>
                <w:rFonts w:ascii="Arial" w:hAnsi="Arial" w:cs="Arial"/>
                <w:b/>
                <w:sz w:val="18"/>
                <w:szCs w:val="24"/>
              </w:rPr>
              <w:t xml:space="preserve">               </w:t>
            </w:r>
          </w:p>
        </w:tc>
        <w:tc>
          <w:tcPr>
            <w:tcW w:w="1928" w:type="dxa"/>
          </w:tcPr>
          <w:p w14:paraId="54F7DD51" w14:textId="77777777" w:rsidR="00F61461" w:rsidRPr="006626AE" w:rsidRDefault="00F61461" w:rsidP="00154FDB">
            <w:pPr>
              <w:ind w:right="-610"/>
              <w:jc w:val="both"/>
              <w:rPr>
                <w:b/>
                <w:sz w:val="18"/>
                <w:szCs w:val="24"/>
              </w:rPr>
            </w:pPr>
          </w:p>
        </w:tc>
      </w:tr>
      <w:tr w:rsidR="00F61461" w:rsidRPr="006626AE" w14:paraId="7B455149" w14:textId="77777777" w:rsidTr="00154FDB">
        <w:trPr>
          <w:trHeight w:val="381"/>
        </w:trPr>
        <w:tc>
          <w:tcPr>
            <w:tcW w:w="4156" w:type="dxa"/>
          </w:tcPr>
          <w:p w14:paraId="3FB8194C" w14:textId="77777777" w:rsidR="00F61461" w:rsidRDefault="00F61461" w:rsidP="00154FDB">
            <w:pPr>
              <w:ind w:right="-610"/>
              <w:jc w:val="both"/>
              <w:rPr>
                <w:rFonts w:ascii="Arial" w:hAnsi="Arial" w:cs="Arial"/>
                <w:b/>
                <w:sz w:val="18"/>
                <w:szCs w:val="24"/>
              </w:rPr>
            </w:pPr>
            <w:r w:rsidRPr="006626AE">
              <w:rPr>
                <w:rFonts w:ascii="Arial" w:hAnsi="Arial" w:cs="Arial"/>
                <w:b/>
                <w:sz w:val="18"/>
                <w:szCs w:val="24"/>
              </w:rPr>
              <w:t xml:space="preserve">C. </w:t>
            </w:r>
            <w:r>
              <w:rPr>
                <w:rFonts w:ascii="Arial" w:hAnsi="Arial" w:cs="Arial"/>
                <w:b/>
                <w:sz w:val="18"/>
                <w:szCs w:val="24"/>
              </w:rPr>
              <w:t>SARA MORENO RAMÍREZ</w:t>
            </w:r>
          </w:p>
          <w:p w14:paraId="23C0E13A" w14:textId="77777777" w:rsidR="00D63828" w:rsidRDefault="00D63828" w:rsidP="00154FDB">
            <w:pPr>
              <w:ind w:right="-610"/>
              <w:jc w:val="both"/>
              <w:rPr>
                <w:rFonts w:ascii="Arial" w:hAnsi="Arial" w:cs="Arial"/>
                <w:sz w:val="18"/>
                <w:szCs w:val="24"/>
              </w:rPr>
            </w:pPr>
            <w:r>
              <w:rPr>
                <w:rFonts w:ascii="Arial" w:hAnsi="Arial" w:cs="Arial"/>
                <w:sz w:val="18"/>
                <w:szCs w:val="24"/>
              </w:rPr>
              <w:t xml:space="preserve">Regidora </w:t>
            </w:r>
            <w:r w:rsidR="00135070">
              <w:rPr>
                <w:rFonts w:ascii="Arial" w:hAnsi="Arial" w:cs="Arial"/>
                <w:sz w:val="18"/>
                <w:szCs w:val="24"/>
              </w:rPr>
              <w:t>Presidenta</w:t>
            </w:r>
            <w:r w:rsidR="00F61461">
              <w:rPr>
                <w:rFonts w:ascii="Arial" w:hAnsi="Arial" w:cs="Arial"/>
                <w:sz w:val="18"/>
                <w:szCs w:val="24"/>
              </w:rPr>
              <w:t xml:space="preserve"> de la Comisión Edilicia </w:t>
            </w:r>
          </w:p>
          <w:p w14:paraId="20EAF504" w14:textId="77777777" w:rsidR="00D63828" w:rsidRDefault="00F61461" w:rsidP="00154FDB">
            <w:pPr>
              <w:ind w:right="-610"/>
              <w:jc w:val="both"/>
              <w:rPr>
                <w:rFonts w:ascii="Arial" w:hAnsi="Arial" w:cs="Arial"/>
                <w:sz w:val="18"/>
                <w:szCs w:val="24"/>
              </w:rPr>
            </w:pPr>
            <w:r>
              <w:rPr>
                <w:rFonts w:ascii="Arial" w:hAnsi="Arial" w:cs="Arial"/>
                <w:sz w:val="18"/>
                <w:szCs w:val="24"/>
              </w:rPr>
              <w:t xml:space="preserve">Permanente de </w:t>
            </w:r>
            <w:r w:rsidRPr="006D577C">
              <w:rPr>
                <w:rFonts w:ascii="Arial" w:hAnsi="Arial" w:cs="Arial"/>
                <w:sz w:val="18"/>
                <w:szCs w:val="24"/>
              </w:rPr>
              <w:t xml:space="preserve">Limpia Áreas Verdes, Medio </w:t>
            </w:r>
          </w:p>
          <w:p w14:paraId="27481CF0" w14:textId="2D293535" w:rsidR="00F61461" w:rsidRPr="00D63828" w:rsidRDefault="00F61461" w:rsidP="00154FDB">
            <w:pPr>
              <w:ind w:right="-610"/>
              <w:jc w:val="both"/>
              <w:rPr>
                <w:rFonts w:ascii="Arial" w:hAnsi="Arial" w:cs="Arial"/>
                <w:sz w:val="18"/>
                <w:szCs w:val="24"/>
              </w:rPr>
            </w:pPr>
            <w:r w:rsidRPr="006D577C">
              <w:rPr>
                <w:rFonts w:ascii="Arial" w:hAnsi="Arial" w:cs="Arial"/>
                <w:sz w:val="18"/>
                <w:szCs w:val="24"/>
              </w:rPr>
              <w:t>Ambiente y Ecología</w:t>
            </w:r>
          </w:p>
        </w:tc>
        <w:tc>
          <w:tcPr>
            <w:tcW w:w="1829" w:type="dxa"/>
          </w:tcPr>
          <w:p w14:paraId="148AFBC1" w14:textId="77777777" w:rsidR="00F61461" w:rsidRPr="006D2275" w:rsidRDefault="00F61461" w:rsidP="00154FDB">
            <w:pPr>
              <w:ind w:right="-610"/>
              <w:jc w:val="both"/>
              <w:rPr>
                <w:rFonts w:ascii="Arial" w:hAnsi="Arial" w:cs="Arial"/>
                <w:b/>
                <w:sz w:val="18"/>
                <w:szCs w:val="24"/>
              </w:rPr>
            </w:pPr>
            <w:r>
              <w:rPr>
                <w:rFonts w:ascii="Arial" w:hAnsi="Arial" w:cs="Arial"/>
                <w:b/>
                <w:sz w:val="18"/>
                <w:szCs w:val="24"/>
              </w:rPr>
              <w:t xml:space="preserve">                X</w:t>
            </w:r>
            <w:r w:rsidRPr="006D2275">
              <w:rPr>
                <w:rFonts w:ascii="Arial" w:hAnsi="Arial" w:cs="Arial"/>
                <w:b/>
                <w:sz w:val="18"/>
                <w:szCs w:val="24"/>
              </w:rPr>
              <w:t xml:space="preserve">   </w:t>
            </w:r>
          </w:p>
        </w:tc>
        <w:tc>
          <w:tcPr>
            <w:tcW w:w="1726" w:type="dxa"/>
          </w:tcPr>
          <w:p w14:paraId="32E8E96A" w14:textId="77777777" w:rsidR="00F61461" w:rsidRPr="006D2275" w:rsidRDefault="00F61461" w:rsidP="00154FDB">
            <w:pPr>
              <w:ind w:right="-610"/>
              <w:jc w:val="both"/>
              <w:rPr>
                <w:rFonts w:ascii="Arial" w:hAnsi="Arial" w:cs="Arial"/>
                <w:b/>
                <w:sz w:val="18"/>
                <w:szCs w:val="24"/>
              </w:rPr>
            </w:pPr>
          </w:p>
        </w:tc>
        <w:tc>
          <w:tcPr>
            <w:tcW w:w="1928" w:type="dxa"/>
          </w:tcPr>
          <w:p w14:paraId="2C4F5A3B" w14:textId="77777777" w:rsidR="00F61461" w:rsidRPr="006D2275" w:rsidRDefault="00F61461" w:rsidP="00154FDB">
            <w:pPr>
              <w:ind w:right="-610"/>
              <w:jc w:val="both"/>
              <w:rPr>
                <w:rFonts w:ascii="Arial" w:hAnsi="Arial" w:cs="Arial"/>
                <w:b/>
                <w:sz w:val="18"/>
                <w:szCs w:val="24"/>
              </w:rPr>
            </w:pPr>
          </w:p>
        </w:tc>
      </w:tr>
      <w:tr w:rsidR="00F61461" w:rsidRPr="006626AE" w14:paraId="59A79E2D" w14:textId="77777777" w:rsidTr="00154FDB">
        <w:trPr>
          <w:trHeight w:val="381"/>
        </w:trPr>
        <w:tc>
          <w:tcPr>
            <w:tcW w:w="4156" w:type="dxa"/>
          </w:tcPr>
          <w:p w14:paraId="2D4C6524" w14:textId="77777777" w:rsidR="00F61461" w:rsidRDefault="00F61461" w:rsidP="00154FDB">
            <w:pPr>
              <w:ind w:right="-610"/>
              <w:jc w:val="both"/>
              <w:rPr>
                <w:rFonts w:ascii="Arial" w:hAnsi="Arial" w:cs="Arial"/>
                <w:b/>
                <w:sz w:val="18"/>
                <w:szCs w:val="24"/>
              </w:rPr>
            </w:pPr>
            <w:r w:rsidRPr="006D577C">
              <w:rPr>
                <w:rFonts w:ascii="Arial" w:hAnsi="Arial" w:cs="Arial"/>
                <w:b/>
                <w:sz w:val="18"/>
                <w:szCs w:val="24"/>
              </w:rPr>
              <w:lastRenderedPageBreak/>
              <w:t xml:space="preserve">C. VICTOR </w:t>
            </w:r>
            <w:r>
              <w:rPr>
                <w:rFonts w:ascii="Arial" w:hAnsi="Arial" w:cs="Arial"/>
                <w:b/>
                <w:sz w:val="18"/>
                <w:szCs w:val="24"/>
              </w:rPr>
              <w:t xml:space="preserve">MANUEL </w:t>
            </w:r>
            <w:r w:rsidRPr="006D577C">
              <w:rPr>
                <w:rFonts w:ascii="Arial" w:hAnsi="Arial" w:cs="Arial"/>
                <w:b/>
                <w:sz w:val="18"/>
                <w:szCs w:val="24"/>
              </w:rPr>
              <w:t>MONROY</w:t>
            </w:r>
            <w:r>
              <w:rPr>
                <w:rFonts w:ascii="Arial" w:hAnsi="Arial" w:cs="Arial"/>
                <w:b/>
                <w:sz w:val="18"/>
                <w:szCs w:val="24"/>
              </w:rPr>
              <w:t xml:space="preserve"> RIVERA</w:t>
            </w:r>
          </w:p>
          <w:p w14:paraId="66D0E739" w14:textId="416DC24B" w:rsidR="00F61461" w:rsidRDefault="00F61461" w:rsidP="00154FDB">
            <w:pPr>
              <w:ind w:right="-610"/>
              <w:jc w:val="both"/>
              <w:rPr>
                <w:rFonts w:ascii="Arial" w:hAnsi="Arial" w:cs="Arial"/>
                <w:sz w:val="18"/>
                <w:szCs w:val="24"/>
              </w:rPr>
            </w:pPr>
            <w:r>
              <w:rPr>
                <w:rFonts w:ascii="Arial" w:hAnsi="Arial" w:cs="Arial"/>
                <w:sz w:val="18"/>
                <w:szCs w:val="24"/>
              </w:rPr>
              <w:t xml:space="preserve">Regidor </w:t>
            </w:r>
            <w:r w:rsidR="00135070">
              <w:rPr>
                <w:rFonts w:ascii="Arial" w:hAnsi="Arial" w:cs="Arial"/>
                <w:sz w:val="18"/>
                <w:szCs w:val="24"/>
              </w:rPr>
              <w:t xml:space="preserve">Vocal </w:t>
            </w:r>
            <w:r>
              <w:rPr>
                <w:rFonts w:ascii="Arial" w:hAnsi="Arial" w:cs="Arial"/>
                <w:sz w:val="18"/>
                <w:szCs w:val="24"/>
              </w:rPr>
              <w:t>de la Comisión Edilicia Permanente de</w:t>
            </w:r>
          </w:p>
          <w:p w14:paraId="77436B0B" w14:textId="77777777" w:rsidR="00F61461" w:rsidRPr="006626AE" w:rsidRDefault="00F61461" w:rsidP="00154FDB">
            <w:pPr>
              <w:ind w:right="-610"/>
              <w:jc w:val="both"/>
              <w:rPr>
                <w:b/>
                <w:sz w:val="18"/>
                <w:szCs w:val="24"/>
              </w:rPr>
            </w:pPr>
            <w:r w:rsidRPr="006D577C">
              <w:rPr>
                <w:rFonts w:ascii="Arial" w:hAnsi="Arial" w:cs="Arial"/>
                <w:sz w:val="18"/>
                <w:szCs w:val="24"/>
              </w:rPr>
              <w:t>Limpia Áreas Verdes, Medio Ambiente y Ecología</w:t>
            </w:r>
          </w:p>
        </w:tc>
        <w:tc>
          <w:tcPr>
            <w:tcW w:w="1829" w:type="dxa"/>
          </w:tcPr>
          <w:p w14:paraId="706E7011" w14:textId="77777777" w:rsidR="00F61461" w:rsidRPr="006D2275" w:rsidRDefault="00F61461"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57CE2BBE" w14:textId="77777777" w:rsidR="00F61461" w:rsidRPr="006D2275" w:rsidRDefault="00F61461" w:rsidP="00154FDB">
            <w:pPr>
              <w:ind w:right="-610"/>
              <w:jc w:val="both"/>
              <w:rPr>
                <w:rFonts w:ascii="Arial" w:hAnsi="Arial" w:cs="Arial"/>
                <w:b/>
                <w:sz w:val="18"/>
                <w:szCs w:val="24"/>
              </w:rPr>
            </w:pPr>
          </w:p>
        </w:tc>
        <w:tc>
          <w:tcPr>
            <w:tcW w:w="1928" w:type="dxa"/>
          </w:tcPr>
          <w:p w14:paraId="1B7103B3" w14:textId="77777777" w:rsidR="00F61461" w:rsidRPr="006D2275" w:rsidRDefault="00F61461" w:rsidP="00154FDB">
            <w:pPr>
              <w:ind w:right="-610"/>
              <w:jc w:val="both"/>
              <w:rPr>
                <w:rFonts w:ascii="Arial" w:hAnsi="Arial" w:cs="Arial"/>
                <w:b/>
                <w:sz w:val="18"/>
                <w:szCs w:val="24"/>
              </w:rPr>
            </w:pPr>
          </w:p>
        </w:tc>
      </w:tr>
    </w:tbl>
    <w:p w14:paraId="51849DCE" w14:textId="0481E8F3" w:rsidR="00F61461" w:rsidRDefault="00F61461" w:rsidP="00154FDB">
      <w:pPr>
        <w:ind w:right="-610"/>
        <w:jc w:val="both"/>
        <w:rPr>
          <w:sz w:val="24"/>
        </w:rPr>
      </w:pPr>
    </w:p>
    <w:p w14:paraId="2E632D39" w14:textId="2DCAB8FA" w:rsidR="00F61461" w:rsidRDefault="00F61461" w:rsidP="00154FDB">
      <w:pPr>
        <w:ind w:right="-610"/>
        <w:jc w:val="both"/>
        <w:rPr>
          <w:sz w:val="24"/>
        </w:rPr>
      </w:pPr>
      <w:r>
        <w:rPr>
          <w:sz w:val="24"/>
        </w:rPr>
        <w:t>M</w:t>
      </w:r>
      <w:r w:rsidR="00C92E0A" w:rsidRPr="006D2275">
        <w:rPr>
          <w:sz w:val="24"/>
        </w:rPr>
        <w:t>uchas gracias</w:t>
      </w:r>
      <w:r>
        <w:rPr>
          <w:sz w:val="24"/>
        </w:rPr>
        <w:t>.</w:t>
      </w:r>
    </w:p>
    <w:p w14:paraId="55271D6B" w14:textId="58A08077" w:rsidR="00F61461" w:rsidRDefault="00F61461" w:rsidP="00154FDB">
      <w:pPr>
        <w:ind w:right="-610"/>
        <w:jc w:val="both"/>
        <w:rPr>
          <w:sz w:val="24"/>
        </w:rPr>
      </w:pPr>
    </w:p>
    <w:p w14:paraId="48A3E524" w14:textId="77777777" w:rsidR="00FE4425" w:rsidRDefault="00FE4425" w:rsidP="00154FDB">
      <w:pPr>
        <w:ind w:right="-610"/>
        <w:jc w:val="both"/>
        <w:rPr>
          <w:sz w:val="24"/>
        </w:rPr>
      </w:pPr>
    </w:p>
    <w:tbl>
      <w:tblPr>
        <w:tblStyle w:val="Tablaconcuadrcula"/>
        <w:tblW w:w="9634" w:type="dxa"/>
        <w:tblLook w:val="04A0" w:firstRow="1" w:lastRow="0" w:firstColumn="1" w:lastColumn="0" w:noHBand="0" w:noVBand="1"/>
      </w:tblPr>
      <w:tblGrid>
        <w:gridCol w:w="9634"/>
      </w:tblGrid>
      <w:tr w:rsidR="00F61461" w14:paraId="60E3E0D0" w14:textId="77777777" w:rsidTr="00154FDB">
        <w:trPr>
          <w:trHeight w:val="425"/>
        </w:trPr>
        <w:tc>
          <w:tcPr>
            <w:tcW w:w="9634" w:type="dxa"/>
          </w:tcPr>
          <w:p w14:paraId="77FDDBBD" w14:textId="3919726F" w:rsidR="00F61461" w:rsidRPr="00F61461" w:rsidRDefault="00F61461" w:rsidP="00154FDB">
            <w:pPr>
              <w:ind w:right="-610"/>
              <w:jc w:val="center"/>
              <w:rPr>
                <w:b/>
                <w:sz w:val="24"/>
              </w:rPr>
            </w:pPr>
            <w:r>
              <w:rPr>
                <w:b/>
                <w:sz w:val="24"/>
              </w:rPr>
              <w:t>DESAHOGO DE LA SESIÓN</w:t>
            </w:r>
          </w:p>
        </w:tc>
      </w:tr>
    </w:tbl>
    <w:p w14:paraId="4F79DB96" w14:textId="77777777" w:rsidR="00F61461" w:rsidRDefault="00F61461" w:rsidP="00154FDB">
      <w:pPr>
        <w:ind w:right="-610"/>
        <w:jc w:val="both"/>
        <w:rPr>
          <w:sz w:val="24"/>
        </w:rPr>
      </w:pPr>
    </w:p>
    <w:p w14:paraId="22B1E0B2" w14:textId="7F0B6942" w:rsidR="00F61461" w:rsidRDefault="00C92E0A" w:rsidP="00154FDB">
      <w:pPr>
        <w:ind w:right="-610"/>
        <w:jc w:val="both"/>
        <w:rPr>
          <w:sz w:val="24"/>
        </w:rPr>
      </w:pPr>
      <w:r w:rsidRPr="006D2275">
        <w:rPr>
          <w:sz w:val="24"/>
        </w:rPr>
        <w:t xml:space="preserve"> </w:t>
      </w:r>
      <w:r w:rsidR="00F61461">
        <w:rPr>
          <w:b/>
          <w:sz w:val="24"/>
        </w:rPr>
        <w:t>2.-</w:t>
      </w:r>
      <w:r w:rsidR="00F61461">
        <w:rPr>
          <w:sz w:val="24"/>
        </w:rPr>
        <w:t>E</w:t>
      </w:r>
      <w:r w:rsidR="00F61461" w:rsidRPr="006D2275">
        <w:rPr>
          <w:sz w:val="24"/>
        </w:rPr>
        <w:t>studio</w:t>
      </w:r>
      <w:r w:rsidR="00F61461">
        <w:rPr>
          <w:sz w:val="24"/>
        </w:rPr>
        <w:t>,</w:t>
      </w:r>
      <w:r w:rsidR="00F61461" w:rsidRPr="006D2275">
        <w:rPr>
          <w:sz w:val="24"/>
        </w:rPr>
        <w:t xml:space="preserve"> análisis</w:t>
      </w:r>
      <w:r w:rsidR="00F61461">
        <w:rPr>
          <w:sz w:val="24"/>
        </w:rPr>
        <w:t xml:space="preserve"> y en su caso aprobación y deter</w:t>
      </w:r>
      <w:r w:rsidR="00F61461" w:rsidRPr="006D2275">
        <w:rPr>
          <w:sz w:val="24"/>
        </w:rPr>
        <w:t>minación sobre la</w:t>
      </w:r>
      <w:r w:rsidR="00F61461">
        <w:rPr>
          <w:sz w:val="24"/>
        </w:rPr>
        <w:t xml:space="preserve"> actualización que solicita la Hacienda Municipal para realizar a</w:t>
      </w:r>
      <w:r w:rsidR="00F61461" w:rsidRPr="006D2275">
        <w:rPr>
          <w:sz w:val="24"/>
        </w:rPr>
        <w:t xml:space="preserve">l pago del organismo público descentralizado </w:t>
      </w:r>
      <w:r w:rsidR="00F61461">
        <w:rPr>
          <w:sz w:val="24"/>
        </w:rPr>
        <w:t>Junta Intermunicipal de Medio A</w:t>
      </w:r>
      <w:r w:rsidR="00F61461" w:rsidRPr="006D2275">
        <w:rPr>
          <w:sz w:val="24"/>
        </w:rPr>
        <w:t xml:space="preserve">mbiente para la gestión integral de la cuenta del río </w:t>
      </w:r>
      <w:r w:rsidR="00F61461">
        <w:rPr>
          <w:sz w:val="24"/>
        </w:rPr>
        <w:t>Coahuayana, r</w:t>
      </w:r>
      <w:r w:rsidR="00F61461" w:rsidRPr="006D2275">
        <w:rPr>
          <w:sz w:val="24"/>
        </w:rPr>
        <w:t>especto a los</w:t>
      </w:r>
      <w:r w:rsidR="00F61461">
        <w:rPr>
          <w:sz w:val="24"/>
        </w:rPr>
        <w:t xml:space="preserve"> adeudos</w:t>
      </w:r>
      <w:r w:rsidR="00F61461" w:rsidRPr="006D2275">
        <w:rPr>
          <w:sz w:val="24"/>
        </w:rPr>
        <w:t xml:space="preserve"> del año 2015</w:t>
      </w:r>
      <w:r w:rsidR="00F61461">
        <w:rPr>
          <w:sz w:val="24"/>
        </w:rPr>
        <w:t>-</w:t>
      </w:r>
      <w:r w:rsidR="00F61461" w:rsidRPr="006D2275">
        <w:rPr>
          <w:sz w:val="24"/>
        </w:rPr>
        <w:t>2022 y el año corriente 2023</w:t>
      </w:r>
      <w:r w:rsidR="00F61461">
        <w:rPr>
          <w:sz w:val="24"/>
        </w:rPr>
        <w:t>.</w:t>
      </w:r>
    </w:p>
    <w:p w14:paraId="0204C71B" w14:textId="77777777" w:rsidR="00F61461" w:rsidRDefault="00F61461" w:rsidP="00154FDB">
      <w:pPr>
        <w:ind w:right="-610"/>
        <w:jc w:val="both"/>
        <w:rPr>
          <w:sz w:val="24"/>
        </w:rPr>
      </w:pPr>
    </w:p>
    <w:p w14:paraId="6D090253" w14:textId="77777777" w:rsidR="00F61461" w:rsidRDefault="00F61461" w:rsidP="00154FDB">
      <w:pPr>
        <w:ind w:right="-610"/>
        <w:jc w:val="both"/>
        <w:rPr>
          <w:sz w:val="24"/>
        </w:rPr>
      </w:pPr>
    </w:p>
    <w:p w14:paraId="6AD17110" w14:textId="38950E0B" w:rsidR="00785B26" w:rsidRDefault="00154FDB" w:rsidP="00154FDB">
      <w:pPr>
        <w:ind w:right="-610"/>
        <w:jc w:val="both"/>
        <w:rPr>
          <w:sz w:val="24"/>
        </w:rPr>
      </w:pPr>
      <w:r w:rsidRPr="00154FDB">
        <w:rPr>
          <w:b/>
          <w:sz w:val="24"/>
        </w:rPr>
        <w:t xml:space="preserve">C. JORGE DE JESÚS JUÁREZ PARRA.- </w:t>
      </w:r>
      <w:r>
        <w:rPr>
          <w:sz w:val="24"/>
        </w:rPr>
        <w:t>“</w:t>
      </w:r>
      <w:r w:rsidR="00F61461" w:rsidRPr="00154FDB">
        <w:rPr>
          <w:i/>
          <w:sz w:val="24"/>
        </w:rPr>
        <w:t xml:space="preserve">No sé si tuvieron la oportunidad de leer el anexo, </w:t>
      </w:r>
      <w:r w:rsidR="00C92E0A" w:rsidRPr="00154FDB">
        <w:rPr>
          <w:i/>
          <w:sz w:val="24"/>
        </w:rPr>
        <w:t xml:space="preserve">prácticamente viene el oficio </w:t>
      </w:r>
      <w:r w:rsidR="00024ED9" w:rsidRPr="00154FDB">
        <w:rPr>
          <w:i/>
          <w:sz w:val="24"/>
        </w:rPr>
        <w:t>de</w:t>
      </w:r>
      <w:r w:rsidR="00C92E0A" w:rsidRPr="00154FDB">
        <w:rPr>
          <w:i/>
          <w:sz w:val="24"/>
        </w:rPr>
        <w:t xml:space="preserve"> la encargada de la Hacienda</w:t>
      </w:r>
      <w:r w:rsidR="00024ED9" w:rsidRPr="00154FDB">
        <w:rPr>
          <w:i/>
          <w:sz w:val="24"/>
        </w:rPr>
        <w:t xml:space="preserve"> Municipal, Ana María</w:t>
      </w:r>
      <w:r w:rsidR="00C92E0A" w:rsidRPr="00154FDB">
        <w:rPr>
          <w:i/>
          <w:sz w:val="24"/>
        </w:rPr>
        <w:t xml:space="preserve"> del Toro Torres</w:t>
      </w:r>
      <w:r w:rsidR="00024ED9" w:rsidRPr="00154FDB">
        <w:rPr>
          <w:i/>
          <w:sz w:val="24"/>
        </w:rPr>
        <w:t xml:space="preserve">, en el cual explica lo que le solicita, </w:t>
      </w:r>
      <w:r w:rsidR="00785B26" w:rsidRPr="00154FDB">
        <w:rPr>
          <w:i/>
          <w:sz w:val="24"/>
        </w:rPr>
        <w:t>Edith</w:t>
      </w:r>
      <w:r w:rsidR="00024ED9" w:rsidRPr="00154FDB">
        <w:rPr>
          <w:i/>
          <w:sz w:val="24"/>
        </w:rPr>
        <w:t xml:space="preserve"> Santana Sánchez</w:t>
      </w:r>
      <w:r w:rsidR="00785B26" w:rsidRPr="00154FDB">
        <w:rPr>
          <w:i/>
          <w:sz w:val="24"/>
        </w:rPr>
        <w:t>,</w:t>
      </w:r>
      <w:r w:rsidR="00024ED9" w:rsidRPr="00154FDB">
        <w:rPr>
          <w:i/>
          <w:sz w:val="24"/>
        </w:rPr>
        <w:t xml:space="preserve"> director</w:t>
      </w:r>
      <w:r w:rsidR="00785B26" w:rsidRPr="00154FDB">
        <w:rPr>
          <w:i/>
          <w:sz w:val="24"/>
        </w:rPr>
        <w:t>a</w:t>
      </w:r>
      <w:r w:rsidR="00024ED9" w:rsidRPr="00154FDB">
        <w:rPr>
          <w:i/>
          <w:sz w:val="24"/>
        </w:rPr>
        <w:t xml:space="preserve"> de Medio A</w:t>
      </w:r>
      <w:r w:rsidR="00C92E0A" w:rsidRPr="00154FDB">
        <w:rPr>
          <w:i/>
          <w:sz w:val="24"/>
        </w:rPr>
        <w:t xml:space="preserve">mbiente </w:t>
      </w:r>
      <w:r w:rsidR="00024ED9" w:rsidRPr="00154FDB">
        <w:rPr>
          <w:i/>
          <w:sz w:val="24"/>
        </w:rPr>
        <w:t xml:space="preserve">y Desarrollo Sustentable, en el cual se solicita $300 </w:t>
      </w:r>
      <w:r w:rsidR="00C92E0A" w:rsidRPr="00154FDB">
        <w:rPr>
          <w:i/>
          <w:sz w:val="24"/>
        </w:rPr>
        <w:t>000 para llevar a cabo</w:t>
      </w:r>
      <w:r w:rsidR="00024ED9" w:rsidRPr="00154FDB">
        <w:rPr>
          <w:i/>
          <w:sz w:val="24"/>
        </w:rPr>
        <w:t>,</w:t>
      </w:r>
      <w:r w:rsidR="00C92E0A" w:rsidRPr="00154FDB">
        <w:rPr>
          <w:i/>
          <w:sz w:val="24"/>
        </w:rPr>
        <w:t xml:space="preserve"> hubo una junta el día 12 de enero del 2023 en donde es el acta de sesión de ese organismo</w:t>
      </w:r>
      <w:r w:rsidR="00024ED9" w:rsidRPr="00154FDB">
        <w:rPr>
          <w:i/>
          <w:sz w:val="24"/>
        </w:rPr>
        <w:t>,</w:t>
      </w:r>
      <w:r w:rsidR="00C92E0A" w:rsidRPr="00154FDB">
        <w:rPr>
          <w:i/>
          <w:sz w:val="24"/>
        </w:rPr>
        <w:t xml:space="preserve"> en donde en pocas palabras</w:t>
      </w:r>
      <w:r w:rsidR="00024ED9" w:rsidRPr="00154FDB">
        <w:rPr>
          <w:i/>
          <w:sz w:val="24"/>
        </w:rPr>
        <w:t>,</w:t>
      </w:r>
      <w:r w:rsidR="00C92E0A" w:rsidRPr="00154FDB">
        <w:rPr>
          <w:i/>
          <w:sz w:val="24"/>
        </w:rPr>
        <w:t xml:space="preserve"> se pusieron todos los que participaron que son los municipios </w:t>
      </w:r>
      <w:r w:rsidR="00024ED9" w:rsidRPr="00154FDB">
        <w:rPr>
          <w:i/>
          <w:sz w:val="24"/>
        </w:rPr>
        <w:t xml:space="preserve">de </w:t>
      </w:r>
      <w:r w:rsidR="00C92E0A" w:rsidRPr="00154FDB">
        <w:rPr>
          <w:i/>
          <w:sz w:val="24"/>
        </w:rPr>
        <w:t>alrededor de este río</w:t>
      </w:r>
      <w:r w:rsidR="00785B26" w:rsidRPr="00154FDB">
        <w:rPr>
          <w:i/>
          <w:sz w:val="24"/>
        </w:rPr>
        <w:t>,</w:t>
      </w:r>
      <w:r w:rsidR="00C92E0A" w:rsidRPr="00154FDB">
        <w:rPr>
          <w:i/>
          <w:sz w:val="24"/>
        </w:rPr>
        <w:t xml:space="preserve"> señalando que van a participar </w:t>
      </w:r>
      <w:r w:rsidR="00785B26" w:rsidRPr="00154FDB">
        <w:rPr>
          <w:i/>
          <w:sz w:val="24"/>
        </w:rPr>
        <w:t>y</w:t>
      </w:r>
      <w:r w:rsidR="00C92E0A" w:rsidRPr="00154FDB">
        <w:rPr>
          <w:i/>
          <w:sz w:val="24"/>
        </w:rPr>
        <w:t xml:space="preserve"> de alguna manera ponerse las cuotas al corriente</w:t>
      </w:r>
      <w:r w:rsidR="00785B26" w:rsidRPr="00154FDB">
        <w:rPr>
          <w:i/>
          <w:sz w:val="24"/>
        </w:rPr>
        <w:t>, nos avisan también que hay un decreto al cual pertenecemos y nos dice cuánto es el costo de pertenecer a</w:t>
      </w:r>
      <w:r w:rsidR="00C92E0A" w:rsidRPr="00154FDB">
        <w:rPr>
          <w:i/>
          <w:sz w:val="24"/>
        </w:rPr>
        <w:t xml:space="preserve"> este fideicomiso como tal</w:t>
      </w:r>
      <w:r w:rsidR="00785B26" w:rsidRPr="00154FDB">
        <w:rPr>
          <w:i/>
          <w:sz w:val="24"/>
        </w:rPr>
        <w:t>,</w:t>
      </w:r>
      <w:r w:rsidR="00C92E0A" w:rsidRPr="00154FDB">
        <w:rPr>
          <w:i/>
          <w:sz w:val="24"/>
        </w:rPr>
        <w:t xml:space="preserve"> voy a </w:t>
      </w:r>
      <w:r w:rsidR="00785B26" w:rsidRPr="00154FDB">
        <w:rPr>
          <w:i/>
          <w:sz w:val="24"/>
        </w:rPr>
        <w:t>leer el oficio que nos manda la Hacienda M</w:t>
      </w:r>
      <w:r w:rsidR="00C92E0A" w:rsidRPr="00154FDB">
        <w:rPr>
          <w:i/>
          <w:sz w:val="24"/>
        </w:rPr>
        <w:t>unicipal dice</w:t>
      </w:r>
      <w:r w:rsidR="00785B26">
        <w:rPr>
          <w:sz w:val="24"/>
        </w:rPr>
        <w:t>:</w:t>
      </w:r>
    </w:p>
    <w:p w14:paraId="34BB87F4" w14:textId="77777777" w:rsidR="00234A22" w:rsidRDefault="00234A22" w:rsidP="00154FDB">
      <w:pPr>
        <w:ind w:right="-610"/>
        <w:jc w:val="both"/>
        <w:rPr>
          <w:sz w:val="24"/>
        </w:rPr>
      </w:pPr>
    </w:p>
    <w:p w14:paraId="7DA3C2D3" w14:textId="77777777" w:rsidR="0021018B" w:rsidRPr="00234A22" w:rsidRDefault="00785B26" w:rsidP="00154FDB">
      <w:pPr>
        <w:ind w:left="227" w:right="-610"/>
        <w:jc w:val="both"/>
        <w:rPr>
          <w:i/>
          <w:sz w:val="24"/>
        </w:rPr>
      </w:pPr>
      <w:r w:rsidRPr="00234A22">
        <w:rPr>
          <w:i/>
          <w:sz w:val="24"/>
        </w:rPr>
        <w:t>Con fecha</w:t>
      </w:r>
      <w:r w:rsidR="00C92E0A" w:rsidRPr="00234A22">
        <w:rPr>
          <w:i/>
          <w:sz w:val="24"/>
        </w:rPr>
        <w:t xml:space="preserve"> </w:t>
      </w:r>
      <w:r w:rsidRPr="00234A22">
        <w:rPr>
          <w:i/>
          <w:sz w:val="24"/>
        </w:rPr>
        <w:t>0</w:t>
      </w:r>
      <w:r w:rsidR="00C92E0A" w:rsidRPr="00234A22">
        <w:rPr>
          <w:i/>
          <w:sz w:val="24"/>
        </w:rPr>
        <w:t>7 de febrero del actual</w:t>
      </w:r>
      <w:r w:rsidRPr="00234A22">
        <w:rPr>
          <w:i/>
          <w:sz w:val="24"/>
        </w:rPr>
        <w:t>, recibí oficio número 5155/022003 asignado por la ingeniera</w:t>
      </w:r>
      <w:r w:rsidR="00C92E0A" w:rsidRPr="00234A22">
        <w:rPr>
          <w:i/>
          <w:sz w:val="24"/>
        </w:rPr>
        <w:t xml:space="preserve"> Isis Edith Santana Sánchez</w:t>
      </w:r>
      <w:r w:rsidRPr="00234A22">
        <w:rPr>
          <w:i/>
          <w:sz w:val="24"/>
        </w:rPr>
        <w:t>,</w:t>
      </w:r>
      <w:r w:rsidR="00C92E0A" w:rsidRPr="00234A22">
        <w:rPr>
          <w:i/>
          <w:sz w:val="24"/>
        </w:rPr>
        <w:t xml:space="preserve"> directora de medio ambiente y desarrollo sustentable</w:t>
      </w:r>
      <w:r w:rsidRPr="00234A22">
        <w:rPr>
          <w:i/>
          <w:sz w:val="24"/>
        </w:rPr>
        <w:t>,</w:t>
      </w:r>
      <w:r w:rsidR="00C92E0A" w:rsidRPr="00234A22">
        <w:rPr>
          <w:i/>
          <w:sz w:val="24"/>
        </w:rPr>
        <w:t xml:space="preserve"> en el cual solicita suficiencia presupuestal para realizar el pago del </w:t>
      </w:r>
      <w:r w:rsidRPr="00234A22">
        <w:rPr>
          <w:i/>
          <w:sz w:val="24"/>
        </w:rPr>
        <w:t>adeudo</w:t>
      </w:r>
      <w:r w:rsidR="00C92E0A" w:rsidRPr="00234A22">
        <w:rPr>
          <w:i/>
          <w:sz w:val="24"/>
        </w:rPr>
        <w:t xml:space="preserve"> de los años 2015</w:t>
      </w:r>
      <w:r w:rsidRPr="00234A22">
        <w:rPr>
          <w:i/>
          <w:sz w:val="24"/>
        </w:rPr>
        <w:t>,</w:t>
      </w:r>
      <w:r w:rsidR="00C92E0A" w:rsidRPr="00234A22">
        <w:rPr>
          <w:i/>
          <w:sz w:val="24"/>
        </w:rPr>
        <w:t xml:space="preserve"> 2016</w:t>
      </w:r>
      <w:r w:rsidRPr="00234A22">
        <w:rPr>
          <w:i/>
          <w:sz w:val="24"/>
        </w:rPr>
        <w:t>,</w:t>
      </w:r>
      <w:r w:rsidR="00C92E0A" w:rsidRPr="00234A22">
        <w:rPr>
          <w:i/>
          <w:sz w:val="24"/>
        </w:rPr>
        <w:t xml:space="preserve"> 2017</w:t>
      </w:r>
      <w:r w:rsidRPr="00234A22">
        <w:rPr>
          <w:i/>
          <w:sz w:val="24"/>
        </w:rPr>
        <w:t>,</w:t>
      </w:r>
      <w:r w:rsidR="00C92E0A" w:rsidRPr="00234A22">
        <w:rPr>
          <w:i/>
          <w:sz w:val="24"/>
        </w:rPr>
        <w:t xml:space="preserve"> 2018</w:t>
      </w:r>
      <w:r w:rsidRPr="00234A22">
        <w:rPr>
          <w:i/>
          <w:sz w:val="24"/>
        </w:rPr>
        <w:t>,</w:t>
      </w:r>
      <w:r w:rsidR="00C92E0A" w:rsidRPr="00234A22">
        <w:rPr>
          <w:i/>
          <w:sz w:val="24"/>
        </w:rPr>
        <w:t xml:space="preserve"> 2019</w:t>
      </w:r>
      <w:r w:rsidRPr="00234A22">
        <w:rPr>
          <w:i/>
          <w:sz w:val="24"/>
        </w:rPr>
        <w:t>,</w:t>
      </w:r>
      <w:r w:rsidR="00C92E0A" w:rsidRPr="00234A22">
        <w:rPr>
          <w:i/>
          <w:sz w:val="24"/>
        </w:rPr>
        <w:t xml:space="preserve"> 2020</w:t>
      </w:r>
      <w:r w:rsidRPr="00234A22">
        <w:rPr>
          <w:i/>
          <w:sz w:val="24"/>
        </w:rPr>
        <w:t>,</w:t>
      </w:r>
      <w:r w:rsidR="00C92E0A" w:rsidRPr="00234A22">
        <w:rPr>
          <w:i/>
          <w:sz w:val="24"/>
        </w:rPr>
        <w:t xml:space="preserve"> 2021</w:t>
      </w:r>
      <w:r w:rsidRPr="00234A22">
        <w:rPr>
          <w:i/>
          <w:sz w:val="24"/>
        </w:rPr>
        <w:t>,</w:t>
      </w:r>
      <w:r w:rsidR="00C92E0A" w:rsidRPr="00234A22">
        <w:rPr>
          <w:i/>
          <w:sz w:val="24"/>
        </w:rPr>
        <w:t xml:space="preserve"> 2022 y el año corriente 2023 por concepto de aportación anual para gastos de operación conforme al conv</w:t>
      </w:r>
      <w:r w:rsidRPr="00234A22">
        <w:rPr>
          <w:i/>
          <w:sz w:val="24"/>
        </w:rPr>
        <w:t>enio de creación del organismo p</w:t>
      </w:r>
      <w:r w:rsidR="00C92E0A" w:rsidRPr="00234A22">
        <w:rPr>
          <w:i/>
          <w:sz w:val="24"/>
        </w:rPr>
        <w:t xml:space="preserve">úblico </w:t>
      </w:r>
      <w:r w:rsidRPr="00234A22">
        <w:rPr>
          <w:i/>
          <w:sz w:val="24"/>
        </w:rPr>
        <w:t>descentralizado Junta Intermunicipal del Medio A</w:t>
      </w:r>
      <w:r w:rsidR="00C92E0A" w:rsidRPr="00234A22">
        <w:rPr>
          <w:i/>
          <w:sz w:val="24"/>
        </w:rPr>
        <w:t>mbiente para la gestión</w:t>
      </w:r>
      <w:r w:rsidR="00675154" w:rsidRPr="00234A22">
        <w:rPr>
          <w:i/>
          <w:sz w:val="24"/>
        </w:rPr>
        <w:t xml:space="preserve"> integral de la cuenca del río C</w:t>
      </w:r>
      <w:r w:rsidR="00C92E0A" w:rsidRPr="00234A22">
        <w:rPr>
          <w:i/>
          <w:sz w:val="24"/>
        </w:rPr>
        <w:t>oa</w:t>
      </w:r>
      <w:r w:rsidR="00675154" w:rsidRPr="00234A22">
        <w:rPr>
          <w:i/>
          <w:sz w:val="24"/>
        </w:rPr>
        <w:t xml:space="preserve">huayana, </w:t>
      </w:r>
      <w:r w:rsidR="00C92E0A" w:rsidRPr="00234A22">
        <w:rPr>
          <w:i/>
          <w:sz w:val="24"/>
        </w:rPr>
        <w:t xml:space="preserve">por la cantidad de </w:t>
      </w:r>
      <w:r w:rsidR="00675154" w:rsidRPr="00234A22">
        <w:rPr>
          <w:i/>
          <w:sz w:val="24"/>
        </w:rPr>
        <w:t xml:space="preserve">$270 </w:t>
      </w:r>
      <w:r w:rsidR="00C92E0A" w:rsidRPr="00234A22">
        <w:rPr>
          <w:i/>
          <w:sz w:val="24"/>
        </w:rPr>
        <w:t xml:space="preserve">000 </w:t>
      </w:r>
      <w:r w:rsidR="00675154" w:rsidRPr="00234A22">
        <w:rPr>
          <w:i/>
          <w:sz w:val="24"/>
        </w:rPr>
        <w:t>en virtud de lo</w:t>
      </w:r>
      <w:r w:rsidR="00C92E0A" w:rsidRPr="00234A22">
        <w:rPr>
          <w:i/>
          <w:sz w:val="24"/>
        </w:rPr>
        <w:t xml:space="preserve"> señalado en el párrafo anterior</w:t>
      </w:r>
      <w:r w:rsidR="00675154" w:rsidRPr="00234A22">
        <w:rPr>
          <w:i/>
          <w:sz w:val="24"/>
        </w:rPr>
        <w:t>,</w:t>
      </w:r>
      <w:r w:rsidR="00C92E0A" w:rsidRPr="00234A22">
        <w:rPr>
          <w:i/>
          <w:sz w:val="24"/>
        </w:rPr>
        <w:t xml:space="preserve"> se realizó una minucio</w:t>
      </w:r>
      <w:r w:rsidR="00675154" w:rsidRPr="00234A22">
        <w:rPr>
          <w:i/>
          <w:sz w:val="24"/>
        </w:rPr>
        <w:t xml:space="preserve">sa búsqueda en nuestro registro se </w:t>
      </w:r>
      <w:r w:rsidR="00C92E0A" w:rsidRPr="00234A22">
        <w:rPr>
          <w:i/>
          <w:sz w:val="24"/>
        </w:rPr>
        <w:t>encontró el antecedente del último pago registrado</w:t>
      </w:r>
      <w:r w:rsidR="00675154" w:rsidRPr="00234A22">
        <w:rPr>
          <w:i/>
          <w:sz w:val="24"/>
        </w:rPr>
        <w:t>,</w:t>
      </w:r>
      <w:r w:rsidR="00C92E0A" w:rsidRPr="00234A22">
        <w:rPr>
          <w:i/>
          <w:sz w:val="24"/>
        </w:rPr>
        <w:t xml:space="preserve"> corresponde al ejercicio 2014</w:t>
      </w:r>
      <w:r w:rsidR="00675154" w:rsidRPr="00234A22">
        <w:rPr>
          <w:i/>
          <w:sz w:val="24"/>
        </w:rPr>
        <w:t>, a</w:t>
      </w:r>
      <w:r w:rsidR="00C92E0A" w:rsidRPr="00234A22">
        <w:rPr>
          <w:i/>
          <w:sz w:val="24"/>
        </w:rPr>
        <w:t>sí mismo se realizó un análi</w:t>
      </w:r>
      <w:r w:rsidR="00675154" w:rsidRPr="00234A22">
        <w:rPr>
          <w:i/>
          <w:sz w:val="24"/>
        </w:rPr>
        <w:t xml:space="preserve">sis de dicho convenio desprendiéndose </w:t>
      </w:r>
      <w:r w:rsidR="00C92E0A" w:rsidRPr="00234A22">
        <w:rPr>
          <w:i/>
          <w:sz w:val="24"/>
        </w:rPr>
        <w:t>de ello que no tiene señalada fecha de término p</w:t>
      </w:r>
      <w:r w:rsidR="00675154" w:rsidRPr="00234A22">
        <w:rPr>
          <w:i/>
          <w:sz w:val="24"/>
        </w:rPr>
        <w:t>or lo que se considera vigente, a</w:t>
      </w:r>
      <w:r w:rsidR="00C92E0A" w:rsidRPr="00234A22">
        <w:rPr>
          <w:i/>
          <w:sz w:val="24"/>
        </w:rPr>
        <w:t xml:space="preserve">sí mismo una cláusula quinta establece como obligación </w:t>
      </w:r>
      <w:r w:rsidR="00675154" w:rsidRPr="00234A22">
        <w:rPr>
          <w:i/>
          <w:sz w:val="24"/>
        </w:rPr>
        <w:t>“L</w:t>
      </w:r>
      <w:r w:rsidR="00C92E0A" w:rsidRPr="00234A22">
        <w:rPr>
          <w:i/>
          <w:sz w:val="24"/>
        </w:rPr>
        <w:t>os mu</w:t>
      </w:r>
      <w:r w:rsidR="00675154" w:rsidRPr="00234A22">
        <w:rPr>
          <w:i/>
          <w:sz w:val="24"/>
        </w:rPr>
        <w:t xml:space="preserve">nicipios aportarán al año a la </w:t>
      </w:r>
      <w:r w:rsidR="0021018B" w:rsidRPr="00234A22">
        <w:rPr>
          <w:i/>
          <w:sz w:val="24"/>
        </w:rPr>
        <w:t xml:space="preserve">JIRCO la cantidad de al menos $30 </w:t>
      </w:r>
      <w:r w:rsidR="00C92E0A" w:rsidRPr="00234A22">
        <w:rPr>
          <w:i/>
          <w:sz w:val="24"/>
        </w:rPr>
        <w:t>000 cada uno</w:t>
      </w:r>
      <w:r w:rsidR="0021018B" w:rsidRPr="00234A22">
        <w:rPr>
          <w:i/>
          <w:sz w:val="24"/>
        </w:rPr>
        <w:t>, dicha aportación podrá</w:t>
      </w:r>
      <w:r w:rsidR="00C92E0A" w:rsidRPr="00234A22">
        <w:rPr>
          <w:i/>
          <w:sz w:val="24"/>
        </w:rPr>
        <w:t xml:space="preserve"> aumentar </w:t>
      </w:r>
      <w:r w:rsidR="0021018B" w:rsidRPr="00234A22">
        <w:rPr>
          <w:i/>
          <w:sz w:val="24"/>
        </w:rPr>
        <w:t>previa discusión,</w:t>
      </w:r>
      <w:r w:rsidR="00C92E0A" w:rsidRPr="00234A22">
        <w:rPr>
          <w:i/>
          <w:sz w:val="24"/>
        </w:rPr>
        <w:t xml:space="preserve"> aprobación y autorización por parte de cada uno de los municipios</w:t>
      </w:r>
      <w:r w:rsidR="0021018B" w:rsidRPr="00234A22">
        <w:rPr>
          <w:i/>
          <w:sz w:val="24"/>
        </w:rPr>
        <w:t>,</w:t>
      </w:r>
      <w:r w:rsidR="00C92E0A" w:rsidRPr="00234A22">
        <w:rPr>
          <w:i/>
          <w:sz w:val="24"/>
        </w:rPr>
        <w:t xml:space="preserve"> razón por la cual los municipios se acuer</w:t>
      </w:r>
      <w:r w:rsidR="0021018B" w:rsidRPr="00234A22">
        <w:rPr>
          <w:i/>
          <w:sz w:val="24"/>
        </w:rPr>
        <w:t>dan que la aportación antes citada será depositada</w:t>
      </w:r>
      <w:r w:rsidR="00C92E0A" w:rsidRPr="00234A22">
        <w:rPr>
          <w:i/>
          <w:sz w:val="24"/>
        </w:rPr>
        <w:t xml:space="preserve"> </w:t>
      </w:r>
      <w:r w:rsidR="00C92E0A" w:rsidRPr="00234A22">
        <w:rPr>
          <w:i/>
          <w:sz w:val="24"/>
        </w:rPr>
        <w:lastRenderedPageBreak/>
        <w:t xml:space="preserve">directamente en la </w:t>
      </w:r>
      <w:r w:rsidR="0021018B" w:rsidRPr="00234A22">
        <w:rPr>
          <w:i/>
          <w:sz w:val="24"/>
        </w:rPr>
        <w:t>JIRCO,</w:t>
      </w:r>
      <w:r w:rsidR="00C92E0A" w:rsidRPr="00234A22">
        <w:rPr>
          <w:i/>
          <w:sz w:val="24"/>
        </w:rPr>
        <w:t xml:space="preserve"> </w:t>
      </w:r>
      <w:r w:rsidR="0021018B" w:rsidRPr="00234A22">
        <w:rPr>
          <w:i/>
          <w:sz w:val="24"/>
        </w:rPr>
        <w:t>derivado de</w:t>
      </w:r>
      <w:r w:rsidR="00C92E0A" w:rsidRPr="00234A22">
        <w:rPr>
          <w:i/>
          <w:sz w:val="24"/>
        </w:rPr>
        <w:t xml:space="preserve"> </w:t>
      </w:r>
      <w:r w:rsidR="0021018B" w:rsidRPr="00234A22">
        <w:rPr>
          <w:i/>
          <w:sz w:val="24"/>
        </w:rPr>
        <w:t>lo anterior se le solicita muy a</w:t>
      </w:r>
      <w:r w:rsidR="00C92E0A" w:rsidRPr="00234A22">
        <w:rPr>
          <w:i/>
          <w:sz w:val="24"/>
        </w:rPr>
        <w:t xml:space="preserve">tentamente estar sometido a consideración este ayuntamiento </w:t>
      </w:r>
      <w:r w:rsidR="0021018B" w:rsidRPr="00234A22">
        <w:rPr>
          <w:i/>
          <w:sz w:val="24"/>
        </w:rPr>
        <w:t xml:space="preserve">para su análisis, </w:t>
      </w:r>
      <w:r w:rsidR="00C92E0A" w:rsidRPr="00234A22">
        <w:rPr>
          <w:i/>
          <w:sz w:val="24"/>
        </w:rPr>
        <w:t>discusión y en su caso aprobación</w:t>
      </w:r>
      <w:r w:rsidR="0021018B" w:rsidRPr="00234A22">
        <w:rPr>
          <w:i/>
          <w:sz w:val="24"/>
        </w:rPr>
        <w:t>:</w:t>
      </w:r>
    </w:p>
    <w:p w14:paraId="75FA53F9" w14:textId="77777777" w:rsidR="00234A22" w:rsidRDefault="0021018B" w:rsidP="00154FDB">
      <w:pPr>
        <w:ind w:left="227" w:right="-610"/>
        <w:jc w:val="both"/>
        <w:rPr>
          <w:i/>
          <w:sz w:val="24"/>
        </w:rPr>
      </w:pPr>
      <w:r w:rsidRPr="00234A22">
        <w:rPr>
          <w:i/>
          <w:sz w:val="24"/>
        </w:rPr>
        <w:t>1.La autorización a la Hacienda M</w:t>
      </w:r>
      <w:r w:rsidR="00C92E0A" w:rsidRPr="00234A22">
        <w:rPr>
          <w:i/>
          <w:sz w:val="24"/>
        </w:rPr>
        <w:t xml:space="preserve">unicipal para realizar el pago al organismo público </w:t>
      </w:r>
      <w:r w:rsidRPr="00234A22">
        <w:rPr>
          <w:i/>
          <w:sz w:val="24"/>
        </w:rPr>
        <w:t>descentralizado Junta Intermunicipal del Medio A</w:t>
      </w:r>
      <w:r w:rsidR="00C92E0A" w:rsidRPr="00234A22">
        <w:rPr>
          <w:i/>
          <w:sz w:val="24"/>
        </w:rPr>
        <w:t xml:space="preserve">mbiente para la gestión integral de la cuenca del Río </w:t>
      </w:r>
      <w:r w:rsidRPr="00234A22">
        <w:rPr>
          <w:i/>
          <w:sz w:val="24"/>
        </w:rPr>
        <w:t>Coahuayana</w:t>
      </w:r>
      <w:r w:rsidR="00C92E0A" w:rsidRPr="00234A22">
        <w:rPr>
          <w:i/>
          <w:sz w:val="24"/>
        </w:rPr>
        <w:t xml:space="preserve"> por la cantidad de </w:t>
      </w:r>
      <w:r w:rsidRPr="00234A22">
        <w:rPr>
          <w:i/>
          <w:sz w:val="24"/>
        </w:rPr>
        <w:t xml:space="preserve">$230 </w:t>
      </w:r>
      <w:r w:rsidR="00C92E0A" w:rsidRPr="00234A22">
        <w:rPr>
          <w:i/>
          <w:sz w:val="24"/>
        </w:rPr>
        <w:t xml:space="preserve">000 por los </w:t>
      </w:r>
      <w:r w:rsidRPr="00234A22">
        <w:rPr>
          <w:i/>
          <w:sz w:val="24"/>
        </w:rPr>
        <w:t xml:space="preserve">adeudos </w:t>
      </w:r>
      <w:r w:rsidR="00C92E0A" w:rsidRPr="00234A22">
        <w:rPr>
          <w:i/>
          <w:sz w:val="24"/>
        </w:rPr>
        <w:t>del año 2015</w:t>
      </w:r>
      <w:r w:rsidRPr="00234A22">
        <w:rPr>
          <w:i/>
          <w:sz w:val="24"/>
        </w:rPr>
        <w:t>-</w:t>
      </w:r>
      <w:r w:rsidR="00C92E0A" w:rsidRPr="00234A22">
        <w:rPr>
          <w:i/>
          <w:sz w:val="24"/>
        </w:rPr>
        <w:t xml:space="preserve">2022 y el año </w:t>
      </w:r>
      <w:r w:rsidRPr="00234A22">
        <w:rPr>
          <w:i/>
          <w:sz w:val="24"/>
        </w:rPr>
        <w:t>corriente</w:t>
      </w:r>
      <w:r w:rsidR="00C92E0A" w:rsidRPr="00234A22">
        <w:rPr>
          <w:i/>
          <w:sz w:val="24"/>
        </w:rPr>
        <w:t xml:space="preserve"> 2023</w:t>
      </w:r>
      <w:r w:rsidRPr="00234A22">
        <w:rPr>
          <w:i/>
          <w:sz w:val="24"/>
        </w:rPr>
        <w:t>,</w:t>
      </w:r>
      <w:r w:rsidR="00C92E0A" w:rsidRPr="00234A22">
        <w:rPr>
          <w:i/>
          <w:sz w:val="24"/>
        </w:rPr>
        <w:t xml:space="preserve"> con la siguiente distribución y la autorización de las siguientes partidas presupuestales</w:t>
      </w:r>
      <w:r w:rsidRPr="00234A22">
        <w:rPr>
          <w:i/>
          <w:sz w:val="24"/>
        </w:rPr>
        <w:t xml:space="preserve">, la cantidad de $240 </w:t>
      </w:r>
      <w:r w:rsidR="00C92E0A" w:rsidRPr="00234A22">
        <w:rPr>
          <w:i/>
          <w:sz w:val="24"/>
        </w:rPr>
        <w:t>000 se a</w:t>
      </w:r>
      <w:r w:rsidRPr="00234A22">
        <w:rPr>
          <w:i/>
          <w:sz w:val="24"/>
        </w:rPr>
        <w:t>utorizan como adeudos fiscales d</w:t>
      </w:r>
      <w:r w:rsidR="00C92E0A" w:rsidRPr="00234A22">
        <w:rPr>
          <w:i/>
          <w:sz w:val="24"/>
        </w:rPr>
        <w:t xml:space="preserve">el ejercicio anterior </w:t>
      </w:r>
      <w:r w:rsidRPr="00234A22">
        <w:rPr>
          <w:i/>
          <w:sz w:val="24"/>
        </w:rPr>
        <w:t>ADEFAS</w:t>
      </w:r>
      <w:r w:rsidR="00C92E0A" w:rsidRPr="00234A22">
        <w:rPr>
          <w:i/>
          <w:sz w:val="24"/>
        </w:rPr>
        <w:t xml:space="preserve"> para el pago po</w:t>
      </w:r>
      <w:r w:rsidRPr="00234A22">
        <w:rPr>
          <w:i/>
          <w:sz w:val="24"/>
        </w:rPr>
        <w:t xml:space="preserve">r aportaciones de los años 2015, </w:t>
      </w:r>
      <w:r w:rsidR="00C92E0A" w:rsidRPr="00234A22">
        <w:rPr>
          <w:i/>
          <w:sz w:val="24"/>
        </w:rPr>
        <w:t>2016</w:t>
      </w:r>
      <w:r w:rsidRPr="00234A22">
        <w:rPr>
          <w:i/>
          <w:sz w:val="24"/>
        </w:rPr>
        <w:t>,</w:t>
      </w:r>
      <w:r w:rsidR="00C92E0A" w:rsidRPr="00234A22">
        <w:rPr>
          <w:i/>
          <w:sz w:val="24"/>
        </w:rPr>
        <w:t xml:space="preserve"> 2017</w:t>
      </w:r>
      <w:r w:rsidRPr="00234A22">
        <w:rPr>
          <w:i/>
          <w:sz w:val="24"/>
        </w:rPr>
        <w:t>,</w:t>
      </w:r>
      <w:r w:rsidR="00C92E0A" w:rsidRPr="00234A22">
        <w:rPr>
          <w:i/>
          <w:sz w:val="24"/>
        </w:rPr>
        <w:t xml:space="preserve"> 2018</w:t>
      </w:r>
      <w:r w:rsidRPr="00234A22">
        <w:rPr>
          <w:i/>
          <w:sz w:val="24"/>
        </w:rPr>
        <w:t>,</w:t>
      </w:r>
      <w:r w:rsidR="00C92E0A" w:rsidRPr="00234A22">
        <w:rPr>
          <w:i/>
          <w:sz w:val="24"/>
        </w:rPr>
        <w:t xml:space="preserve"> 2019</w:t>
      </w:r>
      <w:r w:rsidRPr="00234A22">
        <w:rPr>
          <w:i/>
          <w:sz w:val="24"/>
        </w:rPr>
        <w:t>,</w:t>
      </w:r>
      <w:r w:rsidR="00C92E0A" w:rsidRPr="00234A22">
        <w:rPr>
          <w:i/>
          <w:sz w:val="24"/>
        </w:rPr>
        <w:t xml:space="preserve"> 2020</w:t>
      </w:r>
      <w:r w:rsidRPr="00234A22">
        <w:rPr>
          <w:i/>
          <w:sz w:val="24"/>
        </w:rPr>
        <w:t>,</w:t>
      </w:r>
      <w:r w:rsidR="00C92E0A" w:rsidRPr="00234A22">
        <w:rPr>
          <w:i/>
          <w:sz w:val="24"/>
        </w:rPr>
        <w:t xml:space="preserve"> 2021</w:t>
      </w:r>
      <w:r w:rsidRPr="00234A22">
        <w:rPr>
          <w:i/>
          <w:sz w:val="24"/>
        </w:rPr>
        <w:t>,</w:t>
      </w:r>
      <w:r w:rsidR="00C92E0A" w:rsidRPr="00234A22">
        <w:rPr>
          <w:i/>
          <w:sz w:val="24"/>
        </w:rPr>
        <w:t xml:space="preserve"> </w:t>
      </w:r>
      <w:r w:rsidRPr="00234A22">
        <w:rPr>
          <w:i/>
          <w:sz w:val="24"/>
        </w:rPr>
        <w:t xml:space="preserve">2022 en razón de que $30 </w:t>
      </w:r>
      <w:r w:rsidR="00C92E0A" w:rsidRPr="00234A22">
        <w:rPr>
          <w:i/>
          <w:sz w:val="24"/>
        </w:rPr>
        <w:t>000 cada uno</w:t>
      </w:r>
      <w:r w:rsidRPr="00234A22">
        <w:rPr>
          <w:i/>
          <w:sz w:val="24"/>
        </w:rPr>
        <w:t>,</w:t>
      </w:r>
      <w:r w:rsidR="00C92E0A" w:rsidRPr="00234A22">
        <w:rPr>
          <w:i/>
          <w:sz w:val="24"/>
        </w:rPr>
        <w:t xml:space="preserve"> mismo que si exponen a los excedentes de los ingresos de libre disposición 2013 y se registrarán de la partida de gasto 991 </w:t>
      </w:r>
      <w:r w:rsidR="00080773" w:rsidRPr="00234A22">
        <w:rPr>
          <w:i/>
          <w:sz w:val="24"/>
        </w:rPr>
        <w:t xml:space="preserve">ADEFAS, la cantidad de $30 </w:t>
      </w:r>
      <w:r w:rsidR="00C92E0A" w:rsidRPr="00234A22">
        <w:rPr>
          <w:i/>
          <w:sz w:val="24"/>
        </w:rPr>
        <w:t xml:space="preserve">000 para la aportación del año </w:t>
      </w:r>
      <w:r w:rsidR="00080773" w:rsidRPr="00234A22">
        <w:rPr>
          <w:i/>
          <w:sz w:val="24"/>
        </w:rPr>
        <w:t>corriente</w:t>
      </w:r>
      <w:r w:rsidR="00C92E0A" w:rsidRPr="00234A22">
        <w:rPr>
          <w:i/>
          <w:sz w:val="24"/>
        </w:rPr>
        <w:t xml:space="preserve"> 2023 se </w:t>
      </w:r>
      <w:r w:rsidR="00080773" w:rsidRPr="00234A22">
        <w:rPr>
          <w:i/>
          <w:sz w:val="24"/>
        </w:rPr>
        <w:t>re direcciona a</w:t>
      </w:r>
      <w:r w:rsidR="00C92E0A" w:rsidRPr="00234A22">
        <w:rPr>
          <w:i/>
          <w:sz w:val="24"/>
        </w:rPr>
        <w:t>l presupuesto asignado a la dirección del medio ambiente y desarrollo sustentable de</w:t>
      </w:r>
      <w:r w:rsidR="00080773" w:rsidRPr="00234A22">
        <w:rPr>
          <w:i/>
          <w:sz w:val="24"/>
        </w:rPr>
        <w:t xml:space="preserve"> la partida 445 ayudas sociales, situaciones sin fines de</w:t>
      </w:r>
      <w:r w:rsidR="00C92E0A" w:rsidRPr="00234A22">
        <w:rPr>
          <w:i/>
          <w:sz w:val="24"/>
        </w:rPr>
        <w:t xml:space="preserve"> lucro</w:t>
      </w:r>
      <w:r w:rsidR="00080773" w:rsidRPr="00234A22">
        <w:rPr>
          <w:i/>
          <w:sz w:val="24"/>
        </w:rPr>
        <w:t>, se anexa</w:t>
      </w:r>
      <w:r w:rsidR="00C92E0A" w:rsidRPr="00234A22">
        <w:rPr>
          <w:i/>
          <w:sz w:val="24"/>
        </w:rPr>
        <w:t xml:space="preserve"> </w:t>
      </w:r>
      <w:r w:rsidR="00080773" w:rsidRPr="00234A22">
        <w:rPr>
          <w:i/>
          <w:sz w:val="24"/>
        </w:rPr>
        <w:t>al presente copia del oficio 55/</w:t>
      </w:r>
      <w:r w:rsidR="00C92E0A" w:rsidRPr="00234A22">
        <w:rPr>
          <w:i/>
          <w:sz w:val="24"/>
        </w:rPr>
        <w:t>2 del 2023 firmado por</w:t>
      </w:r>
      <w:r w:rsidR="00080773" w:rsidRPr="00234A22">
        <w:rPr>
          <w:i/>
          <w:sz w:val="24"/>
        </w:rPr>
        <w:t xml:space="preserve"> Isis Edith Santana Sánchez </w:t>
      </w:r>
      <w:r w:rsidR="00C92E0A" w:rsidRPr="00234A22">
        <w:rPr>
          <w:i/>
          <w:sz w:val="24"/>
        </w:rPr>
        <w:t xml:space="preserve">actual </w:t>
      </w:r>
      <w:r w:rsidR="00080773" w:rsidRPr="00234A22">
        <w:rPr>
          <w:i/>
          <w:sz w:val="24"/>
        </w:rPr>
        <w:t xml:space="preserve">directora de </w:t>
      </w:r>
      <w:r w:rsidR="00C92E0A" w:rsidRPr="00234A22">
        <w:rPr>
          <w:i/>
          <w:sz w:val="24"/>
        </w:rPr>
        <w:t>medio am</w:t>
      </w:r>
      <w:r w:rsidR="00080773" w:rsidRPr="00234A22">
        <w:rPr>
          <w:i/>
          <w:sz w:val="24"/>
        </w:rPr>
        <w:t xml:space="preserve">biente y desarrollo sustentable, </w:t>
      </w:r>
      <w:r w:rsidR="00C92E0A" w:rsidRPr="00234A22">
        <w:rPr>
          <w:i/>
          <w:sz w:val="24"/>
        </w:rPr>
        <w:t>copia del convenio de creación del orga</w:t>
      </w:r>
      <w:r w:rsidR="00080773" w:rsidRPr="00234A22">
        <w:rPr>
          <w:i/>
          <w:sz w:val="24"/>
        </w:rPr>
        <w:t>nismo público descentralizado Junta Intermunicipal del Medio A</w:t>
      </w:r>
      <w:r w:rsidR="00C92E0A" w:rsidRPr="00234A22">
        <w:rPr>
          <w:i/>
          <w:sz w:val="24"/>
        </w:rPr>
        <w:t xml:space="preserve">mbiente para la gestión </w:t>
      </w:r>
      <w:r w:rsidR="00234A22" w:rsidRPr="00234A22">
        <w:rPr>
          <w:i/>
          <w:sz w:val="24"/>
        </w:rPr>
        <w:t>integral</w:t>
      </w:r>
      <w:r w:rsidR="00C92E0A" w:rsidRPr="00234A22">
        <w:rPr>
          <w:i/>
          <w:sz w:val="24"/>
        </w:rPr>
        <w:t xml:space="preserve"> de la cuenca del Río </w:t>
      </w:r>
      <w:r w:rsidR="00234A22" w:rsidRPr="00234A22">
        <w:rPr>
          <w:i/>
          <w:sz w:val="24"/>
        </w:rPr>
        <w:t>Coahuayana,</w:t>
      </w:r>
      <w:r w:rsidR="00C92E0A" w:rsidRPr="00234A22">
        <w:rPr>
          <w:i/>
          <w:sz w:val="24"/>
        </w:rPr>
        <w:t xml:space="preserve"> copia de la última factura de pago de aportación de la </w:t>
      </w:r>
      <w:r w:rsidR="00234A22" w:rsidRPr="00234A22">
        <w:rPr>
          <w:i/>
          <w:sz w:val="24"/>
        </w:rPr>
        <w:t>JIRCO</w:t>
      </w:r>
      <w:r w:rsidR="00C92E0A" w:rsidRPr="00234A22">
        <w:rPr>
          <w:i/>
          <w:sz w:val="24"/>
        </w:rPr>
        <w:t xml:space="preserve"> en el año 2014 y acta </w:t>
      </w:r>
      <w:r w:rsidR="00234A22" w:rsidRPr="00234A22">
        <w:rPr>
          <w:i/>
          <w:sz w:val="24"/>
        </w:rPr>
        <w:t>de</w:t>
      </w:r>
      <w:r w:rsidR="00C92E0A" w:rsidRPr="00234A22">
        <w:rPr>
          <w:i/>
          <w:sz w:val="24"/>
        </w:rPr>
        <w:t xml:space="preserve"> la primera sesión</w:t>
      </w:r>
      <w:r w:rsidR="00234A22" w:rsidRPr="00234A22">
        <w:rPr>
          <w:i/>
          <w:sz w:val="24"/>
        </w:rPr>
        <w:t xml:space="preserve"> 2023 del c</w:t>
      </w:r>
      <w:r w:rsidR="00C92E0A" w:rsidRPr="00234A22">
        <w:rPr>
          <w:i/>
          <w:sz w:val="24"/>
        </w:rPr>
        <w:t xml:space="preserve">onsejo de administración de la </w:t>
      </w:r>
      <w:r w:rsidR="00234A22">
        <w:rPr>
          <w:i/>
          <w:sz w:val="24"/>
        </w:rPr>
        <w:t>JIRCO.</w:t>
      </w:r>
    </w:p>
    <w:p w14:paraId="00C7FBA3" w14:textId="137FEDAD" w:rsidR="00234A22" w:rsidRPr="00234A22" w:rsidRDefault="00234A22" w:rsidP="00154FDB">
      <w:pPr>
        <w:ind w:left="227" w:right="-610"/>
        <w:jc w:val="both"/>
        <w:rPr>
          <w:i/>
          <w:sz w:val="24"/>
        </w:rPr>
      </w:pPr>
      <w:r>
        <w:rPr>
          <w:i/>
          <w:sz w:val="24"/>
        </w:rPr>
        <w:t>A</w:t>
      </w:r>
      <w:r w:rsidR="00C92E0A" w:rsidRPr="00234A22">
        <w:rPr>
          <w:i/>
          <w:sz w:val="24"/>
        </w:rPr>
        <w:t>tentamente firma la cont</w:t>
      </w:r>
      <w:r w:rsidRPr="00234A22">
        <w:rPr>
          <w:i/>
          <w:sz w:val="24"/>
        </w:rPr>
        <w:t xml:space="preserve">adora Ana María del Toro Torres, </w:t>
      </w:r>
      <w:r w:rsidR="00C92E0A" w:rsidRPr="00234A22">
        <w:rPr>
          <w:i/>
          <w:sz w:val="24"/>
        </w:rPr>
        <w:t>encarga</w:t>
      </w:r>
      <w:r w:rsidRPr="00234A22">
        <w:rPr>
          <w:i/>
          <w:sz w:val="24"/>
        </w:rPr>
        <w:t>da de la Hacienda M</w:t>
      </w:r>
      <w:r w:rsidR="00C92E0A" w:rsidRPr="00234A22">
        <w:rPr>
          <w:i/>
          <w:sz w:val="24"/>
        </w:rPr>
        <w:t>unicipal</w:t>
      </w:r>
      <w:r w:rsidRPr="00234A22">
        <w:rPr>
          <w:i/>
          <w:sz w:val="24"/>
        </w:rPr>
        <w:t>.</w:t>
      </w:r>
    </w:p>
    <w:p w14:paraId="7F57752C" w14:textId="77777777" w:rsidR="00234A22" w:rsidRDefault="00234A22" w:rsidP="00154FDB">
      <w:pPr>
        <w:ind w:left="227" w:right="-610"/>
        <w:jc w:val="both"/>
        <w:rPr>
          <w:sz w:val="24"/>
        </w:rPr>
      </w:pPr>
    </w:p>
    <w:p w14:paraId="64626827" w14:textId="0EE4A189" w:rsidR="00727660" w:rsidRPr="00154FDB" w:rsidRDefault="00727660" w:rsidP="00154FDB">
      <w:pPr>
        <w:ind w:left="227" w:right="-610"/>
        <w:jc w:val="both"/>
        <w:rPr>
          <w:i/>
          <w:sz w:val="24"/>
        </w:rPr>
      </w:pPr>
      <w:r w:rsidRPr="00154FDB">
        <w:rPr>
          <w:i/>
          <w:sz w:val="24"/>
        </w:rPr>
        <w:t>¿Debemos? Sí,</w:t>
      </w:r>
      <w:r w:rsidR="00C92E0A" w:rsidRPr="00154FDB">
        <w:rPr>
          <w:i/>
          <w:sz w:val="24"/>
        </w:rPr>
        <w:t xml:space="preserve"> estamos inscritos</w:t>
      </w:r>
      <w:r w:rsidRPr="00154FDB">
        <w:rPr>
          <w:i/>
          <w:sz w:val="24"/>
        </w:rPr>
        <w:t>,</w:t>
      </w:r>
      <w:r w:rsidR="00C92E0A" w:rsidRPr="00154FDB">
        <w:rPr>
          <w:i/>
          <w:sz w:val="24"/>
        </w:rPr>
        <w:t xml:space="preserve"> aquí sucede mucho </w:t>
      </w:r>
      <w:r w:rsidRPr="00154FDB">
        <w:rPr>
          <w:i/>
          <w:sz w:val="24"/>
        </w:rPr>
        <w:t xml:space="preserve">de que sí debemos, no niego, nos señala </w:t>
      </w:r>
      <w:r w:rsidR="00C92E0A" w:rsidRPr="00154FDB">
        <w:rPr>
          <w:i/>
          <w:sz w:val="24"/>
        </w:rPr>
        <w:t xml:space="preserve">la tesorería </w:t>
      </w:r>
      <w:r w:rsidRPr="00154FDB">
        <w:rPr>
          <w:i/>
          <w:sz w:val="24"/>
        </w:rPr>
        <w:t xml:space="preserve">que </w:t>
      </w:r>
      <w:r w:rsidR="00C92E0A" w:rsidRPr="00154FDB">
        <w:rPr>
          <w:i/>
          <w:sz w:val="24"/>
        </w:rPr>
        <w:t xml:space="preserve">efectivamente hay un presupuesto </w:t>
      </w:r>
      <w:r w:rsidRPr="00154FDB">
        <w:rPr>
          <w:i/>
          <w:sz w:val="24"/>
        </w:rPr>
        <w:t xml:space="preserve">para poder pagar y ponernos al corriente, pero </w:t>
      </w:r>
      <w:r w:rsidR="00C92E0A" w:rsidRPr="00154FDB">
        <w:rPr>
          <w:i/>
          <w:sz w:val="24"/>
        </w:rPr>
        <w:t xml:space="preserve">me gustaría que Isis </w:t>
      </w:r>
      <w:r w:rsidRPr="00154FDB">
        <w:rPr>
          <w:i/>
          <w:sz w:val="24"/>
        </w:rPr>
        <w:t>nos platicara, al pagar esta cantidad de $300 000 ¿Q</w:t>
      </w:r>
      <w:r w:rsidR="00C92E0A" w:rsidRPr="00154FDB">
        <w:rPr>
          <w:i/>
          <w:sz w:val="24"/>
        </w:rPr>
        <w:t>ué obtendría el ayuntamiento a cambio</w:t>
      </w:r>
      <w:r w:rsidRPr="00154FDB">
        <w:rPr>
          <w:i/>
          <w:sz w:val="24"/>
        </w:rPr>
        <w:t>?</w:t>
      </w:r>
    </w:p>
    <w:p w14:paraId="02B41EC2" w14:textId="77777777" w:rsidR="00727660" w:rsidRDefault="00727660" w:rsidP="00154FDB">
      <w:pPr>
        <w:ind w:left="227" w:right="-610"/>
        <w:jc w:val="both"/>
        <w:rPr>
          <w:sz w:val="24"/>
        </w:rPr>
      </w:pPr>
    </w:p>
    <w:p w14:paraId="3FB47F2F" w14:textId="77777777" w:rsidR="00B71A0B" w:rsidRPr="00154FDB" w:rsidRDefault="00727660" w:rsidP="00154FDB">
      <w:pPr>
        <w:ind w:left="227" w:right="-610"/>
        <w:jc w:val="both"/>
        <w:rPr>
          <w:i/>
          <w:sz w:val="24"/>
        </w:rPr>
      </w:pPr>
      <w:r>
        <w:rPr>
          <w:b/>
          <w:sz w:val="24"/>
        </w:rPr>
        <w:t xml:space="preserve">C. ISIS EDITH SANTANA SÁNCHEZ: </w:t>
      </w:r>
      <w:r w:rsidRPr="00154FDB">
        <w:rPr>
          <w:b/>
          <w:i/>
          <w:sz w:val="24"/>
        </w:rPr>
        <w:t>“</w:t>
      </w:r>
      <w:r w:rsidRPr="00154FDB">
        <w:rPr>
          <w:i/>
          <w:sz w:val="24"/>
        </w:rPr>
        <w:t>Ya está el antecedente de que</w:t>
      </w:r>
      <w:r w:rsidR="00E434BA" w:rsidRPr="00154FDB">
        <w:rPr>
          <w:i/>
          <w:sz w:val="24"/>
        </w:rPr>
        <w:t xml:space="preserve"> esta aportación anual es un compromiso por la </w:t>
      </w:r>
      <w:r w:rsidR="00D72FEA" w:rsidRPr="00154FDB">
        <w:rPr>
          <w:i/>
          <w:sz w:val="24"/>
        </w:rPr>
        <w:t xml:space="preserve">integración a la Junta Intermunicipal, </w:t>
      </w:r>
      <w:r w:rsidR="00C92E0A" w:rsidRPr="00154FDB">
        <w:rPr>
          <w:i/>
          <w:sz w:val="24"/>
        </w:rPr>
        <w:t xml:space="preserve">cuando estuve en la administración </w:t>
      </w:r>
      <w:r w:rsidR="00D72FEA" w:rsidRPr="00154FDB">
        <w:rPr>
          <w:i/>
          <w:sz w:val="24"/>
        </w:rPr>
        <w:t xml:space="preserve">2012-2015 hicimos la gestión de </w:t>
      </w:r>
      <w:r w:rsidR="00F477DF" w:rsidRPr="00154FDB">
        <w:rPr>
          <w:i/>
          <w:sz w:val="24"/>
        </w:rPr>
        <w:t>l</w:t>
      </w:r>
      <w:r w:rsidR="00C12EB3" w:rsidRPr="00154FDB">
        <w:rPr>
          <w:i/>
          <w:sz w:val="24"/>
        </w:rPr>
        <w:t>os pagos porque nosotros veíamos que en ese momento la JIRCO necesitaba el impulso, iba a iniciando la junta</w:t>
      </w:r>
      <w:r w:rsidR="004762FA" w:rsidRPr="00154FDB">
        <w:rPr>
          <w:i/>
          <w:sz w:val="24"/>
        </w:rPr>
        <w:t>, entonces el municipio de Zapotlán siempre ha estado apoyando, ha ido un paso adelante por decir,</w:t>
      </w:r>
      <w:r w:rsidR="00C92E0A" w:rsidRPr="00154FDB">
        <w:rPr>
          <w:i/>
          <w:sz w:val="24"/>
        </w:rPr>
        <w:t xml:space="preserve"> del resto de los municipios con respecto a la </w:t>
      </w:r>
      <w:r w:rsidR="004762FA" w:rsidRPr="00154FDB">
        <w:rPr>
          <w:i/>
          <w:sz w:val="24"/>
        </w:rPr>
        <w:t xml:space="preserve">JIRCO, </w:t>
      </w:r>
      <w:r w:rsidR="00C92E0A" w:rsidRPr="00154FDB">
        <w:rPr>
          <w:i/>
          <w:sz w:val="24"/>
        </w:rPr>
        <w:t>se hicieron esas aportaciones 2012</w:t>
      </w:r>
      <w:r w:rsidR="004762FA" w:rsidRPr="00154FDB">
        <w:rPr>
          <w:i/>
          <w:sz w:val="24"/>
        </w:rPr>
        <w:t>, 20</w:t>
      </w:r>
      <w:r w:rsidR="00C92E0A" w:rsidRPr="00154FDB">
        <w:rPr>
          <w:i/>
          <w:sz w:val="24"/>
        </w:rPr>
        <w:t xml:space="preserve">13 y </w:t>
      </w:r>
      <w:r w:rsidR="004762FA" w:rsidRPr="00154FDB">
        <w:rPr>
          <w:i/>
          <w:sz w:val="24"/>
        </w:rPr>
        <w:t xml:space="preserve">2014, </w:t>
      </w:r>
      <w:r w:rsidR="00C92E0A" w:rsidRPr="00154FDB">
        <w:rPr>
          <w:i/>
          <w:sz w:val="24"/>
        </w:rPr>
        <w:t xml:space="preserve"> hasta ahí se quedó</w:t>
      </w:r>
      <w:r w:rsidR="004762FA" w:rsidRPr="00154FDB">
        <w:rPr>
          <w:i/>
          <w:sz w:val="24"/>
        </w:rPr>
        <w:t>,</w:t>
      </w:r>
      <w:r w:rsidR="00C92E0A" w:rsidRPr="00154FDB">
        <w:rPr>
          <w:i/>
          <w:sz w:val="24"/>
        </w:rPr>
        <w:t xml:space="preserve"> ahora que regresamos a la administración nos damos cuenta que no se hiz</w:t>
      </w:r>
      <w:r w:rsidR="004762FA" w:rsidRPr="00154FDB">
        <w:rPr>
          <w:i/>
          <w:sz w:val="24"/>
        </w:rPr>
        <w:t xml:space="preserve">o ningún pago a partir del 2014, </w:t>
      </w:r>
      <w:r w:rsidR="00C92E0A" w:rsidRPr="00154FDB">
        <w:rPr>
          <w:i/>
          <w:sz w:val="24"/>
        </w:rPr>
        <w:t xml:space="preserve">platicando </w:t>
      </w:r>
      <w:r w:rsidR="004762FA" w:rsidRPr="00154FDB">
        <w:rPr>
          <w:i/>
          <w:sz w:val="24"/>
        </w:rPr>
        <w:t>con la junta inter</w:t>
      </w:r>
      <w:r w:rsidR="00C92E0A" w:rsidRPr="00154FDB">
        <w:rPr>
          <w:i/>
          <w:sz w:val="24"/>
        </w:rPr>
        <w:t>municipa</w:t>
      </w:r>
      <w:r w:rsidR="004762FA" w:rsidRPr="00154FDB">
        <w:rPr>
          <w:i/>
          <w:sz w:val="24"/>
        </w:rPr>
        <w:t xml:space="preserve">l y con el presidente municipal, </w:t>
      </w:r>
      <w:r w:rsidR="00C92E0A" w:rsidRPr="00154FDB">
        <w:rPr>
          <w:i/>
          <w:sz w:val="24"/>
        </w:rPr>
        <w:t>yo les comentaba tenemos este adeudo</w:t>
      </w:r>
      <w:r w:rsidR="004762FA" w:rsidRPr="00154FDB">
        <w:rPr>
          <w:i/>
          <w:sz w:val="24"/>
        </w:rPr>
        <w:t xml:space="preserve">, yo sí </w:t>
      </w:r>
      <w:r w:rsidR="00C92E0A" w:rsidRPr="00154FDB">
        <w:rPr>
          <w:i/>
          <w:sz w:val="24"/>
        </w:rPr>
        <w:t>siento esa responsabilidad de quedó en un acuerdo en la creación de la junta y no se ha hecho el pago</w:t>
      </w:r>
      <w:r w:rsidR="004762FA" w:rsidRPr="00154FDB">
        <w:rPr>
          <w:i/>
          <w:sz w:val="24"/>
        </w:rPr>
        <w:t>,</w:t>
      </w:r>
      <w:r w:rsidR="00C92E0A" w:rsidRPr="00154FDB">
        <w:rPr>
          <w:i/>
          <w:sz w:val="24"/>
        </w:rPr>
        <w:t xml:space="preserve"> entonces </w:t>
      </w:r>
      <w:r w:rsidR="004762FA" w:rsidRPr="00154FDB">
        <w:rPr>
          <w:i/>
          <w:sz w:val="24"/>
        </w:rPr>
        <w:t xml:space="preserve">platicando, </w:t>
      </w:r>
      <w:r w:rsidR="00C92E0A" w:rsidRPr="00154FDB">
        <w:rPr>
          <w:i/>
          <w:sz w:val="24"/>
        </w:rPr>
        <w:t xml:space="preserve">el monto que se junta con este adeudo pues hablamos de que ya podemos pensar en que sea una inversión para un programa específico en el </w:t>
      </w:r>
      <w:r w:rsidR="00C92E0A" w:rsidRPr="00154FDB">
        <w:rPr>
          <w:i/>
          <w:sz w:val="24"/>
        </w:rPr>
        <w:lastRenderedPageBreak/>
        <w:t>municipio</w:t>
      </w:r>
      <w:r w:rsidR="004762FA" w:rsidRPr="00154FDB">
        <w:rPr>
          <w:i/>
          <w:sz w:val="24"/>
        </w:rPr>
        <w:t>,</w:t>
      </w:r>
      <w:r w:rsidR="00C92E0A" w:rsidRPr="00154FDB">
        <w:rPr>
          <w:i/>
          <w:sz w:val="24"/>
        </w:rPr>
        <w:t xml:space="preserve"> desde el</w:t>
      </w:r>
      <w:r w:rsidR="004762FA" w:rsidRPr="00154FDB">
        <w:rPr>
          <w:i/>
          <w:sz w:val="24"/>
        </w:rPr>
        <w:t xml:space="preserve"> inicio de la administración la JIRCO </w:t>
      </w:r>
      <w:r w:rsidR="00C92E0A" w:rsidRPr="00154FDB">
        <w:rPr>
          <w:i/>
          <w:sz w:val="24"/>
        </w:rPr>
        <w:t>ha estado trabajando con nosotros muy de la mano en la asesoría técnica para todo el tema de la estrategia de control de la erosión para la identificación de sitios</w:t>
      </w:r>
      <w:r w:rsidR="004762FA" w:rsidRPr="00154FDB">
        <w:rPr>
          <w:i/>
          <w:sz w:val="24"/>
        </w:rPr>
        <w:t>,</w:t>
      </w:r>
      <w:r w:rsidR="00C92E0A" w:rsidRPr="00154FDB">
        <w:rPr>
          <w:i/>
          <w:sz w:val="24"/>
        </w:rPr>
        <w:t xml:space="preserve"> recomendaciones técnicas en pérdida de suelo</w:t>
      </w:r>
      <w:r w:rsidR="004762FA" w:rsidRPr="00154FDB">
        <w:rPr>
          <w:i/>
          <w:sz w:val="24"/>
        </w:rPr>
        <w:t>,</w:t>
      </w:r>
      <w:r w:rsidR="00C92E0A" w:rsidRPr="00154FDB">
        <w:rPr>
          <w:i/>
          <w:sz w:val="24"/>
        </w:rPr>
        <w:t xml:space="preserve"> etcétera</w:t>
      </w:r>
      <w:r w:rsidR="004762FA" w:rsidRPr="00154FDB">
        <w:rPr>
          <w:i/>
          <w:sz w:val="24"/>
        </w:rPr>
        <w:t>,</w:t>
      </w:r>
      <w:r w:rsidR="00C92E0A" w:rsidRPr="00154FDB">
        <w:rPr>
          <w:i/>
          <w:sz w:val="24"/>
        </w:rPr>
        <w:t xml:space="preserve"> entonces vemos tantas necesidades aquí en el municipio que lo que vemos es</w:t>
      </w:r>
      <w:r w:rsidR="004762FA" w:rsidRPr="00154FDB">
        <w:rPr>
          <w:i/>
          <w:sz w:val="24"/>
        </w:rPr>
        <w:t>,</w:t>
      </w:r>
      <w:r w:rsidR="00C92E0A" w:rsidRPr="00154FDB">
        <w:rPr>
          <w:i/>
          <w:sz w:val="24"/>
        </w:rPr>
        <w:t xml:space="preserve"> vamos aprovechando ese recurso</w:t>
      </w:r>
      <w:r w:rsidR="004762FA" w:rsidRPr="00154FDB">
        <w:rPr>
          <w:i/>
          <w:sz w:val="24"/>
        </w:rPr>
        <w:t>,</w:t>
      </w:r>
      <w:r w:rsidR="00C92E0A" w:rsidRPr="00154FDB">
        <w:rPr>
          <w:i/>
          <w:sz w:val="24"/>
        </w:rPr>
        <w:t xml:space="preserve"> que se pague </w:t>
      </w:r>
      <w:r w:rsidR="004762FA" w:rsidRPr="00154FDB">
        <w:rPr>
          <w:i/>
          <w:sz w:val="24"/>
        </w:rPr>
        <w:t>porque es un</w:t>
      </w:r>
      <w:r w:rsidR="00C92E0A" w:rsidRPr="00154FDB">
        <w:rPr>
          <w:i/>
          <w:sz w:val="24"/>
        </w:rPr>
        <w:t xml:space="preserve"> </w:t>
      </w:r>
      <w:r w:rsidR="004762FA" w:rsidRPr="00154FDB">
        <w:rPr>
          <w:i/>
          <w:sz w:val="24"/>
        </w:rPr>
        <w:t>adeudo</w:t>
      </w:r>
      <w:r w:rsidR="00C92E0A" w:rsidRPr="00154FDB">
        <w:rPr>
          <w:i/>
          <w:sz w:val="24"/>
        </w:rPr>
        <w:t xml:space="preserve"> que tiene el municipio por el monto que ya se juntó nos alcanza para hacer acciones específicas aquí en el municipio</w:t>
      </w:r>
      <w:r w:rsidR="004762FA" w:rsidRPr="00154FDB">
        <w:rPr>
          <w:i/>
          <w:sz w:val="24"/>
        </w:rPr>
        <w:t>,</w:t>
      </w:r>
      <w:r w:rsidR="00C92E0A" w:rsidRPr="00154FDB">
        <w:rPr>
          <w:i/>
          <w:sz w:val="24"/>
        </w:rPr>
        <w:t xml:space="preserve"> nos reunimos antes de la sesión que dice acta de la primer sesión ordinaria 2023</w:t>
      </w:r>
      <w:r w:rsidR="004762FA" w:rsidRPr="00154FDB">
        <w:rPr>
          <w:i/>
          <w:sz w:val="24"/>
        </w:rPr>
        <w:t>,</w:t>
      </w:r>
      <w:r w:rsidR="00C92E0A" w:rsidRPr="00154FDB">
        <w:rPr>
          <w:i/>
          <w:sz w:val="24"/>
        </w:rPr>
        <w:t xml:space="preserve"> nos reunimos unos días antes para poder platicar y que ellos pudieran presentar una propuesta de progra</w:t>
      </w:r>
      <w:r w:rsidR="004762FA" w:rsidRPr="00154FDB">
        <w:rPr>
          <w:i/>
          <w:sz w:val="24"/>
        </w:rPr>
        <w:t xml:space="preserve">ma operativo para para este año, </w:t>
      </w:r>
      <w:r w:rsidR="00C92E0A" w:rsidRPr="00154FDB">
        <w:rPr>
          <w:i/>
          <w:sz w:val="24"/>
        </w:rPr>
        <w:t xml:space="preserve">se hicieron algunas prioridades de acuerdo </w:t>
      </w:r>
      <w:r w:rsidR="004762FA" w:rsidRPr="00154FDB">
        <w:rPr>
          <w:i/>
          <w:sz w:val="24"/>
        </w:rPr>
        <w:t xml:space="preserve">a lo </w:t>
      </w:r>
      <w:r w:rsidR="00C92E0A" w:rsidRPr="00154FDB">
        <w:rPr>
          <w:i/>
          <w:sz w:val="24"/>
        </w:rPr>
        <w:t>que fuimos analizado nosotros en la dirección de medio ambiente</w:t>
      </w:r>
      <w:r w:rsidR="004762FA" w:rsidRPr="00154FDB">
        <w:rPr>
          <w:i/>
          <w:sz w:val="24"/>
        </w:rPr>
        <w:t>,</w:t>
      </w:r>
      <w:r w:rsidR="00C92E0A" w:rsidRPr="00154FDB">
        <w:rPr>
          <w:i/>
          <w:sz w:val="24"/>
        </w:rPr>
        <w:t xml:space="preserve"> ustedes saben que el año pasado se trabajó fuertemente con el tema de los </w:t>
      </w:r>
      <w:r w:rsidR="004762FA" w:rsidRPr="00154FDB">
        <w:rPr>
          <w:i/>
          <w:sz w:val="24"/>
        </w:rPr>
        <w:t>desazolves</w:t>
      </w:r>
      <w:r w:rsidR="00C92E0A" w:rsidRPr="00154FDB">
        <w:rPr>
          <w:i/>
          <w:sz w:val="24"/>
        </w:rPr>
        <w:t xml:space="preserve"> con la maquinaria de la marina pero justo que está nada más Javier en la oficina</w:t>
      </w:r>
      <w:r w:rsidR="004762FA" w:rsidRPr="00154FDB">
        <w:rPr>
          <w:i/>
          <w:sz w:val="24"/>
        </w:rPr>
        <w:t>,</w:t>
      </w:r>
      <w:r w:rsidR="00C92E0A" w:rsidRPr="00154FDB">
        <w:rPr>
          <w:i/>
          <w:sz w:val="24"/>
        </w:rPr>
        <w:t xml:space="preserve"> que se encarga todo el tema de normatividad </w:t>
      </w:r>
      <w:r w:rsidR="004762FA" w:rsidRPr="00154FDB">
        <w:rPr>
          <w:i/>
          <w:sz w:val="24"/>
        </w:rPr>
        <w:t>ambiental, autorización de dictámenes</w:t>
      </w:r>
      <w:r w:rsidR="00C92E0A" w:rsidRPr="00154FDB">
        <w:rPr>
          <w:i/>
          <w:sz w:val="24"/>
        </w:rPr>
        <w:t xml:space="preserve"> permisos</w:t>
      </w:r>
      <w:r w:rsidR="004762FA" w:rsidRPr="00154FDB">
        <w:rPr>
          <w:i/>
          <w:sz w:val="24"/>
        </w:rPr>
        <w:t>, y yo m</w:t>
      </w:r>
      <w:r w:rsidR="00C92E0A" w:rsidRPr="00154FDB">
        <w:rPr>
          <w:i/>
          <w:sz w:val="24"/>
        </w:rPr>
        <w:t>e dediqué a desazo</w:t>
      </w:r>
      <w:r w:rsidR="004762FA" w:rsidRPr="00154FDB">
        <w:rPr>
          <w:i/>
          <w:sz w:val="24"/>
        </w:rPr>
        <w:t>lv</w:t>
      </w:r>
      <w:r w:rsidR="00C92E0A" w:rsidRPr="00154FDB">
        <w:rPr>
          <w:i/>
          <w:sz w:val="24"/>
        </w:rPr>
        <w:t>es</w:t>
      </w:r>
      <w:r w:rsidR="004762FA" w:rsidRPr="00154FDB">
        <w:rPr>
          <w:i/>
          <w:sz w:val="24"/>
        </w:rPr>
        <w:t>,</w:t>
      </w:r>
      <w:r w:rsidR="00C92E0A" w:rsidRPr="00154FDB">
        <w:rPr>
          <w:i/>
          <w:sz w:val="24"/>
        </w:rPr>
        <w:t xml:space="preserve"> pero no hemos hecho presencia con la ciudadanía</w:t>
      </w:r>
      <w:r w:rsidR="004762FA" w:rsidRPr="00154FDB">
        <w:rPr>
          <w:i/>
          <w:sz w:val="24"/>
        </w:rPr>
        <w:t>,</w:t>
      </w:r>
      <w:r w:rsidR="00C92E0A" w:rsidRPr="00154FDB">
        <w:rPr>
          <w:i/>
          <w:sz w:val="24"/>
        </w:rPr>
        <w:t xml:space="preserve"> ustedes se dan cuenta que la separación de los residuos</w:t>
      </w:r>
      <w:r w:rsidR="004762FA" w:rsidRPr="00154FDB">
        <w:rPr>
          <w:i/>
          <w:sz w:val="24"/>
        </w:rPr>
        <w:t>,</w:t>
      </w:r>
      <w:r w:rsidR="00C92E0A" w:rsidRPr="00154FDB">
        <w:rPr>
          <w:i/>
          <w:sz w:val="24"/>
        </w:rPr>
        <w:t xml:space="preserve"> el tema de biodiversidad</w:t>
      </w:r>
      <w:r w:rsidR="004762FA" w:rsidRPr="00154FDB">
        <w:rPr>
          <w:i/>
          <w:sz w:val="24"/>
        </w:rPr>
        <w:t>,</w:t>
      </w:r>
      <w:r w:rsidR="00C92E0A" w:rsidRPr="00154FDB">
        <w:rPr>
          <w:i/>
          <w:sz w:val="24"/>
        </w:rPr>
        <w:t xml:space="preserve"> agua</w:t>
      </w:r>
      <w:r w:rsidR="004762FA" w:rsidRPr="00154FDB">
        <w:rPr>
          <w:i/>
          <w:sz w:val="24"/>
        </w:rPr>
        <w:t>,</w:t>
      </w:r>
      <w:r w:rsidR="00C92E0A" w:rsidRPr="00154FDB">
        <w:rPr>
          <w:i/>
          <w:sz w:val="24"/>
        </w:rPr>
        <w:t xml:space="preserve"> no se ve por parte de</w:t>
      </w:r>
      <w:r w:rsidR="004762FA" w:rsidRPr="00154FDB">
        <w:rPr>
          <w:i/>
          <w:sz w:val="24"/>
        </w:rPr>
        <w:t xml:space="preserve">l gobierno hacia la ciudadanía, entonces la JIRCO </w:t>
      </w:r>
      <w:r w:rsidR="000E32A2" w:rsidRPr="00154FDB">
        <w:rPr>
          <w:i/>
          <w:sz w:val="24"/>
        </w:rPr>
        <w:t>desarrolló en 2016- 20</w:t>
      </w:r>
      <w:r w:rsidR="00C92E0A" w:rsidRPr="00154FDB">
        <w:rPr>
          <w:i/>
          <w:sz w:val="24"/>
        </w:rPr>
        <w:t>17</w:t>
      </w:r>
      <w:r w:rsidR="00EC5051" w:rsidRPr="00154FDB">
        <w:rPr>
          <w:i/>
          <w:sz w:val="24"/>
        </w:rPr>
        <w:t xml:space="preserve">  </w:t>
      </w:r>
      <w:r w:rsidR="00C92E0A" w:rsidRPr="00154FDB">
        <w:rPr>
          <w:i/>
          <w:sz w:val="24"/>
        </w:rPr>
        <w:t>un programa de mercadotecnia social que es básicamente educación ambiental a la ciudadanía</w:t>
      </w:r>
      <w:r w:rsidR="00EC5051" w:rsidRPr="00154FDB">
        <w:rPr>
          <w:i/>
          <w:sz w:val="24"/>
        </w:rPr>
        <w:t>, entonces pensamos p</w:t>
      </w:r>
      <w:r w:rsidR="00C92E0A" w:rsidRPr="00154FDB">
        <w:rPr>
          <w:i/>
          <w:sz w:val="24"/>
        </w:rPr>
        <w:t xml:space="preserve">or qué no rescatamos </w:t>
      </w:r>
      <w:r w:rsidR="00EC5051" w:rsidRPr="00154FDB">
        <w:rPr>
          <w:i/>
          <w:sz w:val="24"/>
        </w:rPr>
        <w:t xml:space="preserve">ese programa que ya se hizo en </w:t>
      </w:r>
      <w:r w:rsidR="00C92E0A" w:rsidRPr="00154FDB">
        <w:rPr>
          <w:i/>
          <w:sz w:val="24"/>
        </w:rPr>
        <w:t xml:space="preserve">específico para la cuenta de Zapotlán </w:t>
      </w:r>
      <w:r w:rsidR="00EC5051" w:rsidRPr="00154FDB">
        <w:rPr>
          <w:i/>
          <w:sz w:val="24"/>
        </w:rPr>
        <w:t xml:space="preserve">y </w:t>
      </w:r>
      <w:r w:rsidR="00C92E0A" w:rsidRPr="00154FDB">
        <w:rPr>
          <w:i/>
          <w:sz w:val="24"/>
        </w:rPr>
        <w:t xml:space="preserve">lo echamos </w:t>
      </w:r>
      <w:r w:rsidR="00EC5051" w:rsidRPr="00154FDB">
        <w:rPr>
          <w:i/>
          <w:sz w:val="24"/>
        </w:rPr>
        <w:t xml:space="preserve">a andar porque ahí se quedó el materia, la </w:t>
      </w:r>
      <w:r w:rsidR="00C92E0A" w:rsidRPr="00154FDB">
        <w:rPr>
          <w:i/>
          <w:sz w:val="24"/>
        </w:rPr>
        <w:t>investigación</w:t>
      </w:r>
      <w:r w:rsidR="00EC5051" w:rsidRPr="00154FDB">
        <w:rPr>
          <w:i/>
          <w:sz w:val="24"/>
        </w:rPr>
        <w:t>,</w:t>
      </w:r>
      <w:r w:rsidR="00C92E0A" w:rsidRPr="00154FDB">
        <w:rPr>
          <w:i/>
          <w:sz w:val="24"/>
        </w:rPr>
        <w:t xml:space="preserve"> se hizo toda la estructura pero no alcanzaron a ejecutar el programa de mer</w:t>
      </w:r>
      <w:r w:rsidR="00EC5051" w:rsidRPr="00154FDB">
        <w:rPr>
          <w:i/>
          <w:sz w:val="24"/>
        </w:rPr>
        <w:t xml:space="preserve">cadotecnia social como se debía, </w:t>
      </w:r>
      <w:r w:rsidR="00C92E0A" w:rsidRPr="00154FDB">
        <w:rPr>
          <w:i/>
          <w:sz w:val="24"/>
        </w:rPr>
        <w:t>pensamos que ese es uno de los proyectos importantes que nos puede ayudar ba</w:t>
      </w:r>
      <w:r w:rsidR="00EC5051" w:rsidRPr="00154FDB">
        <w:rPr>
          <w:i/>
          <w:sz w:val="24"/>
        </w:rPr>
        <w:t xml:space="preserve">la JIRCO </w:t>
      </w:r>
      <w:r w:rsidR="00C92E0A" w:rsidRPr="00154FDB">
        <w:rPr>
          <w:i/>
          <w:sz w:val="24"/>
        </w:rPr>
        <w:t>a ejecutar</w:t>
      </w:r>
      <w:r w:rsidR="00EC5051" w:rsidRPr="00154FDB">
        <w:rPr>
          <w:i/>
          <w:sz w:val="24"/>
        </w:rPr>
        <w:t>, un programa de educación a</w:t>
      </w:r>
      <w:r w:rsidR="00C92E0A" w:rsidRPr="00154FDB">
        <w:rPr>
          <w:i/>
          <w:sz w:val="24"/>
        </w:rPr>
        <w:t>mbiental</w:t>
      </w:r>
      <w:r w:rsidR="00EC5051" w:rsidRPr="00154FDB">
        <w:rPr>
          <w:i/>
          <w:sz w:val="24"/>
        </w:rPr>
        <w:t>,</w:t>
      </w:r>
      <w:r w:rsidR="00C92E0A" w:rsidRPr="00154FDB">
        <w:rPr>
          <w:i/>
          <w:sz w:val="24"/>
        </w:rPr>
        <w:t xml:space="preserve"> viendo la problemática que tenemos de residuos de escombros alrededor de la laguna que es complicado porque sí podemos enviar</w:t>
      </w:r>
      <w:r w:rsidR="000F4904" w:rsidRPr="00154FDB">
        <w:rPr>
          <w:i/>
          <w:sz w:val="24"/>
        </w:rPr>
        <w:t xml:space="preserve"> a</w:t>
      </w:r>
      <w:r w:rsidR="00C92E0A" w:rsidRPr="00154FDB">
        <w:rPr>
          <w:i/>
          <w:sz w:val="24"/>
        </w:rPr>
        <w:t xml:space="preserve"> reglamentos </w:t>
      </w:r>
      <w:r w:rsidR="000F4904" w:rsidRPr="00154FDB">
        <w:rPr>
          <w:i/>
          <w:sz w:val="24"/>
        </w:rPr>
        <w:t>a que multen pero se va de a</w:t>
      </w:r>
      <w:r w:rsidR="00C92E0A" w:rsidRPr="00154FDB">
        <w:rPr>
          <w:i/>
          <w:sz w:val="24"/>
        </w:rPr>
        <w:t xml:space="preserve">hí la </w:t>
      </w:r>
      <w:r w:rsidR="000F4904" w:rsidRPr="00154FDB">
        <w:rPr>
          <w:i/>
          <w:sz w:val="24"/>
        </w:rPr>
        <w:t xml:space="preserve">persona y a dónde se los lleva? los va a ir a tirar a otro lugar, </w:t>
      </w:r>
      <w:r w:rsidR="00C92E0A" w:rsidRPr="00154FDB">
        <w:rPr>
          <w:i/>
          <w:sz w:val="24"/>
        </w:rPr>
        <w:t xml:space="preserve">hay una problemática fuerte pero mucho tiene también que ver que el ciudadano no se siente observado </w:t>
      </w:r>
      <w:r w:rsidR="000F4904" w:rsidRPr="00154FDB">
        <w:rPr>
          <w:i/>
          <w:sz w:val="24"/>
        </w:rPr>
        <w:t>y</w:t>
      </w:r>
      <w:r w:rsidR="00C92E0A" w:rsidRPr="00154FDB">
        <w:rPr>
          <w:i/>
          <w:sz w:val="24"/>
        </w:rPr>
        <w:t xml:space="preserve"> dispone en donde sea</w:t>
      </w:r>
      <w:r w:rsidR="000F4904" w:rsidRPr="00154FDB">
        <w:rPr>
          <w:i/>
          <w:sz w:val="24"/>
        </w:rPr>
        <w:t>,</w:t>
      </w:r>
      <w:r w:rsidR="00C92E0A" w:rsidRPr="00154FDB">
        <w:rPr>
          <w:i/>
          <w:sz w:val="24"/>
        </w:rPr>
        <w:t xml:space="preserve"> entonces pensamos con el </w:t>
      </w:r>
      <w:r w:rsidR="000F4904" w:rsidRPr="00154FDB">
        <w:rPr>
          <w:i/>
          <w:sz w:val="24"/>
        </w:rPr>
        <w:t>JIRCO</w:t>
      </w:r>
      <w:r w:rsidR="00C92E0A" w:rsidRPr="00154FDB">
        <w:rPr>
          <w:i/>
          <w:sz w:val="24"/>
        </w:rPr>
        <w:t xml:space="preserve"> que parte de ese recurso y mercadotecnia social nos puede ayudar a concientizar a las personas a identificar el medio ambiente como un aspecto importante</w:t>
      </w:r>
      <w:r w:rsidR="000F4904" w:rsidRPr="00154FDB">
        <w:rPr>
          <w:i/>
          <w:sz w:val="24"/>
        </w:rPr>
        <w:t>,</w:t>
      </w:r>
      <w:r w:rsidR="00C92E0A" w:rsidRPr="00154FDB">
        <w:rPr>
          <w:i/>
          <w:sz w:val="24"/>
        </w:rPr>
        <w:t xml:space="preserve"> estamos viendo que ahorita hay una desconexión entre la persona y los </w:t>
      </w:r>
      <w:r w:rsidR="000F4904" w:rsidRPr="00154FDB">
        <w:rPr>
          <w:i/>
          <w:sz w:val="24"/>
        </w:rPr>
        <w:t>recursos naturales o el entorno,</w:t>
      </w:r>
      <w:r w:rsidR="00C92E0A" w:rsidRPr="00154FDB">
        <w:rPr>
          <w:i/>
          <w:sz w:val="24"/>
        </w:rPr>
        <w:t xml:space="preserve"> lo que lo que buscamos con este programa es justo que visualmente</w:t>
      </w:r>
      <w:r w:rsidR="000F4904" w:rsidRPr="00154FDB">
        <w:rPr>
          <w:i/>
          <w:sz w:val="24"/>
        </w:rPr>
        <w:t>,</w:t>
      </w:r>
      <w:r w:rsidR="00C92E0A" w:rsidRPr="00154FDB">
        <w:rPr>
          <w:i/>
          <w:sz w:val="24"/>
        </w:rPr>
        <w:t xml:space="preserve"> a través de un programa de imágenes de por ejemplo la zona de Autlán que está la reserva </w:t>
      </w:r>
      <w:r w:rsidR="000F4904" w:rsidRPr="00154FDB">
        <w:rPr>
          <w:i/>
          <w:sz w:val="24"/>
        </w:rPr>
        <w:t>de la biosfera de la Sierra de Manantlán</w:t>
      </w:r>
      <w:r w:rsidR="00C92E0A" w:rsidRPr="00154FDB">
        <w:rPr>
          <w:i/>
          <w:sz w:val="24"/>
        </w:rPr>
        <w:t xml:space="preserve"> tienen el pájaro bandera como emblema y uno puede ver un cartel de la reserva de la biosfera y el pájaro </w:t>
      </w:r>
      <w:r w:rsidR="00AF3B10" w:rsidRPr="00154FDB">
        <w:rPr>
          <w:i/>
          <w:sz w:val="24"/>
        </w:rPr>
        <w:t>bandera</w:t>
      </w:r>
      <w:r w:rsidR="00C92E0A" w:rsidRPr="00154FDB">
        <w:rPr>
          <w:i/>
          <w:sz w:val="24"/>
        </w:rPr>
        <w:t xml:space="preserve"> en una nevería en una cristalería p</w:t>
      </w:r>
      <w:r w:rsidR="00AF3B10" w:rsidRPr="00154FDB">
        <w:rPr>
          <w:i/>
          <w:sz w:val="24"/>
        </w:rPr>
        <w:t>orque de pronto se hizo una dif</w:t>
      </w:r>
      <w:r w:rsidR="00C92E0A" w:rsidRPr="00154FDB">
        <w:rPr>
          <w:i/>
          <w:sz w:val="24"/>
        </w:rPr>
        <w:t>usión muy grande</w:t>
      </w:r>
      <w:r w:rsidR="00AF3B10" w:rsidRPr="00154FDB">
        <w:rPr>
          <w:i/>
          <w:sz w:val="24"/>
        </w:rPr>
        <w:t xml:space="preserve"> y </w:t>
      </w:r>
      <w:r w:rsidR="00C92E0A" w:rsidRPr="00154FDB">
        <w:rPr>
          <w:i/>
          <w:sz w:val="24"/>
        </w:rPr>
        <w:t>la población s</w:t>
      </w:r>
      <w:r w:rsidR="00AF3B10" w:rsidRPr="00154FDB">
        <w:rPr>
          <w:i/>
          <w:sz w:val="24"/>
        </w:rPr>
        <w:t>e identifica con esos recursos, e</w:t>
      </w:r>
      <w:r w:rsidR="00C92E0A" w:rsidRPr="00154FDB">
        <w:rPr>
          <w:i/>
          <w:sz w:val="24"/>
        </w:rPr>
        <w:t>llos saben y se sienten orgullosos de la reserva de la biosfera</w:t>
      </w:r>
      <w:r w:rsidR="009C19E6" w:rsidRPr="00154FDB">
        <w:rPr>
          <w:i/>
          <w:sz w:val="24"/>
        </w:rPr>
        <w:t>,</w:t>
      </w:r>
      <w:r w:rsidR="00C92E0A" w:rsidRPr="00154FDB">
        <w:rPr>
          <w:i/>
          <w:sz w:val="24"/>
        </w:rPr>
        <w:t xml:space="preserve"> algo así pretendemos también que sea una imagen que la población identifique y que por ejemplo en el ingreso a la laguna haya un letrero muy gra</w:t>
      </w:r>
      <w:r w:rsidR="009C19E6" w:rsidRPr="00154FDB">
        <w:rPr>
          <w:i/>
          <w:sz w:val="24"/>
        </w:rPr>
        <w:t>nde sitio ramsa</w:t>
      </w:r>
      <w:r w:rsidR="00C92E0A" w:rsidRPr="00154FDB">
        <w:rPr>
          <w:i/>
          <w:sz w:val="24"/>
        </w:rPr>
        <w:t xml:space="preserve"> o área natu</w:t>
      </w:r>
      <w:r w:rsidR="009C19E6" w:rsidRPr="00154FDB">
        <w:rPr>
          <w:i/>
          <w:sz w:val="24"/>
        </w:rPr>
        <w:t>ral protegida para que también  la gente</w:t>
      </w:r>
      <w:r w:rsidR="00C92E0A" w:rsidRPr="00154FDB">
        <w:rPr>
          <w:i/>
          <w:sz w:val="24"/>
        </w:rPr>
        <w:t xml:space="preserve"> ya empiece a identificar que </w:t>
      </w:r>
      <w:r w:rsidR="009C19E6" w:rsidRPr="00154FDB">
        <w:rPr>
          <w:i/>
          <w:sz w:val="24"/>
        </w:rPr>
        <w:t>es un sitio no es un vertedero de residuos, e</w:t>
      </w:r>
      <w:r w:rsidR="00C92E0A" w:rsidRPr="00154FDB">
        <w:rPr>
          <w:i/>
          <w:sz w:val="24"/>
        </w:rPr>
        <w:t xml:space="preserve">ste es el programa de </w:t>
      </w:r>
      <w:r w:rsidR="00C92E0A" w:rsidRPr="00154FDB">
        <w:rPr>
          <w:i/>
          <w:sz w:val="24"/>
        </w:rPr>
        <w:lastRenderedPageBreak/>
        <w:t>mercadotecnia social</w:t>
      </w:r>
      <w:r w:rsidR="009C19E6" w:rsidRPr="00154FDB">
        <w:rPr>
          <w:i/>
          <w:sz w:val="24"/>
        </w:rPr>
        <w:t>,</w:t>
      </w:r>
      <w:r w:rsidR="00C92E0A" w:rsidRPr="00154FDB">
        <w:rPr>
          <w:i/>
          <w:sz w:val="24"/>
        </w:rPr>
        <w:t xml:space="preserve"> otra parte que nosotros consideramos muy importante justo en esta desconexión que existe de las personas con el entorno es cómo facilitar y cómo proveer de esas experiencias a las personas</w:t>
      </w:r>
      <w:r w:rsidR="009C19E6" w:rsidRPr="00154FDB">
        <w:rPr>
          <w:i/>
          <w:sz w:val="24"/>
        </w:rPr>
        <w:t>,</w:t>
      </w:r>
      <w:r w:rsidR="00C92E0A" w:rsidRPr="00154FDB">
        <w:rPr>
          <w:i/>
          <w:sz w:val="24"/>
        </w:rPr>
        <w:t xml:space="preserve"> a los niños</w:t>
      </w:r>
      <w:r w:rsidR="009C19E6" w:rsidRPr="00154FDB">
        <w:rPr>
          <w:i/>
          <w:sz w:val="24"/>
        </w:rPr>
        <w:t>,</w:t>
      </w:r>
      <w:r w:rsidR="00C92E0A" w:rsidRPr="00154FDB">
        <w:rPr>
          <w:i/>
          <w:sz w:val="24"/>
        </w:rPr>
        <w:t xml:space="preserve"> a los adultos para que se conecte</w:t>
      </w:r>
      <w:r w:rsidR="009C19E6" w:rsidRPr="00154FDB">
        <w:rPr>
          <w:i/>
          <w:sz w:val="24"/>
        </w:rPr>
        <w:t xml:space="preserve">n porque los recursos naturales, con el entorno, </w:t>
      </w:r>
      <w:r w:rsidR="00C92E0A" w:rsidRPr="00154FDB">
        <w:rPr>
          <w:i/>
          <w:sz w:val="24"/>
        </w:rPr>
        <w:t>estamos pensando en el programa de huertos urbanos</w:t>
      </w:r>
      <w:r w:rsidR="009C19E6" w:rsidRPr="00154FDB">
        <w:rPr>
          <w:i/>
          <w:sz w:val="24"/>
        </w:rPr>
        <w:t>,</w:t>
      </w:r>
      <w:r w:rsidR="00C92E0A" w:rsidRPr="00154FDB">
        <w:rPr>
          <w:i/>
          <w:sz w:val="24"/>
        </w:rPr>
        <w:t xml:space="preserve"> la Colonia Santa Rosa recién dice una administración nos trajeron un oficio que ya habían presentado la administración anterior donde solicitan apoyo para desarrollar huertos urbanos y por la experiencia que tenemos el desarrollo de </w:t>
      </w:r>
      <w:r w:rsidR="007F0D59" w:rsidRPr="00154FDB">
        <w:rPr>
          <w:i/>
          <w:sz w:val="24"/>
        </w:rPr>
        <w:t>Huertas Urbanos o de huertos en casa s</w:t>
      </w:r>
      <w:r w:rsidR="00C92E0A" w:rsidRPr="00154FDB">
        <w:rPr>
          <w:i/>
          <w:sz w:val="24"/>
        </w:rPr>
        <w:t>í permite que haya esa conexión</w:t>
      </w:r>
      <w:r w:rsidR="007F0D59" w:rsidRPr="00154FDB">
        <w:rPr>
          <w:i/>
          <w:sz w:val="24"/>
        </w:rPr>
        <w:t>,</w:t>
      </w:r>
      <w:r w:rsidR="00C92E0A" w:rsidRPr="00154FDB">
        <w:rPr>
          <w:i/>
          <w:sz w:val="24"/>
        </w:rPr>
        <w:t xml:space="preserve"> que un niño crezca que en lugar de que venga el jitomate de la bolsa lo vean ellos de dónd</w:t>
      </w:r>
      <w:r w:rsidR="007F0D59" w:rsidRPr="00154FDB">
        <w:rPr>
          <w:i/>
          <w:sz w:val="24"/>
        </w:rPr>
        <w:t>e crece</w:t>
      </w:r>
      <w:r w:rsidR="00C92E0A" w:rsidRPr="00154FDB">
        <w:rPr>
          <w:i/>
          <w:sz w:val="24"/>
        </w:rPr>
        <w:t xml:space="preserve"> la lechuga</w:t>
      </w:r>
      <w:r w:rsidR="007F0D59" w:rsidRPr="00154FDB">
        <w:rPr>
          <w:i/>
          <w:sz w:val="24"/>
        </w:rPr>
        <w:t>,</w:t>
      </w:r>
      <w:r w:rsidR="00C92E0A" w:rsidRPr="00154FDB">
        <w:rPr>
          <w:i/>
          <w:sz w:val="24"/>
        </w:rPr>
        <w:t xml:space="preserve"> el cilantro</w:t>
      </w:r>
      <w:r w:rsidR="007F0D59" w:rsidRPr="00154FDB">
        <w:rPr>
          <w:i/>
          <w:sz w:val="24"/>
        </w:rPr>
        <w:t>, etcétera,</w:t>
      </w:r>
      <w:r w:rsidR="00C92E0A" w:rsidRPr="00154FDB">
        <w:rPr>
          <w:i/>
          <w:sz w:val="24"/>
        </w:rPr>
        <w:t xml:space="preserve"> estamos convencidos</w:t>
      </w:r>
      <w:r w:rsidR="007F0D59" w:rsidRPr="00154FDB">
        <w:rPr>
          <w:i/>
          <w:sz w:val="24"/>
        </w:rPr>
        <w:t>,</w:t>
      </w:r>
      <w:r w:rsidR="00C92E0A" w:rsidRPr="00154FDB">
        <w:rPr>
          <w:i/>
          <w:sz w:val="24"/>
        </w:rPr>
        <w:t xml:space="preserve"> hay muchas teorías también que confirman que eso permite que haya una empatía con el entorno </w:t>
      </w:r>
      <w:r w:rsidR="00946047" w:rsidRPr="00154FDB">
        <w:rPr>
          <w:i/>
          <w:sz w:val="24"/>
        </w:rPr>
        <w:t>y con la comunidad, JIRCO</w:t>
      </w:r>
      <w:r w:rsidR="00C92E0A" w:rsidRPr="00154FDB">
        <w:rPr>
          <w:i/>
          <w:sz w:val="24"/>
        </w:rPr>
        <w:t xml:space="preserve"> ya tiene el tema de huertos per</w:t>
      </w:r>
      <w:r w:rsidR="00784285" w:rsidRPr="00154FDB">
        <w:rPr>
          <w:i/>
          <w:sz w:val="24"/>
        </w:rPr>
        <w:t>o para las zonas r</w:t>
      </w:r>
      <w:r w:rsidR="00C92E0A" w:rsidRPr="00154FDB">
        <w:rPr>
          <w:i/>
          <w:sz w:val="24"/>
        </w:rPr>
        <w:t>urales</w:t>
      </w:r>
      <w:r w:rsidR="00784285" w:rsidRPr="00154FDB">
        <w:rPr>
          <w:i/>
          <w:sz w:val="24"/>
        </w:rPr>
        <w:t>,</w:t>
      </w:r>
      <w:r w:rsidR="00C92E0A" w:rsidRPr="00154FDB">
        <w:rPr>
          <w:i/>
          <w:sz w:val="24"/>
        </w:rPr>
        <w:t xml:space="preserve"> la </w:t>
      </w:r>
      <w:r w:rsidR="00784285" w:rsidRPr="00154FDB">
        <w:rPr>
          <w:i/>
          <w:sz w:val="24"/>
        </w:rPr>
        <w:t>JIRCO</w:t>
      </w:r>
      <w:r w:rsidR="00C92E0A" w:rsidRPr="00154FDB">
        <w:rPr>
          <w:i/>
          <w:sz w:val="24"/>
        </w:rPr>
        <w:t xml:space="preserve"> ha dest</w:t>
      </w:r>
      <w:r w:rsidR="00784285" w:rsidRPr="00154FDB">
        <w:rPr>
          <w:i/>
          <w:sz w:val="24"/>
        </w:rPr>
        <w:t>acado los últimos años a nivel e</w:t>
      </w:r>
      <w:r w:rsidR="00C92E0A" w:rsidRPr="00154FDB">
        <w:rPr>
          <w:i/>
          <w:sz w:val="24"/>
        </w:rPr>
        <w:t>statal por los programas que tienen la intervención por la comunidad y de protección a los recursos naturales</w:t>
      </w:r>
      <w:r w:rsidR="00784285" w:rsidRPr="00154FDB">
        <w:rPr>
          <w:i/>
          <w:sz w:val="24"/>
        </w:rPr>
        <w:t>,</w:t>
      </w:r>
      <w:r w:rsidR="00C92E0A" w:rsidRPr="00154FDB">
        <w:rPr>
          <w:i/>
          <w:sz w:val="24"/>
        </w:rPr>
        <w:t xml:space="preserve"> tienen un programa que se llama comunidad</w:t>
      </w:r>
      <w:r w:rsidR="00784285" w:rsidRPr="00154FDB">
        <w:rPr>
          <w:i/>
          <w:sz w:val="24"/>
        </w:rPr>
        <w:t>es</w:t>
      </w:r>
      <w:r w:rsidR="00C92E0A" w:rsidRPr="00154FDB">
        <w:rPr>
          <w:i/>
          <w:sz w:val="24"/>
        </w:rPr>
        <w:t xml:space="preserve"> sustentables</w:t>
      </w:r>
      <w:r w:rsidR="00784285" w:rsidRPr="00154FDB">
        <w:rPr>
          <w:i/>
          <w:sz w:val="24"/>
        </w:rPr>
        <w:t>,</w:t>
      </w:r>
      <w:r w:rsidR="00C92E0A" w:rsidRPr="00154FDB">
        <w:rPr>
          <w:i/>
          <w:sz w:val="24"/>
        </w:rPr>
        <w:t xml:space="preserve"> hacen la producción de hortalizas</w:t>
      </w:r>
      <w:r w:rsidR="00784285" w:rsidRPr="00154FDB">
        <w:rPr>
          <w:i/>
          <w:sz w:val="24"/>
        </w:rPr>
        <w:t xml:space="preserve">, tienen un huerto demostrativo, </w:t>
      </w:r>
      <w:r w:rsidR="00C92E0A" w:rsidRPr="00154FDB">
        <w:rPr>
          <w:i/>
          <w:sz w:val="24"/>
        </w:rPr>
        <w:t>cua</w:t>
      </w:r>
      <w:r w:rsidR="00784285" w:rsidRPr="00154FDB">
        <w:rPr>
          <w:i/>
          <w:sz w:val="24"/>
        </w:rPr>
        <w:t>ndo quieran organizamos y vamos, lo que estamos buscando e</w:t>
      </w:r>
      <w:r w:rsidR="00C92E0A" w:rsidRPr="00154FDB">
        <w:rPr>
          <w:i/>
          <w:sz w:val="24"/>
        </w:rPr>
        <w:t xml:space="preserve">s que la </w:t>
      </w:r>
      <w:r w:rsidR="00784285" w:rsidRPr="00154FDB">
        <w:rPr>
          <w:i/>
          <w:sz w:val="24"/>
        </w:rPr>
        <w:t>JIRCO</w:t>
      </w:r>
      <w:r w:rsidR="00C92E0A" w:rsidRPr="00154FDB">
        <w:rPr>
          <w:i/>
          <w:sz w:val="24"/>
        </w:rPr>
        <w:t xml:space="preserve"> está trabajando en comunidades rurales y ha</w:t>
      </w:r>
      <w:r w:rsidR="00784285" w:rsidRPr="00154FDB">
        <w:rPr>
          <w:i/>
          <w:sz w:val="24"/>
        </w:rPr>
        <w:t>n</w:t>
      </w:r>
      <w:r w:rsidR="00C92E0A" w:rsidRPr="00154FDB">
        <w:rPr>
          <w:i/>
          <w:sz w:val="24"/>
        </w:rPr>
        <w:t xml:space="preserve"> sido exitosos estos programas</w:t>
      </w:r>
      <w:r w:rsidR="00784285" w:rsidRPr="00154FDB">
        <w:rPr>
          <w:i/>
          <w:sz w:val="24"/>
        </w:rPr>
        <w:t>,</w:t>
      </w:r>
      <w:r w:rsidR="00C92E0A" w:rsidRPr="00154FDB">
        <w:rPr>
          <w:i/>
          <w:sz w:val="24"/>
        </w:rPr>
        <w:t xml:space="preserve"> pero luego Zapotlán por las características urbanas y agroindustr</w:t>
      </w:r>
      <w:r w:rsidR="00784285" w:rsidRPr="00154FDB">
        <w:rPr>
          <w:i/>
          <w:sz w:val="24"/>
        </w:rPr>
        <w:t xml:space="preserve">iales no entraban esos esquemas, </w:t>
      </w:r>
      <w:r w:rsidR="00C92E0A" w:rsidRPr="00154FDB">
        <w:rPr>
          <w:i/>
          <w:sz w:val="24"/>
        </w:rPr>
        <w:t>ahora lo que b</w:t>
      </w:r>
      <w:r w:rsidR="00784285" w:rsidRPr="00154FDB">
        <w:rPr>
          <w:i/>
          <w:sz w:val="24"/>
        </w:rPr>
        <w:t>uscamos con este mismo recurso e</w:t>
      </w:r>
      <w:r w:rsidR="00C92E0A" w:rsidRPr="00154FDB">
        <w:rPr>
          <w:i/>
          <w:sz w:val="24"/>
        </w:rPr>
        <w:t>s que la</w:t>
      </w:r>
      <w:r w:rsidR="00784285" w:rsidRPr="00154FDB">
        <w:rPr>
          <w:i/>
          <w:sz w:val="24"/>
        </w:rPr>
        <w:t xml:space="preserve">  JIRCO</w:t>
      </w:r>
      <w:r w:rsidR="00C92E0A" w:rsidRPr="00154FDB">
        <w:rPr>
          <w:i/>
          <w:sz w:val="24"/>
        </w:rPr>
        <w:t xml:space="preserve"> adapte los programas de comunidades sostenibles d</w:t>
      </w:r>
      <w:r w:rsidR="00784285" w:rsidRPr="00154FDB">
        <w:rPr>
          <w:i/>
          <w:sz w:val="24"/>
        </w:rPr>
        <w:t>e escuelas de campo y los adapte</w:t>
      </w:r>
      <w:r w:rsidR="00C92E0A" w:rsidRPr="00154FDB">
        <w:rPr>
          <w:i/>
          <w:sz w:val="24"/>
        </w:rPr>
        <w:t xml:space="preserve"> las características tanto urbanas como agroindustriales del munici</w:t>
      </w:r>
      <w:r w:rsidR="00784285" w:rsidRPr="00154FDB">
        <w:rPr>
          <w:i/>
          <w:sz w:val="24"/>
        </w:rPr>
        <w:t>pio entonces estarían adaptando e</w:t>
      </w:r>
      <w:r w:rsidR="00C92E0A" w:rsidRPr="00154FDB">
        <w:rPr>
          <w:i/>
          <w:sz w:val="24"/>
        </w:rPr>
        <w:t xml:space="preserve">ste programa para la </w:t>
      </w:r>
      <w:r w:rsidR="00784285" w:rsidRPr="00154FDB">
        <w:rPr>
          <w:i/>
          <w:sz w:val="24"/>
        </w:rPr>
        <w:t>zona</w:t>
      </w:r>
      <w:r w:rsidR="00C92E0A" w:rsidRPr="00154FDB">
        <w:rPr>
          <w:i/>
          <w:sz w:val="24"/>
        </w:rPr>
        <w:t xml:space="preserve"> urbana de huertos y la otra</w:t>
      </w:r>
      <w:r w:rsidR="00784285" w:rsidRPr="00154FDB">
        <w:rPr>
          <w:i/>
          <w:sz w:val="24"/>
        </w:rPr>
        <w:t xml:space="preserve"> parte complementaria es justo e</w:t>
      </w:r>
      <w:r w:rsidR="00C92E0A" w:rsidRPr="00154FDB">
        <w:rPr>
          <w:i/>
          <w:sz w:val="24"/>
        </w:rPr>
        <w:t>sa esa conexión con los agroindustriales que sabemos que son los que están generando un deterioro</w:t>
      </w:r>
      <w:r w:rsidR="00784285" w:rsidRPr="00154FDB">
        <w:rPr>
          <w:i/>
          <w:sz w:val="24"/>
        </w:rPr>
        <w:t>,</w:t>
      </w:r>
      <w:r w:rsidR="00C92E0A" w:rsidRPr="00154FDB">
        <w:rPr>
          <w:i/>
          <w:sz w:val="24"/>
        </w:rPr>
        <w:t xml:space="preserve"> una situación crítica en el entorno</w:t>
      </w:r>
      <w:r w:rsidR="00784285" w:rsidRPr="00154FDB">
        <w:rPr>
          <w:i/>
          <w:sz w:val="24"/>
        </w:rPr>
        <w:t>, que son q</w:t>
      </w:r>
      <w:r w:rsidR="00C92E0A" w:rsidRPr="00154FDB">
        <w:rPr>
          <w:i/>
          <w:sz w:val="24"/>
        </w:rPr>
        <w:t>uienes no</w:t>
      </w:r>
      <w:r w:rsidR="00784285" w:rsidRPr="00154FDB">
        <w:rPr>
          <w:i/>
          <w:sz w:val="24"/>
        </w:rPr>
        <w:t>s</w:t>
      </w:r>
      <w:r w:rsidR="00C92E0A" w:rsidRPr="00154FDB">
        <w:rPr>
          <w:i/>
          <w:sz w:val="24"/>
        </w:rPr>
        <w:t xml:space="preserve"> tienen recogiendo tierra de los cauces</w:t>
      </w:r>
      <w:r w:rsidR="00784285" w:rsidRPr="00154FDB">
        <w:rPr>
          <w:i/>
          <w:sz w:val="24"/>
        </w:rPr>
        <w:t>,</w:t>
      </w:r>
      <w:r w:rsidR="00C92E0A" w:rsidRPr="00154FDB">
        <w:rPr>
          <w:i/>
          <w:sz w:val="24"/>
        </w:rPr>
        <w:t xml:space="preserve"> empezar a trabajar co</w:t>
      </w:r>
      <w:r w:rsidR="00784285" w:rsidRPr="00154FDB">
        <w:rPr>
          <w:i/>
          <w:sz w:val="24"/>
        </w:rPr>
        <w:t xml:space="preserve">n ellos en una escuela de campo, JIRCO </w:t>
      </w:r>
      <w:r w:rsidR="00C92E0A" w:rsidRPr="00154FDB">
        <w:rPr>
          <w:i/>
          <w:sz w:val="24"/>
        </w:rPr>
        <w:t>tiene modelo escuela de campo para la zona rural para incrementar mejores prácticas y proteger manantiales</w:t>
      </w:r>
      <w:r w:rsidR="00784285" w:rsidRPr="00154FDB">
        <w:rPr>
          <w:i/>
          <w:sz w:val="24"/>
        </w:rPr>
        <w:t>,</w:t>
      </w:r>
      <w:r w:rsidR="00C92E0A" w:rsidRPr="00154FDB">
        <w:rPr>
          <w:i/>
          <w:sz w:val="24"/>
        </w:rPr>
        <w:t xml:space="preserve"> pero en el caso de </w:t>
      </w:r>
      <w:r w:rsidR="00784285" w:rsidRPr="00154FDB">
        <w:rPr>
          <w:i/>
          <w:sz w:val="24"/>
        </w:rPr>
        <w:t>Zapotlán</w:t>
      </w:r>
      <w:r w:rsidR="00C92E0A" w:rsidRPr="00154FDB">
        <w:rPr>
          <w:i/>
          <w:sz w:val="24"/>
        </w:rPr>
        <w:t xml:space="preserve"> pues las</w:t>
      </w:r>
      <w:r w:rsidR="00784285" w:rsidRPr="00154FDB">
        <w:rPr>
          <w:i/>
          <w:sz w:val="24"/>
        </w:rPr>
        <w:t xml:space="preserve"> características son distintas e</w:t>
      </w:r>
      <w:r w:rsidR="00C92E0A" w:rsidRPr="00154FDB">
        <w:rPr>
          <w:i/>
          <w:sz w:val="24"/>
        </w:rPr>
        <w:t>ntonces esta escuela de campo tendría un programa específico educativo para generar una comunidad de aprendizaje entre productores agroindustriales para que ahí mismo se les den a conocer técnicas de conservación de suelo</w:t>
      </w:r>
      <w:r w:rsidR="00784285" w:rsidRPr="00154FDB">
        <w:rPr>
          <w:i/>
          <w:sz w:val="24"/>
        </w:rPr>
        <w:t>,</w:t>
      </w:r>
      <w:r w:rsidR="00C92E0A" w:rsidRPr="00154FDB">
        <w:rPr>
          <w:i/>
          <w:sz w:val="24"/>
        </w:rPr>
        <w:t xml:space="preserve"> de infiltración de agua</w:t>
      </w:r>
      <w:r w:rsidR="00784285" w:rsidRPr="00154FDB">
        <w:rPr>
          <w:i/>
          <w:sz w:val="24"/>
        </w:rPr>
        <w:t>,</w:t>
      </w:r>
      <w:r w:rsidR="00C92E0A" w:rsidRPr="00154FDB">
        <w:rPr>
          <w:i/>
          <w:sz w:val="24"/>
        </w:rPr>
        <w:t xml:space="preserve"> de restauración de causas</w:t>
      </w:r>
      <w:r w:rsidR="00784285" w:rsidRPr="00154FDB">
        <w:rPr>
          <w:i/>
          <w:sz w:val="24"/>
        </w:rPr>
        <w:t>,</w:t>
      </w:r>
      <w:r w:rsidR="00C92E0A" w:rsidRPr="00154FDB">
        <w:rPr>
          <w:i/>
          <w:sz w:val="24"/>
        </w:rPr>
        <w:t xml:space="preserve"> de corredores biológicos etcétera</w:t>
      </w:r>
      <w:r w:rsidR="00784285" w:rsidRPr="00154FDB">
        <w:rPr>
          <w:i/>
          <w:sz w:val="24"/>
        </w:rPr>
        <w:t xml:space="preserve">, entonces estos $290 </w:t>
      </w:r>
      <w:r w:rsidR="00C92E0A" w:rsidRPr="00154FDB">
        <w:rPr>
          <w:i/>
          <w:sz w:val="24"/>
        </w:rPr>
        <w:t>000</w:t>
      </w:r>
      <w:r w:rsidR="00784285" w:rsidRPr="00154FDB">
        <w:rPr>
          <w:i/>
          <w:sz w:val="24"/>
        </w:rPr>
        <w:t>-</w:t>
      </w:r>
      <w:r w:rsidR="00C92E0A" w:rsidRPr="00154FDB">
        <w:rPr>
          <w:i/>
          <w:sz w:val="24"/>
        </w:rPr>
        <w:t xml:space="preserve"> </w:t>
      </w:r>
      <w:r w:rsidR="00784285" w:rsidRPr="00154FDB">
        <w:rPr>
          <w:i/>
          <w:sz w:val="24"/>
        </w:rPr>
        <w:t xml:space="preserve">$300 </w:t>
      </w:r>
      <w:r w:rsidR="00C92E0A" w:rsidRPr="00154FDB">
        <w:rPr>
          <w:i/>
          <w:sz w:val="24"/>
        </w:rPr>
        <w:t>000 que se puedan pagar de esa deu</w:t>
      </w:r>
      <w:r w:rsidR="00784285" w:rsidRPr="00154FDB">
        <w:rPr>
          <w:i/>
          <w:sz w:val="24"/>
        </w:rPr>
        <w:t xml:space="preserve">da nos servirían para todo esto, </w:t>
      </w:r>
      <w:r w:rsidR="00C92E0A" w:rsidRPr="00154FDB">
        <w:rPr>
          <w:i/>
          <w:sz w:val="24"/>
        </w:rPr>
        <w:t>ellos en el programa operativo mane</w:t>
      </w:r>
      <w:r w:rsidR="00784285" w:rsidRPr="00154FDB">
        <w:rPr>
          <w:i/>
          <w:sz w:val="24"/>
        </w:rPr>
        <w:t>jan es</w:t>
      </w:r>
      <w:r w:rsidR="00C92E0A" w:rsidRPr="00154FDB">
        <w:rPr>
          <w:i/>
          <w:sz w:val="24"/>
        </w:rPr>
        <w:t>te programa ya específico</w:t>
      </w:r>
      <w:r w:rsidR="00784285" w:rsidRPr="00154FDB">
        <w:rPr>
          <w:i/>
          <w:sz w:val="24"/>
        </w:rPr>
        <w:t>,</w:t>
      </w:r>
      <w:r w:rsidR="00C92E0A" w:rsidRPr="00154FDB">
        <w:rPr>
          <w:i/>
          <w:sz w:val="24"/>
        </w:rPr>
        <w:t xml:space="preserve"> esa est</w:t>
      </w:r>
      <w:r w:rsidR="00784285" w:rsidRPr="00154FDB">
        <w:rPr>
          <w:i/>
          <w:sz w:val="24"/>
        </w:rPr>
        <w:t>rategia específica para la cuenc</w:t>
      </w:r>
      <w:r w:rsidR="00C92E0A" w:rsidRPr="00154FDB">
        <w:rPr>
          <w:i/>
          <w:sz w:val="24"/>
        </w:rPr>
        <w:t>a de la laguna de Zapotlán bajo ese esquema</w:t>
      </w:r>
      <w:r w:rsidR="00784285" w:rsidRPr="00154FDB">
        <w:rPr>
          <w:i/>
          <w:sz w:val="24"/>
        </w:rPr>
        <w:t>, p</w:t>
      </w:r>
      <w:r w:rsidR="00C92E0A" w:rsidRPr="00154FDB">
        <w:rPr>
          <w:i/>
          <w:sz w:val="24"/>
        </w:rPr>
        <w:t>or su</w:t>
      </w:r>
      <w:r w:rsidR="00784285" w:rsidRPr="00154FDB">
        <w:rPr>
          <w:i/>
          <w:sz w:val="24"/>
        </w:rPr>
        <w:t xml:space="preserve">puesto que está sujeto a cambio, </w:t>
      </w:r>
      <w:r w:rsidR="00C92E0A" w:rsidRPr="00154FDB">
        <w:rPr>
          <w:i/>
          <w:sz w:val="24"/>
        </w:rPr>
        <w:t>pudiera ser que</w:t>
      </w:r>
      <w:r w:rsidR="00784285" w:rsidRPr="00154FDB">
        <w:rPr>
          <w:i/>
          <w:sz w:val="24"/>
        </w:rPr>
        <w:t xml:space="preserve"> surja por ejemplo la necesidad, </w:t>
      </w:r>
      <w:r w:rsidR="00C92E0A" w:rsidRPr="00154FDB">
        <w:rPr>
          <w:i/>
          <w:sz w:val="24"/>
        </w:rPr>
        <w:t>lo platicamos también con el presidente</w:t>
      </w:r>
      <w:r w:rsidR="00784285" w:rsidRPr="00154FDB">
        <w:rPr>
          <w:i/>
          <w:sz w:val="24"/>
        </w:rPr>
        <w:t xml:space="preserve"> y</w:t>
      </w:r>
      <w:r w:rsidR="00C92E0A" w:rsidRPr="00154FDB">
        <w:rPr>
          <w:i/>
          <w:sz w:val="24"/>
        </w:rPr>
        <w:t xml:space="preserve"> con el sistema de agua potable</w:t>
      </w:r>
      <w:r w:rsidR="00784285" w:rsidRPr="00154FDB">
        <w:rPr>
          <w:i/>
          <w:sz w:val="24"/>
        </w:rPr>
        <w:t>,</w:t>
      </w:r>
      <w:r w:rsidR="00C92E0A" w:rsidRPr="00154FDB">
        <w:rPr>
          <w:i/>
          <w:sz w:val="24"/>
        </w:rPr>
        <w:t xml:space="preserve"> de implementar algunos filtros verdes domi</w:t>
      </w:r>
      <w:r w:rsidR="00784285" w:rsidRPr="00154FDB">
        <w:rPr>
          <w:i/>
          <w:sz w:val="24"/>
        </w:rPr>
        <w:t>ciliarios en la comunidad del Fr</w:t>
      </w:r>
      <w:r w:rsidR="00C92E0A" w:rsidRPr="00154FDB">
        <w:rPr>
          <w:i/>
          <w:sz w:val="24"/>
        </w:rPr>
        <w:t>esnito que no tienen tratamiento de agua y llevar una capacitación de este tipo</w:t>
      </w:r>
      <w:r w:rsidR="00784285" w:rsidRPr="00154FDB">
        <w:rPr>
          <w:i/>
          <w:sz w:val="24"/>
        </w:rPr>
        <w:t>,</w:t>
      </w:r>
      <w:r w:rsidR="00C92E0A" w:rsidRPr="00154FDB">
        <w:rPr>
          <w:i/>
          <w:sz w:val="24"/>
        </w:rPr>
        <w:t xml:space="preserve"> en realidad no es costosa y también nos puede ayudar a empezar a generar una dinámica en cuanto </w:t>
      </w:r>
      <w:r w:rsidR="00784285" w:rsidRPr="00154FDB">
        <w:rPr>
          <w:i/>
          <w:sz w:val="24"/>
        </w:rPr>
        <w:t>a tratamiento de aguas residual, se presentó de esa manera que</w:t>
      </w:r>
      <w:r w:rsidR="00C92E0A" w:rsidRPr="00154FDB">
        <w:rPr>
          <w:i/>
          <w:sz w:val="24"/>
        </w:rPr>
        <w:t xml:space="preserve"> es lo que les estoy comentando</w:t>
      </w:r>
      <w:r w:rsidR="00784285" w:rsidRPr="00154FDB">
        <w:rPr>
          <w:i/>
          <w:sz w:val="24"/>
        </w:rPr>
        <w:t>,</w:t>
      </w:r>
      <w:r w:rsidR="00C92E0A" w:rsidRPr="00154FDB">
        <w:rPr>
          <w:i/>
          <w:sz w:val="24"/>
        </w:rPr>
        <w:t xml:space="preserve"> pero hicimos la solicitud para que</w:t>
      </w:r>
      <w:r w:rsidR="00784285" w:rsidRPr="00154FDB">
        <w:rPr>
          <w:i/>
          <w:sz w:val="24"/>
        </w:rPr>
        <w:t xml:space="preserve"> se ingresara también </w:t>
      </w:r>
      <w:r w:rsidR="00784285" w:rsidRPr="00154FDB">
        <w:rPr>
          <w:i/>
          <w:sz w:val="24"/>
        </w:rPr>
        <w:lastRenderedPageBreak/>
        <w:t xml:space="preserve">este tema, la JIRCO nos está </w:t>
      </w:r>
      <w:r w:rsidR="00C92E0A" w:rsidRPr="00154FDB">
        <w:rPr>
          <w:i/>
          <w:sz w:val="24"/>
        </w:rPr>
        <w:t>apoyando ahorita con la generación de diagnóstico</w:t>
      </w:r>
      <w:r w:rsidR="00B71A0B" w:rsidRPr="00154FDB">
        <w:rPr>
          <w:i/>
          <w:sz w:val="24"/>
        </w:rPr>
        <w:t xml:space="preserve"> de riesgos de incendios o de fu</w:t>
      </w:r>
      <w:r w:rsidR="00C92E0A" w:rsidRPr="00154FDB">
        <w:rPr>
          <w:i/>
          <w:sz w:val="24"/>
        </w:rPr>
        <w:t>ego en zonas forestales en las dos áreas naturales protegidas municipales</w:t>
      </w:r>
      <w:r w:rsidR="00B71A0B" w:rsidRPr="00154FDB">
        <w:rPr>
          <w:i/>
          <w:sz w:val="24"/>
        </w:rPr>
        <w:t>,</w:t>
      </w:r>
      <w:r w:rsidR="00C92E0A" w:rsidRPr="00154FDB">
        <w:rPr>
          <w:i/>
          <w:sz w:val="24"/>
        </w:rPr>
        <w:t xml:space="preserve"> y ahí también vamos a necesitar algunas acciones de conservación de suelo están ahorita prev</w:t>
      </w:r>
      <w:r w:rsidR="00B71A0B" w:rsidRPr="00154FDB">
        <w:rPr>
          <w:i/>
          <w:sz w:val="24"/>
        </w:rPr>
        <w:t>iniendo incendios pero también e</w:t>
      </w:r>
      <w:r w:rsidR="00C92E0A" w:rsidRPr="00154FDB">
        <w:rPr>
          <w:i/>
          <w:sz w:val="24"/>
        </w:rPr>
        <w:t xml:space="preserve">stamos </w:t>
      </w:r>
      <w:r w:rsidR="00B71A0B" w:rsidRPr="00154FDB">
        <w:rPr>
          <w:i/>
          <w:sz w:val="24"/>
        </w:rPr>
        <w:t>previendo</w:t>
      </w:r>
      <w:r w:rsidR="00C92E0A" w:rsidRPr="00154FDB">
        <w:rPr>
          <w:i/>
          <w:sz w:val="24"/>
        </w:rPr>
        <w:t xml:space="preserve"> </w:t>
      </w:r>
      <w:r w:rsidR="00B71A0B" w:rsidRPr="00154FDB">
        <w:rPr>
          <w:i/>
          <w:sz w:val="24"/>
        </w:rPr>
        <w:t>los O</w:t>
      </w:r>
      <w:r w:rsidR="00C92E0A" w:rsidRPr="00154FDB">
        <w:rPr>
          <w:i/>
          <w:sz w:val="24"/>
        </w:rPr>
        <w:t>cotillos por el tránsito y por la carga</w:t>
      </w:r>
      <w:r w:rsidR="00B71A0B" w:rsidRPr="00154FDB">
        <w:rPr>
          <w:i/>
          <w:sz w:val="24"/>
        </w:rPr>
        <w:t xml:space="preserve"> fuerte que tiene de visitantes, </w:t>
      </w:r>
      <w:r w:rsidR="00C92E0A" w:rsidRPr="00154FDB">
        <w:rPr>
          <w:i/>
          <w:sz w:val="24"/>
        </w:rPr>
        <w:t xml:space="preserve">ya hay zonas muy deterioradas y </w:t>
      </w:r>
      <w:r w:rsidR="00B71A0B" w:rsidRPr="00154FDB">
        <w:rPr>
          <w:i/>
          <w:sz w:val="24"/>
        </w:rPr>
        <w:t xml:space="preserve">se </w:t>
      </w:r>
      <w:r w:rsidR="00C92E0A" w:rsidRPr="00154FDB">
        <w:rPr>
          <w:i/>
          <w:sz w:val="24"/>
        </w:rPr>
        <w:t xml:space="preserve">están identificando dónde y con qué técnicas podemos evitar que siga ocurriendo esto </w:t>
      </w:r>
      <w:r w:rsidR="00B71A0B" w:rsidRPr="00154FDB">
        <w:rPr>
          <w:i/>
          <w:sz w:val="24"/>
        </w:rPr>
        <w:t xml:space="preserve">del deterioro, </w:t>
      </w:r>
      <w:r w:rsidR="00C92E0A" w:rsidRPr="00154FDB">
        <w:rPr>
          <w:i/>
          <w:sz w:val="24"/>
        </w:rPr>
        <w:t>en realidad estos proyectos 4</w:t>
      </w:r>
      <w:r w:rsidR="00B71A0B" w:rsidRPr="00154FDB">
        <w:rPr>
          <w:i/>
          <w:sz w:val="24"/>
        </w:rPr>
        <w:t>-</w:t>
      </w:r>
      <w:r w:rsidR="00C92E0A" w:rsidRPr="00154FDB">
        <w:rPr>
          <w:i/>
          <w:sz w:val="24"/>
        </w:rPr>
        <w:t>5 y la verdad es que somos un municipio estamos levantan</w:t>
      </w:r>
      <w:r w:rsidR="00B71A0B" w:rsidRPr="00154FDB">
        <w:rPr>
          <w:i/>
          <w:sz w:val="24"/>
        </w:rPr>
        <w:t>do la mano en cada sesión de la</w:t>
      </w:r>
      <w:r w:rsidR="00C92E0A" w:rsidRPr="00154FDB">
        <w:rPr>
          <w:i/>
          <w:sz w:val="24"/>
        </w:rPr>
        <w:t xml:space="preserve"> </w:t>
      </w:r>
      <w:r w:rsidR="00B71A0B" w:rsidRPr="00154FDB">
        <w:rPr>
          <w:i/>
          <w:sz w:val="24"/>
        </w:rPr>
        <w:t>JIRCO,</w:t>
      </w:r>
      <w:r w:rsidR="00C92E0A" w:rsidRPr="00154FDB">
        <w:rPr>
          <w:i/>
          <w:sz w:val="24"/>
        </w:rPr>
        <w:t xml:space="preserve"> en cada opo</w:t>
      </w:r>
      <w:r w:rsidR="00B71A0B" w:rsidRPr="00154FDB">
        <w:rPr>
          <w:i/>
          <w:sz w:val="24"/>
        </w:rPr>
        <w:t xml:space="preserve">rtunidad que tenemos de ayúdame, </w:t>
      </w:r>
      <w:r w:rsidR="00C92E0A" w:rsidRPr="00154FDB">
        <w:rPr>
          <w:i/>
          <w:sz w:val="24"/>
        </w:rPr>
        <w:t>oriéntame</w:t>
      </w:r>
      <w:r w:rsidR="00B71A0B" w:rsidRPr="00154FDB">
        <w:rPr>
          <w:i/>
          <w:sz w:val="24"/>
        </w:rPr>
        <w:t>, asesórame y la verdad que siempre</w:t>
      </w:r>
      <w:r w:rsidR="00C92E0A" w:rsidRPr="00154FDB">
        <w:rPr>
          <w:i/>
          <w:sz w:val="24"/>
        </w:rPr>
        <w:t xml:space="preserve"> han estado muy dispuestos entonces creo que para ellos también es muy </w:t>
      </w:r>
      <w:r w:rsidR="00B71A0B" w:rsidRPr="00154FDB">
        <w:rPr>
          <w:i/>
          <w:sz w:val="24"/>
        </w:rPr>
        <w:t>importante trabajar con el municipio de Zapotlán el Grande justo porque trabajando la zona urbana también pueden replicar eso en las cabeceras de los doce municipios, l</w:t>
      </w:r>
      <w:r w:rsidR="00C92E0A" w:rsidRPr="00154FDB">
        <w:rPr>
          <w:i/>
          <w:sz w:val="24"/>
        </w:rPr>
        <w:t>o que han trabajado ha sido básicamente</w:t>
      </w:r>
      <w:r w:rsidR="00B71A0B" w:rsidRPr="00154FDB">
        <w:rPr>
          <w:i/>
          <w:sz w:val="24"/>
        </w:rPr>
        <w:t xml:space="preserve"> la zona rural, a grandes rasgos esta es la propuesta que se tiene de trabajo”</w:t>
      </w:r>
    </w:p>
    <w:p w14:paraId="7D282CC3" w14:textId="77777777" w:rsidR="00154FDB" w:rsidRDefault="00154FDB" w:rsidP="00154FDB">
      <w:pPr>
        <w:ind w:left="227" w:right="-610"/>
        <w:jc w:val="both"/>
        <w:rPr>
          <w:b/>
          <w:sz w:val="24"/>
        </w:rPr>
      </w:pPr>
    </w:p>
    <w:p w14:paraId="47A2917D" w14:textId="49487E75" w:rsidR="00B71A0B" w:rsidRPr="00154FDB" w:rsidRDefault="00B71A0B" w:rsidP="00154FDB">
      <w:pPr>
        <w:ind w:left="227" w:right="-610"/>
        <w:jc w:val="both"/>
        <w:rPr>
          <w:i/>
          <w:sz w:val="24"/>
        </w:rPr>
      </w:pPr>
      <w:r>
        <w:rPr>
          <w:b/>
          <w:sz w:val="24"/>
        </w:rPr>
        <w:t>C. JORGE DE JESÚS JUÁREZ PARRA:</w:t>
      </w:r>
      <w:r w:rsidR="00C92E0A" w:rsidRPr="006D2275">
        <w:rPr>
          <w:sz w:val="24"/>
        </w:rPr>
        <w:t xml:space="preserve"> </w:t>
      </w:r>
      <w:r w:rsidRPr="00154FDB">
        <w:rPr>
          <w:i/>
          <w:sz w:val="24"/>
        </w:rPr>
        <w:t>“Una pregunta Isis, ¿si esta comisión determina hacer ese pago ya es un hecho lo que me estás platicando?”</w:t>
      </w:r>
    </w:p>
    <w:p w14:paraId="7C079997" w14:textId="77777777" w:rsidR="00154FDB" w:rsidRDefault="00154FDB" w:rsidP="00154FDB">
      <w:pPr>
        <w:ind w:left="227" w:right="-610"/>
        <w:jc w:val="both"/>
        <w:rPr>
          <w:b/>
          <w:sz w:val="24"/>
        </w:rPr>
      </w:pPr>
    </w:p>
    <w:p w14:paraId="0E42251C" w14:textId="2FD7AA28" w:rsidR="00522B79" w:rsidRDefault="00522B79" w:rsidP="00154FDB">
      <w:pPr>
        <w:ind w:left="227" w:right="-610"/>
        <w:jc w:val="both"/>
        <w:rPr>
          <w:sz w:val="24"/>
        </w:rPr>
      </w:pPr>
      <w:r>
        <w:rPr>
          <w:b/>
          <w:sz w:val="24"/>
        </w:rPr>
        <w:t xml:space="preserve">C. ISIS EDITH SANTANA SÁNCHEZ: </w:t>
      </w:r>
      <w:r w:rsidRPr="00154FDB">
        <w:rPr>
          <w:i/>
          <w:sz w:val="24"/>
        </w:rPr>
        <w:t>“Y</w:t>
      </w:r>
      <w:r w:rsidR="00C92E0A" w:rsidRPr="00154FDB">
        <w:rPr>
          <w:i/>
          <w:sz w:val="24"/>
        </w:rPr>
        <w:t>a es un hecho</w:t>
      </w:r>
      <w:r w:rsidRPr="00154FDB">
        <w:rPr>
          <w:i/>
          <w:sz w:val="24"/>
        </w:rPr>
        <w:t>”</w:t>
      </w:r>
      <w:r w:rsidR="00154FDB">
        <w:rPr>
          <w:i/>
          <w:sz w:val="24"/>
        </w:rPr>
        <w:t>.</w:t>
      </w:r>
    </w:p>
    <w:p w14:paraId="62B0B334" w14:textId="77777777" w:rsidR="00154FDB" w:rsidRDefault="00154FDB" w:rsidP="00154FDB">
      <w:pPr>
        <w:ind w:left="227" w:right="-610"/>
        <w:jc w:val="both"/>
        <w:rPr>
          <w:b/>
          <w:sz w:val="24"/>
        </w:rPr>
      </w:pPr>
    </w:p>
    <w:p w14:paraId="6F6500BB" w14:textId="5BB1C1FE" w:rsidR="00522B79" w:rsidRDefault="00522B79" w:rsidP="00154FDB">
      <w:pPr>
        <w:ind w:left="227" w:right="-610"/>
        <w:jc w:val="both"/>
        <w:rPr>
          <w:i/>
          <w:sz w:val="24"/>
        </w:rPr>
      </w:pPr>
      <w:r>
        <w:rPr>
          <w:b/>
          <w:sz w:val="24"/>
        </w:rPr>
        <w:t>C. JORGE DE JESÚS JUÁREZ PARRA:</w:t>
      </w:r>
      <w:r w:rsidR="00C92E0A" w:rsidRPr="006D2275">
        <w:rPr>
          <w:sz w:val="24"/>
        </w:rPr>
        <w:t xml:space="preserve"> </w:t>
      </w:r>
      <w:r w:rsidRPr="00154FDB">
        <w:rPr>
          <w:i/>
          <w:sz w:val="24"/>
        </w:rPr>
        <w:t xml:space="preserve">“Dice cambio de uso de suelo de balance </w:t>
      </w:r>
      <w:r w:rsidR="00C92E0A" w:rsidRPr="00154FDB">
        <w:rPr>
          <w:i/>
          <w:sz w:val="24"/>
        </w:rPr>
        <w:t>hídrico</w:t>
      </w:r>
      <w:r w:rsidRPr="00154FDB">
        <w:rPr>
          <w:i/>
          <w:sz w:val="24"/>
        </w:rPr>
        <w:t>,</w:t>
      </w:r>
      <w:r w:rsidR="00C92E0A" w:rsidRPr="00154FDB">
        <w:rPr>
          <w:i/>
          <w:sz w:val="24"/>
        </w:rPr>
        <w:t xml:space="preserve"> contaminación y cuerpos de agua que fue lo que comentaste</w:t>
      </w:r>
      <w:r w:rsidRPr="00154FDB">
        <w:rPr>
          <w:i/>
          <w:sz w:val="24"/>
        </w:rPr>
        <w:t>,</w:t>
      </w:r>
      <w:r w:rsidR="00C92E0A" w:rsidRPr="00154FDB">
        <w:rPr>
          <w:i/>
          <w:sz w:val="24"/>
        </w:rPr>
        <w:t xml:space="preserve"> participación social</w:t>
      </w:r>
      <w:r w:rsidRPr="00154FDB">
        <w:rPr>
          <w:i/>
          <w:sz w:val="24"/>
        </w:rPr>
        <w:t>,</w:t>
      </w:r>
      <w:r w:rsidR="00C92E0A" w:rsidRPr="00154FDB">
        <w:rPr>
          <w:i/>
          <w:sz w:val="24"/>
        </w:rPr>
        <w:t xml:space="preserve"> fortalecimiento institucional</w:t>
      </w:r>
      <w:r w:rsidRPr="00154FDB">
        <w:rPr>
          <w:i/>
          <w:sz w:val="24"/>
        </w:rPr>
        <w:t>, política e</w:t>
      </w:r>
      <w:r w:rsidR="00C92E0A" w:rsidRPr="00154FDB">
        <w:rPr>
          <w:i/>
          <w:sz w:val="24"/>
        </w:rPr>
        <w:t>statal y transversidad y escuelas de campo que también comentaste</w:t>
      </w:r>
      <w:r w:rsidRPr="00154FDB">
        <w:rPr>
          <w:i/>
          <w:sz w:val="24"/>
        </w:rPr>
        <w:t>,</w:t>
      </w:r>
      <w:r w:rsidR="00C92E0A" w:rsidRPr="00154FDB">
        <w:rPr>
          <w:i/>
          <w:sz w:val="24"/>
        </w:rPr>
        <w:t xml:space="preserve"> manejo de fuego que señalaste</w:t>
      </w:r>
      <w:r w:rsidRPr="00154FDB">
        <w:rPr>
          <w:i/>
          <w:sz w:val="24"/>
        </w:rPr>
        <w:t>,</w:t>
      </w:r>
      <w:r w:rsidR="00C92E0A" w:rsidRPr="00154FDB">
        <w:rPr>
          <w:i/>
          <w:sz w:val="24"/>
        </w:rPr>
        <w:t xml:space="preserve"> proyectos específico</w:t>
      </w:r>
      <w:r w:rsidRPr="00154FDB">
        <w:rPr>
          <w:i/>
          <w:sz w:val="24"/>
        </w:rPr>
        <w:t>s acciones de sustentabilidad en el municipio de Zapotlán el Grande”</w:t>
      </w:r>
      <w:r w:rsidR="00154FDB">
        <w:rPr>
          <w:i/>
          <w:sz w:val="24"/>
        </w:rPr>
        <w:t>.</w:t>
      </w:r>
    </w:p>
    <w:p w14:paraId="4D6C19FE" w14:textId="77777777" w:rsidR="00154FDB" w:rsidRDefault="00154FDB" w:rsidP="00154FDB">
      <w:pPr>
        <w:ind w:left="227" w:right="-610"/>
        <w:jc w:val="both"/>
        <w:rPr>
          <w:sz w:val="24"/>
        </w:rPr>
      </w:pPr>
    </w:p>
    <w:p w14:paraId="5F9D08FF" w14:textId="77777777" w:rsidR="00B31C99" w:rsidRDefault="00522B79" w:rsidP="00154FDB">
      <w:pPr>
        <w:ind w:left="227" w:right="-610"/>
        <w:jc w:val="both"/>
        <w:rPr>
          <w:sz w:val="24"/>
        </w:rPr>
      </w:pPr>
      <w:r w:rsidRPr="00522B79">
        <w:rPr>
          <w:b/>
          <w:sz w:val="24"/>
        </w:rPr>
        <w:t xml:space="preserve">C. TANIA MAGDALENA BERNARDINO JUÁREZ: </w:t>
      </w:r>
      <w:r w:rsidRPr="00154FDB">
        <w:rPr>
          <w:b/>
          <w:i/>
          <w:sz w:val="24"/>
        </w:rPr>
        <w:t>“</w:t>
      </w:r>
      <w:r w:rsidRPr="00154FDB">
        <w:rPr>
          <w:i/>
          <w:sz w:val="24"/>
        </w:rPr>
        <w:t>Ahí se incluye también lo de la cuenca?”</w:t>
      </w:r>
    </w:p>
    <w:p w14:paraId="4DD9C817" w14:textId="77777777" w:rsidR="00154FDB" w:rsidRDefault="00154FDB" w:rsidP="00154FDB">
      <w:pPr>
        <w:ind w:left="227" w:right="-610"/>
        <w:jc w:val="both"/>
        <w:rPr>
          <w:b/>
          <w:sz w:val="24"/>
        </w:rPr>
      </w:pPr>
    </w:p>
    <w:p w14:paraId="36CEA05B" w14:textId="56F7B346" w:rsidR="00B31C99" w:rsidRDefault="00B31C99" w:rsidP="00154FDB">
      <w:pPr>
        <w:ind w:left="227" w:right="-610"/>
        <w:jc w:val="both"/>
        <w:rPr>
          <w:sz w:val="24"/>
        </w:rPr>
      </w:pPr>
      <w:r>
        <w:rPr>
          <w:b/>
          <w:sz w:val="24"/>
        </w:rPr>
        <w:t xml:space="preserve">C. ISIS EDITH SANTANA SÁNCHEZ: </w:t>
      </w:r>
      <w:r w:rsidRPr="00154FDB">
        <w:rPr>
          <w:i/>
          <w:sz w:val="24"/>
        </w:rPr>
        <w:t xml:space="preserve">“Sí, que es lo de </w:t>
      </w:r>
      <w:r w:rsidR="00522B79" w:rsidRPr="00154FDB">
        <w:rPr>
          <w:i/>
          <w:sz w:val="24"/>
        </w:rPr>
        <w:t>e</w:t>
      </w:r>
      <w:r w:rsidRPr="00154FDB">
        <w:rPr>
          <w:i/>
          <w:sz w:val="24"/>
        </w:rPr>
        <w:t>ducación ambiental”</w:t>
      </w:r>
      <w:r w:rsidR="00154FDB">
        <w:rPr>
          <w:i/>
          <w:sz w:val="24"/>
        </w:rPr>
        <w:t>.</w:t>
      </w:r>
    </w:p>
    <w:p w14:paraId="7CD6C95B" w14:textId="77777777" w:rsidR="00154FDB" w:rsidRDefault="00154FDB" w:rsidP="00154FDB">
      <w:pPr>
        <w:ind w:left="227" w:right="-610"/>
        <w:jc w:val="both"/>
        <w:rPr>
          <w:b/>
          <w:sz w:val="24"/>
        </w:rPr>
      </w:pPr>
    </w:p>
    <w:p w14:paraId="27EF9A9F" w14:textId="5652F293" w:rsidR="00B31C99" w:rsidRDefault="00B31C99" w:rsidP="00154FDB">
      <w:pPr>
        <w:ind w:left="227" w:right="-610"/>
        <w:jc w:val="both"/>
        <w:rPr>
          <w:i/>
          <w:sz w:val="24"/>
        </w:rPr>
      </w:pPr>
      <w:r>
        <w:rPr>
          <w:b/>
          <w:sz w:val="24"/>
        </w:rPr>
        <w:t>C.</w:t>
      </w:r>
      <w:r>
        <w:rPr>
          <w:sz w:val="24"/>
        </w:rPr>
        <w:t xml:space="preserve"> </w:t>
      </w:r>
      <w:r w:rsidRPr="00B31C99">
        <w:rPr>
          <w:b/>
          <w:sz w:val="24"/>
        </w:rPr>
        <w:t>JOGE DE JESÚS JUÁREZ PARRA:</w:t>
      </w:r>
      <w:r w:rsidR="00C92E0A" w:rsidRPr="006D2275">
        <w:rPr>
          <w:sz w:val="24"/>
        </w:rPr>
        <w:t xml:space="preserve"> </w:t>
      </w:r>
      <w:r w:rsidR="00154FDB" w:rsidRPr="00154FDB">
        <w:rPr>
          <w:i/>
          <w:sz w:val="24"/>
        </w:rPr>
        <w:t>“E</w:t>
      </w:r>
      <w:r w:rsidRPr="00154FDB">
        <w:rPr>
          <w:i/>
          <w:sz w:val="24"/>
        </w:rPr>
        <w:t xml:space="preserve">s educación ambiental, </w:t>
      </w:r>
      <w:r w:rsidR="00C92E0A" w:rsidRPr="00154FDB">
        <w:rPr>
          <w:i/>
          <w:sz w:val="24"/>
        </w:rPr>
        <w:t>acciones de conservación</w:t>
      </w:r>
      <w:r w:rsidRPr="00154FDB">
        <w:rPr>
          <w:i/>
          <w:sz w:val="24"/>
        </w:rPr>
        <w:t>,</w:t>
      </w:r>
      <w:r w:rsidR="00C92E0A" w:rsidRPr="00154FDB">
        <w:rPr>
          <w:i/>
          <w:sz w:val="24"/>
        </w:rPr>
        <w:t xml:space="preserve"> participación en las escuelas</w:t>
      </w:r>
      <w:r w:rsidRPr="00154FDB">
        <w:rPr>
          <w:i/>
          <w:sz w:val="24"/>
        </w:rPr>
        <w:t>,</w:t>
      </w:r>
      <w:r w:rsidR="00C92E0A" w:rsidRPr="00154FDB">
        <w:rPr>
          <w:i/>
          <w:sz w:val="24"/>
        </w:rPr>
        <w:t xml:space="preserve"> revisión</w:t>
      </w:r>
      <w:r w:rsidRPr="00154FDB">
        <w:rPr>
          <w:i/>
          <w:sz w:val="24"/>
        </w:rPr>
        <w:t xml:space="preserve"> de</w:t>
      </w:r>
      <w:r w:rsidR="00C92E0A" w:rsidRPr="00154FDB">
        <w:rPr>
          <w:i/>
          <w:sz w:val="24"/>
        </w:rPr>
        <w:t xml:space="preserve"> estrategia de mercadotecnia</w:t>
      </w:r>
      <w:r w:rsidRPr="00154FDB">
        <w:rPr>
          <w:i/>
          <w:sz w:val="24"/>
        </w:rPr>
        <w:t>,</w:t>
      </w:r>
      <w:r w:rsidR="00C92E0A" w:rsidRPr="00154FDB">
        <w:rPr>
          <w:i/>
          <w:sz w:val="24"/>
        </w:rPr>
        <w:t xml:space="preserve"> contratación de un asistente en el campo que </w:t>
      </w:r>
      <w:r w:rsidRPr="00154FDB">
        <w:rPr>
          <w:i/>
          <w:sz w:val="24"/>
        </w:rPr>
        <w:t>dirige</w:t>
      </w:r>
      <w:r w:rsidR="00C92E0A" w:rsidRPr="00154FDB">
        <w:rPr>
          <w:i/>
          <w:sz w:val="24"/>
        </w:rPr>
        <w:t xml:space="preserve"> prácticas agroecológicas</w:t>
      </w:r>
      <w:r w:rsidRPr="00154FDB">
        <w:rPr>
          <w:i/>
          <w:sz w:val="24"/>
        </w:rPr>
        <w:t>,</w:t>
      </w:r>
      <w:r w:rsidR="00C92E0A" w:rsidRPr="00154FDB">
        <w:rPr>
          <w:i/>
          <w:sz w:val="24"/>
        </w:rPr>
        <w:t xml:space="preserve"> ecotecnias para producció</w:t>
      </w:r>
      <w:r w:rsidRPr="00154FDB">
        <w:rPr>
          <w:i/>
          <w:sz w:val="24"/>
        </w:rPr>
        <w:t xml:space="preserve">n de alimentos en zonas urbanas, </w:t>
      </w:r>
      <w:r w:rsidR="00C92E0A" w:rsidRPr="00154FDB">
        <w:rPr>
          <w:i/>
          <w:sz w:val="24"/>
        </w:rPr>
        <w:t>vinculaciones</w:t>
      </w:r>
      <w:r w:rsidRPr="00154FDB">
        <w:rPr>
          <w:i/>
          <w:sz w:val="24"/>
        </w:rPr>
        <w:t xml:space="preserve"> a</w:t>
      </w:r>
      <w:r w:rsidR="00C92E0A" w:rsidRPr="00154FDB">
        <w:rPr>
          <w:i/>
          <w:sz w:val="24"/>
        </w:rPr>
        <w:t xml:space="preserve"> diferentes sectores productivos y sopo</w:t>
      </w:r>
      <w:r w:rsidRPr="00154FDB">
        <w:rPr>
          <w:i/>
          <w:sz w:val="24"/>
        </w:rPr>
        <w:t>rte logístico y administrativo”</w:t>
      </w:r>
      <w:r w:rsidR="00154FDB">
        <w:rPr>
          <w:i/>
          <w:sz w:val="24"/>
        </w:rPr>
        <w:t>.</w:t>
      </w:r>
    </w:p>
    <w:p w14:paraId="4730DB0D" w14:textId="77777777" w:rsidR="00154FDB" w:rsidRDefault="00154FDB" w:rsidP="00154FDB">
      <w:pPr>
        <w:ind w:left="227" w:right="-610"/>
        <w:jc w:val="both"/>
        <w:rPr>
          <w:sz w:val="24"/>
        </w:rPr>
      </w:pPr>
    </w:p>
    <w:p w14:paraId="2CC47E19" w14:textId="1F313FA0" w:rsidR="00B31C99" w:rsidRPr="00154FDB" w:rsidRDefault="00B31C99" w:rsidP="00154FDB">
      <w:pPr>
        <w:ind w:left="227" w:right="-610"/>
        <w:jc w:val="both"/>
        <w:rPr>
          <w:i/>
          <w:sz w:val="24"/>
        </w:rPr>
      </w:pPr>
      <w:r>
        <w:rPr>
          <w:b/>
          <w:sz w:val="24"/>
        </w:rPr>
        <w:t>C. ISIS EDITH SANTANA SÁNCHEZ:</w:t>
      </w:r>
      <w:r w:rsidR="00C92E0A" w:rsidRPr="00154FDB">
        <w:rPr>
          <w:i/>
          <w:sz w:val="24"/>
        </w:rPr>
        <w:t xml:space="preserve"> </w:t>
      </w:r>
      <w:r w:rsidRPr="00154FDB">
        <w:rPr>
          <w:i/>
          <w:sz w:val="24"/>
        </w:rPr>
        <w:t>“Ahí está la línea de inversión”</w:t>
      </w:r>
    </w:p>
    <w:p w14:paraId="7E7C2D7B" w14:textId="77777777" w:rsidR="00154FDB" w:rsidRDefault="00154FDB" w:rsidP="00154FDB">
      <w:pPr>
        <w:ind w:left="227" w:right="-610"/>
        <w:jc w:val="both"/>
        <w:rPr>
          <w:b/>
          <w:sz w:val="24"/>
        </w:rPr>
      </w:pPr>
    </w:p>
    <w:p w14:paraId="4EF30C3C" w14:textId="2E41B140" w:rsidR="00F05D9B" w:rsidRDefault="00B31C99" w:rsidP="00154FDB">
      <w:pPr>
        <w:ind w:left="227" w:right="-610"/>
        <w:jc w:val="both"/>
        <w:rPr>
          <w:i/>
          <w:sz w:val="24"/>
        </w:rPr>
      </w:pPr>
      <w:r>
        <w:rPr>
          <w:b/>
          <w:sz w:val="24"/>
        </w:rPr>
        <w:lastRenderedPageBreak/>
        <w:t xml:space="preserve">C. JORGE DE JESÚS JUÁREZ PARRA: </w:t>
      </w:r>
      <w:r w:rsidRPr="00154FDB">
        <w:rPr>
          <w:b/>
          <w:i/>
          <w:sz w:val="24"/>
        </w:rPr>
        <w:t>“</w:t>
      </w:r>
      <w:r w:rsidRPr="00154FDB">
        <w:rPr>
          <w:i/>
          <w:sz w:val="24"/>
        </w:rPr>
        <w:t>N</w:t>
      </w:r>
      <w:r w:rsidR="00C92E0A" w:rsidRPr="00154FDB">
        <w:rPr>
          <w:i/>
          <w:sz w:val="24"/>
        </w:rPr>
        <w:t xml:space="preserve">osotros </w:t>
      </w:r>
      <w:r w:rsidRPr="00154FDB">
        <w:rPr>
          <w:i/>
          <w:sz w:val="24"/>
        </w:rPr>
        <w:t>$</w:t>
      </w:r>
      <w:r w:rsidR="00C92E0A" w:rsidRPr="00154FDB">
        <w:rPr>
          <w:i/>
          <w:sz w:val="24"/>
        </w:rPr>
        <w:t>270</w:t>
      </w:r>
      <w:r w:rsidRPr="00154FDB">
        <w:rPr>
          <w:i/>
          <w:sz w:val="24"/>
        </w:rPr>
        <w:t xml:space="preserve"> 000</w:t>
      </w:r>
      <w:r w:rsidR="00C92E0A" w:rsidRPr="00154FDB">
        <w:rPr>
          <w:i/>
          <w:sz w:val="24"/>
        </w:rPr>
        <w:t xml:space="preserve"> </w:t>
      </w:r>
      <w:r w:rsidRPr="00154FDB">
        <w:rPr>
          <w:i/>
          <w:sz w:val="24"/>
        </w:rPr>
        <w:t xml:space="preserve">más $30 </w:t>
      </w:r>
      <w:r w:rsidR="00C92E0A" w:rsidRPr="00154FDB">
        <w:rPr>
          <w:i/>
          <w:sz w:val="24"/>
        </w:rPr>
        <w:t>000 en este año</w:t>
      </w:r>
      <w:r w:rsidRPr="00154FDB">
        <w:rPr>
          <w:i/>
          <w:sz w:val="24"/>
        </w:rPr>
        <w:t>?</w:t>
      </w:r>
      <w:r w:rsidR="005E385A" w:rsidRPr="00154FDB">
        <w:rPr>
          <w:i/>
          <w:sz w:val="24"/>
        </w:rPr>
        <w:t>, hacemos una aportación a un programa que ellos ya traen, no es que la crearan para nosotros</w:t>
      </w:r>
      <w:r w:rsidR="00F05D9B" w:rsidRPr="00154FDB">
        <w:rPr>
          <w:i/>
          <w:sz w:val="24"/>
        </w:rPr>
        <w:t>”</w:t>
      </w:r>
      <w:r w:rsidR="00154FDB">
        <w:rPr>
          <w:i/>
          <w:sz w:val="24"/>
        </w:rPr>
        <w:t>.</w:t>
      </w:r>
    </w:p>
    <w:p w14:paraId="2939AA9C" w14:textId="77777777" w:rsidR="00154FDB" w:rsidRDefault="00154FDB" w:rsidP="00154FDB">
      <w:pPr>
        <w:ind w:left="227" w:right="-610"/>
        <w:jc w:val="both"/>
        <w:rPr>
          <w:sz w:val="24"/>
        </w:rPr>
      </w:pPr>
    </w:p>
    <w:p w14:paraId="31C92056" w14:textId="77777777" w:rsidR="00154FDB" w:rsidRDefault="006867B9" w:rsidP="00154FDB">
      <w:pPr>
        <w:ind w:left="227" w:right="-610"/>
        <w:jc w:val="both"/>
        <w:rPr>
          <w:i/>
          <w:sz w:val="24"/>
        </w:rPr>
      </w:pPr>
      <w:r>
        <w:rPr>
          <w:b/>
          <w:sz w:val="24"/>
        </w:rPr>
        <w:t>C. ISIS EDITH SANTANA SÁNCHEZ:</w:t>
      </w:r>
      <w:r w:rsidRPr="006D2275">
        <w:rPr>
          <w:sz w:val="24"/>
        </w:rPr>
        <w:t xml:space="preserve"> </w:t>
      </w:r>
      <w:r w:rsidR="00C92E0A" w:rsidRPr="006D2275">
        <w:rPr>
          <w:sz w:val="24"/>
        </w:rPr>
        <w:t xml:space="preserve"> </w:t>
      </w:r>
      <w:r w:rsidRPr="00154FDB">
        <w:rPr>
          <w:i/>
          <w:sz w:val="24"/>
        </w:rPr>
        <w:t>“</w:t>
      </w:r>
      <w:r w:rsidR="00154FDB" w:rsidRPr="00154FDB">
        <w:rPr>
          <w:i/>
          <w:sz w:val="24"/>
        </w:rPr>
        <w:t>L</w:t>
      </w:r>
      <w:r w:rsidR="00C92E0A" w:rsidRPr="00154FDB">
        <w:rPr>
          <w:i/>
          <w:sz w:val="24"/>
        </w:rPr>
        <w:t>as estrategias</w:t>
      </w:r>
      <w:r w:rsidRPr="00154FDB">
        <w:rPr>
          <w:i/>
          <w:sz w:val="24"/>
        </w:rPr>
        <w:t xml:space="preserve"> que traen de la 1 a la 7</w:t>
      </w:r>
      <w:r w:rsidR="00C92E0A" w:rsidRPr="00154FDB">
        <w:rPr>
          <w:i/>
          <w:sz w:val="24"/>
        </w:rPr>
        <w:t xml:space="preserve"> </w:t>
      </w:r>
      <w:r w:rsidRPr="00154FDB">
        <w:rPr>
          <w:i/>
          <w:sz w:val="24"/>
        </w:rPr>
        <w:t xml:space="preserve">son las </w:t>
      </w:r>
      <w:r w:rsidR="00C92E0A" w:rsidRPr="00154FDB">
        <w:rPr>
          <w:i/>
          <w:sz w:val="24"/>
        </w:rPr>
        <w:t>generales</w:t>
      </w:r>
      <w:r w:rsidRPr="00154FDB">
        <w:rPr>
          <w:i/>
          <w:sz w:val="24"/>
        </w:rPr>
        <w:t xml:space="preserve"> para la junta, se desarrolló este programa específico para la cuenca de la laguna de Zapotlán p</w:t>
      </w:r>
      <w:r w:rsidR="00C92E0A" w:rsidRPr="00154FDB">
        <w:rPr>
          <w:i/>
          <w:sz w:val="24"/>
        </w:rPr>
        <w:t xml:space="preserve">articularmente el municipio de Zapotlán es </w:t>
      </w:r>
      <w:r w:rsidRPr="00154FDB">
        <w:rPr>
          <w:i/>
          <w:sz w:val="24"/>
        </w:rPr>
        <w:t>la estrategia número 8, por ejemplo</w:t>
      </w:r>
      <w:r w:rsidR="00C92E0A" w:rsidRPr="00154FDB">
        <w:rPr>
          <w:i/>
          <w:sz w:val="24"/>
        </w:rPr>
        <w:t xml:space="preserve"> generar la estrategia de mercadotecnia social en realidad ya no se tiene que pagar eso porque ya está todo diseñado ya nada más es volver quizá</w:t>
      </w:r>
      <w:r w:rsidRPr="00154FDB">
        <w:rPr>
          <w:i/>
          <w:sz w:val="24"/>
        </w:rPr>
        <w:t>,</w:t>
      </w:r>
      <w:r w:rsidR="00C92E0A" w:rsidRPr="00154FDB">
        <w:rPr>
          <w:i/>
          <w:sz w:val="24"/>
        </w:rPr>
        <w:t xml:space="preserve"> re imprimir materiales</w:t>
      </w:r>
      <w:r w:rsidRPr="00154FDB">
        <w:rPr>
          <w:i/>
          <w:sz w:val="24"/>
        </w:rPr>
        <w:t>,</w:t>
      </w:r>
      <w:r w:rsidR="00C92E0A" w:rsidRPr="00154FDB">
        <w:rPr>
          <w:i/>
          <w:sz w:val="24"/>
        </w:rPr>
        <w:t xml:space="preserve"> organizar talleres</w:t>
      </w:r>
      <w:r w:rsidRPr="00154FDB">
        <w:rPr>
          <w:i/>
          <w:sz w:val="24"/>
        </w:rPr>
        <w:t xml:space="preserve">, acercarse a las escuelas, </w:t>
      </w:r>
      <w:r w:rsidR="00C92E0A" w:rsidRPr="00154FDB">
        <w:rPr>
          <w:i/>
          <w:sz w:val="24"/>
        </w:rPr>
        <w:t xml:space="preserve">ahí el tema si </w:t>
      </w:r>
      <w:r w:rsidRPr="00154FDB">
        <w:rPr>
          <w:i/>
          <w:sz w:val="24"/>
        </w:rPr>
        <w:t>dice</w:t>
      </w:r>
      <w:r w:rsidR="00C92E0A" w:rsidRPr="00154FDB">
        <w:rPr>
          <w:i/>
          <w:sz w:val="24"/>
        </w:rPr>
        <w:t xml:space="preserve"> contratación de un asistente</w:t>
      </w:r>
      <w:r w:rsidRPr="00154FDB">
        <w:rPr>
          <w:i/>
          <w:sz w:val="24"/>
        </w:rPr>
        <w:t xml:space="preserve"> de campo porque pues la junta t</w:t>
      </w:r>
      <w:r w:rsidR="00C92E0A" w:rsidRPr="00154FDB">
        <w:rPr>
          <w:i/>
          <w:sz w:val="24"/>
        </w:rPr>
        <w:t>iene ciertas actividades ya desarrolladas</w:t>
      </w:r>
      <w:r w:rsidRPr="00154FDB">
        <w:rPr>
          <w:i/>
          <w:sz w:val="24"/>
        </w:rPr>
        <w:t>,</w:t>
      </w:r>
      <w:r w:rsidR="00C92E0A" w:rsidRPr="00154FDB">
        <w:rPr>
          <w:i/>
          <w:sz w:val="24"/>
        </w:rPr>
        <w:t xml:space="preserve"> en este caso particular</w:t>
      </w:r>
      <w:r w:rsidRPr="00154FDB">
        <w:rPr>
          <w:i/>
          <w:sz w:val="24"/>
        </w:rPr>
        <w:t>,</w:t>
      </w:r>
      <w:r w:rsidR="00C92E0A" w:rsidRPr="00154FDB">
        <w:rPr>
          <w:i/>
          <w:sz w:val="24"/>
        </w:rPr>
        <w:t xml:space="preserve"> una persona sería la encargada darle seguimiento a todas las acciones que estarían </w:t>
      </w:r>
      <w:r w:rsidRPr="00154FDB">
        <w:rPr>
          <w:i/>
          <w:sz w:val="24"/>
        </w:rPr>
        <w:t xml:space="preserve"> en </w:t>
      </w:r>
      <w:r w:rsidR="00C92E0A" w:rsidRPr="00154FDB">
        <w:rPr>
          <w:i/>
          <w:sz w:val="24"/>
        </w:rPr>
        <w:t>vinculación con nosotros y es lo que yo también le comentaba al presidente</w:t>
      </w:r>
      <w:r w:rsidRPr="00154FDB">
        <w:rPr>
          <w:i/>
          <w:sz w:val="24"/>
        </w:rPr>
        <w:t>,</w:t>
      </w:r>
      <w:r w:rsidR="00C92E0A" w:rsidRPr="00154FDB">
        <w:rPr>
          <w:i/>
          <w:sz w:val="24"/>
        </w:rPr>
        <w:t xml:space="preserve"> si estamos nada más </w:t>
      </w:r>
      <w:r w:rsidRPr="00154FDB">
        <w:rPr>
          <w:i/>
          <w:sz w:val="24"/>
        </w:rPr>
        <w:t xml:space="preserve">Javier </w:t>
      </w:r>
      <w:r w:rsidR="00C92E0A" w:rsidRPr="00154FDB">
        <w:rPr>
          <w:i/>
          <w:sz w:val="24"/>
        </w:rPr>
        <w:t xml:space="preserve"> y yo en la oficina pues vamos a hacer prácticamente lo mismo que hemos hecho este año</w:t>
      </w:r>
      <w:r w:rsidRPr="00154FDB">
        <w:rPr>
          <w:i/>
          <w:sz w:val="24"/>
        </w:rPr>
        <w:t>,</w:t>
      </w:r>
      <w:r w:rsidR="00C92E0A" w:rsidRPr="00154FDB">
        <w:rPr>
          <w:i/>
          <w:sz w:val="24"/>
        </w:rPr>
        <w:t xml:space="preserve"> pero justo ahorita que voy sacando la campaña de acopio de papel</w:t>
      </w:r>
      <w:r w:rsidRPr="00154FDB">
        <w:rPr>
          <w:i/>
          <w:sz w:val="24"/>
        </w:rPr>
        <w:t>,</w:t>
      </w:r>
      <w:r w:rsidR="00C92E0A" w:rsidRPr="00154FDB">
        <w:rPr>
          <w:i/>
          <w:sz w:val="24"/>
        </w:rPr>
        <w:t xml:space="preserve"> la gente está ávida</w:t>
      </w:r>
      <w:r w:rsidRPr="00154FDB">
        <w:rPr>
          <w:i/>
          <w:sz w:val="24"/>
        </w:rPr>
        <w:t>,</w:t>
      </w:r>
      <w:r w:rsidR="00C92E0A" w:rsidRPr="00154FDB">
        <w:rPr>
          <w:i/>
          <w:sz w:val="24"/>
        </w:rPr>
        <w:t xml:space="preserve"> hay muchas personas que están interesadas por ejemplo en el tema de reforestacio</w:t>
      </w:r>
      <w:r w:rsidR="00283879" w:rsidRPr="00154FDB">
        <w:rPr>
          <w:i/>
          <w:sz w:val="24"/>
        </w:rPr>
        <w:t xml:space="preserve">nes sale mucha gente interesada, </w:t>
      </w:r>
      <w:r w:rsidR="00C92E0A" w:rsidRPr="00154FDB">
        <w:rPr>
          <w:i/>
          <w:sz w:val="24"/>
        </w:rPr>
        <w:t xml:space="preserve">ahorita ya están empezando a solicitar llevar talleres </w:t>
      </w:r>
      <w:r w:rsidR="00283879" w:rsidRPr="00154FDB">
        <w:rPr>
          <w:i/>
          <w:sz w:val="24"/>
        </w:rPr>
        <w:t>a</w:t>
      </w:r>
      <w:r w:rsidR="00C92E0A" w:rsidRPr="00154FDB">
        <w:rPr>
          <w:i/>
          <w:sz w:val="24"/>
        </w:rPr>
        <w:t xml:space="preserve"> las escuelas tuvimos un festival el día 21 en el centro</w:t>
      </w:r>
      <w:r w:rsidR="00283879" w:rsidRPr="00154FDB">
        <w:rPr>
          <w:i/>
          <w:sz w:val="24"/>
        </w:rPr>
        <w:t>, se acercan las maestras p</w:t>
      </w:r>
      <w:r w:rsidR="00C92E0A" w:rsidRPr="00154FDB">
        <w:rPr>
          <w:i/>
          <w:sz w:val="24"/>
        </w:rPr>
        <w:t xml:space="preserve">or favor </w:t>
      </w:r>
      <w:r w:rsidR="00283879" w:rsidRPr="00154FDB">
        <w:rPr>
          <w:i/>
          <w:sz w:val="24"/>
        </w:rPr>
        <w:t>lleve esto, c</w:t>
      </w:r>
      <w:r w:rsidR="00C92E0A" w:rsidRPr="00154FDB">
        <w:rPr>
          <w:i/>
          <w:sz w:val="24"/>
        </w:rPr>
        <w:t xml:space="preserve">uándo </w:t>
      </w:r>
      <w:r w:rsidR="00283879" w:rsidRPr="00154FDB">
        <w:rPr>
          <w:i/>
          <w:sz w:val="24"/>
        </w:rPr>
        <w:t>nos</w:t>
      </w:r>
      <w:r w:rsidR="00C92E0A" w:rsidRPr="00154FDB">
        <w:rPr>
          <w:i/>
          <w:sz w:val="24"/>
        </w:rPr>
        <w:t xml:space="preserve"> visita</w:t>
      </w:r>
      <w:r w:rsidR="00283879" w:rsidRPr="00154FDB">
        <w:rPr>
          <w:i/>
          <w:sz w:val="24"/>
        </w:rPr>
        <w:t>n?</w:t>
      </w:r>
      <w:r w:rsidR="00C92E0A" w:rsidRPr="00154FDB">
        <w:rPr>
          <w:i/>
          <w:sz w:val="24"/>
        </w:rPr>
        <w:t xml:space="preserve"> hay una necesidad de la gente por sentirse respaldada y que las acciones </w:t>
      </w:r>
      <w:r w:rsidR="00283879" w:rsidRPr="00154FDB">
        <w:rPr>
          <w:i/>
          <w:sz w:val="24"/>
        </w:rPr>
        <w:t>de cuidado del medio ambiente co</w:t>
      </w:r>
      <w:r w:rsidR="00C92E0A" w:rsidRPr="00154FDB">
        <w:rPr>
          <w:i/>
          <w:sz w:val="24"/>
        </w:rPr>
        <w:t>mo el reciclaje</w:t>
      </w:r>
      <w:r w:rsidR="00283879" w:rsidRPr="00154FDB">
        <w:rPr>
          <w:i/>
          <w:sz w:val="24"/>
        </w:rPr>
        <w:t>,</w:t>
      </w:r>
      <w:r w:rsidR="00C92E0A" w:rsidRPr="00154FDB">
        <w:rPr>
          <w:i/>
          <w:sz w:val="24"/>
        </w:rPr>
        <w:t xml:space="preserve"> la separación de los electrónicos</w:t>
      </w:r>
      <w:r w:rsidR="00283879" w:rsidRPr="00154FDB">
        <w:rPr>
          <w:i/>
          <w:sz w:val="24"/>
        </w:rPr>
        <w:t>,</w:t>
      </w:r>
      <w:r w:rsidR="00C92E0A" w:rsidRPr="00154FDB">
        <w:rPr>
          <w:i/>
          <w:sz w:val="24"/>
        </w:rPr>
        <w:t xml:space="preserve"> todo esto ellos ya lo saben pero quieren sentirse también respaldado</w:t>
      </w:r>
      <w:r w:rsidR="00283879" w:rsidRPr="00154FDB">
        <w:rPr>
          <w:i/>
          <w:sz w:val="24"/>
        </w:rPr>
        <w:t xml:space="preserve">s, </w:t>
      </w:r>
      <w:r w:rsidR="00C92E0A" w:rsidRPr="00154FDB">
        <w:rPr>
          <w:i/>
          <w:sz w:val="24"/>
        </w:rPr>
        <w:t>es obviamente una responsabilidad del municipio ofre</w:t>
      </w:r>
      <w:r w:rsidR="00283879" w:rsidRPr="00154FDB">
        <w:rPr>
          <w:i/>
          <w:sz w:val="24"/>
        </w:rPr>
        <w:t xml:space="preserve">cerles también esas condiciones, </w:t>
      </w:r>
      <w:r w:rsidR="00C92E0A" w:rsidRPr="00154FDB">
        <w:rPr>
          <w:i/>
          <w:sz w:val="24"/>
        </w:rPr>
        <w:t>creo yo también que esto nos puede ayudar a reflejar esa voluntad que hemos visto en esta administración de aportarle a los temas</w:t>
      </w:r>
      <w:r w:rsidR="00283879" w:rsidRPr="00154FDB">
        <w:rPr>
          <w:i/>
          <w:sz w:val="24"/>
        </w:rPr>
        <w:t xml:space="preserve"> de medio ambiente pero que se vean</w:t>
      </w:r>
      <w:r w:rsidR="00C92E0A" w:rsidRPr="00154FDB">
        <w:rPr>
          <w:i/>
          <w:sz w:val="24"/>
        </w:rPr>
        <w:t xml:space="preserve"> reflejados también hacia la población porque sí hemos trabajado</w:t>
      </w:r>
      <w:r w:rsidR="00283879" w:rsidRPr="00154FDB">
        <w:rPr>
          <w:i/>
          <w:sz w:val="24"/>
        </w:rPr>
        <w:t>,</w:t>
      </w:r>
      <w:r w:rsidR="00C92E0A" w:rsidRPr="00154FDB">
        <w:rPr>
          <w:i/>
          <w:sz w:val="24"/>
        </w:rPr>
        <w:t xml:space="preserve"> hemos invertido mucho</w:t>
      </w:r>
      <w:r w:rsidR="00283879" w:rsidRPr="00154FDB">
        <w:rPr>
          <w:i/>
          <w:sz w:val="24"/>
        </w:rPr>
        <w:t>,</w:t>
      </w:r>
      <w:r w:rsidR="00C92E0A" w:rsidRPr="00154FDB">
        <w:rPr>
          <w:i/>
          <w:sz w:val="24"/>
        </w:rPr>
        <w:t xml:space="preserve"> pero ustedes se da</w:t>
      </w:r>
      <w:r w:rsidR="00283879" w:rsidRPr="00154FDB">
        <w:rPr>
          <w:i/>
          <w:sz w:val="24"/>
        </w:rPr>
        <w:t xml:space="preserve">n cuenta es algo que no se nota, </w:t>
      </w:r>
      <w:r w:rsidR="00C92E0A" w:rsidRPr="00154FDB">
        <w:rPr>
          <w:i/>
          <w:sz w:val="24"/>
        </w:rPr>
        <w:t>no es porque se note nada más hacia la población sino porque realmente es la población la que maneja los recursos naturales</w:t>
      </w:r>
      <w:r w:rsidR="00283879" w:rsidRPr="00154FDB">
        <w:rPr>
          <w:i/>
          <w:sz w:val="24"/>
        </w:rPr>
        <w:t>,</w:t>
      </w:r>
      <w:r w:rsidR="00C92E0A" w:rsidRPr="00154FDB">
        <w:rPr>
          <w:i/>
          <w:sz w:val="24"/>
        </w:rPr>
        <w:t xml:space="preserve"> la que va </w:t>
      </w:r>
      <w:r w:rsidR="00283879" w:rsidRPr="00154FDB">
        <w:rPr>
          <w:i/>
          <w:sz w:val="24"/>
        </w:rPr>
        <w:t xml:space="preserve">y tira llantas, la que tira escombro, </w:t>
      </w:r>
      <w:r w:rsidR="00C92E0A" w:rsidRPr="00154FDB">
        <w:rPr>
          <w:i/>
          <w:sz w:val="24"/>
        </w:rPr>
        <w:t>la que rompe la televisión</w:t>
      </w:r>
      <w:r w:rsidR="00283879" w:rsidRPr="00154FDB">
        <w:rPr>
          <w:i/>
          <w:sz w:val="24"/>
        </w:rPr>
        <w:t>,</w:t>
      </w:r>
      <w:r w:rsidR="00C92E0A" w:rsidRPr="00154FDB">
        <w:rPr>
          <w:i/>
          <w:sz w:val="24"/>
        </w:rPr>
        <w:t xml:space="preserve"> etcétera</w:t>
      </w:r>
      <w:r w:rsidR="00283879" w:rsidRPr="00154FDB">
        <w:rPr>
          <w:i/>
          <w:sz w:val="24"/>
        </w:rPr>
        <w:t>,</w:t>
      </w:r>
      <w:r w:rsidR="00C92E0A" w:rsidRPr="00154FDB">
        <w:rPr>
          <w:i/>
          <w:sz w:val="24"/>
        </w:rPr>
        <w:t xml:space="preserve"> hay que estar en presencia con la población </w:t>
      </w:r>
      <w:r w:rsidR="00283879" w:rsidRPr="00154FDB">
        <w:rPr>
          <w:i/>
          <w:sz w:val="24"/>
        </w:rPr>
        <w:t xml:space="preserve">y </w:t>
      </w:r>
      <w:r w:rsidR="00C92E0A" w:rsidRPr="00154FDB">
        <w:rPr>
          <w:i/>
          <w:sz w:val="24"/>
        </w:rPr>
        <w:t xml:space="preserve">esa es la </w:t>
      </w:r>
      <w:r w:rsidR="00283879" w:rsidRPr="00154FDB">
        <w:rPr>
          <w:i/>
          <w:sz w:val="24"/>
        </w:rPr>
        <w:t xml:space="preserve">idea, </w:t>
      </w:r>
      <w:r w:rsidR="00C92E0A" w:rsidRPr="00154FDB">
        <w:rPr>
          <w:i/>
          <w:sz w:val="24"/>
        </w:rPr>
        <w:t>regidor</w:t>
      </w:r>
      <w:r w:rsidR="00283879" w:rsidRPr="00154FDB">
        <w:rPr>
          <w:i/>
          <w:sz w:val="24"/>
        </w:rPr>
        <w:t>”</w:t>
      </w:r>
      <w:r w:rsidR="00154FDB">
        <w:rPr>
          <w:i/>
          <w:sz w:val="24"/>
        </w:rPr>
        <w:t>.</w:t>
      </w:r>
    </w:p>
    <w:p w14:paraId="32E6B153" w14:textId="76758C30" w:rsidR="001C6A2F" w:rsidRDefault="00283879" w:rsidP="00154FDB">
      <w:pPr>
        <w:ind w:left="227" w:right="-610"/>
        <w:jc w:val="both"/>
        <w:rPr>
          <w:i/>
          <w:sz w:val="24"/>
        </w:rPr>
      </w:pPr>
      <w:r w:rsidRPr="00154FDB">
        <w:rPr>
          <w:i/>
          <w:sz w:val="24"/>
        </w:rPr>
        <w:br/>
      </w:r>
      <w:r w:rsidR="00C20EB1" w:rsidRPr="00C20EB1">
        <w:rPr>
          <w:b/>
          <w:sz w:val="24"/>
        </w:rPr>
        <w:t>C. VICTOR MANUEL MONROY RIVERA</w:t>
      </w:r>
      <w:r w:rsidR="00C20EB1">
        <w:rPr>
          <w:b/>
          <w:sz w:val="24"/>
        </w:rPr>
        <w:t xml:space="preserve">: </w:t>
      </w:r>
      <w:r w:rsidR="00C20EB1" w:rsidRPr="00154FDB">
        <w:rPr>
          <w:b/>
          <w:i/>
          <w:sz w:val="24"/>
        </w:rPr>
        <w:t>“</w:t>
      </w:r>
      <w:r w:rsidR="00C20EB1" w:rsidRPr="00154FDB">
        <w:rPr>
          <w:i/>
          <w:sz w:val="24"/>
        </w:rPr>
        <w:t>Estamos quedando cortos con el tema de residuos, producto de la construcción,</w:t>
      </w:r>
      <w:r w:rsidR="00C92E0A" w:rsidRPr="00154FDB">
        <w:rPr>
          <w:i/>
          <w:sz w:val="24"/>
        </w:rPr>
        <w:t xml:space="preserve"> ahorita que viene renovación</w:t>
      </w:r>
      <w:r w:rsidR="00C20EB1" w:rsidRPr="00154FDB">
        <w:rPr>
          <w:i/>
          <w:sz w:val="24"/>
        </w:rPr>
        <w:t xml:space="preserve"> implica residuos más altos, son</w:t>
      </w:r>
      <w:r w:rsidR="00C92E0A" w:rsidRPr="00154FDB">
        <w:rPr>
          <w:i/>
          <w:sz w:val="24"/>
        </w:rPr>
        <w:t xml:space="preserve"> obras nuevas los residuos se producen</w:t>
      </w:r>
      <w:r w:rsidR="00C20EB1" w:rsidRPr="00154FDB">
        <w:rPr>
          <w:i/>
          <w:sz w:val="24"/>
        </w:rPr>
        <w:t>, pero cuando son obras de</w:t>
      </w:r>
      <w:r w:rsidR="00C92E0A" w:rsidRPr="00154FDB">
        <w:rPr>
          <w:i/>
          <w:sz w:val="24"/>
        </w:rPr>
        <w:t xml:space="preserve"> renovación digo </w:t>
      </w:r>
      <w:r w:rsidR="00C20EB1" w:rsidRPr="00154FDB">
        <w:rPr>
          <w:i/>
          <w:sz w:val="24"/>
        </w:rPr>
        <w:t>a dónde se está yendo todo el escombro</w:t>
      </w:r>
      <w:r w:rsidR="00C92E0A" w:rsidRPr="00154FDB">
        <w:rPr>
          <w:i/>
          <w:sz w:val="24"/>
        </w:rPr>
        <w:t xml:space="preserve"> </w:t>
      </w:r>
      <w:r w:rsidR="00C20EB1" w:rsidRPr="00154FDB">
        <w:rPr>
          <w:i/>
          <w:sz w:val="24"/>
        </w:rPr>
        <w:t xml:space="preserve">que se está produciendo, hay quien los conteste, no sabemos, </w:t>
      </w:r>
      <w:r w:rsidR="00C92E0A" w:rsidRPr="00154FDB">
        <w:rPr>
          <w:i/>
          <w:sz w:val="24"/>
        </w:rPr>
        <w:t xml:space="preserve">hay un tiradero que está </w:t>
      </w:r>
      <w:r w:rsidR="001C6A2F" w:rsidRPr="00154FDB">
        <w:rPr>
          <w:i/>
          <w:sz w:val="24"/>
        </w:rPr>
        <w:t>a un lado</w:t>
      </w:r>
      <w:r w:rsidR="00C92E0A" w:rsidRPr="00154FDB">
        <w:rPr>
          <w:i/>
          <w:sz w:val="24"/>
        </w:rPr>
        <w:t xml:space="preserve"> del instituto </w:t>
      </w:r>
      <w:r w:rsidR="001C6A2F" w:rsidRPr="00154FDB">
        <w:rPr>
          <w:i/>
          <w:sz w:val="24"/>
        </w:rPr>
        <w:t>forense, otro por la academia de policía, por la brecha</w:t>
      </w:r>
      <w:r w:rsidR="00C92E0A" w:rsidRPr="00154FDB">
        <w:rPr>
          <w:i/>
          <w:sz w:val="24"/>
        </w:rPr>
        <w:t xml:space="preserve"> hacia la laguna y otro </w:t>
      </w:r>
      <w:r w:rsidR="001C6A2F" w:rsidRPr="00154FDB">
        <w:rPr>
          <w:i/>
          <w:sz w:val="24"/>
        </w:rPr>
        <w:t>en la laguna</w:t>
      </w:r>
      <w:r w:rsidR="00C92E0A" w:rsidRPr="00154FDB">
        <w:rPr>
          <w:i/>
          <w:sz w:val="24"/>
        </w:rPr>
        <w:t xml:space="preserve"> entonces</w:t>
      </w:r>
      <w:r w:rsidR="001C6A2F" w:rsidRPr="00154FDB">
        <w:rPr>
          <w:i/>
          <w:sz w:val="24"/>
        </w:rPr>
        <w:t xml:space="preserve"> en</w:t>
      </w:r>
      <w:r w:rsidR="00C92E0A" w:rsidRPr="00154FDB">
        <w:rPr>
          <w:i/>
          <w:sz w:val="24"/>
        </w:rPr>
        <w:t xml:space="preserve"> la comisión hablamos primero de una norma técnica para el manejo </w:t>
      </w:r>
      <w:r w:rsidR="001C6A2F" w:rsidRPr="00154FDB">
        <w:rPr>
          <w:i/>
          <w:sz w:val="24"/>
        </w:rPr>
        <w:t>de residuos productos</w:t>
      </w:r>
      <w:r w:rsidR="00C92E0A" w:rsidRPr="00154FDB">
        <w:rPr>
          <w:i/>
          <w:sz w:val="24"/>
        </w:rPr>
        <w:t xml:space="preserve"> de la construcción</w:t>
      </w:r>
      <w:r w:rsidR="001C6A2F" w:rsidRPr="00154FDB">
        <w:rPr>
          <w:i/>
          <w:sz w:val="24"/>
        </w:rPr>
        <w:t>,</w:t>
      </w:r>
      <w:r w:rsidR="00C92E0A" w:rsidRPr="00154FDB">
        <w:rPr>
          <w:i/>
          <w:sz w:val="24"/>
        </w:rPr>
        <w:t xml:space="preserve"> eso nada más de la construcción de la obra pública</w:t>
      </w:r>
      <w:r w:rsidR="001C6A2F" w:rsidRPr="00154FDB">
        <w:rPr>
          <w:i/>
          <w:sz w:val="24"/>
        </w:rPr>
        <w:t>,</w:t>
      </w:r>
      <w:r w:rsidR="00C92E0A" w:rsidRPr="00154FDB">
        <w:rPr>
          <w:i/>
          <w:sz w:val="24"/>
        </w:rPr>
        <w:t xml:space="preserve"> la obra privada </w:t>
      </w:r>
      <w:r w:rsidR="00C92E0A" w:rsidRPr="00154FDB">
        <w:rPr>
          <w:i/>
          <w:sz w:val="24"/>
        </w:rPr>
        <w:lastRenderedPageBreak/>
        <w:t xml:space="preserve">tú le pagas al proveedor del servicio de maquinaria y recolección y él </w:t>
      </w:r>
      <w:r w:rsidR="001C6A2F" w:rsidRPr="00154FDB">
        <w:rPr>
          <w:i/>
          <w:sz w:val="24"/>
        </w:rPr>
        <w:t>va a retirar a donde encuentran”</w:t>
      </w:r>
      <w:r w:rsidR="00154FDB">
        <w:rPr>
          <w:i/>
          <w:sz w:val="24"/>
        </w:rPr>
        <w:t>.</w:t>
      </w:r>
    </w:p>
    <w:p w14:paraId="34673553" w14:textId="77777777" w:rsidR="00154FDB" w:rsidRDefault="00154FDB" w:rsidP="00154FDB">
      <w:pPr>
        <w:ind w:left="227" w:right="-610"/>
        <w:jc w:val="both"/>
        <w:rPr>
          <w:sz w:val="24"/>
        </w:rPr>
      </w:pPr>
    </w:p>
    <w:p w14:paraId="0BBCE6DC" w14:textId="77777777" w:rsidR="001C6A2F" w:rsidRDefault="001C6A2F" w:rsidP="00154FDB">
      <w:pPr>
        <w:ind w:left="227" w:right="-610"/>
        <w:jc w:val="both"/>
        <w:rPr>
          <w:sz w:val="24"/>
        </w:rPr>
      </w:pPr>
      <w:r>
        <w:rPr>
          <w:b/>
          <w:sz w:val="24"/>
        </w:rPr>
        <w:t xml:space="preserve">C. JORGE DE JESÚS JUÁREZ PARRA: </w:t>
      </w:r>
      <w:r w:rsidRPr="00154FDB">
        <w:rPr>
          <w:b/>
          <w:i/>
          <w:sz w:val="24"/>
        </w:rPr>
        <w:t>“</w:t>
      </w:r>
      <w:r w:rsidRPr="00154FDB">
        <w:rPr>
          <w:i/>
          <w:sz w:val="24"/>
        </w:rPr>
        <w:t>Pero va a ver la solución ahí es tener un vertedero de escombro, ¿pero el encargado quién sería?</w:t>
      </w:r>
      <w:r w:rsidR="00C92E0A" w:rsidRPr="00154FDB">
        <w:rPr>
          <w:i/>
          <w:sz w:val="24"/>
        </w:rPr>
        <w:t xml:space="preserve"> también sería gestión de la ciudad</w:t>
      </w:r>
      <w:r w:rsidRPr="00154FDB">
        <w:rPr>
          <w:i/>
          <w:sz w:val="24"/>
        </w:rPr>
        <w:t>?”</w:t>
      </w:r>
      <w:r w:rsidR="00C92E0A" w:rsidRPr="006D2275">
        <w:rPr>
          <w:sz w:val="24"/>
        </w:rPr>
        <w:t xml:space="preserve"> </w:t>
      </w:r>
    </w:p>
    <w:p w14:paraId="2DA4D2B5" w14:textId="77777777" w:rsidR="00154FDB" w:rsidRDefault="00154FDB" w:rsidP="00154FDB">
      <w:pPr>
        <w:ind w:left="227" w:right="-610"/>
        <w:jc w:val="both"/>
        <w:rPr>
          <w:b/>
          <w:sz w:val="24"/>
        </w:rPr>
      </w:pPr>
    </w:p>
    <w:p w14:paraId="51B02BB9" w14:textId="169143C1" w:rsidR="001C6A2F" w:rsidRDefault="001C6A2F" w:rsidP="00154FDB">
      <w:pPr>
        <w:ind w:left="227" w:right="-610"/>
        <w:jc w:val="both"/>
        <w:rPr>
          <w:i/>
          <w:sz w:val="24"/>
        </w:rPr>
      </w:pPr>
      <w:r w:rsidRPr="00C20EB1">
        <w:rPr>
          <w:b/>
          <w:sz w:val="24"/>
        </w:rPr>
        <w:t>C. VICTOR MANUEL MONROY RIVERA</w:t>
      </w:r>
      <w:r>
        <w:rPr>
          <w:b/>
          <w:sz w:val="24"/>
        </w:rPr>
        <w:t xml:space="preserve">: </w:t>
      </w:r>
      <w:r w:rsidRPr="00154FDB">
        <w:rPr>
          <w:i/>
          <w:sz w:val="24"/>
        </w:rPr>
        <w:t>“Me gustaría que aprovecháramos esta dinámica, que</w:t>
      </w:r>
      <w:r w:rsidR="00C92E0A" w:rsidRPr="00154FDB">
        <w:rPr>
          <w:i/>
          <w:sz w:val="24"/>
        </w:rPr>
        <w:t xml:space="preserve"> ya va a haber un equipo de tra</w:t>
      </w:r>
      <w:r w:rsidRPr="00154FDB">
        <w:rPr>
          <w:i/>
          <w:sz w:val="24"/>
        </w:rPr>
        <w:t>bajo técnico científico porque efectivamente n</w:t>
      </w:r>
      <w:r w:rsidR="00C92E0A" w:rsidRPr="00154FDB">
        <w:rPr>
          <w:i/>
          <w:sz w:val="24"/>
        </w:rPr>
        <w:t>i gestión de la ciudad ni medio ambiente van a tener el tiempo de senta</w:t>
      </w:r>
      <w:r w:rsidRPr="00154FDB">
        <w:rPr>
          <w:i/>
          <w:sz w:val="24"/>
        </w:rPr>
        <w:t>rse a diseñar una estrategia, si estamos hablando y</w:t>
      </w:r>
      <w:r w:rsidR="00C92E0A" w:rsidRPr="00154FDB">
        <w:rPr>
          <w:i/>
          <w:sz w:val="24"/>
        </w:rPr>
        <w:t xml:space="preserve">a de que la </w:t>
      </w:r>
      <w:r w:rsidRPr="00154FDB">
        <w:rPr>
          <w:i/>
          <w:sz w:val="24"/>
        </w:rPr>
        <w:t>JIRCO</w:t>
      </w:r>
      <w:r w:rsidR="00C92E0A" w:rsidRPr="00154FDB">
        <w:rPr>
          <w:i/>
          <w:sz w:val="24"/>
        </w:rPr>
        <w:t xml:space="preserve"> que es un ente especializado en diagnósticos</w:t>
      </w:r>
      <w:r w:rsidRPr="00154FDB">
        <w:rPr>
          <w:i/>
          <w:sz w:val="24"/>
        </w:rPr>
        <w:t>,</w:t>
      </w:r>
      <w:r w:rsidR="00C92E0A" w:rsidRPr="00154FDB">
        <w:rPr>
          <w:i/>
          <w:sz w:val="24"/>
        </w:rPr>
        <w:t xml:space="preserve"> procesos</w:t>
      </w:r>
      <w:r w:rsidRPr="00154FDB">
        <w:rPr>
          <w:i/>
          <w:sz w:val="24"/>
        </w:rPr>
        <w:t>,</w:t>
      </w:r>
      <w:r w:rsidR="00C92E0A" w:rsidRPr="00154FDB">
        <w:rPr>
          <w:i/>
          <w:sz w:val="24"/>
        </w:rPr>
        <w:t xml:space="preserve"> proyectos</w:t>
      </w:r>
      <w:r w:rsidRPr="00154FDB">
        <w:rPr>
          <w:i/>
          <w:sz w:val="24"/>
        </w:rPr>
        <w:t>,</w:t>
      </w:r>
      <w:r w:rsidR="00C92E0A" w:rsidRPr="00154FDB">
        <w:rPr>
          <w:i/>
          <w:sz w:val="24"/>
        </w:rPr>
        <w:t xml:space="preserve"> evaluaciones</w:t>
      </w:r>
      <w:r w:rsidRPr="00154FDB">
        <w:rPr>
          <w:i/>
          <w:sz w:val="24"/>
        </w:rPr>
        <w:t>,</w:t>
      </w:r>
      <w:r w:rsidR="00C92E0A" w:rsidRPr="00154FDB">
        <w:rPr>
          <w:i/>
          <w:sz w:val="24"/>
        </w:rPr>
        <w:t xml:space="preserve"> ejecuciones</w:t>
      </w:r>
      <w:r w:rsidRPr="00154FDB">
        <w:rPr>
          <w:i/>
          <w:sz w:val="24"/>
        </w:rPr>
        <w:t>,</w:t>
      </w:r>
      <w:r w:rsidR="00C92E0A" w:rsidRPr="00154FDB">
        <w:rPr>
          <w:i/>
          <w:sz w:val="24"/>
        </w:rPr>
        <w:t xml:space="preserve"> que pudiéramos </w:t>
      </w:r>
      <w:r w:rsidRPr="00154FDB">
        <w:rPr>
          <w:i/>
          <w:sz w:val="24"/>
        </w:rPr>
        <w:t>tener</w:t>
      </w:r>
      <w:r w:rsidR="00C92E0A" w:rsidRPr="00154FDB">
        <w:rPr>
          <w:i/>
          <w:sz w:val="24"/>
        </w:rPr>
        <w:t xml:space="preserve"> una línea elección en el manejo de residuos sólidos producto de</w:t>
      </w:r>
      <w:r w:rsidRPr="00154FDB">
        <w:rPr>
          <w:i/>
          <w:sz w:val="24"/>
        </w:rPr>
        <w:t xml:space="preserve"> la construcción, </w:t>
      </w:r>
      <w:r w:rsidR="00C92E0A" w:rsidRPr="00154FDB">
        <w:rPr>
          <w:i/>
          <w:sz w:val="24"/>
        </w:rPr>
        <w:t>que hablábamos de un vertedero de la norma técnica</w:t>
      </w:r>
      <w:r w:rsidRPr="00154FDB">
        <w:rPr>
          <w:i/>
          <w:sz w:val="24"/>
        </w:rPr>
        <w:t>, algo que te explicara e</w:t>
      </w:r>
      <w:r w:rsidR="00C92E0A" w:rsidRPr="00154FDB">
        <w:rPr>
          <w:i/>
          <w:sz w:val="24"/>
        </w:rPr>
        <w:t xml:space="preserve">n </w:t>
      </w:r>
      <w:r w:rsidRPr="00154FDB">
        <w:rPr>
          <w:i/>
          <w:sz w:val="24"/>
        </w:rPr>
        <w:t xml:space="preserve">ese sentido aprovechando que </w:t>
      </w:r>
      <w:r w:rsidR="00C92E0A" w:rsidRPr="00154FDB">
        <w:rPr>
          <w:i/>
          <w:sz w:val="24"/>
        </w:rPr>
        <w:t>ya está el programa</w:t>
      </w:r>
      <w:r w:rsidRPr="00154FDB">
        <w:rPr>
          <w:i/>
          <w:sz w:val="24"/>
        </w:rPr>
        <w:t>”</w:t>
      </w:r>
      <w:r w:rsidR="00154FDB">
        <w:rPr>
          <w:i/>
          <w:sz w:val="24"/>
        </w:rPr>
        <w:t>.</w:t>
      </w:r>
    </w:p>
    <w:p w14:paraId="5DE0F90F" w14:textId="77777777" w:rsidR="00154FDB" w:rsidRDefault="00154FDB" w:rsidP="00154FDB">
      <w:pPr>
        <w:ind w:left="227" w:right="-610"/>
        <w:jc w:val="both"/>
        <w:rPr>
          <w:sz w:val="24"/>
        </w:rPr>
      </w:pPr>
    </w:p>
    <w:p w14:paraId="2D5E9927" w14:textId="46404AD3" w:rsidR="00130A3F" w:rsidRDefault="001C6A2F" w:rsidP="00154FDB">
      <w:pPr>
        <w:ind w:left="227" w:right="-610"/>
        <w:jc w:val="both"/>
        <w:rPr>
          <w:i/>
          <w:sz w:val="24"/>
        </w:rPr>
      </w:pPr>
      <w:r>
        <w:rPr>
          <w:b/>
          <w:sz w:val="24"/>
        </w:rPr>
        <w:t>C.</w:t>
      </w:r>
      <w:r>
        <w:rPr>
          <w:sz w:val="24"/>
        </w:rPr>
        <w:t xml:space="preserve"> </w:t>
      </w:r>
      <w:r>
        <w:rPr>
          <w:b/>
          <w:sz w:val="24"/>
        </w:rPr>
        <w:t xml:space="preserve">SARA MORENO RAMÍREZ: </w:t>
      </w:r>
      <w:r w:rsidRPr="00154FDB">
        <w:rPr>
          <w:i/>
          <w:sz w:val="24"/>
        </w:rPr>
        <w:t>“H</w:t>
      </w:r>
      <w:r w:rsidR="00C92E0A" w:rsidRPr="00154FDB">
        <w:rPr>
          <w:i/>
          <w:sz w:val="24"/>
        </w:rPr>
        <w:t>abía tenido la oportunidad de platicar también con Isis</w:t>
      </w:r>
      <w:r w:rsidRPr="00154FDB">
        <w:rPr>
          <w:i/>
          <w:sz w:val="24"/>
        </w:rPr>
        <w:t>,</w:t>
      </w:r>
      <w:r w:rsidR="00C92E0A" w:rsidRPr="00154FDB">
        <w:rPr>
          <w:i/>
          <w:sz w:val="24"/>
        </w:rPr>
        <w:t xml:space="preserve"> tuvimos un evento para acopio de papel que </w:t>
      </w:r>
      <w:r w:rsidRPr="00154FDB">
        <w:rPr>
          <w:i/>
          <w:sz w:val="24"/>
        </w:rPr>
        <w:t xml:space="preserve">fue un éxito, como lo comenta Isis, coincido en que la gente está ávida al igual que nosotros de acercarnos, </w:t>
      </w:r>
      <w:r w:rsidR="00130A3F" w:rsidRPr="00154FDB">
        <w:rPr>
          <w:i/>
          <w:sz w:val="24"/>
        </w:rPr>
        <w:t xml:space="preserve">es </w:t>
      </w:r>
      <w:r w:rsidRPr="00154FDB">
        <w:rPr>
          <w:i/>
          <w:sz w:val="24"/>
        </w:rPr>
        <w:t>u</w:t>
      </w:r>
      <w:r w:rsidR="00130A3F" w:rsidRPr="00154FDB">
        <w:rPr>
          <w:i/>
          <w:sz w:val="24"/>
        </w:rPr>
        <w:t>na muy buena oportunidad, q</w:t>
      </w:r>
      <w:r w:rsidR="00C92E0A" w:rsidRPr="00154FDB">
        <w:rPr>
          <w:i/>
          <w:sz w:val="24"/>
        </w:rPr>
        <w:t>ué bueno que esta administración sí se está preocupando en estos temas</w:t>
      </w:r>
      <w:r w:rsidR="00130A3F" w:rsidRPr="00154FDB">
        <w:rPr>
          <w:i/>
          <w:sz w:val="24"/>
        </w:rPr>
        <w:t>,</w:t>
      </w:r>
      <w:r w:rsidR="00C92E0A" w:rsidRPr="00154FDB">
        <w:rPr>
          <w:i/>
          <w:sz w:val="24"/>
        </w:rPr>
        <w:t xml:space="preserve"> hemos sido una administración que ha estado pagando cosas que otras administraciones no habían hecho y qué bueno que podemo</w:t>
      </w:r>
      <w:r w:rsidR="00130A3F" w:rsidRPr="00154FDB">
        <w:rPr>
          <w:i/>
          <w:sz w:val="24"/>
        </w:rPr>
        <w:t>s decir a</w:t>
      </w:r>
      <w:r w:rsidR="00C92E0A" w:rsidRPr="00154FDB">
        <w:rPr>
          <w:i/>
          <w:sz w:val="24"/>
        </w:rPr>
        <w:t xml:space="preserve">y son </w:t>
      </w:r>
      <w:r w:rsidR="00130A3F" w:rsidRPr="00154FDB">
        <w:rPr>
          <w:i/>
          <w:sz w:val="24"/>
        </w:rPr>
        <w:t xml:space="preserve">$270 </w:t>
      </w:r>
      <w:r w:rsidR="00C92E0A" w:rsidRPr="00154FDB">
        <w:rPr>
          <w:i/>
          <w:sz w:val="24"/>
        </w:rPr>
        <w:t>000 es mucho dinero y si re</w:t>
      </w:r>
      <w:r w:rsidR="00130A3F" w:rsidRPr="00154FDB">
        <w:rPr>
          <w:i/>
          <w:sz w:val="24"/>
        </w:rPr>
        <w:t xml:space="preserve">almente analizamos pues son $30 </w:t>
      </w:r>
      <w:r w:rsidR="00C92E0A" w:rsidRPr="00154FDB">
        <w:rPr>
          <w:i/>
          <w:sz w:val="24"/>
        </w:rPr>
        <w:t>000 de cada año que no se había hecho esta esta aportación sin embargo</w:t>
      </w:r>
      <w:r w:rsidR="00130A3F" w:rsidRPr="00154FDB">
        <w:rPr>
          <w:i/>
          <w:sz w:val="24"/>
        </w:rPr>
        <w:t>,</w:t>
      </w:r>
      <w:r w:rsidR="00C92E0A" w:rsidRPr="00154FDB">
        <w:rPr>
          <w:i/>
          <w:sz w:val="24"/>
        </w:rPr>
        <w:t xml:space="preserve"> es mucho lo que podemos obtener de </w:t>
      </w:r>
      <w:r w:rsidR="00130A3F" w:rsidRPr="00154FDB">
        <w:rPr>
          <w:i/>
          <w:sz w:val="24"/>
        </w:rPr>
        <w:t>JIRCO</w:t>
      </w:r>
      <w:r w:rsidR="00C92E0A" w:rsidRPr="00154FDB">
        <w:rPr>
          <w:i/>
          <w:sz w:val="24"/>
        </w:rPr>
        <w:t xml:space="preserve"> es una gran ventaja para el departam</w:t>
      </w:r>
      <w:r w:rsidR="00130A3F" w:rsidRPr="00154FDB">
        <w:rPr>
          <w:i/>
          <w:sz w:val="24"/>
        </w:rPr>
        <w:t>ento de e</w:t>
      </w:r>
      <w:r w:rsidR="00C92E0A" w:rsidRPr="00154FDB">
        <w:rPr>
          <w:i/>
          <w:sz w:val="24"/>
        </w:rPr>
        <w:t>cología el que ya nos diga el seguimiento de lo que tenemos que hacer y</w:t>
      </w:r>
      <w:r w:rsidR="00130A3F" w:rsidRPr="00154FDB">
        <w:rPr>
          <w:i/>
          <w:sz w:val="24"/>
        </w:rPr>
        <w:t xml:space="preserve"> como dices ahora que fuimos a l</w:t>
      </w:r>
      <w:r w:rsidR="00C92E0A" w:rsidRPr="00154FDB">
        <w:rPr>
          <w:i/>
          <w:sz w:val="24"/>
        </w:rPr>
        <w:t>as Peñas</w:t>
      </w:r>
      <w:r w:rsidR="00130A3F" w:rsidRPr="00154FDB">
        <w:rPr>
          <w:i/>
          <w:sz w:val="24"/>
        </w:rPr>
        <w:t>,</w:t>
      </w:r>
      <w:r w:rsidR="00C92E0A" w:rsidRPr="00154FDB">
        <w:rPr>
          <w:i/>
          <w:sz w:val="24"/>
        </w:rPr>
        <w:t xml:space="preserve"> hicimos un recorrido</w:t>
      </w:r>
      <w:r w:rsidR="00130A3F" w:rsidRPr="00154FDB">
        <w:rPr>
          <w:i/>
          <w:sz w:val="24"/>
        </w:rPr>
        <w:t>,</w:t>
      </w:r>
      <w:r w:rsidR="00C92E0A" w:rsidRPr="00154FDB">
        <w:rPr>
          <w:i/>
          <w:sz w:val="24"/>
        </w:rPr>
        <w:t xml:space="preserve"> realmente lo sensibilizamos</w:t>
      </w:r>
      <w:r w:rsidR="00130A3F" w:rsidRPr="00154FDB">
        <w:rPr>
          <w:i/>
          <w:sz w:val="24"/>
        </w:rPr>
        <w:t>,</w:t>
      </w:r>
      <w:r w:rsidR="00C92E0A" w:rsidRPr="00154FDB">
        <w:rPr>
          <w:i/>
          <w:sz w:val="24"/>
        </w:rPr>
        <w:t xml:space="preserve"> a veces estamos aquí en la oficina que sí que todo está bien</w:t>
      </w:r>
      <w:r w:rsidR="00130A3F" w:rsidRPr="00154FDB">
        <w:rPr>
          <w:i/>
          <w:sz w:val="24"/>
        </w:rPr>
        <w:t>,</w:t>
      </w:r>
      <w:r w:rsidR="00C92E0A" w:rsidRPr="00154FDB">
        <w:rPr>
          <w:i/>
          <w:sz w:val="24"/>
        </w:rPr>
        <w:t xml:space="preserve"> no</w:t>
      </w:r>
      <w:r w:rsidR="00130A3F" w:rsidRPr="00154FDB">
        <w:rPr>
          <w:i/>
          <w:sz w:val="24"/>
        </w:rPr>
        <w:t>,</w:t>
      </w:r>
      <w:r w:rsidR="00C92E0A" w:rsidRPr="00154FDB">
        <w:rPr>
          <w:i/>
          <w:sz w:val="24"/>
        </w:rPr>
        <w:t xml:space="preserve"> es que hay que ir y ver cómo es que estamos</w:t>
      </w:r>
      <w:r w:rsidR="00130A3F" w:rsidRPr="00154FDB">
        <w:rPr>
          <w:i/>
          <w:sz w:val="24"/>
        </w:rPr>
        <w:t xml:space="preserve"> en</w:t>
      </w:r>
      <w:r w:rsidR="00C92E0A" w:rsidRPr="00154FDB">
        <w:rPr>
          <w:i/>
          <w:sz w:val="24"/>
        </w:rPr>
        <w:t xml:space="preserve"> árboles</w:t>
      </w:r>
      <w:r w:rsidR="00130A3F" w:rsidRPr="00154FDB">
        <w:rPr>
          <w:i/>
          <w:sz w:val="24"/>
        </w:rPr>
        <w:t>, có</w:t>
      </w:r>
      <w:r w:rsidR="00C92E0A" w:rsidRPr="00154FDB">
        <w:rPr>
          <w:i/>
          <w:sz w:val="24"/>
        </w:rPr>
        <w:t>mo</w:t>
      </w:r>
      <w:r w:rsidR="00130A3F" w:rsidRPr="00154FDB">
        <w:rPr>
          <w:i/>
          <w:sz w:val="24"/>
        </w:rPr>
        <w:t xml:space="preserve"> y qué</w:t>
      </w:r>
      <w:r w:rsidR="00C92E0A" w:rsidRPr="00154FDB">
        <w:rPr>
          <w:i/>
          <w:sz w:val="24"/>
        </w:rPr>
        <w:t xml:space="preserve"> está maltratado</w:t>
      </w:r>
      <w:r w:rsidR="00130A3F" w:rsidRPr="00154FDB">
        <w:rPr>
          <w:i/>
          <w:sz w:val="24"/>
        </w:rPr>
        <w:t>, qué es lo que podemos apoyar, cómo la gente va y</w:t>
      </w:r>
      <w:r w:rsidR="00C92E0A" w:rsidRPr="00154FDB">
        <w:rPr>
          <w:i/>
          <w:sz w:val="24"/>
        </w:rPr>
        <w:t xml:space="preserve"> tira la basura y platicamos sobre ciertas cosas</w:t>
      </w:r>
      <w:r w:rsidR="00130A3F" w:rsidRPr="00154FDB">
        <w:rPr>
          <w:i/>
          <w:sz w:val="24"/>
        </w:rPr>
        <w:t xml:space="preserve"> que pudiéramos hacer entonces, c</w:t>
      </w:r>
      <w:r w:rsidR="00C92E0A" w:rsidRPr="00154FDB">
        <w:rPr>
          <w:i/>
          <w:sz w:val="24"/>
        </w:rPr>
        <w:t>onsidero que deberíamos de ir a la invitación que nos haces de huertas de cofradía como que pienso que es otra visión que tenemos y hacer el compromiso con nuestra ciudad que me parece que es un tema muy abandonado que en otras administraciones</w:t>
      </w:r>
      <w:r w:rsidR="00130A3F" w:rsidRPr="00154FDB">
        <w:rPr>
          <w:i/>
          <w:sz w:val="24"/>
        </w:rPr>
        <w:t>,</w:t>
      </w:r>
      <w:r w:rsidR="00C92E0A" w:rsidRPr="00154FDB">
        <w:rPr>
          <w:i/>
          <w:sz w:val="24"/>
        </w:rPr>
        <w:t xml:space="preserve"> yo puedo decir que eran administraciones panistas</w:t>
      </w:r>
      <w:r w:rsidR="00130A3F" w:rsidRPr="00154FDB">
        <w:rPr>
          <w:i/>
          <w:sz w:val="24"/>
        </w:rPr>
        <w:t>,</w:t>
      </w:r>
      <w:r w:rsidR="00C92E0A" w:rsidRPr="00154FDB">
        <w:rPr>
          <w:i/>
          <w:sz w:val="24"/>
        </w:rPr>
        <w:t xml:space="preserve"> donde se empezaba a reciclar basura</w:t>
      </w:r>
      <w:r w:rsidR="00130A3F" w:rsidRPr="00154FDB">
        <w:rPr>
          <w:i/>
          <w:sz w:val="24"/>
        </w:rPr>
        <w:t>,</w:t>
      </w:r>
      <w:r w:rsidR="00C92E0A" w:rsidRPr="00154FDB">
        <w:rPr>
          <w:i/>
          <w:sz w:val="24"/>
        </w:rPr>
        <w:t xml:space="preserve"> donde</w:t>
      </w:r>
      <w:r w:rsidR="00130A3F" w:rsidRPr="00154FDB">
        <w:rPr>
          <w:i/>
          <w:sz w:val="24"/>
        </w:rPr>
        <w:t xml:space="preserve"> se avanzó mucho de estos temas, </w:t>
      </w:r>
      <w:r w:rsidR="00C92E0A" w:rsidRPr="00154FDB">
        <w:rPr>
          <w:i/>
          <w:sz w:val="24"/>
        </w:rPr>
        <w:t>de repente como que ecología se deja a un lado como si no fuera tan importante como no darle los</w:t>
      </w:r>
      <w:r w:rsidR="00130A3F" w:rsidRPr="00154FDB">
        <w:rPr>
          <w:i/>
          <w:sz w:val="24"/>
        </w:rPr>
        <w:t xml:space="preserve"> recursos que realmente merecen, </w:t>
      </w:r>
      <w:r w:rsidR="00C92E0A" w:rsidRPr="00154FDB">
        <w:rPr>
          <w:i/>
          <w:sz w:val="24"/>
        </w:rPr>
        <w:t>es una b</w:t>
      </w:r>
      <w:r w:rsidR="00130A3F" w:rsidRPr="00154FDB">
        <w:rPr>
          <w:i/>
          <w:sz w:val="24"/>
        </w:rPr>
        <w:t>uena oportunidad para empezar y</w:t>
      </w:r>
      <w:r w:rsidR="00C92E0A" w:rsidRPr="00154FDB">
        <w:rPr>
          <w:i/>
          <w:sz w:val="24"/>
        </w:rPr>
        <w:t xml:space="preserve"> trabajar muy de cerca</w:t>
      </w:r>
      <w:r w:rsidR="00130A3F" w:rsidRPr="00154FDB">
        <w:rPr>
          <w:i/>
          <w:sz w:val="24"/>
        </w:rPr>
        <w:t>,</w:t>
      </w:r>
      <w:r w:rsidR="00C92E0A" w:rsidRPr="00154FDB">
        <w:rPr>
          <w:i/>
          <w:sz w:val="24"/>
        </w:rPr>
        <w:t xml:space="preserve"> están siempre la mejor disposición Isis como como Javier y me parece que tod</w:t>
      </w:r>
      <w:r w:rsidR="00130A3F" w:rsidRPr="00154FDB">
        <w:rPr>
          <w:i/>
          <w:sz w:val="24"/>
        </w:rPr>
        <w:t xml:space="preserve">os estamos en la misma sintonía, </w:t>
      </w:r>
      <w:r w:rsidR="00C92E0A" w:rsidRPr="00154FDB">
        <w:rPr>
          <w:i/>
          <w:sz w:val="24"/>
        </w:rPr>
        <w:t>hay tantos temas como lo platica Víctor en los que podemos trabajar entonces pues en la mejor disposición por supuesto de hacerlo</w:t>
      </w:r>
      <w:r w:rsidR="00130A3F" w:rsidRPr="00154FDB">
        <w:rPr>
          <w:i/>
          <w:sz w:val="24"/>
        </w:rPr>
        <w:t>,</w:t>
      </w:r>
      <w:r w:rsidR="00C92E0A" w:rsidRPr="00154FDB">
        <w:rPr>
          <w:i/>
          <w:sz w:val="24"/>
        </w:rPr>
        <w:t xml:space="preserve"> he</w:t>
      </w:r>
      <w:r w:rsidR="00130A3F" w:rsidRPr="00154FDB">
        <w:rPr>
          <w:i/>
          <w:sz w:val="24"/>
        </w:rPr>
        <w:t xml:space="preserve">mos apoyado a otros organismos </w:t>
      </w:r>
      <w:r w:rsidR="00C92E0A" w:rsidRPr="00154FDB">
        <w:rPr>
          <w:i/>
          <w:sz w:val="24"/>
        </w:rPr>
        <w:t xml:space="preserve">con que no hay comparación en cantidad de </w:t>
      </w:r>
      <w:r w:rsidR="00C92E0A" w:rsidRPr="00154FDB">
        <w:rPr>
          <w:i/>
          <w:sz w:val="24"/>
        </w:rPr>
        <w:lastRenderedPageBreak/>
        <w:t>dinero</w:t>
      </w:r>
      <w:r w:rsidR="00130A3F" w:rsidRPr="00154FDB">
        <w:rPr>
          <w:i/>
          <w:sz w:val="24"/>
        </w:rPr>
        <w:t>,</w:t>
      </w:r>
      <w:r w:rsidR="00C92E0A" w:rsidRPr="00154FDB">
        <w:rPr>
          <w:i/>
          <w:sz w:val="24"/>
        </w:rPr>
        <w:t xml:space="preserve"> que también han sido cosas muy importantes pero pues yo creo que sí sin dudarlo debemos dar esa cantidad y apoyar y que sea solo el inicio de algo pues que sea muy beneficioso para nuestra ciudad</w:t>
      </w:r>
      <w:r w:rsidR="00130A3F" w:rsidRPr="00154FDB">
        <w:rPr>
          <w:i/>
          <w:sz w:val="24"/>
        </w:rPr>
        <w:t>,</w:t>
      </w:r>
      <w:r w:rsidR="00C92E0A" w:rsidRPr="00154FDB">
        <w:rPr>
          <w:i/>
          <w:sz w:val="24"/>
        </w:rPr>
        <w:t xml:space="preserve"> es cuánto</w:t>
      </w:r>
      <w:r w:rsidR="00130A3F" w:rsidRPr="00154FDB">
        <w:rPr>
          <w:i/>
          <w:sz w:val="24"/>
        </w:rPr>
        <w:t>”</w:t>
      </w:r>
      <w:r w:rsidR="00154FDB">
        <w:rPr>
          <w:i/>
          <w:sz w:val="24"/>
        </w:rPr>
        <w:t>.</w:t>
      </w:r>
    </w:p>
    <w:p w14:paraId="2B835B3E" w14:textId="77777777" w:rsidR="00154FDB" w:rsidRDefault="00154FDB" w:rsidP="00154FDB">
      <w:pPr>
        <w:ind w:left="227" w:right="-610"/>
        <w:jc w:val="both"/>
        <w:rPr>
          <w:sz w:val="24"/>
        </w:rPr>
      </w:pPr>
    </w:p>
    <w:p w14:paraId="4FDC46EE" w14:textId="201CDF82" w:rsidR="007416CC" w:rsidRDefault="007416CC" w:rsidP="00154FDB">
      <w:pPr>
        <w:ind w:left="227" w:right="-610"/>
        <w:jc w:val="both"/>
        <w:rPr>
          <w:i/>
          <w:sz w:val="24"/>
        </w:rPr>
      </w:pPr>
      <w:r w:rsidRPr="007416CC">
        <w:rPr>
          <w:b/>
          <w:sz w:val="24"/>
        </w:rPr>
        <w:t xml:space="preserve">C. TANIA MAGDALENA BERNARDINO JUÁREZ: </w:t>
      </w:r>
      <w:r w:rsidR="00C92E0A" w:rsidRPr="006D2275">
        <w:rPr>
          <w:sz w:val="24"/>
        </w:rPr>
        <w:t xml:space="preserve"> </w:t>
      </w:r>
      <w:r w:rsidRPr="006576A5">
        <w:rPr>
          <w:i/>
          <w:sz w:val="24"/>
        </w:rPr>
        <w:t>“C</w:t>
      </w:r>
      <w:r w:rsidR="00C92E0A" w:rsidRPr="006576A5">
        <w:rPr>
          <w:i/>
          <w:sz w:val="24"/>
        </w:rPr>
        <w:t>r</w:t>
      </w:r>
      <w:r w:rsidRPr="006576A5">
        <w:rPr>
          <w:i/>
          <w:sz w:val="24"/>
        </w:rPr>
        <w:t xml:space="preserve">eo que todos estamos de acuerdo </w:t>
      </w:r>
      <w:r w:rsidR="00C92E0A" w:rsidRPr="006576A5">
        <w:rPr>
          <w:i/>
          <w:sz w:val="24"/>
        </w:rPr>
        <w:t>en que tenemos que buscar en la medida de lo pos</w:t>
      </w:r>
      <w:r w:rsidRPr="006576A5">
        <w:rPr>
          <w:i/>
          <w:sz w:val="24"/>
        </w:rPr>
        <w:t>ible que la problemática de la c</w:t>
      </w:r>
      <w:r w:rsidR="00C92E0A" w:rsidRPr="006576A5">
        <w:rPr>
          <w:i/>
          <w:sz w:val="24"/>
        </w:rPr>
        <w:t xml:space="preserve">uenca sea atendida si la </w:t>
      </w:r>
      <w:r w:rsidRPr="006576A5">
        <w:rPr>
          <w:i/>
          <w:sz w:val="24"/>
        </w:rPr>
        <w:t>JIRCO</w:t>
      </w:r>
      <w:r w:rsidR="00C92E0A" w:rsidRPr="006576A5">
        <w:rPr>
          <w:i/>
          <w:sz w:val="24"/>
        </w:rPr>
        <w:t xml:space="preserve"> nos ofrece un proyecto pues hay que aprovecharlo y ojalá pudiéramos generar más porque veo el pro</w:t>
      </w:r>
      <w:r w:rsidRPr="006576A5">
        <w:rPr>
          <w:i/>
          <w:sz w:val="24"/>
        </w:rPr>
        <w:t xml:space="preserve">yecto y a pesar de que es bueno, </w:t>
      </w:r>
      <w:r w:rsidR="00C92E0A" w:rsidRPr="006576A5">
        <w:rPr>
          <w:i/>
          <w:sz w:val="24"/>
        </w:rPr>
        <w:t>desde mi punto de vista</w:t>
      </w:r>
      <w:r w:rsidRPr="006576A5">
        <w:rPr>
          <w:i/>
          <w:sz w:val="24"/>
        </w:rPr>
        <w:t>,</w:t>
      </w:r>
      <w:r w:rsidR="00C92E0A" w:rsidRPr="006576A5">
        <w:rPr>
          <w:i/>
          <w:sz w:val="24"/>
        </w:rPr>
        <w:t xml:space="preserve"> creo que no terminamos de resolver todavía el problema que es grande que ya trae arrastrando muchas situaciones de muchos años y que finalmente pues este programa sí nos va a ayudar a lo mejor a prevenir ciertas situaciones que ya se han venido dando pero el problema de fondo</w:t>
      </w:r>
      <w:r w:rsidRPr="006576A5">
        <w:rPr>
          <w:i/>
          <w:sz w:val="24"/>
        </w:rPr>
        <w:t xml:space="preserve"> lo vamos a seguir arrastrando, o</w:t>
      </w:r>
      <w:r w:rsidR="00C92E0A" w:rsidRPr="006576A5">
        <w:rPr>
          <w:i/>
          <w:sz w:val="24"/>
        </w:rPr>
        <w:t xml:space="preserve">jalá pudiéramos promover y ahora que nos vamos a poner al corriente con la </w:t>
      </w:r>
      <w:r w:rsidRPr="006576A5">
        <w:rPr>
          <w:i/>
          <w:sz w:val="24"/>
        </w:rPr>
        <w:t>JIRCO</w:t>
      </w:r>
      <w:r w:rsidR="00C92E0A" w:rsidRPr="006576A5">
        <w:rPr>
          <w:i/>
          <w:sz w:val="24"/>
        </w:rPr>
        <w:t xml:space="preserve"> con mayor razón levantar la mano pedir y gestionar que puedan apoyarnos en una gestión </w:t>
      </w:r>
      <w:r w:rsidRPr="006576A5">
        <w:rPr>
          <w:i/>
          <w:sz w:val="24"/>
        </w:rPr>
        <w:t>de integral del tratamiento de a</w:t>
      </w:r>
      <w:r w:rsidR="00C92E0A" w:rsidRPr="006576A5">
        <w:rPr>
          <w:i/>
          <w:sz w:val="24"/>
        </w:rPr>
        <w:t>gua de la laguna de Zapotlán</w:t>
      </w:r>
      <w:r w:rsidRPr="006576A5">
        <w:rPr>
          <w:i/>
          <w:sz w:val="24"/>
        </w:rPr>
        <w:t>,</w:t>
      </w:r>
      <w:r w:rsidR="00C92E0A" w:rsidRPr="006576A5">
        <w:rPr>
          <w:i/>
          <w:sz w:val="24"/>
        </w:rPr>
        <w:t xml:space="preserve"> que podamos tener un proyecto que sí nos permita rescatar nuestra cuenca</w:t>
      </w:r>
      <w:r w:rsidRPr="006576A5">
        <w:rPr>
          <w:i/>
          <w:sz w:val="24"/>
        </w:rPr>
        <w:t>,</w:t>
      </w:r>
      <w:r w:rsidR="00C92E0A" w:rsidRPr="006576A5">
        <w:rPr>
          <w:i/>
          <w:sz w:val="24"/>
        </w:rPr>
        <w:t xml:space="preserve"> muchos ciudadanos nos lo dice cuando de pronto nos topamos con ellos en la ca</w:t>
      </w:r>
      <w:r w:rsidRPr="006576A5">
        <w:rPr>
          <w:i/>
          <w:sz w:val="24"/>
        </w:rPr>
        <w:t>lle o en alguna situación y la c</w:t>
      </w:r>
      <w:r w:rsidR="00C92E0A" w:rsidRPr="006576A5">
        <w:rPr>
          <w:i/>
          <w:sz w:val="24"/>
        </w:rPr>
        <w:t>uenca</w:t>
      </w:r>
      <w:r w:rsidRPr="006576A5">
        <w:rPr>
          <w:i/>
          <w:sz w:val="24"/>
        </w:rPr>
        <w:t xml:space="preserve">? </w:t>
      </w:r>
      <w:r w:rsidR="00C92E0A" w:rsidRPr="006576A5">
        <w:rPr>
          <w:i/>
          <w:sz w:val="24"/>
        </w:rPr>
        <w:t>para cuándo</w:t>
      </w:r>
      <w:r w:rsidRPr="006576A5">
        <w:rPr>
          <w:i/>
          <w:sz w:val="24"/>
        </w:rPr>
        <w:t xml:space="preserve">? </w:t>
      </w:r>
      <w:r w:rsidR="00C92E0A" w:rsidRPr="006576A5">
        <w:rPr>
          <w:i/>
          <w:sz w:val="24"/>
        </w:rPr>
        <w:t>qué se va a hacer</w:t>
      </w:r>
      <w:r w:rsidRPr="006576A5">
        <w:rPr>
          <w:i/>
          <w:sz w:val="24"/>
        </w:rPr>
        <w:t>?</w:t>
      </w:r>
      <w:r w:rsidR="00C92E0A" w:rsidRPr="006576A5">
        <w:rPr>
          <w:i/>
          <w:sz w:val="24"/>
        </w:rPr>
        <w:t xml:space="preserve"> y realmente no estamos haciendo lo que deberíamos</w:t>
      </w:r>
      <w:r w:rsidRPr="006576A5">
        <w:rPr>
          <w:i/>
          <w:sz w:val="24"/>
        </w:rPr>
        <w:t>,</w:t>
      </w:r>
      <w:r w:rsidR="00C92E0A" w:rsidRPr="006576A5">
        <w:rPr>
          <w:i/>
          <w:sz w:val="24"/>
        </w:rPr>
        <w:t xml:space="preserve"> quizás tenemos que hacer un esfuerzo y una inversión si es necesario una inversión</w:t>
      </w:r>
      <w:r w:rsidRPr="006576A5">
        <w:rPr>
          <w:i/>
          <w:sz w:val="24"/>
        </w:rPr>
        <w:t>,</w:t>
      </w:r>
      <w:r w:rsidR="00C92E0A" w:rsidRPr="006576A5">
        <w:rPr>
          <w:i/>
          <w:sz w:val="24"/>
        </w:rPr>
        <w:t xml:space="preserve"> porque es ahora ya no hay tiempo que esperar</w:t>
      </w:r>
      <w:r w:rsidRPr="006576A5">
        <w:rPr>
          <w:i/>
          <w:sz w:val="24"/>
        </w:rPr>
        <w:t>,</w:t>
      </w:r>
      <w:r w:rsidR="00C92E0A" w:rsidRPr="006576A5">
        <w:rPr>
          <w:i/>
          <w:sz w:val="24"/>
        </w:rPr>
        <w:t xml:space="preserve"> ya no hay de que pueda ser en la siguiente administración</w:t>
      </w:r>
      <w:r w:rsidRPr="006576A5">
        <w:rPr>
          <w:i/>
          <w:sz w:val="24"/>
        </w:rPr>
        <w:t>,</w:t>
      </w:r>
      <w:r w:rsidR="00C92E0A" w:rsidRPr="006576A5">
        <w:rPr>
          <w:i/>
          <w:sz w:val="24"/>
        </w:rPr>
        <w:t xml:space="preserve"> quizá sea demasiado tarde</w:t>
      </w:r>
      <w:r w:rsidRPr="006576A5">
        <w:rPr>
          <w:i/>
          <w:sz w:val="24"/>
        </w:rPr>
        <w:t>,</w:t>
      </w:r>
      <w:r w:rsidR="00C92E0A" w:rsidRPr="006576A5">
        <w:rPr>
          <w:i/>
          <w:sz w:val="24"/>
        </w:rPr>
        <w:t xml:space="preserve"> y tenemos que dejar por lo menos el primer paso o lo que po</w:t>
      </w:r>
      <w:r w:rsidRPr="006576A5">
        <w:rPr>
          <w:i/>
          <w:sz w:val="24"/>
        </w:rPr>
        <w:t xml:space="preserve">damos hacer, </w:t>
      </w:r>
      <w:r w:rsidR="00C92E0A" w:rsidRPr="006576A5">
        <w:rPr>
          <w:i/>
          <w:sz w:val="24"/>
        </w:rPr>
        <w:t>sí me gustaría ponerlo sobre la mesa</w:t>
      </w:r>
      <w:r w:rsidRPr="006576A5">
        <w:rPr>
          <w:i/>
          <w:sz w:val="24"/>
        </w:rPr>
        <w:t>,</w:t>
      </w:r>
      <w:r w:rsidR="00C92E0A" w:rsidRPr="006576A5">
        <w:rPr>
          <w:i/>
          <w:sz w:val="24"/>
        </w:rPr>
        <w:t xml:space="preserve"> ingeniera</w:t>
      </w:r>
      <w:r w:rsidRPr="006576A5">
        <w:rPr>
          <w:i/>
          <w:sz w:val="24"/>
        </w:rPr>
        <w:t>,</w:t>
      </w:r>
      <w:r w:rsidR="00C92E0A" w:rsidRPr="006576A5">
        <w:rPr>
          <w:i/>
          <w:sz w:val="24"/>
        </w:rPr>
        <w:t xml:space="preserve"> que tú que estás ahí de cerca con la </w:t>
      </w:r>
      <w:r w:rsidRPr="006576A5">
        <w:rPr>
          <w:i/>
          <w:sz w:val="24"/>
        </w:rPr>
        <w:t>JIRCO</w:t>
      </w:r>
      <w:r w:rsidR="00C92E0A" w:rsidRPr="006576A5">
        <w:rPr>
          <w:i/>
          <w:sz w:val="24"/>
        </w:rPr>
        <w:t xml:space="preserve"> que puedes tener voz </w:t>
      </w:r>
      <w:r w:rsidRPr="006576A5">
        <w:rPr>
          <w:i/>
          <w:sz w:val="24"/>
        </w:rPr>
        <w:t xml:space="preserve">y </w:t>
      </w:r>
      <w:r w:rsidR="00C92E0A" w:rsidRPr="006576A5">
        <w:rPr>
          <w:i/>
          <w:sz w:val="24"/>
        </w:rPr>
        <w:t xml:space="preserve">voto como representante del municipio que se hagan esas gestiones para que </w:t>
      </w:r>
      <w:r w:rsidRPr="006576A5">
        <w:rPr>
          <w:i/>
          <w:sz w:val="24"/>
        </w:rPr>
        <w:t>solucionemos el problema de fondo”</w:t>
      </w:r>
      <w:r w:rsidR="006576A5">
        <w:rPr>
          <w:i/>
          <w:sz w:val="24"/>
        </w:rPr>
        <w:t>.</w:t>
      </w:r>
    </w:p>
    <w:p w14:paraId="0EB74317" w14:textId="77777777" w:rsidR="006576A5" w:rsidRDefault="006576A5" w:rsidP="00154FDB">
      <w:pPr>
        <w:ind w:left="227" w:right="-610"/>
        <w:jc w:val="both"/>
        <w:rPr>
          <w:sz w:val="24"/>
        </w:rPr>
      </w:pPr>
    </w:p>
    <w:p w14:paraId="445AA46A" w14:textId="1E79CAF1" w:rsidR="008D5290" w:rsidRDefault="008D5290" w:rsidP="00154FDB">
      <w:pPr>
        <w:ind w:left="227" w:right="-610"/>
        <w:jc w:val="both"/>
        <w:rPr>
          <w:sz w:val="24"/>
        </w:rPr>
      </w:pPr>
      <w:r w:rsidRPr="008D5290">
        <w:rPr>
          <w:b/>
          <w:sz w:val="24"/>
        </w:rPr>
        <w:t>C. VICTOR MANUEL MONROY RIVERA:</w:t>
      </w:r>
      <w:r>
        <w:rPr>
          <w:b/>
          <w:sz w:val="24"/>
        </w:rPr>
        <w:t xml:space="preserve"> </w:t>
      </w:r>
      <w:r w:rsidRPr="006576A5">
        <w:rPr>
          <w:b/>
          <w:i/>
          <w:sz w:val="24"/>
        </w:rPr>
        <w:t>“</w:t>
      </w:r>
      <w:r w:rsidRPr="006576A5">
        <w:rPr>
          <w:i/>
          <w:sz w:val="24"/>
        </w:rPr>
        <w:t>Se van a seguir pagando los $30</w:t>
      </w:r>
      <w:r w:rsidR="006576A5">
        <w:rPr>
          <w:i/>
          <w:sz w:val="24"/>
        </w:rPr>
        <w:t>,</w:t>
      </w:r>
      <w:r w:rsidRPr="006576A5">
        <w:rPr>
          <w:i/>
          <w:sz w:val="24"/>
        </w:rPr>
        <w:t>000</w:t>
      </w:r>
      <w:r w:rsidR="006576A5">
        <w:rPr>
          <w:i/>
          <w:sz w:val="24"/>
        </w:rPr>
        <w:t>.00</w:t>
      </w:r>
      <w:r w:rsidRPr="006576A5">
        <w:rPr>
          <w:i/>
          <w:sz w:val="24"/>
        </w:rPr>
        <w:t xml:space="preserve"> anuales?”</w:t>
      </w:r>
    </w:p>
    <w:p w14:paraId="4B828355" w14:textId="77777777" w:rsidR="006576A5" w:rsidRDefault="006576A5" w:rsidP="00154FDB">
      <w:pPr>
        <w:ind w:left="227" w:right="-610"/>
        <w:jc w:val="both"/>
        <w:rPr>
          <w:b/>
          <w:sz w:val="24"/>
        </w:rPr>
      </w:pPr>
    </w:p>
    <w:p w14:paraId="48826934" w14:textId="2001C7DD" w:rsidR="008D5290" w:rsidRDefault="008D5290" w:rsidP="00154FDB">
      <w:pPr>
        <w:ind w:left="227" w:right="-610"/>
        <w:jc w:val="both"/>
        <w:rPr>
          <w:i/>
          <w:sz w:val="24"/>
        </w:rPr>
      </w:pPr>
      <w:r w:rsidRPr="008D5290">
        <w:rPr>
          <w:b/>
          <w:sz w:val="24"/>
        </w:rPr>
        <w:t xml:space="preserve">C. JORGE DE JESÚS JUÁREZ PARRA: </w:t>
      </w:r>
      <w:r w:rsidRPr="006576A5">
        <w:rPr>
          <w:i/>
          <w:sz w:val="24"/>
        </w:rPr>
        <w:t xml:space="preserve">“Sí, tenemos un convenio de colaboración y estamos inscritos, el no pago sería que nos saliéramos, </w:t>
      </w:r>
      <w:r w:rsidR="00C92E0A" w:rsidRPr="006576A5">
        <w:rPr>
          <w:i/>
          <w:sz w:val="24"/>
        </w:rPr>
        <w:t>el motivo por el c</w:t>
      </w:r>
      <w:r w:rsidRPr="006576A5">
        <w:rPr>
          <w:i/>
          <w:sz w:val="24"/>
        </w:rPr>
        <w:t xml:space="preserve">ual no se pagó estos años </w:t>
      </w:r>
      <w:r w:rsidR="00C92E0A" w:rsidRPr="006576A5">
        <w:rPr>
          <w:i/>
          <w:sz w:val="24"/>
        </w:rPr>
        <w:t xml:space="preserve">no es tema de esta </w:t>
      </w:r>
      <w:r w:rsidRPr="006576A5">
        <w:rPr>
          <w:i/>
          <w:sz w:val="24"/>
        </w:rPr>
        <w:t>comisión,</w:t>
      </w:r>
      <w:r w:rsidR="00C92E0A" w:rsidRPr="006576A5">
        <w:rPr>
          <w:i/>
          <w:sz w:val="24"/>
        </w:rPr>
        <w:t xml:space="preserve"> pero por algún motivo</w:t>
      </w:r>
      <w:r w:rsidRPr="006576A5">
        <w:rPr>
          <w:i/>
          <w:sz w:val="24"/>
        </w:rPr>
        <w:t xml:space="preserve"> fue”</w:t>
      </w:r>
      <w:r w:rsidR="006576A5">
        <w:rPr>
          <w:i/>
          <w:sz w:val="24"/>
        </w:rPr>
        <w:t>.</w:t>
      </w:r>
    </w:p>
    <w:p w14:paraId="7F5D3316" w14:textId="77777777" w:rsidR="006576A5" w:rsidRDefault="006576A5" w:rsidP="00154FDB">
      <w:pPr>
        <w:ind w:left="227" w:right="-610"/>
        <w:jc w:val="both"/>
        <w:rPr>
          <w:sz w:val="24"/>
        </w:rPr>
      </w:pPr>
    </w:p>
    <w:p w14:paraId="0CC3201A" w14:textId="36A05C66" w:rsidR="00CB0D22" w:rsidRDefault="008D5290" w:rsidP="00154FDB">
      <w:pPr>
        <w:ind w:left="227" w:right="-610"/>
        <w:jc w:val="both"/>
        <w:rPr>
          <w:i/>
          <w:sz w:val="24"/>
        </w:rPr>
      </w:pPr>
      <w:r w:rsidRPr="008D5290">
        <w:rPr>
          <w:b/>
          <w:sz w:val="24"/>
        </w:rPr>
        <w:t>C. VICTOR MANUEL MONROY RIVERA:</w:t>
      </w:r>
      <w:r>
        <w:rPr>
          <w:b/>
          <w:sz w:val="24"/>
        </w:rPr>
        <w:t xml:space="preserve"> </w:t>
      </w:r>
      <w:r w:rsidRPr="006576A5">
        <w:rPr>
          <w:b/>
          <w:i/>
          <w:sz w:val="24"/>
        </w:rPr>
        <w:t>“</w:t>
      </w:r>
      <w:r w:rsidRPr="006576A5">
        <w:rPr>
          <w:i/>
          <w:sz w:val="24"/>
        </w:rPr>
        <w:t>Yo fui a la huerta a inicio de la a</w:t>
      </w:r>
      <w:r w:rsidR="00C92E0A" w:rsidRPr="006576A5">
        <w:rPr>
          <w:i/>
          <w:sz w:val="24"/>
        </w:rPr>
        <w:t>dministración</w:t>
      </w:r>
      <w:r w:rsidRPr="006576A5">
        <w:rPr>
          <w:i/>
          <w:sz w:val="24"/>
        </w:rPr>
        <w:t>,</w:t>
      </w:r>
      <w:r w:rsidR="00C92E0A" w:rsidRPr="006576A5">
        <w:rPr>
          <w:i/>
          <w:sz w:val="24"/>
        </w:rPr>
        <w:t xml:space="preserve"> es impresionante</w:t>
      </w:r>
      <w:r w:rsidRPr="006576A5">
        <w:rPr>
          <w:i/>
          <w:sz w:val="24"/>
        </w:rPr>
        <w:t>,</w:t>
      </w:r>
      <w:r w:rsidR="00C92E0A" w:rsidRPr="006576A5">
        <w:rPr>
          <w:i/>
          <w:sz w:val="24"/>
        </w:rPr>
        <w:t xml:space="preserve"> </w:t>
      </w:r>
      <w:r w:rsidRPr="006576A5">
        <w:rPr>
          <w:i/>
          <w:sz w:val="24"/>
        </w:rPr>
        <w:t>v</w:t>
      </w:r>
      <w:r w:rsidR="00C92E0A" w:rsidRPr="006576A5">
        <w:rPr>
          <w:i/>
          <w:sz w:val="24"/>
        </w:rPr>
        <w:t xml:space="preserve">es toda la actividad ecológica que </w:t>
      </w:r>
      <w:r w:rsidRPr="006576A5">
        <w:rPr>
          <w:i/>
          <w:sz w:val="24"/>
        </w:rPr>
        <w:t xml:space="preserve">tienen ahí, </w:t>
      </w:r>
      <w:r w:rsidR="00C92E0A" w:rsidRPr="006576A5">
        <w:rPr>
          <w:i/>
          <w:sz w:val="24"/>
        </w:rPr>
        <w:t>me da gusto la propuesta que hicimos de campaña se vaya a llevar a un plan y que se pueda materializar pero eso es importante porque trasciende para la posteridad de nuestra ciudad venimos ahí y sinceramente el que se pueda rescatar porque luego de repente como dice</w:t>
      </w:r>
      <w:r w:rsidRPr="006576A5">
        <w:rPr>
          <w:i/>
          <w:sz w:val="24"/>
        </w:rPr>
        <w:t xml:space="preserve"> la regidora que estar</w:t>
      </w:r>
      <w:r w:rsidR="00C92E0A" w:rsidRPr="006576A5">
        <w:rPr>
          <w:i/>
          <w:sz w:val="24"/>
        </w:rPr>
        <w:t xml:space="preserve"> pagando </w:t>
      </w:r>
      <w:r w:rsidRPr="006576A5">
        <w:rPr>
          <w:i/>
          <w:sz w:val="24"/>
        </w:rPr>
        <w:t xml:space="preserve">adeudos </w:t>
      </w:r>
      <w:r w:rsidR="00C92E0A" w:rsidRPr="006576A5">
        <w:rPr>
          <w:i/>
          <w:sz w:val="24"/>
        </w:rPr>
        <w:t xml:space="preserve">ajenos o </w:t>
      </w:r>
      <w:r w:rsidRPr="006576A5">
        <w:rPr>
          <w:i/>
          <w:sz w:val="24"/>
        </w:rPr>
        <w:t xml:space="preserve"> antaño porque fueron deuda, </w:t>
      </w:r>
      <w:r w:rsidR="00C92E0A" w:rsidRPr="006576A5">
        <w:rPr>
          <w:i/>
          <w:sz w:val="24"/>
        </w:rPr>
        <w:t xml:space="preserve">aquí </w:t>
      </w:r>
      <w:r w:rsidRPr="006576A5">
        <w:rPr>
          <w:i/>
          <w:sz w:val="24"/>
        </w:rPr>
        <w:t xml:space="preserve">se va a aprovechar en algo, </w:t>
      </w:r>
      <w:r w:rsidR="00C92E0A" w:rsidRPr="006576A5">
        <w:rPr>
          <w:i/>
          <w:sz w:val="24"/>
        </w:rPr>
        <w:t>sinceramente para todo el plano consultor no</w:t>
      </w:r>
      <w:r w:rsidRPr="006576A5">
        <w:rPr>
          <w:i/>
          <w:sz w:val="24"/>
        </w:rPr>
        <w:t xml:space="preserve"> sé quién lo haría, </w:t>
      </w:r>
      <w:r w:rsidR="00C92E0A" w:rsidRPr="006576A5">
        <w:rPr>
          <w:i/>
          <w:sz w:val="24"/>
        </w:rPr>
        <w:t xml:space="preserve">qué bueno que es una mínima parte que se va a recuperar </w:t>
      </w:r>
      <w:r w:rsidRPr="006576A5">
        <w:rPr>
          <w:i/>
          <w:sz w:val="24"/>
        </w:rPr>
        <w:t>de una</w:t>
      </w:r>
      <w:r w:rsidR="00C92E0A" w:rsidRPr="006576A5">
        <w:rPr>
          <w:i/>
          <w:sz w:val="24"/>
        </w:rPr>
        <w:t xml:space="preserve"> inversión </w:t>
      </w:r>
      <w:r w:rsidRPr="006576A5">
        <w:rPr>
          <w:i/>
          <w:sz w:val="24"/>
        </w:rPr>
        <w:t xml:space="preserve">y que podamos </w:t>
      </w:r>
      <w:r w:rsidRPr="006576A5">
        <w:rPr>
          <w:i/>
          <w:sz w:val="24"/>
        </w:rPr>
        <w:lastRenderedPageBreak/>
        <w:t>seguir apoyando a</w:t>
      </w:r>
      <w:r w:rsidR="00C92E0A" w:rsidRPr="006576A5">
        <w:rPr>
          <w:i/>
          <w:sz w:val="24"/>
        </w:rPr>
        <w:t xml:space="preserve"> las juntas municipales porque </w:t>
      </w:r>
      <w:r w:rsidRPr="006576A5">
        <w:rPr>
          <w:i/>
          <w:sz w:val="24"/>
        </w:rPr>
        <w:t>hay 12 en e</w:t>
      </w:r>
      <w:r w:rsidR="00C92E0A" w:rsidRPr="006576A5">
        <w:rPr>
          <w:i/>
          <w:sz w:val="24"/>
        </w:rPr>
        <w:t>stados entonces traba</w:t>
      </w:r>
      <w:r w:rsidRPr="006576A5">
        <w:rPr>
          <w:i/>
          <w:sz w:val="24"/>
        </w:rPr>
        <w:t xml:space="preserve">jan muy bien, </w:t>
      </w:r>
      <w:r w:rsidR="00C92E0A" w:rsidRPr="006576A5">
        <w:rPr>
          <w:i/>
          <w:sz w:val="24"/>
        </w:rPr>
        <w:t>sobre todo las municipales en las zonas del estado con mayor rezago s</w:t>
      </w:r>
      <w:r w:rsidRPr="006576A5">
        <w:rPr>
          <w:i/>
          <w:sz w:val="24"/>
        </w:rPr>
        <w:t>on un instrumento importantísimo, la del Norte del e</w:t>
      </w:r>
      <w:r w:rsidR="00C92E0A" w:rsidRPr="006576A5">
        <w:rPr>
          <w:i/>
          <w:sz w:val="24"/>
        </w:rPr>
        <w:t>stado apoya muchísimo a los municipios en la parte en la que los municipios no alcanzan</w:t>
      </w:r>
      <w:r w:rsidRPr="006576A5">
        <w:rPr>
          <w:i/>
          <w:sz w:val="24"/>
        </w:rPr>
        <w:t xml:space="preserve"> a llegar con las comunidades, </w:t>
      </w:r>
      <w:r w:rsidR="00C92E0A" w:rsidRPr="006576A5">
        <w:rPr>
          <w:i/>
          <w:sz w:val="24"/>
        </w:rPr>
        <w:t xml:space="preserve">aquí también tenemos zonas nada más no las vemos somos un municipio netamente urbano no sabemos y no tenemos a nuestro imaginario lo que viven </w:t>
      </w:r>
      <w:r w:rsidR="00CB0D22" w:rsidRPr="006576A5">
        <w:rPr>
          <w:i/>
          <w:sz w:val="24"/>
        </w:rPr>
        <w:t xml:space="preserve">las personas en las comunidades, </w:t>
      </w:r>
      <w:r w:rsidR="00C92E0A" w:rsidRPr="006576A5">
        <w:rPr>
          <w:i/>
          <w:sz w:val="24"/>
        </w:rPr>
        <w:t xml:space="preserve">son muy pocas comunidades y </w:t>
      </w:r>
      <w:r w:rsidR="00CB0D22" w:rsidRPr="006576A5">
        <w:rPr>
          <w:i/>
          <w:sz w:val="24"/>
        </w:rPr>
        <w:t xml:space="preserve">aun así no estamos llegando, hay </w:t>
      </w:r>
      <w:r w:rsidR="00C92E0A" w:rsidRPr="006576A5">
        <w:rPr>
          <w:i/>
          <w:sz w:val="24"/>
        </w:rPr>
        <w:t xml:space="preserve">que aprovechar la gente para que sea ese eslabones o </w:t>
      </w:r>
      <w:r w:rsidR="00CB0D22" w:rsidRPr="006576A5">
        <w:rPr>
          <w:i/>
          <w:sz w:val="24"/>
        </w:rPr>
        <w:t>sea ese</w:t>
      </w:r>
      <w:r w:rsidR="00C92E0A" w:rsidRPr="006576A5">
        <w:rPr>
          <w:i/>
          <w:sz w:val="24"/>
        </w:rPr>
        <w:t xml:space="preserve"> instrumento para el desarrollo de las comunidades rurales</w:t>
      </w:r>
      <w:r w:rsidR="00CB0D22" w:rsidRPr="006576A5">
        <w:rPr>
          <w:i/>
          <w:sz w:val="24"/>
        </w:rPr>
        <w:t>”</w:t>
      </w:r>
      <w:r w:rsidR="006576A5">
        <w:rPr>
          <w:i/>
          <w:sz w:val="24"/>
        </w:rPr>
        <w:t>.</w:t>
      </w:r>
    </w:p>
    <w:p w14:paraId="41057FD5" w14:textId="77777777" w:rsidR="006576A5" w:rsidRPr="006576A5" w:rsidRDefault="006576A5" w:rsidP="00154FDB">
      <w:pPr>
        <w:ind w:left="227" w:right="-610"/>
        <w:jc w:val="both"/>
        <w:rPr>
          <w:i/>
          <w:sz w:val="24"/>
        </w:rPr>
      </w:pPr>
    </w:p>
    <w:p w14:paraId="68517993" w14:textId="7E42ABA6" w:rsidR="003E3BA0" w:rsidRDefault="00475BDD" w:rsidP="00154FDB">
      <w:pPr>
        <w:ind w:left="227" w:right="-610"/>
        <w:jc w:val="both"/>
        <w:rPr>
          <w:i/>
          <w:sz w:val="24"/>
        </w:rPr>
      </w:pPr>
      <w:r w:rsidRPr="00475BDD">
        <w:rPr>
          <w:b/>
          <w:sz w:val="24"/>
        </w:rPr>
        <w:t>C. MARÍA ESTHER LÓPEZ GARCÍA</w:t>
      </w:r>
      <w:r>
        <w:rPr>
          <w:b/>
          <w:sz w:val="24"/>
        </w:rPr>
        <w:t>:</w:t>
      </w:r>
      <w:r w:rsidR="00C92E0A" w:rsidRPr="006D2275">
        <w:rPr>
          <w:sz w:val="24"/>
        </w:rPr>
        <w:t xml:space="preserve"> </w:t>
      </w:r>
      <w:r w:rsidRPr="006576A5">
        <w:rPr>
          <w:i/>
          <w:sz w:val="24"/>
        </w:rPr>
        <w:t>“</w:t>
      </w:r>
      <w:r w:rsidR="00C92E0A" w:rsidRPr="006576A5">
        <w:rPr>
          <w:i/>
          <w:sz w:val="24"/>
        </w:rPr>
        <w:t xml:space="preserve">En el sentido de cómo se aplicaría el gasto como usted lo ha comentado y ya lo tiene bien visualizado que básicamente la mayor parte del recurso </w:t>
      </w:r>
      <w:r w:rsidRPr="006576A5">
        <w:rPr>
          <w:i/>
          <w:sz w:val="24"/>
        </w:rPr>
        <w:t xml:space="preserve">que estamos hablando $240 </w:t>
      </w:r>
      <w:r w:rsidR="00C92E0A" w:rsidRPr="006576A5">
        <w:rPr>
          <w:i/>
          <w:sz w:val="24"/>
        </w:rPr>
        <w:t>000 es un adeudo ya de ejercicios anteriores en razón de que es un convenio que est</w:t>
      </w:r>
      <w:r w:rsidRPr="006576A5">
        <w:rPr>
          <w:i/>
          <w:sz w:val="24"/>
        </w:rPr>
        <w:t>á en activo y pues simplemente p</w:t>
      </w:r>
      <w:r w:rsidR="00C92E0A" w:rsidRPr="006576A5">
        <w:rPr>
          <w:i/>
          <w:sz w:val="24"/>
        </w:rPr>
        <w:t>or las razones que hayan sido no se había cubierto la anualidad que teníamos obligac</w:t>
      </w:r>
      <w:r w:rsidRPr="006576A5">
        <w:rPr>
          <w:i/>
          <w:sz w:val="24"/>
        </w:rPr>
        <w:t xml:space="preserve">ión de hacer como municipio, </w:t>
      </w:r>
      <w:r w:rsidR="00C92E0A" w:rsidRPr="006576A5">
        <w:rPr>
          <w:i/>
          <w:sz w:val="24"/>
        </w:rPr>
        <w:t>es por ello que los $</w:t>
      </w:r>
      <w:r w:rsidRPr="006576A5">
        <w:rPr>
          <w:i/>
          <w:sz w:val="24"/>
        </w:rPr>
        <w:t>240 0</w:t>
      </w:r>
      <w:r w:rsidR="00C92E0A" w:rsidRPr="006576A5">
        <w:rPr>
          <w:i/>
          <w:sz w:val="24"/>
        </w:rPr>
        <w:t xml:space="preserve">00 iban a quedar reflejados si así lo aprueban ustedes </w:t>
      </w:r>
      <w:r w:rsidRPr="006576A5">
        <w:rPr>
          <w:i/>
          <w:sz w:val="24"/>
        </w:rPr>
        <w:t>en el</w:t>
      </w:r>
      <w:r w:rsidR="00C92E0A" w:rsidRPr="006576A5">
        <w:rPr>
          <w:i/>
          <w:sz w:val="24"/>
        </w:rPr>
        <w:t xml:space="preserve"> gasto como adeudo</w:t>
      </w:r>
      <w:r w:rsidRPr="006576A5">
        <w:rPr>
          <w:i/>
          <w:sz w:val="24"/>
        </w:rPr>
        <w:t xml:space="preserve"> de ejercicio anteriores justamente y los $30 000 correspondientes a este año van a quedar como una aportación que hace el m</w:t>
      </w:r>
      <w:r w:rsidR="00C92E0A" w:rsidRPr="006576A5">
        <w:rPr>
          <w:i/>
          <w:sz w:val="24"/>
        </w:rPr>
        <w:t>unicipio</w:t>
      </w:r>
      <w:r w:rsidRPr="006576A5">
        <w:rPr>
          <w:i/>
          <w:sz w:val="24"/>
        </w:rPr>
        <w:t>,</w:t>
      </w:r>
      <w:r w:rsidR="00C92E0A" w:rsidRPr="006576A5">
        <w:rPr>
          <w:i/>
          <w:sz w:val="24"/>
        </w:rPr>
        <w:t xml:space="preserve"> ya ju</w:t>
      </w:r>
      <w:r w:rsidRPr="006576A5">
        <w:rPr>
          <w:i/>
          <w:sz w:val="24"/>
        </w:rPr>
        <w:t xml:space="preserve">stamente en el capítulo 4000 </w:t>
      </w:r>
      <w:r w:rsidR="00C92E0A" w:rsidRPr="006576A5">
        <w:rPr>
          <w:i/>
          <w:sz w:val="24"/>
        </w:rPr>
        <w:t xml:space="preserve">de ayudas sociales en el sentido de que nosotros como municipio solamente podemos pagar dentro de lo que son las partidas normales lo correspondiente al ejercicio en el que estamos y todo lo que corresponde a años anteriores forzosamente se tiene que manejar como un </w:t>
      </w:r>
      <w:r w:rsidRPr="006576A5">
        <w:rPr>
          <w:i/>
          <w:sz w:val="24"/>
        </w:rPr>
        <w:t xml:space="preserve">adeudo de ejercicios anteriores, </w:t>
      </w:r>
      <w:r w:rsidR="00C92E0A" w:rsidRPr="006576A5">
        <w:rPr>
          <w:i/>
          <w:sz w:val="24"/>
        </w:rPr>
        <w:t>nada más hago la aclaración en el sentido de que se podría preguntar por qué no se va todo a la misma partida</w:t>
      </w:r>
      <w:r w:rsidRPr="006576A5">
        <w:rPr>
          <w:i/>
          <w:sz w:val="24"/>
        </w:rPr>
        <w:t>,</w:t>
      </w:r>
      <w:r w:rsidR="00C92E0A" w:rsidRPr="006576A5">
        <w:rPr>
          <w:i/>
          <w:sz w:val="24"/>
        </w:rPr>
        <w:t xml:space="preserve"> es porque desde</w:t>
      </w:r>
      <w:r w:rsidRPr="006576A5">
        <w:rPr>
          <w:i/>
          <w:sz w:val="24"/>
        </w:rPr>
        <w:t xml:space="preserve"> el</w:t>
      </w:r>
      <w:r w:rsidR="00C92E0A" w:rsidRPr="006576A5">
        <w:rPr>
          <w:i/>
          <w:sz w:val="24"/>
        </w:rPr>
        <w:t xml:space="preserve"> clasificador de gasto que tenemos así lo establece</w:t>
      </w:r>
      <w:r w:rsidRPr="006576A5">
        <w:rPr>
          <w:i/>
          <w:sz w:val="24"/>
        </w:rPr>
        <w:t>,</w:t>
      </w:r>
      <w:r w:rsidR="00C92E0A" w:rsidRPr="006576A5">
        <w:rPr>
          <w:i/>
          <w:sz w:val="24"/>
        </w:rPr>
        <w:t xml:space="preserve"> todo lo que no corresponde al ejercicio se tiene que manejar como un adeudo y lo que es de este año </w:t>
      </w:r>
      <w:r w:rsidRPr="006576A5">
        <w:rPr>
          <w:i/>
          <w:sz w:val="24"/>
        </w:rPr>
        <w:t>se maneja</w:t>
      </w:r>
      <w:r w:rsidR="00C92E0A" w:rsidRPr="006576A5">
        <w:rPr>
          <w:i/>
          <w:sz w:val="24"/>
        </w:rPr>
        <w:t xml:space="preserve"> en el capítulo específico</w:t>
      </w:r>
      <w:r w:rsidR="003E3BA0" w:rsidRPr="006576A5">
        <w:rPr>
          <w:i/>
          <w:sz w:val="24"/>
        </w:rPr>
        <w:t>”</w:t>
      </w:r>
      <w:r w:rsidR="006576A5">
        <w:rPr>
          <w:i/>
          <w:sz w:val="24"/>
        </w:rPr>
        <w:t>.</w:t>
      </w:r>
    </w:p>
    <w:p w14:paraId="5EBFF551" w14:textId="77777777" w:rsidR="006576A5" w:rsidRDefault="006576A5" w:rsidP="00154FDB">
      <w:pPr>
        <w:ind w:left="227" w:right="-610"/>
        <w:jc w:val="both"/>
        <w:rPr>
          <w:sz w:val="24"/>
        </w:rPr>
      </w:pPr>
    </w:p>
    <w:p w14:paraId="23DB3D14" w14:textId="47A52713" w:rsidR="00C00BB1" w:rsidRDefault="00C00BB1" w:rsidP="00154FDB">
      <w:pPr>
        <w:ind w:left="227" w:right="-610"/>
        <w:jc w:val="both"/>
        <w:rPr>
          <w:sz w:val="24"/>
        </w:rPr>
      </w:pPr>
      <w:r w:rsidRPr="00C00BB1">
        <w:rPr>
          <w:b/>
          <w:sz w:val="24"/>
        </w:rPr>
        <w:t>C. ISIS EDITH SANTANA SÁNCHEZ:</w:t>
      </w:r>
      <w:r w:rsidRPr="00C00BB1">
        <w:rPr>
          <w:sz w:val="24"/>
        </w:rPr>
        <w:t xml:space="preserve"> </w:t>
      </w:r>
      <w:r w:rsidRPr="006576A5">
        <w:rPr>
          <w:i/>
          <w:sz w:val="24"/>
        </w:rPr>
        <w:t>“En ese caso ya estaría establecido en el presupuesto de</w:t>
      </w:r>
      <w:r w:rsidR="00C92E0A" w:rsidRPr="006576A5">
        <w:rPr>
          <w:i/>
          <w:sz w:val="24"/>
        </w:rPr>
        <w:t xml:space="preserve">l área de medio ambiente el pago de los </w:t>
      </w:r>
      <w:r w:rsidRPr="006576A5">
        <w:rPr>
          <w:i/>
          <w:sz w:val="24"/>
        </w:rPr>
        <w:t>$</w:t>
      </w:r>
      <w:r w:rsidR="00C92E0A" w:rsidRPr="006576A5">
        <w:rPr>
          <w:i/>
          <w:sz w:val="24"/>
        </w:rPr>
        <w:t>3</w:t>
      </w:r>
      <w:r w:rsidRPr="006576A5">
        <w:rPr>
          <w:i/>
          <w:sz w:val="24"/>
        </w:rPr>
        <w:t>0 0</w:t>
      </w:r>
      <w:r w:rsidR="00C92E0A" w:rsidRPr="006576A5">
        <w:rPr>
          <w:i/>
          <w:sz w:val="24"/>
        </w:rPr>
        <w:t xml:space="preserve">00 el próximo año </w:t>
      </w:r>
      <w:r w:rsidRPr="006576A5">
        <w:rPr>
          <w:i/>
          <w:sz w:val="24"/>
        </w:rPr>
        <w:t xml:space="preserve">o </w:t>
      </w:r>
      <w:r w:rsidR="00C92E0A" w:rsidRPr="006576A5">
        <w:rPr>
          <w:i/>
          <w:sz w:val="24"/>
        </w:rPr>
        <w:t>tendría que analizarse</w:t>
      </w:r>
      <w:r w:rsidRPr="006576A5">
        <w:rPr>
          <w:i/>
          <w:sz w:val="24"/>
        </w:rPr>
        <w:t>?”</w:t>
      </w:r>
    </w:p>
    <w:p w14:paraId="10CFC2B0" w14:textId="77777777" w:rsidR="006576A5" w:rsidRDefault="006576A5" w:rsidP="00154FDB">
      <w:pPr>
        <w:ind w:left="227" w:right="-610"/>
        <w:jc w:val="both"/>
        <w:rPr>
          <w:b/>
          <w:sz w:val="24"/>
        </w:rPr>
      </w:pPr>
    </w:p>
    <w:p w14:paraId="6C2E4FB9" w14:textId="19FB1BDA" w:rsidR="00C00BB1" w:rsidRDefault="00C00BB1" w:rsidP="00154FDB">
      <w:pPr>
        <w:ind w:left="227" w:right="-610"/>
        <w:jc w:val="both"/>
        <w:rPr>
          <w:i/>
          <w:sz w:val="24"/>
        </w:rPr>
      </w:pPr>
      <w:r w:rsidRPr="00C00BB1">
        <w:rPr>
          <w:b/>
          <w:sz w:val="24"/>
        </w:rPr>
        <w:t>C. JORGE DE JESÚS JUÁREZ PARRA:</w:t>
      </w:r>
      <w:r w:rsidR="00C92E0A" w:rsidRPr="006D2275">
        <w:rPr>
          <w:sz w:val="24"/>
        </w:rPr>
        <w:t xml:space="preserve"> </w:t>
      </w:r>
      <w:r w:rsidRPr="006576A5">
        <w:rPr>
          <w:i/>
          <w:sz w:val="24"/>
        </w:rPr>
        <w:t xml:space="preserve">“Cuando te llega </w:t>
      </w:r>
      <w:r w:rsidR="00C92E0A" w:rsidRPr="006576A5">
        <w:rPr>
          <w:i/>
          <w:sz w:val="24"/>
        </w:rPr>
        <w:t>la solicitud de organizar tu presupuesto tienes que present</w:t>
      </w:r>
      <w:r w:rsidRPr="006576A5">
        <w:rPr>
          <w:i/>
          <w:sz w:val="24"/>
        </w:rPr>
        <w:t>ar el total con esos $30 000, l</w:t>
      </w:r>
      <w:r w:rsidR="00C92E0A" w:rsidRPr="006576A5">
        <w:rPr>
          <w:i/>
          <w:sz w:val="24"/>
        </w:rPr>
        <w:t xml:space="preserve">o tienes que </w:t>
      </w:r>
      <w:r w:rsidRPr="006576A5">
        <w:rPr>
          <w:i/>
          <w:sz w:val="24"/>
        </w:rPr>
        <w:t xml:space="preserve">presentar ahí para que ya estén </w:t>
      </w:r>
      <w:r w:rsidR="00C92E0A" w:rsidRPr="006576A5">
        <w:rPr>
          <w:i/>
          <w:sz w:val="24"/>
        </w:rPr>
        <w:t>actualizados</w:t>
      </w:r>
      <w:r w:rsidRPr="006576A5">
        <w:rPr>
          <w:i/>
          <w:sz w:val="24"/>
        </w:rPr>
        <w:t>”</w:t>
      </w:r>
      <w:r w:rsidR="006576A5">
        <w:rPr>
          <w:i/>
          <w:sz w:val="24"/>
        </w:rPr>
        <w:t>.</w:t>
      </w:r>
    </w:p>
    <w:p w14:paraId="51684473" w14:textId="77777777" w:rsidR="006576A5" w:rsidRDefault="006576A5" w:rsidP="00154FDB">
      <w:pPr>
        <w:ind w:left="227" w:right="-610"/>
        <w:jc w:val="both"/>
        <w:rPr>
          <w:sz w:val="24"/>
        </w:rPr>
      </w:pPr>
    </w:p>
    <w:p w14:paraId="19BF5593" w14:textId="0B418C4C" w:rsidR="00473DC0" w:rsidRDefault="00C00BB1" w:rsidP="00154FDB">
      <w:pPr>
        <w:ind w:left="227" w:right="-610"/>
        <w:jc w:val="both"/>
        <w:rPr>
          <w:i/>
          <w:sz w:val="24"/>
        </w:rPr>
      </w:pPr>
      <w:r w:rsidRPr="00C00BB1">
        <w:rPr>
          <w:b/>
          <w:sz w:val="24"/>
        </w:rPr>
        <w:t>C. ISIS EDITH SANTANA SÁNCHEZ:</w:t>
      </w:r>
      <w:r w:rsidRPr="00C00BB1">
        <w:rPr>
          <w:sz w:val="24"/>
        </w:rPr>
        <w:t xml:space="preserve"> </w:t>
      </w:r>
      <w:r w:rsidRPr="006576A5">
        <w:rPr>
          <w:i/>
          <w:sz w:val="24"/>
        </w:rPr>
        <w:t>“Justo no se habían incluido porque como no se había hecho ningún pago nos preguntamos si estamos activos o en qué situación? Es lo que es</w:t>
      </w:r>
      <w:r w:rsidR="00C92E0A" w:rsidRPr="006576A5">
        <w:rPr>
          <w:i/>
          <w:sz w:val="24"/>
        </w:rPr>
        <w:t xml:space="preserve">tamos investigando porque en 2015 que dejé la dirección de medio ambiente el presupuesto era de </w:t>
      </w:r>
      <w:r w:rsidRPr="006576A5">
        <w:rPr>
          <w:i/>
          <w:sz w:val="24"/>
        </w:rPr>
        <w:t xml:space="preserve">$144 </w:t>
      </w:r>
      <w:r w:rsidR="00C92E0A" w:rsidRPr="006576A5">
        <w:rPr>
          <w:i/>
          <w:sz w:val="24"/>
        </w:rPr>
        <w:t>000 anuales para la dirección</w:t>
      </w:r>
      <w:r w:rsidRPr="006576A5">
        <w:rPr>
          <w:i/>
          <w:sz w:val="24"/>
        </w:rPr>
        <w:t>,</w:t>
      </w:r>
      <w:r w:rsidR="00C92E0A" w:rsidRPr="006576A5">
        <w:rPr>
          <w:i/>
          <w:sz w:val="24"/>
        </w:rPr>
        <w:t xml:space="preserve"> regreso en 2021 </w:t>
      </w:r>
      <w:r w:rsidRPr="006576A5">
        <w:rPr>
          <w:i/>
          <w:sz w:val="24"/>
        </w:rPr>
        <w:t xml:space="preserve">y es de </w:t>
      </w:r>
      <w:r w:rsidR="00C92E0A" w:rsidRPr="006576A5">
        <w:rPr>
          <w:i/>
          <w:sz w:val="24"/>
        </w:rPr>
        <w:t>$50</w:t>
      </w:r>
      <w:r w:rsidRPr="006576A5">
        <w:rPr>
          <w:i/>
          <w:sz w:val="24"/>
        </w:rPr>
        <w:t xml:space="preserve"> 000</w:t>
      </w:r>
      <w:r w:rsidR="00473DC0" w:rsidRPr="006576A5">
        <w:rPr>
          <w:i/>
          <w:sz w:val="24"/>
        </w:rPr>
        <w:t xml:space="preserve"> que</w:t>
      </w:r>
      <w:r w:rsidR="00C92E0A" w:rsidRPr="006576A5">
        <w:rPr>
          <w:i/>
          <w:sz w:val="24"/>
        </w:rPr>
        <w:t xml:space="preserve"> se viene con todo el tema de la austeridad y el ahorro</w:t>
      </w:r>
      <w:r w:rsidR="00473DC0" w:rsidRPr="006576A5">
        <w:rPr>
          <w:i/>
          <w:sz w:val="24"/>
        </w:rPr>
        <w:t>,</w:t>
      </w:r>
      <w:r w:rsidR="00C92E0A" w:rsidRPr="006576A5">
        <w:rPr>
          <w:i/>
          <w:sz w:val="24"/>
        </w:rPr>
        <w:t xml:space="preserve"> la pandemia</w:t>
      </w:r>
      <w:r w:rsidR="00473DC0" w:rsidRPr="006576A5">
        <w:rPr>
          <w:i/>
          <w:sz w:val="24"/>
        </w:rPr>
        <w:t>,</w:t>
      </w:r>
      <w:r w:rsidR="00C92E0A" w:rsidRPr="006576A5">
        <w:rPr>
          <w:i/>
          <w:sz w:val="24"/>
        </w:rPr>
        <w:t xml:space="preserve"> y se deja fuera </w:t>
      </w:r>
      <w:r w:rsidR="00C92E0A" w:rsidRPr="006576A5">
        <w:rPr>
          <w:i/>
          <w:sz w:val="24"/>
        </w:rPr>
        <w:lastRenderedPageBreak/>
        <w:t xml:space="preserve">el presupuesto también de la </w:t>
      </w:r>
      <w:r w:rsidR="00473DC0" w:rsidRPr="006576A5">
        <w:rPr>
          <w:i/>
          <w:sz w:val="24"/>
        </w:rPr>
        <w:t xml:space="preserve">JIRCO, </w:t>
      </w:r>
      <w:r w:rsidR="00C92E0A" w:rsidRPr="006576A5">
        <w:rPr>
          <w:i/>
          <w:sz w:val="24"/>
        </w:rPr>
        <w:t>entonces creo que sí es interesante q</w:t>
      </w:r>
      <w:r w:rsidR="00473DC0" w:rsidRPr="006576A5">
        <w:rPr>
          <w:i/>
          <w:sz w:val="24"/>
        </w:rPr>
        <w:t>ue también esta administración y</w:t>
      </w:r>
      <w:r w:rsidR="00C92E0A" w:rsidRPr="006576A5">
        <w:rPr>
          <w:i/>
          <w:sz w:val="24"/>
        </w:rPr>
        <w:t xml:space="preserve">a la </w:t>
      </w:r>
      <w:r w:rsidR="006576A5" w:rsidRPr="006576A5">
        <w:rPr>
          <w:i/>
          <w:sz w:val="24"/>
        </w:rPr>
        <w:t>consideré</w:t>
      </w:r>
      <w:r w:rsidR="00C92E0A" w:rsidRPr="006576A5">
        <w:rPr>
          <w:i/>
          <w:sz w:val="24"/>
        </w:rPr>
        <w:t xml:space="preserve"> como el gasto ordinario porque es un compromiso</w:t>
      </w:r>
      <w:r w:rsidR="00473DC0" w:rsidRPr="006576A5">
        <w:rPr>
          <w:i/>
          <w:sz w:val="24"/>
        </w:rPr>
        <w:t>”</w:t>
      </w:r>
      <w:r w:rsidR="006576A5">
        <w:rPr>
          <w:i/>
          <w:sz w:val="24"/>
        </w:rPr>
        <w:t>.</w:t>
      </w:r>
    </w:p>
    <w:p w14:paraId="6CB000DF" w14:textId="77777777" w:rsidR="006576A5" w:rsidRPr="006576A5" w:rsidRDefault="006576A5" w:rsidP="00154FDB">
      <w:pPr>
        <w:ind w:left="227" w:right="-610"/>
        <w:jc w:val="both"/>
        <w:rPr>
          <w:i/>
          <w:sz w:val="24"/>
        </w:rPr>
      </w:pPr>
    </w:p>
    <w:p w14:paraId="2D146033" w14:textId="42BC58EA" w:rsidR="00473DC0" w:rsidRPr="006576A5" w:rsidRDefault="00473DC0" w:rsidP="00154FDB">
      <w:pPr>
        <w:ind w:left="227" w:right="-610"/>
        <w:jc w:val="both"/>
        <w:rPr>
          <w:i/>
          <w:sz w:val="24"/>
        </w:rPr>
      </w:pPr>
      <w:r w:rsidRPr="00473DC0">
        <w:rPr>
          <w:b/>
          <w:sz w:val="24"/>
        </w:rPr>
        <w:t>C. JORGE DE JESÚS JUÁREZ PARRA:</w:t>
      </w:r>
      <w:r w:rsidRPr="00473DC0">
        <w:rPr>
          <w:sz w:val="24"/>
        </w:rPr>
        <w:t xml:space="preserve"> </w:t>
      </w:r>
      <w:r w:rsidRPr="006576A5">
        <w:rPr>
          <w:i/>
          <w:sz w:val="24"/>
        </w:rPr>
        <w:t>“V</w:t>
      </w:r>
      <w:r w:rsidR="00C92E0A" w:rsidRPr="006576A5">
        <w:rPr>
          <w:i/>
          <w:sz w:val="24"/>
        </w:rPr>
        <w:t>oy a hacer dos votaciones</w:t>
      </w:r>
      <w:r w:rsidRPr="006576A5">
        <w:rPr>
          <w:i/>
          <w:sz w:val="24"/>
        </w:rPr>
        <w:t>,</w:t>
      </w:r>
      <w:r w:rsidR="00C92E0A" w:rsidRPr="006576A5">
        <w:rPr>
          <w:i/>
          <w:sz w:val="24"/>
        </w:rPr>
        <w:t xml:space="preserve"> una es autorizar el pago de los </w:t>
      </w:r>
      <w:r w:rsidRPr="006576A5">
        <w:rPr>
          <w:i/>
          <w:sz w:val="24"/>
        </w:rPr>
        <w:t>adeudos a la JIRCO</w:t>
      </w:r>
      <w:r w:rsidR="00C92E0A" w:rsidRPr="006576A5">
        <w:rPr>
          <w:i/>
          <w:sz w:val="24"/>
        </w:rPr>
        <w:t xml:space="preserve"> para </w:t>
      </w:r>
      <w:r w:rsidRPr="006576A5">
        <w:rPr>
          <w:i/>
          <w:sz w:val="24"/>
        </w:rPr>
        <w:t>estar al</w:t>
      </w:r>
      <w:r w:rsidR="00C92E0A" w:rsidRPr="006576A5">
        <w:rPr>
          <w:i/>
          <w:sz w:val="24"/>
        </w:rPr>
        <w:t xml:space="preserve"> corriente y la segunda sería como me lo presenta la tesorería con estas dos situaciones contables para llevar bi</w:t>
      </w:r>
      <w:r w:rsidRPr="006576A5">
        <w:rPr>
          <w:i/>
          <w:sz w:val="24"/>
        </w:rPr>
        <w:t xml:space="preserve">en el control en el presupuesto, </w:t>
      </w:r>
      <w:r w:rsidR="00C92E0A" w:rsidRPr="006576A5">
        <w:rPr>
          <w:i/>
          <w:sz w:val="24"/>
        </w:rPr>
        <w:t xml:space="preserve">entonces pongo su consideración los que estén de acuerdo en pagar el adeudo que se tienen de los convenios con la </w:t>
      </w:r>
      <w:r w:rsidRPr="006576A5">
        <w:rPr>
          <w:i/>
          <w:sz w:val="24"/>
        </w:rPr>
        <w:t>JIRCO por la cantidad de $270</w:t>
      </w:r>
      <w:r w:rsidR="006576A5">
        <w:rPr>
          <w:i/>
          <w:sz w:val="24"/>
        </w:rPr>
        <w:t>,</w:t>
      </w:r>
      <w:r w:rsidR="00C92E0A" w:rsidRPr="006576A5">
        <w:rPr>
          <w:i/>
          <w:sz w:val="24"/>
        </w:rPr>
        <w:t>000</w:t>
      </w:r>
      <w:r w:rsidR="006576A5">
        <w:rPr>
          <w:i/>
          <w:sz w:val="24"/>
        </w:rPr>
        <w:t>.00</w:t>
      </w:r>
      <w:r w:rsidR="00C92E0A" w:rsidRPr="006576A5">
        <w:rPr>
          <w:i/>
          <w:sz w:val="24"/>
        </w:rPr>
        <w:t xml:space="preserve"> </w:t>
      </w:r>
      <w:r w:rsidRPr="006576A5">
        <w:rPr>
          <w:i/>
          <w:sz w:val="24"/>
        </w:rPr>
        <w:t>hagan</w:t>
      </w:r>
      <w:r w:rsidR="00C92E0A" w:rsidRPr="006576A5">
        <w:rPr>
          <w:i/>
          <w:sz w:val="24"/>
        </w:rPr>
        <w:t xml:space="preserve"> favor de levantar la mano</w:t>
      </w:r>
      <w:r w:rsidR="007D04AC" w:rsidRPr="006576A5">
        <w:rPr>
          <w:i/>
          <w:sz w:val="24"/>
        </w:rPr>
        <w:t>:</w:t>
      </w:r>
    </w:p>
    <w:p w14:paraId="116422D9" w14:textId="77777777" w:rsidR="007D04AC" w:rsidRDefault="007D04AC" w:rsidP="00154FDB">
      <w:pPr>
        <w:ind w:left="227" w:right="-610"/>
        <w:jc w:val="both"/>
        <w:rPr>
          <w:sz w:val="24"/>
        </w:rPr>
      </w:pPr>
    </w:p>
    <w:tbl>
      <w:tblPr>
        <w:tblStyle w:val="Tablaconcuadrcula1"/>
        <w:tblW w:w="9497" w:type="dxa"/>
        <w:tblInd w:w="137" w:type="dxa"/>
        <w:tblLook w:val="04A0" w:firstRow="1" w:lastRow="0" w:firstColumn="1" w:lastColumn="0" w:noHBand="0" w:noVBand="1"/>
      </w:tblPr>
      <w:tblGrid>
        <w:gridCol w:w="5122"/>
        <w:gridCol w:w="1257"/>
        <w:gridCol w:w="1559"/>
        <w:gridCol w:w="1559"/>
      </w:tblGrid>
      <w:tr w:rsidR="007D04AC" w:rsidRPr="003F3B4D" w14:paraId="1650E188" w14:textId="77777777" w:rsidTr="006576A5">
        <w:trPr>
          <w:trHeight w:val="381"/>
        </w:trPr>
        <w:tc>
          <w:tcPr>
            <w:tcW w:w="5122" w:type="dxa"/>
          </w:tcPr>
          <w:p w14:paraId="2BCF0810" w14:textId="77777777" w:rsidR="007D04AC" w:rsidRPr="006626AE" w:rsidRDefault="007D04AC"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1257" w:type="dxa"/>
          </w:tcPr>
          <w:p w14:paraId="40751EA9" w14:textId="77777777" w:rsidR="007D04AC" w:rsidRPr="006626AE" w:rsidRDefault="007D04AC"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w:t>
            </w:r>
            <w:r>
              <w:rPr>
                <w:rFonts w:ascii="Arial" w:hAnsi="Arial" w:cs="Arial"/>
                <w:b/>
                <w:sz w:val="18"/>
                <w:szCs w:val="24"/>
              </w:rPr>
              <w:t>A FAVOR</w:t>
            </w:r>
          </w:p>
        </w:tc>
        <w:tc>
          <w:tcPr>
            <w:tcW w:w="1559" w:type="dxa"/>
          </w:tcPr>
          <w:p w14:paraId="682612DB" w14:textId="77777777" w:rsidR="007D04AC" w:rsidRPr="006626AE" w:rsidRDefault="007D04AC" w:rsidP="00154FDB">
            <w:pPr>
              <w:spacing w:before="120"/>
              <w:ind w:right="-610"/>
              <w:jc w:val="both"/>
              <w:rPr>
                <w:rFonts w:ascii="Arial" w:hAnsi="Arial" w:cs="Arial"/>
                <w:b/>
                <w:sz w:val="18"/>
                <w:szCs w:val="24"/>
              </w:rPr>
            </w:pPr>
            <w:r>
              <w:rPr>
                <w:rFonts w:ascii="Arial" w:hAnsi="Arial" w:cs="Arial"/>
                <w:b/>
                <w:sz w:val="18"/>
                <w:szCs w:val="24"/>
              </w:rPr>
              <w:t xml:space="preserve">     EN CONTRA</w:t>
            </w:r>
          </w:p>
        </w:tc>
        <w:tc>
          <w:tcPr>
            <w:tcW w:w="1559" w:type="dxa"/>
          </w:tcPr>
          <w:p w14:paraId="17AE571E" w14:textId="77777777" w:rsidR="007D04AC" w:rsidRPr="003F3B4D" w:rsidRDefault="007D04AC" w:rsidP="00154FDB">
            <w:pPr>
              <w:spacing w:before="120"/>
              <w:ind w:right="-610"/>
              <w:jc w:val="both"/>
              <w:rPr>
                <w:rFonts w:ascii="Arial" w:hAnsi="Arial" w:cs="Arial"/>
                <w:b/>
                <w:sz w:val="18"/>
                <w:szCs w:val="24"/>
              </w:rPr>
            </w:pPr>
            <w:r w:rsidRPr="003F3B4D">
              <w:rPr>
                <w:rFonts w:ascii="Arial" w:hAnsi="Arial" w:cs="Arial"/>
                <w:b/>
                <w:sz w:val="18"/>
                <w:szCs w:val="24"/>
              </w:rPr>
              <w:t>EN ABSTENCIÓN</w:t>
            </w:r>
          </w:p>
        </w:tc>
      </w:tr>
      <w:tr w:rsidR="007D04AC" w:rsidRPr="006626AE" w14:paraId="76896A0F" w14:textId="77777777" w:rsidTr="006576A5">
        <w:trPr>
          <w:trHeight w:val="648"/>
        </w:trPr>
        <w:tc>
          <w:tcPr>
            <w:tcW w:w="5122" w:type="dxa"/>
          </w:tcPr>
          <w:p w14:paraId="37E8EAC2"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C. JORGE DE JESÚS JUÁREZ PARRA</w:t>
            </w:r>
          </w:p>
          <w:p w14:paraId="7C42E3E0" w14:textId="77777777" w:rsidR="006576A5" w:rsidRDefault="007D04AC" w:rsidP="00154FDB">
            <w:pPr>
              <w:ind w:right="-610"/>
              <w:jc w:val="both"/>
              <w:rPr>
                <w:rFonts w:ascii="Arial" w:hAnsi="Arial" w:cs="Arial"/>
                <w:sz w:val="18"/>
                <w:szCs w:val="24"/>
              </w:rPr>
            </w:pPr>
            <w:r w:rsidRPr="006626AE">
              <w:rPr>
                <w:rFonts w:ascii="Arial" w:hAnsi="Arial" w:cs="Arial"/>
                <w:sz w:val="18"/>
                <w:szCs w:val="24"/>
              </w:rPr>
              <w:t>Regidor Presidente de la Comisión Edilicia Permanente de</w:t>
            </w:r>
          </w:p>
          <w:p w14:paraId="7D82F1D5" w14:textId="2D2CF14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Hacienda Pública y Patrimonio Municipal</w:t>
            </w:r>
            <w:r w:rsidRPr="006626AE">
              <w:rPr>
                <w:rFonts w:ascii="Arial" w:hAnsi="Arial" w:cs="Arial"/>
                <w:sz w:val="18"/>
                <w:szCs w:val="24"/>
              </w:rPr>
              <w:tab/>
            </w:r>
          </w:p>
        </w:tc>
        <w:tc>
          <w:tcPr>
            <w:tcW w:w="1257" w:type="dxa"/>
          </w:tcPr>
          <w:p w14:paraId="23848505"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X</w:t>
            </w:r>
          </w:p>
        </w:tc>
        <w:tc>
          <w:tcPr>
            <w:tcW w:w="1559" w:type="dxa"/>
          </w:tcPr>
          <w:p w14:paraId="2DEFE869" w14:textId="77777777" w:rsidR="007D04AC" w:rsidRPr="006626AE" w:rsidRDefault="007D04AC" w:rsidP="00154FDB">
            <w:pPr>
              <w:ind w:right="-610"/>
              <w:jc w:val="both"/>
              <w:rPr>
                <w:rFonts w:ascii="Arial" w:hAnsi="Arial" w:cs="Arial"/>
                <w:sz w:val="18"/>
                <w:szCs w:val="24"/>
              </w:rPr>
            </w:pPr>
          </w:p>
        </w:tc>
        <w:tc>
          <w:tcPr>
            <w:tcW w:w="1559" w:type="dxa"/>
          </w:tcPr>
          <w:p w14:paraId="67B3C495" w14:textId="77777777" w:rsidR="007D04AC" w:rsidRPr="006626AE" w:rsidRDefault="007D04AC" w:rsidP="00154FDB">
            <w:pPr>
              <w:ind w:right="-610"/>
              <w:jc w:val="both"/>
              <w:rPr>
                <w:sz w:val="18"/>
                <w:szCs w:val="24"/>
              </w:rPr>
            </w:pPr>
          </w:p>
        </w:tc>
      </w:tr>
      <w:tr w:rsidR="007D04AC" w:rsidRPr="006626AE" w14:paraId="67DA3841" w14:textId="77777777" w:rsidTr="006576A5">
        <w:trPr>
          <w:trHeight w:val="381"/>
        </w:trPr>
        <w:tc>
          <w:tcPr>
            <w:tcW w:w="5122" w:type="dxa"/>
          </w:tcPr>
          <w:p w14:paraId="10B6AACD"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C</w:t>
            </w:r>
            <w:r w:rsidRPr="006626AE">
              <w:rPr>
                <w:rFonts w:ascii="Arial" w:hAnsi="Arial" w:cs="Arial"/>
                <w:b/>
                <w:sz w:val="18"/>
                <w:szCs w:val="24"/>
              </w:rPr>
              <w:t>. TANIA MAGDALENA BERNARDINO JUÁREZ</w:t>
            </w:r>
          </w:p>
          <w:p w14:paraId="4AC33CEF"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Regidora Vocal de la Comisión Edilicia de Hacienda</w:t>
            </w:r>
          </w:p>
          <w:p w14:paraId="3F057B16" w14:textId="77777777" w:rsidR="007D04AC" w:rsidRPr="006626AE" w:rsidRDefault="007D04AC" w:rsidP="00154FDB">
            <w:pPr>
              <w:ind w:right="-610"/>
              <w:jc w:val="both"/>
              <w:rPr>
                <w:rFonts w:ascii="Arial" w:hAnsi="Arial" w:cs="Arial"/>
                <w:b/>
                <w:sz w:val="18"/>
                <w:szCs w:val="24"/>
              </w:rPr>
            </w:pPr>
            <w:r w:rsidRPr="006626AE">
              <w:rPr>
                <w:rFonts w:ascii="Arial" w:hAnsi="Arial" w:cs="Arial"/>
                <w:sz w:val="18"/>
                <w:szCs w:val="24"/>
              </w:rPr>
              <w:t xml:space="preserve"> Pública y Patrimonio Municipal</w:t>
            </w:r>
          </w:p>
        </w:tc>
        <w:tc>
          <w:tcPr>
            <w:tcW w:w="1257" w:type="dxa"/>
          </w:tcPr>
          <w:p w14:paraId="504FC1CC"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X</w:t>
            </w:r>
          </w:p>
        </w:tc>
        <w:tc>
          <w:tcPr>
            <w:tcW w:w="1559" w:type="dxa"/>
          </w:tcPr>
          <w:p w14:paraId="1ECAA1E7" w14:textId="77777777" w:rsidR="007D04AC" w:rsidRPr="006626AE" w:rsidRDefault="007D04AC" w:rsidP="00154FDB">
            <w:pPr>
              <w:ind w:right="-610"/>
              <w:jc w:val="both"/>
              <w:rPr>
                <w:rFonts w:ascii="Arial" w:hAnsi="Arial" w:cs="Arial"/>
                <w:sz w:val="18"/>
                <w:szCs w:val="24"/>
              </w:rPr>
            </w:pPr>
          </w:p>
        </w:tc>
        <w:tc>
          <w:tcPr>
            <w:tcW w:w="1559" w:type="dxa"/>
          </w:tcPr>
          <w:p w14:paraId="5EB1D8E2" w14:textId="77777777" w:rsidR="007D04AC" w:rsidRPr="006626AE" w:rsidRDefault="007D04AC" w:rsidP="00154FDB">
            <w:pPr>
              <w:ind w:right="-610"/>
              <w:jc w:val="both"/>
              <w:rPr>
                <w:sz w:val="18"/>
                <w:szCs w:val="24"/>
              </w:rPr>
            </w:pPr>
          </w:p>
        </w:tc>
      </w:tr>
      <w:tr w:rsidR="007D04AC" w:rsidRPr="006626AE" w14:paraId="50ED75A4" w14:textId="77777777" w:rsidTr="006576A5">
        <w:trPr>
          <w:trHeight w:val="381"/>
        </w:trPr>
        <w:tc>
          <w:tcPr>
            <w:tcW w:w="5122" w:type="dxa"/>
          </w:tcPr>
          <w:p w14:paraId="39AD13DE"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C. DIANA LAURA ORTEGA PALAFOX</w:t>
            </w:r>
          </w:p>
          <w:p w14:paraId="3FE007F6"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Regidora Vocal de la Comisión Edilicia Permanente de</w:t>
            </w:r>
          </w:p>
          <w:p w14:paraId="109E39D1"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Hacienda Pública y Patrimonio Municipal</w:t>
            </w:r>
          </w:p>
        </w:tc>
        <w:tc>
          <w:tcPr>
            <w:tcW w:w="1257" w:type="dxa"/>
          </w:tcPr>
          <w:p w14:paraId="211CCB6A"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X</w:t>
            </w:r>
          </w:p>
        </w:tc>
        <w:tc>
          <w:tcPr>
            <w:tcW w:w="1559" w:type="dxa"/>
          </w:tcPr>
          <w:p w14:paraId="68B455BB"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 xml:space="preserve">               </w:t>
            </w:r>
          </w:p>
        </w:tc>
        <w:tc>
          <w:tcPr>
            <w:tcW w:w="1559" w:type="dxa"/>
          </w:tcPr>
          <w:p w14:paraId="6949D7EC" w14:textId="77777777" w:rsidR="007D04AC" w:rsidRPr="006626AE" w:rsidRDefault="007D04AC" w:rsidP="00154FDB">
            <w:pPr>
              <w:ind w:right="-610"/>
              <w:jc w:val="both"/>
              <w:rPr>
                <w:b/>
                <w:sz w:val="18"/>
                <w:szCs w:val="24"/>
              </w:rPr>
            </w:pPr>
          </w:p>
        </w:tc>
      </w:tr>
      <w:tr w:rsidR="007D04AC" w:rsidRPr="006D2275" w14:paraId="470B707A" w14:textId="77777777" w:rsidTr="006576A5">
        <w:trPr>
          <w:trHeight w:val="381"/>
        </w:trPr>
        <w:tc>
          <w:tcPr>
            <w:tcW w:w="5122" w:type="dxa"/>
          </w:tcPr>
          <w:p w14:paraId="40C6E68D" w14:textId="77777777" w:rsidR="007D04AC" w:rsidRDefault="007D04AC" w:rsidP="00154FDB">
            <w:pPr>
              <w:ind w:right="-610"/>
              <w:jc w:val="both"/>
              <w:rPr>
                <w:rFonts w:ascii="Arial" w:hAnsi="Arial" w:cs="Arial"/>
                <w:b/>
                <w:sz w:val="18"/>
                <w:szCs w:val="24"/>
              </w:rPr>
            </w:pPr>
            <w:r w:rsidRPr="006626AE">
              <w:rPr>
                <w:rFonts w:ascii="Arial" w:hAnsi="Arial" w:cs="Arial"/>
                <w:b/>
                <w:sz w:val="18"/>
                <w:szCs w:val="24"/>
              </w:rPr>
              <w:t xml:space="preserve">C. </w:t>
            </w:r>
            <w:r>
              <w:rPr>
                <w:rFonts w:ascii="Arial" w:hAnsi="Arial" w:cs="Arial"/>
                <w:b/>
                <w:sz w:val="18"/>
                <w:szCs w:val="24"/>
              </w:rPr>
              <w:t>SARA MORENO RAMÍREZ</w:t>
            </w:r>
          </w:p>
          <w:p w14:paraId="5911EAE6" w14:textId="77777777" w:rsidR="00D63828" w:rsidRDefault="00D63828" w:rsidP="00154FDB">
            <w:pPr>
              <w:ind w:right="-610"/>
              <w:jc w:val="both"/>
              <w:rPr>
                <w:rFonts w:ascii="Arial" w:hAnsi="Arial" w:cs="Arial"/>
                <w:sz w:val="18"/>
                <w:szCs w:val="24"/>
              </w:rPr>
            </w:pPr>
            <w:r>
              <w:rPr>
                <w:rFonts w:ascii="Arial" w:hAnsi="Arial" w:cs="Arial"/>
                <w:sz w:val="18"/>
                <w:szCs w:val="24"/>
              </w:rPr>
              <w:t xml:space="preserve">Regidora </w:t>
            </w:r>
            <w:r w:rsidR="00135070">
              <w:rPr>
                <w:rFonts w:ascii="Arial" w:hAnsi="Arial" w:cs="Arial"/>
                <w:sz w:val="18"/>
                <w:szCs w:val="24"/>
              </w:rPr>
              <w:t>Presidenta</w:t>
            </w:r>
            <w:r w:rsidR="007D04AC">
              <w:rPr>
                <w:rFonts w:ascii="Arial" w:hAnsi="Arial" w:cs="Arial"/>
                <w:sz w:val="18"/>
                <w:szCs w:val="24"/>
              </w:rPr>
              <w:t xml:space="preserve"> de la Comisión Edilicia </w:t>
            </w:r>
          </w:p>
          <w:p w14:paraId="1D44A909" w14:textId="77777777" w:rsidR="00D63828" w:rsidRDefault="007D04AC" w:rsidP="00154FDB">
            <w:pPr>
              <w:ind w:right="-610"/>
              <w:jc w:val="both"/>
              <w:rPr>
                <w:rFonts w:ascii="Arial" w:hAnsi="Arial" w:cs="Arial"/>
                <w:sz w:val="18"/>
                <w:szCs w:val="24"/>
              </w:rPr>
            </w:pPr>
            <w:r>
              <w:rPr>
                <w:rFonts w:ascii="Arial" w:hAnsi="Arial" w:cs="Arial"/>
                <w:sz w:val="18"/>
                <w:szCs w:val="24"/>
              </w:rPr>
              <w:t xml:space="preserve">Permanente de </w:t>
            </w:r>
            <w:r w:rsidRPr="006D577C">
              <w:rPr>
                <w:rFonts w:ascii="Arial" w:hAnsi="Arial" w:cs="Arial"/>
                <w:sz w:val="18"/>
                <w:szCs w:val="24"/>
              </w:rPr>
              <w:t xml:space="preserve">Limpia Áreas Verdes, Medio </w:t>
            </w:r>
          </w:p>
          <w:p w14:paraId="4DFE4F5E" w14:textId="64A4B1C4" w:rsidR="007D04AC" w:rsidRPr="00D63828" w:rsidRDefault="007D04AC" w:rsidP="00154FDB">
            <w:pPr>
              <w:ind w:right="-610"/>
              <w:jc w:val="both"/>
              <w:rPr>
                <w:rFonts w:ascii="Arial" w:hAnsi="Arial" w:cs="Arial"/>
                <w:sz w:val="18"/>
                <w:szCs w:val="24"/>
              </w:rPr>
            </w:pPr>
            <w:r w:rsidRPr="006D577C">
              <w:rPr>
                <w:rFonts w:ascii="Arial" w:hAnsi="Arial" w:cs="Arial"/>
                <w:sz w:val="18"/>
                <w:szCs w:val="24"/>
              </w:rPr>
              <w:t>Ambiente y Ecología</w:t>
            </w:r>
          </w:p>
        </w:tc>
        <w:tc>
          <w:tcPr>
            <w:tcW w:w="1257" w:type="dxa"/>
          </w:tcPr>
          <w:p w14:paraId="30379667" w14:textId="77777777" w:rsidR="007D04AC" w:rsidRPr="006D2275" w:rsidRDefault="007D04AC" w:rsidP="00154FDB">
            <w:pPr>
              <w:ind w:right="-610"/>
              <w:jc w:val="both"/>
              <w:rPr>
                <w:rFonts w:ascii="Arial" w:hAnsi="Arial" w:cs="Arial"/>
                <w:b/>
                <w:sz w:val="18"/>
                <w:szCs w:val="24"/>
              </w:rPr>
            </w:pPr>
            <w:r>
              <w:rPr>
                <w:rFonts w:ascii="Arial" w:hAnsi="Arial" w:cs="Arial"/>
                <w:b/>
                <w:sz w:val="18"/>
                <w:szCs w:val="24"/>
              </w:rPr>
              <w:t xml:space="preserve">                X</w:t>
            </w:r>
            <w:r w:rsidRPr="006D2275">
              <w:rPr>
                <w:rFonts w:ascii="Arial" w:hAnsi="Arial" w:cs="Arial"/>
                <w:b/>
                <w:sz w:val="18"/>
                <w:szCs w:val="24"/>
              </w:rPr>
              <w:t xml:space="preserve">   </w:t>
            </w:r>
          </w:p>
        </w:tc>
        <w:tc>
          <w:tcPr>
            <w:tcW w:w="1559" w:type="dxa"/>
          </w:tcPr>
          <w:p w14:paraId="5F91AB4F" w14:textId="77777777" w:rsidR="007D04AC" w:rsidRPr="006D2275" w:rsidRDefault="007D04AC" w:rsidP="00154FDB">
            <w:pPr>
              <w:ind w:right="-610"/>
              <w:jc w:val="both"/>
              <w:rPr>
                <w:rFonts w:ascii="Arial" w:hAnsi="Arial" w:cs="Arial"/>
                <w:b/>
                <w:sz w:val="18"/>
                <w:szCs w:val="24"/>
              </w:rPr>
            </w:pPr>
          </w:p>
        </w:tc>
        <w:tc>
          <w:tcPr>
            <w:tcW w:w="1559" w:type="dxa"/>
          </w:tcPr>
          <w:p w14:paraId="7265D0E2" w14:textId="77777777" w:rsidR="007D04AC" w:rsidRPr="006D2275" w:rsidRDefault="007D04AC" w:rsidP="00154FDB">
            <w:pPr>
              <w:ind w:right="-610"/>
              <w:jc w:val="both"/>
              <w:rPr>
                <w:rFonts w:ascii="Arial" w:hAnsi="Arial" w:cs="Arial"/>
                <w:b/>
                <w:sz w:val="18"/>
                <w:szCs w:val="24"/>
              </w:rPr>
            </w:pPr>
          </w:p>
        </w:tc>
      </w:tr>
      <w:tr w:rsidR="007D04AC" w:rsidRPr="006D2275" w14:paraId="5AB0E293" w14:textId="77777777" w:rsidTr="006576A5">
        <w:trPr>
          <w:trHeight w:val="381"/>
        </w:trPr>
        <w:tc>
          <w:tcPr>
            <w:tcW w:w="5122" w:type="dxa"/>
          </w:tcPr>
          <w:p w14:paraId="1CE6D443" w14:textId="77777777" w:rsidR="007D04AC" w:rsidRDefault="007D04AC" w:rsidP="00154FDB">
            <w:pPr>
              <w:ind w:right="-610"/>
              <w:jc w:val="both"/>
              <w:rPr>
                <w:rFonts w:ascii="Arial" w:hAnsi="Arial" w:cs="Arial"/>
                <w:b/>
                <w:sz w:val="18"/>
                <w:szCs w:val="24"/>
              </w:rPr>
            </w:pPr>
            <w:r w:rsidRPr="006D577C">
              <w:rPr>
                <w:rFonts w:ascii="Arial" w:hAnsi="Arial" w:cs="Arial"/>
                <w:b/>
                <w:sz w:val="18"/>
                <w:szCs w:val="24"/>
              </w:rPr>
              <w:t xml:space="preserve">C. VICTOR </w:t>
            </w:r>
            <w:r>
              <w:rPr>
                <w:rFonts w:ascii="Arial" w:hAnsi="Arial" w:cs="Arial"/>
                <w:b/>
                <w:sz w:val="18"/>
                <w:szCs w:val="24"/>
              </w:rPr>
              <w:t xml:space="preserve">MANUEL </w:t>
            </w:r>
            <w:r w:rsidRPr="006D577C">
              <w:rPr>
                <w:rFonts w:ascii="Arial" w:hAnsi="Arial" w:cs="Arial"/>
                <w:b/>
                <w:sz w:val="18"/>
                <w:szCs w:val="24"/>
              </w:rPr>
              <w:t>MONROY</w:t>
            </w:r>
            <w:r>
              <w:rPr>
                <w:rFonts w:ascii="Arial" w:hAnsi="Arial" w:cs="Arial"/>
                <w:b/>
                <w:sz w:val="18"/>
                <w:szCs w:val="24"/>
              </w:rPr>
              <w:t xml:space="preserve"> RIVERA</w:t>
            </w:r>
          </w:p>
          <w:p w14:paraId="5E69BCF2" w14:textId="629DAA6A" w:rsidR="007D04AC" w:rsidRDefault="007D04AC" w:rsidP="00154FDB">
            <w:pPr>
              <w:ind w:right="-610"/>
              <w:jc w:val="both"/>
              <w:rPr>
                <w:rFonts w:ascii="Arial" w:hAnsi="Arial" w:cs="Arial"/>
                <w:sz w:val="18"/>
                <w:szCs w:val="24"/>
              </w:rPr>
            </w:pPr>
            <w:r>
              <w:rPr>
                <w:rFonts w:ascii="Arial" w:hAnsi="Arial" w:cs="Arial"/>
                <w:sz w:val="18"/>
                <w:szCs w:val="24"/>
              </w:rPr>
              <w:t xml:space="preserve">Regidor </w:t>
            </w:r>
            <w:r w:rsidR="00135070">
              <w:rPr>
                <w:rFonts w:ascii="Arial" w:hAnsi="Arial" w:cs="Arial"/>
                <w:sz w:val="18"/>
                <w:szCs w:val="24"/>
              </w:rPr>
              <w:t xml:space="preserve">Vocal </w:t>
            </w:r>
            <w:r>
              <w:rPr>
                <w:rFonts w:ascii="Arial" w:hAnsi="Arial" w:cs="Arial"/>
                <w:sz w:val="18"/>
                <w:szCs w:val="24"/>
              </w:rPr>
              <w:t>de la Comisión Edilicia Permanente de</w:t>
            </w:r>
          </w:p>
          <w:p w14:paraId="19826902" w14:textId="77777777" w:rsidR="007D04AC" w:rsidRPr="006626AE" w:rsidRDefault="007D04AC" w:rsidP="00154FDB">
            <w:pPr>
              <w:ind w:right="-610"/>
              <w:jc w:val="both"/>
              <w:rPr>
                <w:b/>
                <w:sz w:val="18"/>
                <w:szCs w:val="24"/>
              </w:rPr>
            </w:pPr>
            <w:r w:rsidRPr="006D577C">
              <w:rPr>
                <w:rFonts w:ascii="Arial" w:hAnsi="Arial" w:cs="Arial"/>
                <w:sz w:val="18"/>
                <w:szCs w:val="24"/>
              </w:rPr>
              <w:t>Limpia Áreas Verdes, Medio Ambiente y Ecología</w:t>
            </w:r>
          </w:p>
        </w:tc>
        <w:tc>
          <w:tcPr>
            <w:tcW w:w="1257" w:type="dxa"/>
          </w:tcPr>
          <w:p w14:paraId="3B032414" w14:textId="77777777" w:rsidR="007D04AC" w:rsidRPr="006D2275" w:rsidRDefault="007D04AC" w:rsidP="00154FDB">
            <w:pPr>
              <w:ind w:right="-610"/>
              <w:jc w:val="both"/>
              <w:rPr>
                <w:rFonts w:ascii="Arial" w:hAnsi="Arial" w:cs="Arial"/>
                <w:b/>
                <w:sz w:val="18"/>
                <w:szCs w:val="24"/>
              </w:rPr>
            </w:pPr>
            <w:r>
              <w:rPr>
                <w:rFonts w:ascii="Arial" w:hAnsi="Arial" w:cs="Arial"/>
                <w:b/>
                <w:sz w:val="18"/>
                <w:szCs w:val="24"/>
              </w:rPr>
              <w:t xml:space="preserve">                X</w:t>
            </w:r>
          </w:p>
        </w:tc>
        <w:tc>
          <w:tcPr>
            <w:tcW w:w="1559" w:type="dxa"/>
          </w:tcPr>
          <w:p w14:paraId="028BEF82" w14:textId="77777777" w:rsidR="007D04AC" w:rsidRPr="006D2275" w:rsidRDefault="007D04AC" w:rsidP="00154FDB">
            <w:pPr>
              <w:ind w:right="-610"/>
              <w:jc w:val="both"/>
              <w:rPr>
                <w:rFonts w:ascii="Arial" w:hAnsi="Arial" w:cs="Arial"/>
                <w:b/>
                <w:sz w:val="18"/>
                <w:szCs w:val="24"/>
              </w:rPr>
            </w:pPr>
          </w:p>
        </w:tc>
        <w:tc>
          <w:tcPr>
            <w:tcW w:w="1559" w:type="dxa"/>
          </w:tcPr>
          <w:p w14:paraId="4D6FF257" w14:textId="77777777" w:rsidR="007D04AC" w:rsidRPr="006D2275" w:rsidRDefault="007D04AC" w:rsidP="00154FDB">
            <w:pPr>
              <w:ind w:right="-610"/>
              <w:jc w:val="both"/>
              <w:rPr>
                <w:rFonts w:ascii="Arial" w:hAnsi="Arial" w:cs="Arial"/>
                <w:b/>
                <w:sz w:val="18"/>
                <w:szCs w:val="24"/>
              </w:rPr>
            </w:pPr>
          </w:p>
        </w:tc>
      </w:tr>
    </w:tbl>
    <w:p w14:paraId="50E079BB" w14:textId="77777777" w:rsidR="007D04AC" w:rsidRDefault="007D04AC" w:rsidP="00154FDB">
      <w:pPr>
        <w:ind w:right="-610"/>
        <w:jc w:val="both"/>
        <w:rPr>
          <w:b/>
          <w:sz w:val="24"/>
        </w:rPr>
      </w:pPr>
    </w:p>
    <w:p w14:paraId="54ABADC4" w14:textId="77777777" w:rsidR="007D04AC" w:rsidRDefault="00C92E0A" w:rsidP="00154FDB">
      <w:pPr>
        <w:ind w:right="-610"/>
        <w:jc w:val="both"/>
        <w:rPr>
          <w:sz w:val="24"/>
        </w:rPr>
      </w:pPr>
      <w:r w:rsidRPr="006D2275">
        <w:rPr>
          <w:sz w:val="24"/>
        </w:rPr>
        <w:t>Muchas gracias</w:t>
      </w:r>
      <w:r w:rsidR="007D04AC">
        <w:rPr>
          <w:sz w:val="24"/>
        </w:rPr>
        <w:t>.</w:t>
      </w:r>
    </w:p>
    <w:p w14:paraId="0D785DFA" w14:textId="77777777" w:rsidR="007D04AC" w:rsidRDefault="007D04AC" w:rsidP="00154FDB">
      <w:pPr>
        <w:ind w:right="-610"/>
        <w:jc w:val="both"/>
        <w:rPr>
          <w:sz w:val="24"/>
        </w:rPr>
      </w:pPr>
    </w:p>
    <w:p w14:paraId="43ABA5C7" w14:textId="77777777" w:rsidR="007D04AC" w:rsidRDefault="007D04AC" w:rsidP="00154FDB">
      <w:pPr>
        <w:ind w:right="-610"/>
        <w:jc w:val="both"/>
        <w:rPr>
          <w:sz w:val="24"/>
        </w:rPr>
      </w:pPr>
    </w:p>
    <w:p w14:paraId="1B7C03E0" w14:textId="3030FB33" w:rsidR="007D04AC" w:rsidRPr="006576A5" w:rsidRDefault="007D04AC" w:rsidP="00154FDB">
      <w:pPr>
        <w:ind w:right="-610"/>
        <w:jc w:val="both"/>
        <w:rPr>
          <w:i/>
          <w:sz w:val="24"/>
        </w:rPr>
      </w:pPr>
      <w:r w:rsidRPr="006576A5">
        <w:rPr>
          <w:i/>
          <w:sz w:val="24"/>
        </w:rPr>
        <w:t xml:space="preserve">Pongo a su consideración, de esa cantidad, $240 </w:t>
      </w:r>
      <w:r w:rsidR="00C92E0A" w:rsidRPr="006576A5">
        <w:rPr>
          <w:i/>
          <w:sz w:val="24"/>
        </w:rPr>
        <w:t xml:space="preserve">000 se autorizan como </w:t>
      </w:r>
      <w:r w:rsidRPr="006576A5">
        <w:rPr>
          <w:i/>
          <w:sz w:val="24"/>
        </w:rPr>
        <w:t>adeudos f</w:t>
      </w:r>
      <w:r w:rsidR="00C92E0A" w:rsidRPr="006576A5">
        <w:rPr>
          <w:i/>
          <w:sz w:val="24"/>
        </w:rPr>
        <w:t xml:space="preserve">iscales de ejercicios anteriores </w:t>
      </w:r>
      <w:r w:rsidRPr="006576A5">
        <w:rPr>
          <w:i/>
          <w:sz w:val="24"/>
        </w:rPr>
        <w:t>ADEFAS</w:t>
      </w:r>
      <w:r w:rsidR="00C92E0A" w:rsidRPr="006576A5">
        <w:rPr>
          <w:i/>
          <w:sz w:val="24"/>
        </w:rPr>
        <w:t xml:space="preserve"> por los años 2015</w:t>
      </w:r>
      <w:r w:rsidRPr="006576A5">
        <w:rPr>
          <w:i/>
          <w:sz w:val="24"/>
        </w:rPr>
        <w:t>,</w:t>
      </w:r>
      <w:r w:rsidR="00C92E0A" w:rsidRPr="006576A5">
        <w:rPr>
          <w:i/>
          <w:sz w:val="24"/>
        </w:rPr>
        <w:t xml:space="preserve"> 2016</w:t>
      </w:r>
      <w:r w:rsidRPr="006576A5">
        <w:rPr>
          <w:i/>
          <w:sz w:val="24"/>
        </w:rPr>
        <w:t>,</w:t>
      </w:r>
      <w:r w:rsidR="00C92E0A" w:rsidRPr="006576A5">
        <w:rPr>
          <w:i/>
          <w:sz w:val="24"/>
        </w:rPr>
        <w:t xml:space="preserve"> </w:t>
      </w:r>
      <w:r w:rsidRPr="006576A5">
        <w:rPr>
          <w:i/>
          <w:sz w:val="24"/>
        </w:rPr>
        <w:t>20</w:t>
      </w:r>
      <w:r w:rsidR="00C92E0A" w:rsidRPr="006576A5">
        <w:rPr>
          <w:i/>
          <w:sz w:val="24"/>
        </w:rPr>
        <w:t>17</w:t>
      </w:r>
      <w:r w:rsidRPr="006576A5">
        <w:rPr>
          <w:i/>
          <w:sz w:val="24"/>
        </w:rPr>
        <w:t>,</w:t>
      </w:r>
      <w:r w:rsidR="00C92E0A" w:rsidRPr="006576A5">
        <w:rPr>
          <w:i/>
          <w:sz w:val="24"/>
        </w:rPr>
        <w:t xml:space="preserve"> </w:t>
      </w:r>
      <w:r w:rsidRPr="006576A5">
        <w:rPr>
          <w:i/>
          <w:sz w:val="24"/>
        </w:rPr>
        <w:t>20</w:t>
      </w:r>
      <w:r w:rsidR="00C92E0A" w:rsidRPr="006576A5">
        <w:rPr>
          <w:i/>
          <w:sz w:val="24"/>
        </w:rPr>
        <w:t>18</w:t>
      </w:r>
      <w:r w:rsidRPr="006576A5">
        <w:rPr>
          <w:i/>
          <w:sz w:val="24"/>
        </w:rPr>
        <w:t>, 20</w:t>
      </w:r>
      <w:r w:rsidR="00C92E0A" w:rsidRPr="006576A5">
        <w:rPr>
          <w:i/>
          <w:sz w:val="24"/>
        </w:rPr>
        <w:t>19</w:t>
      </w:r>
      <w:r w:rsidRPr="006576A5">
        <w:rPr>
          <w:i/>
          <w:sz w:val="24"/>
        </w:rPr>
        <w:t>, 20</w:t>
      </w:r>
      <w:r w:rsidR="00C92E0A" w:rsidRPr="006576A5">
        <w:rPr>
          <w:i/>
          <w:sz w:val="24"/>
        </w:rPr>
        <w:t>21</w:t>
      </w:r>
      <w:r w:rsidRPr="006576A5">
        <w:rPr>
          <w:i/>
          <w:sz w:val="24"/>
        </w:rPr>
        <w:t>,</w:t>
      </w:r>
      <w:r w:rsidR="00C92E0A" w:rsidRPr="006576A5">
        <w:rPr>
          <w:i/>
          <w:sz w:val="24"/>
        </w:rPr>
        <w:t xml:space="preserve"> </w:t>
      </w:r>
      <w:r w:rsidRPr="006576A5">
        <w:rPr>
          <w:i/>
          <w:sz w:val="24"/>
        </w:rPr>
        <w:t>202</w:t>
      </w:r>
      <w:r w:rsidR="006576A5" w:rsidRPr="006576A5">
        <w:rPr>
          <w:i/>
          <w:sz w:val="24"/>
        </w:rPr>
        <w:t>2</w:t>
      </w:r>
      <w:r w:rsidRPr="006576A5">
        <w:rPr>
          <w:i/>
          <w:sz w:val="24"/>
        </w:rPr>
        <w:t>,</w:t>
      </w:r>
      <w:r w:rsidR="00C92E0A" w:rsidRPr="006576A5">
        <w:rPr>
          <w:i/>
          <w:sz w:val="24"/>
        </w:rPr>
        <w:t xml:space="preserve"> los que están de acuerdo favor levantar la mano</w:t>
      </w:r>
      <w:r w:rsidRPr="006576A5">
        <w:rPr>
          <w:i/>
          <w:sz w:val="24"/>
        </w:rPr>
        <w:t>:</w:t>
      </w:r>
    </w:p>
    <w:p w14:paraId="01684B8B" w14:textId="77777777" w:rsidR="007D04AC" w:rsidRDefault="007D04AC" w:rsidP="00154FDB">
      <w:pPr>
        <w:ind w:left="227" w:right="-610"/>
        <w:jc w:val="both"/>
        <w:rPr>
          <w:sz w:val="24"/>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7D04AC" w:rsidRPr="003F3B4D" w14:paraId="22ADA4DE" w14:textId="77777777" w:rsidTr="006576A5">
        <w:trPr>
          <w:trHeight w:val="381"/>
        </w:trPr>
        <w:tc>
          <w:tcPr>
            <w:tcW w:w="4156" w:type="dxa"/>
          </w:tcPr>
          <w:p w14:paraId="62CB80ED" w14:textId="77777777" w:rsidR="007D04AC" w:rsidRPr="006626AE" w:rsidRDefault="007D04AC"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1829" w:type="dxa"/>
          </w:tcPr>
          <w:p w14:paraId="341DF0F8" w14:textId="77777777" w:rsidR="007D04AC" w:rsidRPr="006626AE" w:rsidRDefault="007D04AC"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w:t>
            </w:r>
            <w:r>
              <w:rPr>
                <w:rFonts w:ascii="Arial" w:hAnsi="Arial" w:cs="Arial"/>
                <w:b/>
                <w:sz w:val="18"/>
                <w:szCs w:val="24"/>
              </w:rPr>
              <w:t>A FAVOR</w:t>
            </w:r>
          </w:p>
        </w:tc>
        <w:tc>
          <w:tcPr>
            <w:tcW w:w="1726" w:type="dxa"/>
          </w:tcPr>
          <w:p w14:paraId="7BB23102" w14:textId="77777777" w:rsidR="007D04AC" w:rsidRPr="006626AE" w:rsidRDefault="007D04AC" w:rsidP="00154FDB">
            <w:pPr>
              <w:spacing w:before="120"/>
              <w:ind w:right="-610"/>
              <w:jc w:val="both"/>
              <w:rPr>
                <w:rFonts w:ascii="Arial" w:hAnsi="Arial" w:cs="Arial"/>
                <w:b/>
                <w:sz w:val="18"/>
                <w:szCs w:val="24"/>
              </w:rPr>
            </w:pPr>
            <w:r>
              <w:rPr>
                <w:rFonts w:ascii="Arial" w:hAnsi="Arial" w:cs="Arial"/>
                <w:b/>
                <w:sz w:val="18"/>
                <w:szCs w:val="24"/>
              </w:rPr>
              <w:t xml:space="preserve">     EN CONTRA</w:t>
            </w:r>
          </w:p>
        </w:tc>
        <w:tc>
          <w:tcPr>
            <w:tcW w:w="1928" w:type="dxa"/>
          </w:tcPr>
          <w:p w14:paraId="7E0F0E89" w14:textId="77777777" w:rsidR="007D04AC" w:rsidRPr="003F3B4D" w:rsidRDefault="007D04AC" w:rsidP="00154FDB">
            <w:pPr>
              <w:spacing w:before="120"/>
              <w:ind w:right="-610"/>
              <w:jc w:val="both"/>
              <w:rPr>
                <w:rFonts w:ascii="Arial" w:hAnsi="Arial" w:cs="Arial"/>
                <w:b/>
                <w:sz w:val="18"/>
                <w:szCs w:val="24"/>
              </w:rPr>
            </w:pPr>
            <w:r w:rsidRPr="003F3B4D">
              <w:rPr>
                <w:rFonts w:ascii="Arial" w:hAnsi="Arial" w:cs="Arial"/>
                <w:b/>
                <w:sz w:val="18"/>
                <w:szCs w:val="24"/>
              </w:rPr>
              <w:t>EN ABSTENCIÓN</w:t>
            </w:r>
          </w:p>
        </w:tc>
      </w:tr>
      <w:tr w:rsidR="007D04AC" w:rsidRPr="006626AE" w14:paraId="27F2B716" w14:textId="77777777" w:rsidTr="006576A5">
        <w:trPr>
          <w:trHeight w:val="648"/>
        </w:trPr>
        <w:tc>
          <w:tcPr>
            <w:tcW w:w="4156" w:type="dxa"/>
          </w:tcPr>
          <w:p w14:paraId="7A9A9F4D"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C. JORGE DE JESÚS JUÁREZ PARRA</w:t>
            </w:r>
          </w:p>
          <w:p w14:paraId="18DE5831"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Regidor Presidente de la Comisión Edilicia Permanente de Hacienda Pública y Patrimonio Municipal</w:t>
            </w:r>
            <w:r w:rsidRPr="006626AE">
              <w:rPr>
                <w:rFonts w:ascii="Arial" w:hAnsi="Arial" w:cs="Arial"/>
                <w:sz w:val="18"/>
                <w:szCs w:val="24"/>
              </w:rPr>
              <w:tab/>
            </w:r>
          </w:p>
        </w:tc>
        <w:tc>
          <w:tcPr>
            <w:tcW w:w="1829" w:type="dxa"/>
          </w:tcPr>
          <w:p w14:paraId="24EA1629"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X</w:t>
            </w:r>
          </w:p>
        </w:tc>
        <w:tc>
          <w:tcPr>
            <w:tcW w:w="1726" w:type="dxa"/>
          </w:tcPr>
          <w:p w14:paraId="4360EBE0" w14:textId="77777777" w:rsidR="007D04AC" w:rsidRPr="006626AE" w:rsidRDefault="007D04AC" w:rsidP="00154FDB">
            <w:pPr>
              <w:ind w:right="-610"/>
              <w:jc w:val="both"/>
              <w:rPr>
                <w:rFonts w:ascii="Arial" w:hAnsi="Arial" w:cs="Arial"/>
                <w:sz w:val="18"/>
                <w:szCs w:val="24"/>
              </w:rPr>
            </w:pPr>
          </w:p>
        </w:tc>
        <w:tc>
          <w:tcPr>
            <w:tcW w:w="1928" w:type="dxa"/>
          </w:tcPr>
          <w:p w14:paraId="7845C710" w14:textId="77777777" w:rsidR="007D04AC" w:rsidRPr="006626AE" w:rsidRDefault="007D04AC" w:rsidP="00154FDB">
            <w:pPr>
              <w:ind w:right="-610"/>
              <w:jc w:val="both"/>
              <w:rPr>
                <w:sz w:val="18"/>
                <w:szCs w:val="24"/>
              </w:rPr>
            </w:pPr>
          </w:p>
        </w:tc>
      </w:tr>
      <w:tr w:rsidR="007D04AC" w:rsidRPr="006626AE" w14:paraId="6B718560" w14:textId="77777777" w:rsidTr="006576A5">
        <w:trPr>
          <w:trHeight w:val="381"/>
        </w:trPr>
        <w:tc>
          <w:tcPr>
            <w:tcW w:w="4156" w:type="dxa"/>
          </w:tcPr>
          <w:p w14:paraId="25668DA7"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C</w:t>
            </w:r>
            <w:r w:rsidRPr="006626AE">
              <w:rPr>
                <w:rFonts w:ascii="Arial" w:hAnsi="Arial" w:cs="Arial"/>
                <w:b/>
                <w:sz w:val="18"/>
                <w:szCs w:val="24"/>
              </w:rPr>
              <w:t>. TANIA MAGDALENA BERNARDINO JUÁREZ</w:t>
            </w:r>
          </w:p>
          <w:p w14:paraId="6A54FE28"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Regidora Vocal de la Comisión Edilicia de Hacienda</w:t>
            </w:r>
          </w:p>
          <w:p w14:paraId="59A7311A" w14:textId="77777777" w:rsidR="007D04AC" w:rsidRPr="006626AE" w:rsidRDefault="007D04AC" w:rsidP="00154FDB">
            <w:pPr>
              <w:ind w:right="-610"/>
              <w:jc w:val="both"/>
              <w:rPr>
                <w:rFonts w:ascii="Arial" w:hAnsi="Arial" w:cs="Arial"/>
                <w:b/>
                <w:sz w:val="18"/>
                <w:szCs w:val="24"/>
              </w:rPr>
            </w:pPr>
            <w:r w:rsidRPr="006626AE">
              <w:rPr>
                <w:rFonts w:ascii="Arial" w:hAnsi="Arial" w:cs="Arial"/>
                <w:sz w:val="18"/>
                <w:szCs w:val="24"/>
              </w:rPr>
              <w:t xml:space="preserve"> Pública y Patrimonio Municipal</w:t>
            </w:r>
          </w:p>
        </w:tc>
        <w:tc>
          <w:tcPr>
            <w:tcW w:w="1829" w:type="dxa"/>
          </w:tcPr>
          <w:p w14:paraId="7E1393D9"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X</w:t>
            </w:r>
          </w:p>
        </w:tc>
        <w:tc>
          <w:tcPr>
            <w:tcW w:w="1726" w:type="dxa"/>
          </w:tcPr>
          <w:p w14:paraId="501BF121" w14:textId="77777777" w:rsidR="007D04AC" w:rsidRPr="006626AE" w:rsidRDefault="007D04AC" w:rsidP="00154FDB">
            <w:pPr>
              <w:ind w:right="-610"/>
              <w:jc w:val="both"/>
              <w:rPr>
                <w:rFonts w:ascii="Arial" w:hAnsi="Arial" w:cs="Arial"/>
                <w:sz w:val="18"/>
                <w:szCs w:val="24"/>
              </w:rPr>
            </w:pPr>
          </w:p>
        </w:tc>
        <w:tc>
          <w:tcPr>
            <w:tcW w:w="1928" w:type="dxa"/>
          </w:tcPr>
          <w:p w14:paraId="5AFE5E39" w14:textId="77777777" w:rsidR="007D04AC" w:rsidRPr="006626AE" w:rsidRDefault="007D04AC" w:rsidP="00154FDB">
            <w:pPr>
              <w:ind w:right="-610"/>
              <w:jc w:val="both"/>
              <w:rPr>
                <w:sz w:val="18"/>
                <w:szCs w:val="24"/>
              </w:rPr>
            </w:pPr>
          </w:p>
        </w:tc>
      </w:tr>
      <w:tr w:rsidR="007D04AC" w:rsidRPr="006626AE" w14:paraId="7B8709AE" w14:textId="77777777" w:rsidTr="006576A5">
        <w:trPr>
          <w:trHeight w:val="381"/>
        </w:trPr>
        <w:tc>
          <w:tcPr>
            <w:tcW w:w="4156" w:type="dxa"/>
          </w:tcPr>
          <w:p w14:paraId="7D169774"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C. DIANA LAURA ORTEGA PALAFOX</w:t>
            </w:r>
          </w:p>
          <w:p w14:paraId="66BD266A"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Regidora Vocal de la Comisión Edilicia Permanente de</w:t>
            </w:r>
          </w:p>
          <w:p w14:paraId="0177924B"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Hacienda Pública y Patrimonio Municipal</w:t>
            </w:r>
          </w:p>
        </w:tc>
        <w:tc>
          <w:tcPr>
            <w:tcW w:w="1829" w:type="dxa"/>
          </w:tcPr>
          <w:p w14:paraId="6333FC4B"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5C62BA2A"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 xml:space="preserve">               </w:t>
            </w:r>
          </w:p>
        </w:tc>
        <w:tc>
          <w:tcPr>
            <w:tcW w:w="1928" w:type="dxa"/>
          </w:tcPr>
          <w:p w14:paraId="528CB84B" w14:textId="77777777" w:rsidR="007D04AC" w:rsidRPr="006626AE" w:rsidRDefault="007D04AC" w:rsidP="00154FDB">
            <w:pPr>
              <w:ind w:right="-610"/>
              <w:jc w:val="both"/>
              <w:rPr>
                <w:b/>
                <w:sz w:val="18"/>
                <w:szCs w:val="24"/>
              </w:rPr>
            </w:pPr>
          </w:p>
        </w:tc>
      </w:tr>
      <w:tr w:rsidR="007D04AC" w:rsidRPr="006D2275" w14:paraId="0FECA2D2" w14:textId="77777777" w:rsidTr="006576A5">
        <w:trPr>
          <w:trHeight w:val="381"/>
        </w:trPr>
        <w:tc>
          <w:tcPr>
            <w:tcW w:w="4156" w:type="dxa"/>
          </w:tcPr>
          <w:p w14:paraId="068B62C2" w14:textId="77777777" w:rsidR="007D04AC" w:rsidRDefault="007D04AC" w:rsidP="00154FDB">
            <w:pPr>
              <w:ind w:right="-610"/>
              <w:jc w:val="both"/>
              <w:rPr>
                <w:rFonts w:ascii="Arial" w:hAnsi="Arial" w:cs="Arial"/>
                <w:b/>
                <w:sz w:val="18"/>
                <w:szCs w:val="24"/>
              </w:rPr>
            </w:pPr>
            <w:r w:rsidRPr="006626AE">
              <w:rPr>
                <w:rFonts w:ascii="Arial" w:hAnsi="Arial" w:cs="Arial"/>
                <w:b/>
                <w:sz w:val="18"/>
                <w:szCs w:val="24"/>
              </w:rPr>
              <w:t xml:space="preserve">C. </w:t>
            </w:r>
            <w:r>
              <w:rPr>
                <w:rFonts w:ascii="Arial" w:hAnsi="Arial" w:cs="Arial"/>
                <w:b/>
                <w:sz w:val="18"/>
                <w:szCs w:val="24"/>
              </w:rPr>
              <w:t>SARA MORENO RAMÍREZ</w:t>
            </w:r>
          </w:p>
          <w:p w14:paraId="32A37815" w14:textId="77777777" w:rsidR="00D63828" w:rsidRDefault="00D63828" w:rsidP="00154FDB">
            <w:pPr>
              <w:ind w:right="-610"/>
              <w:jc w:val="both"/>
              <w:rPr>
                <w:rFonts w:ascii="Arial" w:hAnsi="Arial" w:cs="Arial"/>
                <w:sz w:val="18"/>
                <w:szCs w:val="24"/>
              </w:rPr>
            </w:pPr>
            <w:r>
              <w:rPr>
                <w:rFonts w:ascii="Arial" w:hAnsi="Arial" w:cs="Arial"/>
                <w:sz w:val="18"/>
                <w:szCs w:val="24"/>
              </w:rPr>
              <w:t xml:space="preserve">Regidora </w:t>
            </w:r>
            <w:r w:rsidR="00135070">
              <w:rPr>
                <w:rFonts w:ascii="Arial" w:hAnsi="Arial" w:cs="Arial"/>
                <w:sz w:val="18"/>
                <w:szCs w:val="24"/>
              </w:rPr>
              <w:t>Presidenta</w:t>
            </w:r>
            <w:r w:rsidR="007D04AC">
              <w:rPr>
                <w:rFonts w:ascii="Arial" w:hAnsi="Arial" w:cs="Arial"/>
                <w:sz w:val="18"/>
                <w:szCs w:val="24"/>
              </w:rPr>
              <w:t xml:space="preserve"> de la Comisión Edilicia </w:t>
            </w:r>
          </w:p>
          <w:p w14:paraId="56A3E3F7" w14:textId="77777777" w:rsidR="00D63828" w:rsidRDefault="007D04AC" w:rsidP="00154FDB">
            <w:pPr>
              <w:ind w:right="-610"/>
              <w:jc w:val="both"/>
              <w:rPr>
                <w:rFonts w:ascii="Arial" w:hAnsi="Arial" w:cs="Arial"/>
                <w:sz w:val="18"/>
                <w:szCs w:val="24"/>
              </w:rPr>
            </w:pPr>
            <w:r>
              <w:rPr>
                <w:rFonts w:ascii="Arial" w:hAnsi="Arial" w:cs="Arial"/>
                <w:sz w:val="18"/>
                <w:szCs w:val="24"/>
              </w:rPr>
              <w:t xml:space="preserve">Permanente de </w:t>
            </w:r>
            <w:r w:rsidRPr="006D577C">
              <w:rPr>
                <w:rFonts w:ascii="Arial" w:hAnsi="Arial" w:cs="Arial"/>
                <w:sz w:val="18"/>
                <w:szCs w:val="24"/>
              </w:rPr>
              <w:t xml:space="preserve">Limpia Áreas Verdes, Medio </w:t>
            </w:r>
          </w:p>
          <w:p w14:paraId="54912EE2" w14:textId="60DE9917" w:rsidR="007D04AC" w:rsidRPr="00D63828" w:rsidRDefault="007D04AC" w:rsidP="00154FDB">
            <w:pPr>
              <w:ind w:right="-610"/>
              <w:jc w:val="both"/>
              <w:rPr>
                <w:rFonts w:ascii="Arial" w:hAnsi="Arial" w:cs="Arial"/>
                <w:sz w:val="18"/>
                <w:szCs w:val="24"/>
              </w:rPr>
            </w:pPr>
            <w:r w:rsidRPr="006D577C">
              <w:rPr>
                <w:rFonts w:ascii="Arial" w:hAnsi="Arial" w:cs="Arial"/>
                <w:sz w:val="18"/>
                <w:szCs w:val="24"/>
              </w:rPr>
              <w:t>Ambiente y Ecología</w:t>
            </w:r>
          </w:p>
        </w:tc>
        <w:tc>
          <w:tcPr>
            <w:tcW w:w="1829" w:type="dxa"/>
          </w:tcPr>
          <w:p w14:paraId="60C06B8B" w14:textId="77777777" w:rsidR="007D04AC" w:rsidRPr="006D2275" w:rsidRDefault="007D04AC" w:rsidP="00154FDB">
            <w:pPr>
              <w:ind w:right="-610"/>
              <w:jc w:val="both"/>
              <w:rPr>
                <w:rFonts w:ascii="Arial" w:hAnsi="Arial" w:cs="Arial"/>
                <w:b/>
                <w:sz w:val="18"/>
                <w:szCs w:val="24"/>
              </w:rPr>
            </w:pPr>
            <w:r>
              <w:rPr>
                <w:rFonts w:ascii="Arial" w:hAnsi="Arial" w:cs="Arial"/>
                <w:b/>
                <w:sz w:val="18"/>
                <w:szCs w:val="24"/>
              </w:rPr>
              <w:t xml:space="preserve">                X</w:t>
            </w:r>
            <w:r w:rsidRPr="006D2275">
              <w:rPr>
                <w:rFonts w:ascii="Arial" w:hAnsi="Arial" w:cs="Arial"/>
                <w:b/>
                <w:sz w:val="18"/>
                <w:szCs w:val="24"/>
              </w:rPr>
              <w:t xml:space="preserve">   </w:t>
            </w:r>
          </w:p>
        </w:tc>
        <w:tc>
          <w:tcPr>
            <w:tcW w:w="1726" w:type="dxa"/>
          </w:tcPr>
          <w:p w14:paraId="50EA8C5C" w14:textId="77777777" w:rsidR="007D04AC" w:rsidRPr="006D2275" w:rsidRDefault="007D04AC" w:rsidP="00154FDB">
            <w:pPr>
              <w:ind w:right="-610"/>
              <w:jc w:val="both"/>
              <w:rPr>
                <w:rFonts w:ascii="Arial" w:hAnsi="Arial" w:cs="Arial"/>
                <w:b/>
                <w:sz w:val="18"/>
                <w:szCs w:val="24"/>
              </w:rPr>
            </w:pPr>
          </w:p>
        </w:tc>
        <w:tc>
          <w:tcPr>
            <w:tcW w:w="1928" w:type="dxa"/>
          </w:tcPr>
          <w:p w14:paraId="51178F98" w14:textId="77777777" w:rsidR="007D04AC" w:rsidRPr="006D2275" w:rsidRDefault="007D04AC" w:rsidP="00154FDB">
            <w:pPr>
              <w:ind w:right="-610"/>
              <w:jc w:val="both"/>
              <w:rPr>
                <w:rFonts w:ascii="Arial" w:hAnsi="Arial" w:cs="Arial"/>
                <w:b/>
                <w:sz w:val="18"/>
                <w:szCs w:val="24"/>
              </w:rPr>
            </w:pPr>
          </w:p>
        </w:tc>
      </w:tr>
      <w:tr w:rsidR="007D04AC" w:rsidRPr="006D2275" w14:paraId="5B9905A3" w14:textId="77777777" w:rsidTr="006576A5">
        <w:trPr>
          <w:trHeight w:val="381"/>
        </w:trPr>
        <w:tc>
          <w:tcPr>
            <w:tcW w:w="4156" w:type="dxa"/>
          </w:tcPr>
          <w:p w14:paraId="042F1BA6" w14:textId="77777777" w:rsidR="007D04AC" w:rsidRDefault="007D04AC" w:rsidP="00154FDB">
            <w:pPr>
              <w:ind w:right="-610"/>
              <w:jc w:val="both"/>
              <w:rPr>
                <w:rFonts w:ascii="Arial" w:hAnsi="Arial" w:cs="Arial"/>
                <w:b/>
                <w:sz w:val="18"/>
                <w:szCs w:val="24"/>
              </w:rPr>
            </w:pPr>
            <w:r w:rsidRPr="006D577C">
              <w:rPr>
                <w:rFonts w:ascii="Arial" w:hAnsi="Arial" w:cs="Arial"/>
                <w:b/>
                <w:sz w:val="18"/>
                <w:szCs w:val="24"/>
              </w:rPr>
              <w:lastRenderedPageBreak/>
              <w:t xml:space="preserve">C. VICTOR </w:t>
            </w:r>
            <w:r>
              <w:rPr>
                <w:rFonts w:ascii="Arial" w:hAnsi="Arial" w:cs="Arial"/>
                <w:b/>
                <w:sz w:val="18"/>
                <w:szCs w:val="24"/>
              </w:rPr>
              <w:t xml:space="preserve">MANUEL </w:t>
            </w:r>
            <w:r w:rsidRPr="006D577C">
              <w:rPr>
                <w:rFonts w:ascii="Arial" w:hAnsi="Arial" w:cs="Arial"/>
                <w:b/>
                <w:sz w:val="18"/>
                <w:szCs w:val="24"/>
              </w:rPr>
              <w:t>MONROY</w:t>
            </w:r>
            <w:r>
              <w:rPr>
                <w:rFonts w:ascii="Arial" w:hAnsi="Arial" w:cs="Arial"/>
                <w:b/>
                <w:sz w:val="18"/>
                <w:szCs w:val="24"/>
              </w:rPr>
              <w:t xml:space="preserve"> RIVERA</w:t>
            </w:r>
          </w:p>
          <w:p w14:paraId="1E445C1D" w14:textId="29053742" w:rsidR="007D04AC" w:rsidRDefault="007D04AC" w:rsidP="00154FDB">
            <w:pPr>
              <w:ind w:right="-610"/>
              <w:jc w:val="both"/>
              <w:rPr>
                <w:rFonts w:ascii="Arial" w:hAnsi="Arial" w:cs="Arial"/>
                <w:sz w:val="18"/>
                <w:szCs w:val="24"/>
              </w:rPr>
            </w:pPr>
            <w:r>
              <w:rPr>
                <w:rFonts w:ascii="Arial" w:hAnsi="Arial" w:cs="Arial"/>
                <w:sz w:val="18"/>
                <w:szCs w:val="24"/>
              </w:rPr>
              <w:t>Regidor</w:t>
            </w:r>
            <w:r w:rsidR="00135070">
              <w:rPr>
                <w:rFonts w:ascii="Arial" w:hAnsi="Arial" w:cs="Arial"/>
                <w:sz w:val="18"/>
                <w:szCs w:val="24"/>
              </w:rPr>
              <w:t xml:space="preserve"> Vocal</w:t>
            </w:r>
            <w:r>
              <w:rPr>
                <w:rFonts w:ascii="Arial" w:hAnsi="Arial" w:cs="Arial"/>
                <w:sz w:val="18"/>
                <w:szCs w:val="24"/>
              </w:rPr>
              <w:t xml:space="preserve"> de la Comisión Edilicia Permanente de</w:t>
            </w:r>
          </w:p>
          <w:p w14:paraId="3F8E8FD7" w14:textId="77777777" w:rsidR="007D04AC" w:rsidRPr="006626AE" w:rsidRDefault="007D04AC" w:rsidP="00154FDB">
            <w:pPr>
              <w:ind w:right="-610"/>
              <w:jc w:val="both"/>
              <w:rPr>
                <w:b/>
                <w:sz w:val="18"/>
                <w:szCs w:val="24"/>
              </w:rPr>
            </w:pPr>
            <w:r w:rsidRPr="006D577C">
              <w:rPr>
                <w:rFonts w:ascii="Arial" w:hAnsi="Arial" w:cs="Arial"/>
                <w:sz w:val="18"/>
                <w:szCs w:val="24"/>
              </w:rPr>
              <w:t>Limpia Áreas Verdes, Medio Ambiente y Ecología</w:t>
            </w:r>
          </w:p>
        </w:tc>
        <w:tc>
          <w:tcPr>
            <w:tcW w:w="1829" w:type="dxa"/>
          </w:tcPr>
          <w:p w14:paraId="5B30F3A2" w14:textId="77777777" w:rsidR="007D04AC" w:rsidRPr="006D2275" w:rsidRDefault="007D04AC"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7FFF8775" w14:textId="77777777" w:rsidR="007D04AC" w:rsidRPr="006D2275" w:rsidRDefault="007D04AC" w:rsidP="00154FDB">
            <w:pPr>
              <w:ind w:right="-610"/>
              <w:jc w:val="both"/>
              <w:rPr>
                <w:rFonts w:ascii="Arial" w:hAnsi="Arial" w:cs="Arial"/>
                <w:b/>
                <w:sz w:val="18"/>
                <w:szCs w:val="24"/>
              </w:rPr>
            </w:pPr>
          </w:p>
        </w:tc>
        <w:tc>
          <w:tcPr>
            <w:tcW w:w="1928" w:type="dxa"/>
          </w:tcPr>
          <w:p w14:paraId="08FC8C24" w14:textId="77777777" w:rsidR="007D04AC" w:rsidRPr="006D2275" w:rsidRDefault="007D04AC" w:rsidP="00154FDB">
            <w:pPr>
              <w:ind w:right="-610"/>
              <w:jc w:val="both"/>
              <w:rPr>
                <w:rFonts w:ascii="Arial" w:hAnsi="Arial" w:cs="Arial"/>
                <w:b/>
                <w:sz w:val="18"/>
                <w:szCs w:val="24"/>
              </w:rPr>
            </w:pPr>
          </w:p>
        </w:tc>
      </w:tr>
    </w:tbl>
    <w:p w14:paraId="56114083" w14:textId="77777777" w:rsidR="007D04AC" w:rsidRDefault="007D04AC" w:rsidP="00154FDB">
      <w:pPr>
        <w:ind w:right="-610"/>
        <w:jc w:val="both"/>
        <w:rPr>
          <w:sz w:val="24"/>
        </w:rPr>
      </w:pPr>
    </w:p>
    <w:p w14:paraId="483A609B" w14:textId="70285351" w:rsidR="007D04AC" w:rsidRDefault="00C92E0A" w:rsidP="00154FDB">
      <w:pPr>
        <w:ind w:right="-610"/>
        <w:jc w:val="both"/>
        <w:rPr>
          <w:sz w:val="24"/>
        </w:rPr>
      </w:pPr>
      <w:r w:rsidRPr="006D2275">
        <w:rPr>
          <w:sz w:val="24"/>
        </w:rPr>
        <w:t>Gracias</w:t>
      </w:r>
      <w:r w:rsidR="007D04AC">
        <w:rPr>
          <w:sz w:val="24"/>
        </w:rPr>
        <w:t>.</w:t>
      </w:r>
    </w:p>
    <w:p w14:paraId="597E2B0B" w14:textId="77777777" w:rsidR="007D04AC" w:rsidRDefault="007D04AC" w:rsidP="00154FDB">
      <w:pPr>
        <w:ind w:right="-610"/>
        <w:jc w:val="both"/>
        <w:rPr>
          <w:sz w:val="24"/>
        </w:rPr>
      </w:pPr>
    </w:p>
    <w:p w14:paraId="408D380C" w14:textId="58462D85" w:rsidR="007D04AC" w:rsidRPr="006576A5" w:rsidRDefault="007D04AC" w:rsidP="00154FDB">
      <w:pPr>
        <w:ind w:right="-610"/>
        <w:jc w:val="both"/>
        <w:rPr>
          <w:i/>
          <w:sz w:val="24"/>
        </w:rPr>
      </w:pPr>
      <w:r w:rsidRPr="006576A5">
        <w:rPr>
          <w:i/>
          <w:sz w:val="24"/>
        </w:rPr>
        <w:t xml:space="preserve">Y los $30 </w:t>
      </w:r>
      <w:r w:rsidR="00C92E0A" w:rsidRPr="006576A5">
        <w:rPr>
          <w:i/>
          <w:sz w:val="24"/>
        </w:rPr>
        <w:t xml:space="preserve">000 </w:t>
      </w:r>
      <w:r w:rsidRPr="006576A5">
        <w:rPr>
          <w:i/>
          <w:sz w:val="24"/>
        </w:rPr>
        <w:t>salgan de la dirección de</w:t>
      </w:r>
      <w:r w:rsidR="00C92E0A" w:rsidRPr="006576A5">
        <w:rPr>
          <w:i/>
          <w:sz w:val="24"/>
        </w:rPr>
        <w:t xml:space="preserve"> medio ambiente sustentable</w:t>
      </w:r>
      <w:r w:rsidRPr="006576A5">
        <w:rPr>
          <w:i/>
          <w:sz w:val="24"/>
        </w:rPr>
        <w:t>,</w:t>
      </w:r>
      <w:r w:rsidR="00C92E0A" w:rsidRPr="006576A5">
        <w:rPr>
          <w:i/>
          <w:sz w:val="24"/>
        </w:rPr>
        <w:t xml:space="preserve"> de la partida 445 ayudas sociales instituciones</w:t>
      </w:r>
      <w:r w:rsidRPr="006576A5">
        <w:rPr>
          <w:i/>
          <w:sz w:val="24"/>
        </w:rPr>
        <w:t>, los que estén</w:t>
      </w:r>
      <w:r w:rsidR="00C92E0A" w:rsidRPr="006576A5">
        <w:rPr>
          <w:i/>
          <w:sz w:val="24"/>
        </w:rPr>
        <w:t xml:space="preserve"> a favor </w:t>
      </w:r>
      <w:r w:rsidRPr="006576A5">
        <w:rPr>
          <w:i/>
          <w:sz w:val="24"/>
        </w:rPr>
        <w:t>levanten</w:t>
      </w:r>
      <w:r w:rsidR="00C92E0A" w:rsidRPr="006576A5">
        <w:rPr>
          <w:i/>
          <w:sz w:val="24"/>
        </w:rPr>
        <w:t xml:space="preserve"> la mano</w:t>
      </w:r>
      <w:r w:rsidRPr="006576A5">
        <w:rPr>
          <w:i/>
          <w:sz w:val="24"/>
        </w:rPr>
        <w:t>:</w:t>
      </w:r>
    </w:p>
    <w:p w14:paraId="54FEC6E9" w14:textId="77777777" w:rsidR="007D04AC" w:rsidRDefault="007D04AC" w:rsidP="00154FDB">
      <w:pPr>
        <w:ind w:left="227" w:right="-610"/>
        <w:jc w:val="both"/>
        <w:rPr>
          <w:sz w:val="24"/>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7D04AC" w:rsidRPr="003F3B4D" w14:paraId="5E2A0181" w14:textId="77777777" w:rsidTr="006576A5">
        <w:trPr>
          <w:trHeight w:val="381"/>
        </w:trPr>
        <w:tc>
          <w:tcPr>
            <w:tcW w:w="4156" w:type="dxa"/>
          </w:tcPr>
          <w:p w14:paraId="31B45E62" w14:textId="77777777" w:rsidR="007D04AC" w:rsidRPr="006626AE" w:rsidRDefault="007D04AC"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1829" w:type="dxa"/>
          </w:tcPr>
          <w:p w14:paraId="6F959E0E" w14:textId="77777777" w:rsidR="007D04AC" w:rsidRPr="006626AE" w:rsidRDefault="007D04AC"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w:t>
            </w:r>
            <w:r>
              <w:rPr>
                <w:rFonts w:ascii="Arial" w:hAnsi="Arial" w:cs="Arial"/>
                <w:b/>
                <w:sz w:val="18"/>
                <w:szCs w:val="24"/>
              </w:rPr>
              <w:t>A FAVOR</w:t>
            </w:r>
          </w:p>
        </w:tc>
        <w:tc>
          <w:tcPr>
            <w:tcW w:w="1726" w:type="dxa"/>
          </w:tcPr>
          <w:p w14:paraId="59DD71BA" w14:textId="77777777" w:rsidR="007D04AC" w:rsidRPr="006626AE" w:rsidRDefault="007D04AC" w:rsidP="00154FDB">
            <w:pPr>
              <w:spacing w:before="120"/>
              <w:ind w:right="-610"/>
              <w:jc w:val="both"/>
              <w:rPr>
                <w:rFonts w:ascii="Arial" w:hAnsi="Arial" w:cs="Arial"/>
                <w:b/>
                <w:sz w:val="18"/>
                <w:szCs w:val="24"/>
              </w:rPr>
            </w:pPr>
            <w:r>
              <w:rPr>
                <w:rFonts w:ascii="Arial" w:hAnsi="Arial" w:cs="Arial"/>
                <w:b/>
                <w:sz w:val="18"/>
                <w:szCs w:val="24"/>
              </w:rPr>
              <w:t xml:space="preserve">     EN CONTRA</w:t>
            </w:r>
          </w:p>
        </w:tc>
        <w:tc>
          <w:tcPr>
            <w:tcW w:w="1928" w:type="dxa"/>
          </w:tcPr>
          <w:p w14:paraId="1F60C31D" w14:textId="77777777" w:rsidR="007D04AC" w:rsidRPr="003F3B4D" w:rsidRDefault="007D04AC" w:rsidP="00154FDB">
            <w:pPr>
              <w:spacing w:before="120"/>
              <w:ind w:right="-610"/>
              <w:jc w:val="both"/>
              <w:rPr>
                <w:rFonts w:ascii="Arial" w:hAnsi="Arial" w:cs="Arial"/>
                <w:b/>
                <w:sz w:val="18"/>
                <w:szCs w:val="24"/>
              </w:rPr>
            </w:pPr>
            <w:r w:rsidRPr="003F3B4D">
              <w:rPr>
                <w:rFonts w:ascii="Arial" w:hAnsi="Arial" w:cs="Arial"/>
                <w:b/>
                <w:sz w:val="18"/>
                <w:szCs w:val="24"/>
              </w:rPr>
              <w:t>EN ABSTENCIÓN</w:t>
            </w:r>
          </w:p>
        </w:tc>
      </w:tr>
      <w:tr w:rsidR="007D04AC" w:rsidRPr="006626AE" w14:paraId="572F8C4B" w14:textId="77777777" w:rsidTr="006576A5">
        <w:trPr>
          <w:trHeight w:val="648"/>
        </w:trPr>
        <w:tc>
          <w:tcPr>
            <w:tcW w:w="4156" w:type="dxa"/>
          </w:tcPr>
          <w:p w14:paraId="0C88A721"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C. JORGE DE JESÚS JUÁREZ PARRA</w:t>
            </w:r>
          </w:p>
          <w:p w14:paraId="67318254" w14:textId="77777777" w:rsidR="006576A5" w:rsidRDefault="007D04AC" w:rsidP="00154FDB">
            <w:pPr>
              <w:ind w:right="-610"/>
              <w:jc w:val="both"/>
              <w:rPr>
                <w:rFonts w:ascii="Arial" w:hAnsi="Arial" w:cs="Arial"/>
                <w:sz w:val="18"/>
                <w:szCs w:val="24"/>
              </w:rPr>
            </w:pPr>
            <w:r w:rsidRPr="006626AE">
              <w:rPr>
                <w:rFonts w:ascii="Arial" w:hAnsi="Arial" w:cs="Arial"/>
                <w:sz w:val="18"/>
                <w:szCs w:val="24"/>
              </w:rPr>
              <w:t xml:space="preserve">Regidor Presidente de la Comisión Edilicia </w:t>
            </w:r>
          </w:p>
          <w:p w14:paraId="4CFEDDA4" w14:textId="77777777" w:rsidR="006576A5" w:rsidRDefault="007D04AC" w:rsidP="00154FDB">
            <w:pPr>
              <w:ind w:right="-610"/>
              <w:jc w:val="both"/>
              <w:rPr>
                <w:rFonts w:ascii="Arial" w:hAnsi="Arial" w:cs="Arial"/>
                <w:sz w:val="18"/>
                <w:szCs w:val="24"/>
              </w:rPr>
            </w:pPr>
            <w:r w:rsidRPr="006626AE">
              <w:rPr>
                <w:rFonts w:ascii="Arial" w:hAnsi="Arial" w:cs="Arial"/>
                <w:sz w:val="18"/>
                <w:szCs w:val="24"/>
              </w:rPr>
              <w:t>Permanente de Hacienda Pública y Patrimonio</w:t>
            </w:r>
          </w:p>
          <w:p w14:paraId="71805ABA" w14:textId="07026EB8"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Municipal</w:t>
            </w:r>
            <w:r w:rsidR="006576A5">
              <w:rPr>
                <w:rFonts w:ascii="Arial" w:hAnsi="Arial" w:cs="Arial"/>
                <w:sz w:val="18"/>
                <w:szCs w:val="24"/>
              </w:rPr>
              <w:t>.</w:t>
            </w:r>
            <w:r w:rsidRPr="006626AE">
              <w:rPr>
                <w:rFonts w:ascii="Arial" w:hAnsi="Arial" w:cs="Arial"/>
                <w:sz w:val="18"/>
                <w:szCs w:val="24"/>
              </w:rPr>
              <w:tab/>
            </w:r>
          </w:p>
        </w:tc>
        <w:tc>
          <w:tcPr>
            <w:tcW w:w="1829" w:type="dxa"/>
          </w:tcPr>
          <w:p w14:paraId="6425852F"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X</w:t>
            </w:r>
          </w:p>
        </w:tc>
        <w:tc>
          <w:tcPr>
            <w:tcW w:w="1726" w:type="dxa"/>
          </w:tcPr>
          <w:p w14:paraId="0E734068" w14:textId="77777777" w:rsidR="007D04AC" w:rsidRPr="006626AE" w:rsidRDefault="007D04AC" w:rsidP="00154FDB">
            <w:pPr>
              <w:ind w:right="-610"/>
              <w:jc w:val="both"/>
              <w:rPr>
                <w:rFonts w:ascii="Arial" w:hAnsi="Arial" w:cs="Arial"/>
                <w:sz w:val="18"/>
                <w:szCs w:val="24"/>
              </w:rPr>
            </w:pPr>
          </w:p>
        </w:tc>
        <w:tc>
          <w:tcPr>
            <w:tcW w:w="1928" w:type="dxa"/>
          </w:tcPr>
          <w:p w14:paraId="767A9192" w14:textId="77777777" w:rsidR="007D04AC" w:rsidRPr="006626AE" w:rsidRDefault="007D04AC" w:rsidP="00154FDB">
            <w:pPr>
              <w:ind w:right="-610"/>
              <w:jc w:val="both"/>
              <w:rPr>
                <w:sz w:val="18"/>
                <w:szCs w:val="24"/>
              </w:rPr>
            </w:pPr>
          </w:p>
        </w:tc>
      </w:tr>
      <w:tr w:rsidR="007D04AC" w:rsidRPr="006626AE" w14:paraId="72C8DE4B" w14:textId="77777777" w:rsidTr="006576A5">
        <w:trPr>
          <w:trHeight w:val="381"/>
        </w:trPr>
        <w:tc>
          <w:tcPr>
            <w:tcW w:w="4156" w:type="dxa"/>
          </w:tcPr>
          <w:p w14:paraId="5625F5A2"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C</w:t>
            </w:r>
            <w:r w:rsidRPr="006626AE">
              <w:rPr>
                <w:rFonts w:ascii="Arial" w:hAnsi="Arial" w:cs="Arial"/>
                <w:b/>
                <w:sz w:val="18"/>
                <w:szCs w:val="24"/>
              </w:rPr>
              <w:t>. TANIA MAGDALENA BERNARDINO JUÁREZ</w:t>
            </w:r>
          </w:p>
          <w:p w14:paraId="094D2045"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Regidora Vocal de la Comisión Edilicia de Hacienda</w:t>
            </w:r>
          </w:p>
          <w:p w14:paraId="6EDBB76D" w14:textId="77777777" w:rsidR="007D04AC" w:rsidRPr="006626AE" w:rsidRDefault="007D04AC" w:rsidP="00154FDB">
            <w:pPr>
              <w:ind w:right="-610"/>
              <w:jc w:val="both"/>
              <w:rPr>
                <w:rFonts w:ascii="Arial" w:hAnsi="Arial" w:cs="Arial"/>
                <w:b/>
                <w:sz w:val="18"/>
                <w:szCs w:val="24"/>
              </w:rPr>
            </w:pPr>
            <w:r w:rsidRPr="006626AE">
              <w:rPr>
                <w:rFonts w:ascii="Arial" w:hAnsi="Arial" w:cs="Arial"/>
                <w:sz w:val="18"/>
                <w:szCs w:val="24"/>
              </w:rPr>
              <w:t xml:space="preserve"> Pública y Patrimonio Municipal</w:t>
            </w:r>
          </w:p>
        </w:tc>
        <w:tc>
          <w:tcPr>
            <w:tcW w:w="1829" w:type="dxa"/>
          </w:tcPr>
          <w:p w14:paraId="7E18D1EC"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X</w:t>
            </w:r>
          </w:p>
        </w:tc>
        <w:tc>
          <w:tcPr>
            <w:tcW w:w="1726" w:type="dxa"/>
          </w:tcPr>
          <w:p w14:paraId="193A385B" w14:textId="77777777" w:rsidR="007D04AC" w:rsidRPr="006626AE" w:rsidRDefault="007D04AC" w:rsidP="00154FDB">
            <w:pPr>
              <w:ind w:right="-610"/>
              <w:jc w:val="both"/>
              <w:rPr>
                <w:rFonts w:ascii="Arial" w:hAnsi="Arial" w:cs="Arial"/>
                <w:sz w:val="18"/>
                <w:szCs w:val="24"/>
              </w:rPr>
            </w:pPr>
          </w:p>
        </w:tc>
        <w:tc>
          <w:tcPr>
            <w:tcW w:w="1928" w:type="dxa"/>
          </w:tcPr>
          <w:p w14:paraId="6990CB01" w14:textId="77777777" w:rsidR="007D04AC" w:rsidRPr="006626AE" w:rsidRDefault="007D04AC" w:rsidP="00154FDB">
            <w:pPr>
              <w:ind w:right="-610"/>
              <w:jc w:val="both"/>
              <w:rPr>
                <w:sz w:val="18"/>
                <w:szCs w:val="24"/>
              </w:rPr>
            </w:pPr>
          </w:p>
        </w:tc>
      </w:tr>
      <w:tr w:rsidR="007D04AC" w:rsidRPr="006626AE" w14:paraId="1C387EAB" w14:textId="77777777" w:rsidTr="006576A5">
        <w:trPr>
          <w:trHeight w:val="381"/>
        </w:trPr>
        <w:tc>
          <w:tcPr>
            <w:tcW w:w="4156" w:type="dxa"/>
          </w:tcPr>
          <w:p w14:paraId="1F04E9E5"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C. DIANA LAURA ORTEGA PALAFOX</w:t>
            </w:r>
          </w:p>
          <w:p w14:paraId="1A8DB968"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Regidora Vocal de la Comisión Edilicia Permanente de</w:t>
            </w:r>
          </w:p>
          <w:p w14:paraId="4A0E7BA2" w14:textId="77777777" w:rsidR="007D04AC" w:rsidRPr="006626AE" w:rsidRDefault="007D04AC" w:rsidP="00154FDB">
            <w:pPr>
              <w:ind w:right="-610"/>
              <w:jc w:val="both"/>
              <w:rPr>
                <w:rFonts w:ascii="Arial" w:hAnsi="Arial" w:cs="Arial"/>
                <w:sz w:val="18"/>
                <w:szCs w:val="24"/>
              </w:rPr>
            </w:pPr>
            <w:r w:rsidRPr="006626AE">
              <w:rPr>
                <w:rFonts w:ascii="Arial" w:hAnsi="Arial" w:cs="Arial"/>
                <w:sz w:val="18"/>
                <w:szCs w:val="24"/>
              </w:rPr>
              <w:t>Hacienda Pública y Patrimonio Municipal</w:t>
            </w:r>
          </w:p>
        </w:tc>
        <w:tc>
          <w:tcPr>
            <w:tcW w:w="1829" w:type="dxa"/>
          </w:tcPr>
          <w:p w14:paraId="28A9E02D" w14:textId="77777777" w:rsidR="007D04AC" w:rsidRPr="006626AE" w:rsidRDefault="007D04AC"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1809EE86" w14:textId="77777777" w:rsidR="007D04AC" w:rsidRPr="006626AE" w:rsidRDefault="007D04AC" w:rsidP="00154FDB">
            <w:pPr>
              <w:ind w:right="-610"/>
              <w:jc w:val="both"/>
              <w:rPr>
                <w:rFonts w:ascii="Arial" w:hAnsi="Arial" w:cs="Arial"/>
                <w:b/>
                <w:sz w:val="18"/>
                <w:szCs w:val="24"/>
              </w:rPr>
            </w:pPr>
            <w:r w:rsidRPr="006626AE">
              <w:rPr>
                <w:rFonts w:ascii="Arial" w:hAnsi="Arial" w:cs="Arial"/>
                <w:b/>
                <w:sz w:val="18"/>
                <w:szCs w:val="24"/>
              </w:rPr>
              <w:t xml:space="preserve">               </w:t>
            </w:r>
          </w:p>
        </w:tc>
        <w:tc>
          <w:tcPr>
            <w:tcW w:w="1928" w:type="dxa"/>
          </w:tcPr>
          <w:p w14:paraId="50104BCB" w14:textId="77777777" w:rsidR="007D04AC" w:rsidRPr="006626AE" w:rsidRDefault="007D04AC" w:rsidP="00154FDB">
            <w:pPr>
              <w:ind w:right="-610"/>
              <w:jc w:val="both"/>
              <w:rPr>
                <w:b/>
                <w:sz w:val="18"/>
                <w:szCs w:val="24"/>
              </w:rPr>
            </w:pPr>
          </w:p>
        </w:tc>
      </w:tr>
      <w:tr w:rsidR="007D04AC" w:rsidRPr="006D2275" w14:paraId="42A6FAC9" w14:textId="77777777" w:rsidTr="006576A5">
        <w:trPr>
          <w:trHeight w:val="381"/>
        </w:trPr>
        <w:tc>
          <w:tcPr>
            <w:tcW w:w="4156" w:type="dxa"/>
          </w:tcPr>
          <w:p w14:paraId="3E602A62" w14:textId="77777777" w:rsidR="007D04AC" w:rsidRDefault="007D04AC" w:rsidP="00154FDB">
            <w:pPr>
              <w:ind w:right="-610"/>
              <w:jc w:val="both"/>
              <w:rPr>
                <w:rFonts w:ascii="Arial" w:hAnsi="Arial" w:cs="Arial"/>
                <w:b/>
                <w:sz w:val="18"/>
                <w:szCs w:val="24"/>
              </w:rPr>
            </w:pPr>
            <w:r w:rsidRPr="006626AE">
              <w:rPr>
                <w:rFonts w:ascii="Arial" w:hAnsi="Arial" w:cs="Arial"/>
                <w:b/>
                <w:sz w:val="18"/>
                <w:szCs w:val="24"/>
              </w:rPr>
              <w:t xml:space="preserve">C. </w:t>
            </w:r>
            <w:r>
              <w:rPr>
                <w:rFonts w:ascii="Arial" w:hAnsi="Arial" w:cs="Arial"/>
                <w:b/>
                <w:sz w:val="18"/>
                <w:szCs w:val="24"/>
              </w:rPr>
              <w:t>SARA MORENO RAMÍREZ</w:t>
            </w:r>
          </w:p>
          <w:p w14:paraId="395F6DA5" w14:textId="77777777" w:rsidR="008C3039" w:rsidRDefault="008C3039" w:rsidP="00154FDB">
            <w:pPr>
              <w:ind w:right="-610"/>
              <w:jc w:val="both"/>
              <w:rPr>
                <w:rFonts w:ascii="Arial" w:hAnsi="Arial" w:cs="Arial"/>
                <w:sz w:val="18"/>
                <w:szCs w:val="24"/>
              </w:rPr>
            </w:pPr>
            <w:r>
              <w:rPr>
                <w:rFonts w:ascii="Arial" w:hAnsi="Arial" w:cs="Arial"/>
                <w:sz w:val="18"/>
                <w:szCs w:val="24"/>
              </w:rPr>
              <w:t xml:space="preserve">Regidora </w:t>
            </w:r>
            <w:r w:rsidR="00135070">
              <w:rPr>
                <w:rFonts w:ascii="Arial" w:hAnsi="Arial" w:cs="Arial"/>
                <w:sz w:val="18"/>
                <w:szCs w:val="24"/>
              </w:rPr>
              <w:t>Presidenta</w:t>
            </w:r>
            <w:r w:rsidR="007D04AC">
              <w:rPr>
                <w:rFonts w:ascii="Arial" w:hAnsi="Arial" w:cs="Arial"/>
                <w:sz w:val="18"/>
                <w:szCs w:val="24"/>
              </w:rPr>
              <w:t xml:space="preserve"> de la Comisión Edilicia </w:t>
            </w:r>
          </w:p>
          <w:p w14:paraId="5260B55E" w14:textId="77777777" w:rsidR="008C3039" w:rsidRDefault="007D04AC" w:rsidP="00154FDB">
            <w:pPr>
              <w:ind w:right="-610"/>
              <w:jc w:val="both"/>
              <w:rPr>
                <w:rFonts w:ascii="Arial" w:hAnsi="Arial" w:cs="Arial"/>
                <w:sz w:val="18"/>
                <w:szCs w:val="24"/>
              </w:rPr>
            </w:pPr>
            <w:r>
              <w:rPr>
                <w:rFonts w:ascii="Arial" w:hAnsi="Arial" w:cs="Arial"/>
                <w:sz w:val="18"/>
                <w:szCs w:val="24"/>
              </w:rPr>
              <w:t xml:space="preserve">Permanente de </w:t>
            </w:r>
            <w:r w:rsidRPr="006D577C">
              <w:rPr>
                <w:rFonts w:ascii="Arial" w:hAnsi="Arial" w:cs="Arial"/>
                <w:sz w:val="18"/>
                <w:szCs w:val="24"/>
              </w:rPr>
              <w:t xml:space="preserve">Limpia Áreas Verdes, Medio </w:t>
            </w:r>
          </w:p>
          <w:p w14:paraId="55F24283" w14:textId="0E3CED1A" w:rsidR="007D04AC" w:rsidRPr="008C3039" w:rsidRDefault="007D04AC" w:rsidP="00154FDB">
            <w:pPr>
              <w:ind w:right="-610"/>
              <w:jc w:val="both"/>
              <w:rPr>
                <w:rFonts w:ascii="Arial" w:hAnsi="Arial" w:cs="Arial"/>
                <w:sz w:val="18"/>
                <w:szCs w:val="24"/>
              </w:rPr>
            </w:pPr>
            <w:r w:rsidRPr="006D577C">
              <w:rPr>
                <w:rFonts w:ascii="Arial" w:hAnsi="Arial" w:cs="Arial"/>
                <w:sz w:val="18"/>
                <w:szCs w:val="24"/>
              </w:rPr>
              <w:t>Ambiente y Ecología</w:t>
            </w:r>
          </w:p>
        </w:tc>
        <w:tc>
          <w:tcPr>
            <w:tcW w:w="1829" w:type="dxa"/>
          </w:tcPr>
          <w:p w14:paraId="49EE7102" w14:textId="77777777" w:rsidR="007D04AC" w:rsidRPr="006D2275" w:rsidRDefault="007D04AC" w:rsidP="00154FDB">
            <w:pPr>
              <w:ind w:right="-610"/>
              <w:jc w:val="both"/>
              <w:rPr>
                <w:rFonts w:ascii="Arial" w:hAnsi="Arial" w:cs="Arial"/>
                <w:b/>
                <w:sz w:val="18"/>
                <w:szCs w:val="24"/>
              </w:rPr>
            </w:pPr>
            <w:r>
              <w:rPr>
                <w:rFonts w:ascii="Arial" w:hAnsi="Arial" w:cs="Arial"/>
                <w:b/>
                <w:sz w:val="18"/>
                <w:szCs w:val="24"/>
              </w:rPr>
              <w:t xml:space="preserve">                X</w:t>
            </w:r>
            <w:r w:rsidRPr="006D2275">
              <w:rPr>
                <w:rFonts w:ascii="Arial" w:hAnsi="Arial" w:cs="Arial"/>
                <w:b/>
                <w:sz w:val="18"/>
                <w:szCs w:val="24"/>
              </w:rPr>
              <w:t xml:space="preserve">   </w:t>
            </w:r>
          </w:p>
        </w:tc>
        <w:tc>
          <w:tcPr>
            <w:tcW w:w="1726" w:type="dxa"/>
          </w:tcPr>
          <w:p w14:paraId="5B723643" w14:textId="77777777" w:rsidR="007D04AC" w:rsidRPr="006D2275" w:rsidRDefault="007D04AC" w:rsidP="00154FDB">
            <w:pPr>
              <w:ind w:right="-610"/>
              <w:jc w:val="both"/>
              <w:rPr>
                <w:rFonts w:ascii="Arial" w:hAnsi="Arial" w:cs="Arial"/>
                <w:b/>
                <w:sz w:val="18"/>
                <w:szCs w:val="24"/>
              </w:rPr>
            </w:pPr>
          </w:p>
        </w:tc>
        <w:tc>
          <w:tcPr>
            <w:tcW w:w="1928" w:type="dxa"/>
          </w:tcPr>
          <w:p w14:paraId="47988EB1" w14:textId="77777777" w:rsidR="007D04AC" w:rsidRPr="006D2275" w:rsidRDefault="007D04AC" w:rsidP="00154FDB">
            <w:pPr>
              <w:ind w:right="-610"/>
              <w:jc w:val="both"/>
              <w:rPr>
                <w:rFonts w:ascii="Arial" w:hAnsi="Arial" w:cs="Arial"/>
                <w:b/>
                <w:sz w:val="18"/>
                <w:szCs w:val="24"/>
              </w:rPr>
            </w:pPr>
          </w:p>
        </w:tc>
      </w:tr>
      <w:tr w:rsidR="007D04AC" w:rsidRPr="006D2275" w14:paraId="504265E3" w14:textId="77777777" w:rsidTr="006576A5">
        <w:trPr>
          <w:trHeight w:val="381"/>
        </w:trPr>
        <w:tc>
          <w:tcPr>
            <w:tcW w:w="4156" w:type="dxa"/>
          </w:tcPr>
          <w:p w14:paraId="1AEFCCBC" w14:textId="77777777" w:rsidR="007D04AC" w:rsidRDefault="007D04AC" w:rsidP="00154FDB">
            <w:pPr>
              <w:ind w:right="-610"/>
              <w:jc w:val="both"/>
              <w:rPr>
                <w:rFonts w:ascii="Arial" w:hAnsi="Arial" w:cs="Arial"/>
                <w:b/>
                <w:sz w:val="18"/>
                <w:szCs w:val="24"/>
              </w:rPr>
            </w:pPr>
            <w:r w:rsidRPr="006D577C">
              <w:rPr>
                <w:rFonts w:ascii="Arial" w:hAnsi="Arial" w:cs="Arial"/>
                <w:b/>
                <w:sz w:val="18"/>
                <w:szCs w:val="24"/>
              </w:rPr>
              <w:t xml:space="preserve">C. VICTOR </w:t>
            </w:r>
            <w:r>
              <w:rPr>
                <w:rFonts w:ascii="Arial" w:hAnsi="Arial" w:cs="Arial"/>
                <w:b/>
                <w:sz w:val="18"/>
                <w:szCs w:val="24"/>
              </w:rPr>
              <w:t xml:space="preserve">MANUEL </w:t>
            </w:r>
            <w:r w:rsidRPr="006D577C">
              <w:rPr>
                <w:rFonts w:ascii="Arial" w:hAnsi="Arial" w:cs="Arial"/>
                <w:b/>
                <w:sz w:val="18"/>
                <w:szCs w:val="24"/>
              </w:rPr>
              <w:t>MONROY</w:t>
            </w:r>
            <w:r>
              <w:rPr>
                <w:rFonts w:ascii="Arial" w:hAnsi="Arial" w:cs="Arial"/>
                <w:b/>
                <w:sz w:val="18"/>
                <w:szCs w:val="24"/>
              </w:rPr>
              <w:t xml:space="preserve"> RIVERA</w:t>
            </w:r>
          </w:p>
          <w:p w14:paraId="7C8E085B" w14:textId="4E783A07" w:rsidR="007D04AC" w:rsidRDefault="007D04AC" w:rsidP="00154FDB">
            <w:pPr>
              <w:ind w:right="-610"/>
              <w:jc w:val="both"/>
              <w:rPr>
                <w:rFonts w:ascii="Arial" w:hAnsi="Arial" w:cs="Arial"/>
                <w:sz w:val="18"/>
                <w:szCs w:val="24"/>
              </w:rPr>
            </w:pPr>
            <w:r>
              <w:rPr>
                <w:rFonts w:ascii="Arial" w:hAnsi="Arial" w:cs="Arial"/>
                <w:sz w:val="18"/>
                <w:szCs w:val="24"/>
              </w:rPr>
              <w:t xml:space="preserve">Regidor </w:t>
            </w:r>
            <w:r w:rsidR="00135070">
              <w:rPr>
                <w:rFonts w:ascii="Arial" w:hAnsi="Arial" w:cs="Arial"/>
                <w:sz w:val="18"/>
                <w:szCs w:val="24"/>
              </w:rPr>
              <w:t xml:space="preserve">Vocal </w:t>
            </w:r>
            <w:r>
              <w:rPr>
                <w:rFonts w:ascii="Arial" w:hAnsi="Arial" w:cs="Arial"/>
                <w:sz w:val="18"/>
                <w:szCs w:val="24"/>
              </w:rPr>
              <w:t>de la Comisión Edilicia Permanente de</w:t>
            </w:r>
          </w:p>
          <w:p w14:paraId="6FE396DF" w14:textId="77777777" w:rsidR="007D04AC" w:rsidRPr="006626AE" w:rsidRDefault="007D04AC" w:rsidP="00154FDB">
            <w:pPr>
              <w:ind w:right="-610"/>
              <w:jc w:val="both"/>
              <w:rPr>
                <w:b/>
                <w:sz w:val="18"/>
                <w:szCs w:val="24"/>
              </w:rPr>
            </w:pPr>
            <w:r w:rsidRPr="006D577C">
              <w:rPr>
                <w:rFonts w:ascii="Arial" w:hAnsi="Arial" w:cs="Arial"/>
                <w:sz w:val="18"/>
                <w:szCs w:val="24"/>
              </w:rPr>
              <w:t>Limpia Áreas Verdes, Medio Ambiente y Ecología</w:t>
            </w:r>
          </w:p>
        </w:tc>
        <w:tc>
          <w:tcPr>
            <w:tcW w:w="1829" w:type="dxa"/>
          </w:tcPr>
          <w:p w14:paraId="091FE71F" w14:textId="77777777" w:rsidR="007D04AC" w:rsidRPr="006D2275" w:rsidRDefault="007D04AC"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27F2385A" w14:textId="77777777" w:rsidR="007D04AC" w:rsidRPr="006D2275" w:rsidRDefault="007D04AC" w:rsidP="00154FDB">
            <w:pPr>
              <w:ind w:right="-610"/>
              <w:jc w:val="both"/>
              <w:rPr>
                <w:rFonts w:ascii="Arial" w:hAnsi="Arial" w:cs="Arial"/>
                <w:b/>
                <w:sz w:val="18"/>
                <w:szCs w:val="24"/>
              </w:rPr>
            </w:pPr>
          </w:p>
        </w:tc>
        <w:tc>
          <w:tcPr>
            <w:tcW w:w="1928" w:type="dxa"/>
          </w:tcPr>
          <w:p w14:paraId="12688EFE" w14:textId="77777777" w:rsidR="007D04AC" w:rsidRPr="006D2275" w:rsidRDefault="007D04AC" w:rsidP="00154FDB">
            <w:pPr>
              <w:ind w:right="-610"/>
              <w:jc w:val="both"/>
              <w:rPr>
                <w:rFonts w:ascii="Arial" w:hAnsi="Arial" w:cs="Arial"/>
                <w:b/>
                <w:sz w:val="18"/>
                <w:szCs w:val="24"/>
              </w:rPr>
            </w:pPr>
          </w:p>
        </w:tc>
      </w:tr>
    </w:tbl>
    <w:p w14:paraId="56A82C29" w14:textId="77777777" w:rsidR="007D04AC" w:rsidRDefault="007D04AC" w:rsidP="00154FDB">
      <w:pPr>
        <w:ind w:left="227" w:right="-610"/>
        <w:jc w:val="both"/>
        <w:rPr>
          <w:sz w:val="24"/>
        </w:rPr>
      </w:pPr>
    </w:p>
    <w:p w14:paraId="59E4F11E" w14:textId="2B03A886" w:rsidR="007D04AC" w:rsidRDefault="007D04AC" w:rsidP="00154FDB">
      <w:pPr>
        <w:ind w:right="-610"/>
        <w:jc w:val="both"/>
        <w:rPr>
          <w:sz w:val="24"/>
        </w:rPr>
      </w:pPr>
      <w:r>
        <w:rPr>
          <w:sz w:val="24"/>
        </w:rPr>
        <w:t>M</w:t>
      </w:r>
      <w:r w:rsidR="00C92E0A" w:rsidRPr="006D2275">
        <w:rPr>
          <w:sz w:val="24"/>
        </w:rPr>
        <w:t>uchas gracias</w:t>
      </w:r>
      <w:r>
        <w:rPr>
          <w:sz w:val="24"/>
        </w:rPr>
        <w:t>.</w:t>
      </w:r>
    </w:p>
    <w:p w14:paraId="42ED1F43" w14:textId="77777777" w:rsidR="007D04AC" w:rsidRDefault="007D04AC" w:rsidP="00154FDB">
      <w:pPr>
        <w:ind w:right="-610"/>
        <w:jc w:val="both"/>
        <w:rPr>
          <w:sz w:val="24"/>
        </w:rPr>
      </w:pPr>
    </w:p>
    <w:p w14:paraId="6C6B9DA0" w14:textId="77777777" w:rsidR="000211BB" w:rsidRDefault="007D04AC" w:rsidP="00154FDB">
      <w:pPr>
        <w:ind w:right="-610"/>
        <w:jc w:val="both"/>
        <w:rPr>
          <w:sz w:val="24"/>
        </w:rPr>
      </w:pPr>
      <w:r>
        <w:rPr>
          <w:b/>
          <w:sz w:val="24"/>
        </w:rPr>
        <w:t xml:space="preserve">3.- </w:t>
      </w:r>
      <w:r w:rsidR="000211BB">
        <w:rPr>
          <w:sz w:val="24"/>
        </w:rPr>
        <w:t>Asuntos Varios. No se agendaron.</w:t>
      </w:r>
    </w:p>
    <w:p w14:paraId="275CA9AF" w14:textId="40D8F216" w:rsidR="000211BB" w:rsidRDefault="000211BB" w:rsidP="00154FDB">
      <w:pPr>
        <w:ind w:right="-610"/>
        <w:jc w:val="both"/>
        <w:rPr>
          <w:sz w:val="24"/>
        </w:rPr>
      </w:pPr>
    </w:p>
    <w:p w14:paraId="5DCC19CC" w14:textId="7A067ED9" w:rsidR="000211BB" w:rsidRDefault="000211BB" w:rsidP="00154FDB">
      <w:pPr>
        <w:ind w:right="-610"/>
        <w:jc w:val="both"/>
        <w:rPr>
          <w:sz w:val="24"/>
        </w:rPr>
      </w:pPr>
    </w:p>
    <w:p w14:paraId="4C62E7F6" w14:textId="08389C96" w:rsidR="000211BB" w:rsidRPr="006576A5" w:rsidRDefault="000211BB" w:rsidP="00154FDB">
      <w:pPr>
        <w:ind w:right="-610"/>
        <w:jc w:val="both"/>
        <w:rPr>
          <w:i/>
          <w:sz w:val="24"/>
        </w:rPr>
      </w:pPr>
      <w:r>
        <w:rPr>
          <w:b/>
          <w:sz w:val="24"/>
        </w:rPr>
        <w:t>C. JORG</w:t>
      </w:r>
      <w:r w:rsidR="006576A5">
        <w:rPr>
          <w:b/>
          <w:sz w:val="24"/>
        </w:rPr>
        <w:t>E</w:t>
      </w:r>
      <w:r>
        <w:rPr>
          <w:b/>
          <w:sz w:val="24"/>
        </w:rPr>
        <w:t xml:space="preserve"> DE JESÚS JUÁREZ PARRA</w:t>
      </w:r>
      <w:r w:rsidRPr="006576A5">
        <w:rPr>
          <w:b/>
          <w:i/>
          <w:sz w:val="24"/>
        </w:rPr>
        <w:t xml:space="preserve">: </w:t>
      </w:r>
      <w:r w:rsidRPr="006576A5">
        <w:rPr>
          <w:i/>
          <w:sz w:val="24"/>
        </w:rPr>
        <w:t>“Quiero señalar antes de cerrar que me llegó también la justificación de asistencia de la regidora Mónica Reynoso Romero para esta sesión, ya había pasado la lista, pero quiero ser claro en esta situación, para justificar la falta los que estén de acurdo favor de levantar la mano:</w:t>
      </w:r>
    </w:p>
    <w:p w14:paraId="6CAF5527" w14:textId="7EDBECEC" w:rsidR="000211BB" w:rsidRPr="006576A5" w:rsidRDefault="000211BB" w:rsidP="00154FDB">
      <w:pPr>
        <w:ind w:right="-610"/>
        <w:jc w:val="both"/>
        <w:rPr>
          <w:i/>
          <w:sz w:val="24"/>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0211BB" w:rsidRPr="003F3B4D" w14:paraId="05EA8F7F" w14:textId="77777777" w:rsidTr="006576A5">
        <w:trPr>
          <w:trHeight w:val="381"/>
        </w:trPr>
        <w:tc>
          <w:tcPr>
            <w:tcW w:w="4156" w:type="dxa"/>
          </w:tcPr>
          <w:p w14:paraId="1E0BD3E7" w14:textId="77777777" w:rsidR="000211BB" w:rsidRPr="006626AE" w:rsidRDefault="000211BB" w:rsidP="00154FDB">
            <w:pPr>
              <w:spacing w:before="120"/>
              <w:ind w:right="-610"/>
              <w:jc w:val="both"/>
              <w:rPr>
                <w:rFonts w:ascii="Arial" w:hAnsi="Arial" w:cs="Arial"/>
                <w:b/>
                <w:sz w:val="18"/>
                <w:szCs w:val="24"/>
              </w:rPr>
            </w:pPr>
            <w:r w:rsidRPr="006626AE">
              <w:rPr>
                <w:rFonts w:ascii="Arial" w:hAnsi="Arial" w:cs="Arial"/>
                <w:b/>
                <w:sz w:val="18"/>
                <w:szCs w:val="24"/>
              </w:rPr>
              <w:t xml:space="preserve">                          REGIDOR</w:t>
            </w:r>
          </w:p>
        </w:tc>
        <w:tc>
          <w:tcPr>
            <w:tcW w:w="1829" w:type="dxa"/>
          </w:tcPr>
          <w:p w14:paraId="46CD16AA" w14:textId="77777777" w:rsidR="000211BB" w:rsidRPr="006626AE" w:rsidRDefault="000211BB" w:rsidP="00154FDB">
            <w:pPr>
              <w:spacing w:before="120"/>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w:t>
            </w:r>
            <w:r>
              <w:rPr>
                <w:rFonts w:ascii="Arial" w:hAnsi="Arial" w:cs="Arial"/>
                <w:b/>
                <w:sz w:val="18"/>
                <w:szCs w:val="24"/>
              </w:rPr>
              <w:t>A FAVOR</w:t>
            </w:r>
          </w:p>
        </w:tc>
        <w:tc>
          <w:tcPr>
            <w:tcW w:w="1726" w:type="dxa"/>
          </w:tcPr>
          <w:p w14:paraId="44EB581E" w14:textId="77777777" w:rsidR="000211BB" w:rsidRPr="006626AE" w:rsidRDefault="000211BB" w:rsidP="00154FDB">
            <w:pPr>
              <w:spacing w:before="120"/>
              <w:ind w:right="-610"/>
              <w:jc w:val="both"/>
              <w:rPr>
                <w:rFonts w:ascii="Arial" w:hAnsi="Arial" w:cs="Arial"/>
                <w:b/>
                <w:sz w:val="18"/>
                <w:szCs w:val="24"/>
              </w:rPr>
            </w:pPr>
            <w:r>
              <w:rPr>
                <w:rFonts w:ascii="Arial" w:hAnsi="Arial" w:cs="Arial"/>
                <w:b/>
                <w:sz w:val="18"/>
                <w:szCs w:val="24"/>
              </w:rPr>
              <w:t xml:space="preserve">     EN CONTRA</w:t>
            </w:r>
          </w:p>
        </w:tc>
        <w:tc>
          <w:tcPr>
            <w:tcW w:w="1928" w:type="dxa"/>
          </w:tcPr>
          <w:p w14:paraId="13A04101" w14:textId="77777777" w:rsidR="000211BB" w:rsidRPr="003F3B4D" w:rsidRDefault="000211BB" w:rsidP="00154FDB">
            <w:pPr>
              <w:spacing w:before="120"/>
              <w:ind w:right="-610"/>
              <w:jc w:val="both"/>
              <w:rPr>
                <w:rFonts w:ascii="Arial" w:hAnsi="Arial" w:cs="Arial"/>
                <w:b/>
                <w:sz w:val="18"/>
                <w:szCs w:val="24"/>
              </w:rPr>
            </w:pPr>
            <w:r w:rsidRPr="003F3B4D">
              <w:rPr>
                <w:rFonts w:ascii="Arial" w:hAnsi="Arial" w:cs="Arial"/>
                <w:b/>
                <w:sz w:val="18"/>
                <w:szCs w:val="24"/>
              </w:rPr>
              <w:t>EN ABSTENCIÓN</w:t>
            </w:r>
          </w:p>
        </w:tc>
      </w:tr>
      <w:tr w:rsidR="000211BB" w:rsidRPr="006626AE" w14:paraId="7FA5460E" w14:textId="77777777" w:rsidTr="006576A5">
        <w:trPr>
          <w:trHeight w:val="648"/>
        </w:trPr>
        <w:tc>
          <w:tcPr>
            <w:tcW w:w="4156" w:type="dxa"/>
          </w:tcPr>
          <w:p w14:paraId="128F9D3B" w14:textId="77777777" w:rsidR="000211BB" w:rsidRPr="006626AE" w:rsidRDefault="000211BB" w:rsidP="00154FDB">
            <w:pPr>
              <w:ind w:right="-610"/>
              <w:jc w:val="both"/>
              <w:rPr>
                <w:rFonts w:ascii="Arial" w:hAnsi="Arial" w:cs="Arial"/>
                <w:b/>
                <w:sz w:val="18"/>
                <w:szCs w:val="24"/>
              </w:rPr>
            </w:pPr>
            <w:r w:rsidRPr="006626AE">
              <w:rPr>
                <w:rFonts w:ascii="Arial" w:hAnsi="Arial" w:cs="Arial"/>
                <w:b/>
                <w:sz w:val="18"/>
                <w:szCs w:val="24"/>
              </w:rPr>
              <w:t>C. JORGE DE JESÚS JUÁREZ PARRA</w:t>
            </w:r>
          </w:p>
          <w:p w14:paraId="215E461D" w14:textId="77777777" w:rsidR="006576A5" w:rsidRDefault="000211BB" w:rsidP="00154FDB">
            <w:pPr>
              <w:ind w:right="-610"/>
              <w:jc w:val="both"/>
              <w:rPr>
                <w:rFonts w:ascii="Arial" w:hAnsi="Arial" w:cs="Arial"/>
                <w:sz w:val="18"/>
                <w:szCs w:val="24"/>
              </w:rPr>
            </w:pPr>
            <w:r w:rsidRPr="006626AE">
              <w:rPr>
                <w:rFonts w:ascii="Arial" w:hAnsi="Arial" w:cs="Arial"/>
                <w:sz w:val="18"/>
                <w:szCs w:val="24"/>
              </w:rPr>
              <w:t>Regidor Presidente de la Comisión Edilicia</w:t>
            </w:r>
          </w:p>
          <w:p w14:paraId="7F381111" w14:textId="24F3C36C" w:rsidR="006576A5" w:rsidRDefault="000211BB" w:rsidP="00154FDB">
            <w:pPr>
              <w:ind w:right="-610"/>
              <w:jc w:val="both"/>
              <w:rPr>
                <w:rFonts w:ascii="Arial" w:hAnsi="Arial" w:cs="Arial"/>
                <w:sz w:val="18"/>
                <w:szCs w:val="24"/>
              </w:rPr>
            </w:pPr>
            <w:r w:rsidRPr="006626AE">
              <w:rPr>
                <w:rFonts w:ascii="Arial" w:hAnsi="Arial" w:cs="Arial"/>
                <w:sz w:val="18"/>
                <w:szCs w:val="24"/>
              </w:rPr>
              <w:t>Permanente de Hacienda Pública y Patrimonio</w:t>
            </w:r>
          </w:p>
          <w:p w14:paraId="2A8FACB6" w14:textId="369CBEA8" w:rsidR="000211BB" w:rsidRPr="006626AE" w:rsidRDefault="000211BB" w:rsidP="00154FDB">
            <w:pPr>
              <w:ind w:right="-610"/>
              <w:jc w:val="both"/>
              <w:rPr>
                <w:rFonts w:ascii="Arial" w:hAnsi="Arial" w:cs="Arial"/>
                <w:sz w:val="18"/>
                <w:szCs w:val="24"/>
              </w:rPr>
            </w:pPr>
            <w:r w:rsidRPr="006626AE">
              <w:rPr>
                <w:rFonts w:ascii="Arial" w:hAnsi="Arial" w:cs="Arial"/>
                <w:sz w:val="18"/>
                <w:szCs w:val="24"/>
              </w:rPr>
              <w:t>Municipal</w:t>
            </w:r>
            <w:r w:rsidRPr="006626AE">
              <w:rPr>
                <w:rFonts w:ascii="Arial" w:hAnsi="Arial" w:cs="Arial"/>
                <w:sz w:val="18"/>
                <w:szCs w:val="24"/>
              </w:rPr>
              <w:tab/>
            </w:r>
          </w:p>
        </w:tc>
        <w:tc>
          <w:tcPr>
            <w:tcW w:w="1829" w:type="dxa"/>
          </w:tcPr>
          <w:p w14:paraId="64E19882" w14:textId="77777777" w:rsidR="000211BB" w:rsidRPr="006626AE" w:rsidRDefault="000211BB"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X</w:t>
            </w:r>
          </w:p>
        </w:tc>
        <w:tc>
          <w:tcPr>
            <w:tcW w:w="1726" w:type="dxa"/>
          </w:tcPr>
          <w:p w14:paraId="3DA49DA0" w14:textId="77777777" w:rsidR="000211BB" w:rsidRPr="006626AE" w:rsidRDefault="000211BB" w:rsidP="00154FDB">
            <w:pPr>
              <w:ind w:right="-610"/>
              <w:jc w:val="both"/>
              <w:rPr>
                <w:rFonts w:ascii="Arial" w:hAnsi="Arial" w:cs="Arial"/>
                <w:sz w:val="18"/>
                <w:szCs w:val="24"/>
              </w:rPr>
            </w:pPr>
          </w:p>
        </w:tc>
        <w:tc>
          <w:tcPr>
            <w:tcW w:w="1928" w:type="dxa"/>
          </w:tcPr>
          <w:p w14:paraId="6F3FDA44" w14:textId="77777777" w:rsidR="000211BB" w:rsidRPr="006626AE" w:rsidRDefault="000211BB" w:rsidP="00154FDB">
            <w:pPr>
              <w:ind w:right="-610"/>
              <w:jc w:val="both"/>
              <w:rPr>
                <w:sz w:val="18"/>
                <w:szCs w:val="24"/>
              </w:rPr>
            </w:pPr>
          </w:p>
        </w:tc>
      </w:tr>
      <w:tr w:rsidR="000211BB" w:rsidRPr="006626AE" w14:paraId="488AA461" w14:textId="77777777" w:rsidTr="006576A5">
        <w:trPr>
          <w:trHeight w:val="381"/>
        </w:trPr>
        <w:tc>
          <w:tcPr>
            <w:tcW w:w="4156" w:type="dxa"/>
          </w:tcPr>
          <w:p w14:paraId="027D81E6" w14:textId="77777777" w:rsidR="000211BB" w:rsidRPr="006626AE" w:rsidRDefault="000211BB" w:rsidP="00154FDB">
            <w:pPr>
              <w:ind w:right="-610"/>
              <w:jc w:val="both"/>
              <w:rPr>
                <w:rFonts w:ascii="Arial" w:hAnsi="Arial" w:cs="Arial"/>
                <w:b/>
                <w:sz w:val="18"/>
                <w:szCs w:val="24"/>
              </w:rPr>
            </w:pPr>
            <w:r>
              <w:rPr>
                <w:rFonts w:ascii="Arial" w:hAnsi="Arial" w:cs="Arial"/>
                <w:b/>
                <w:sz w:val="18"/>
                <w:szCs w:val="24"/>
              </w:rPr>
              <w:t>C</w:t>
            </w:r>
            <w:r w:rsidRPr="006626AE">
              <w:rPr>
                <w:rFonts w:ascii="Arial" w:hAnsi="Arial" w:cs="Arial"/>
                <w:b/>
                <w:sz w:val="18"/>
                <w:szCs w:val="24"/>
              </w:rPr>
              <w:t>. TANIA MAGDALENA BERNARDINO JUÁREZ</w:t>
            </w:r>
          </w:p>
          <w:p w14:paraId="76EF078E" w14:textId="77777777" w:rsidR="006576A5" w:rsidRDefault="000211BB" w:rsidP="00154FDB">
            <w:pPr>
              <w:ind w:right="-610"/>
              <w:jc w:val="both"/>
              <w:rPr>
                <w:rFonts w:ascii="Arial" w:hAnsi="Arial" w:cs="Arial"/>
                <w:sz w:val="18"/>
                <w:szCs w:val="24"/>
              </w:rPr>
            </w:pPr>
            <w:r w:rsidRPr="006626AE">
              <w:rPr>
                <w:rFonts w:ascii="Arial" w:hAnsi="Arial" w:cs="Arial"/>
                <w:sz w:val="18"/>
                <w:szCs w:val="24"/>
              </w:rPr>
              <w:t xml:space="preserve">Regidora Vocal de la Comisión Edilicia de </w:t>
            </w:r>
          </w:p>
          <w:p w14:paraId="55B07FB8" w14:textId="1C37ACCA" w:rsidR="000211BB" w:rsidRPr="006626AE" w:rsidRDefault="000211BB" w:rsidP="006576A5">
            <w:pPr>
              <w:ind w:right="-610"/>
              <w:jc w:val="both"/>
              <w:rPr>
                <w:rFonts w:ascii="Arial" w:hAnsi="Arial" w:cs="Arial"/>
                <w:b/>
                <w:sz w:val="18"/>
                <w:szCs w:val="24"/>
              </w:rPr>
            </w:pPr>
            <w:r w:rsidRPr="006626AE">
              <w:rPr>
                <w:rFonts w:ascii="Arial" w:hAnsi="Arial" w:cs="Arial"/>
                <w:sz w:val="18"/>
                <w:szCs w:val="24"/>
              </w:rPr>
              <w:t>Hacienda</w:t>
            </w:r>
            <w:r w:rsidR="006576A5">
              <w:rPr>
                <w:rFonts w:ascii="Arial" w:hAnsi="Arial" w:cs="Arial"/>
                <w:sz w:val="18"/>
                <w:szCs w:val="24"/>
              </w:rPr>
              <w:t xml:space="preserve"> </w:t>
            </w:r>
            <w:r w:rsidRPr="006626AE">
              <w:rPr>
                <w:rFonts w:ascii="Arial" w:hAnsi="Arial" w:cs="Arial"/>
                <w:sz w:val="18"/>
                <w:szCs w:val="24"/>
              </w:rPr>
              <w:t xml:space="preserve"> Pública y Patrimonio Municipal</w:t>
            </w:r>
          </w:p>
        </w:tc>
        <w:tc>
          <w:tcPr>
            <w:tcW w:w="1829" w:type="dxa"/>
          </w:tcPr>
          <w:p w14:paraId="6F20A256" w14:textId="77777777" w:rsidR="000211BB" w:rsidRPr="006626AE" w:rsidRDefault="000211BB" w:rsidP="00154FDB">
            <w:pPr>
              <w:ind w:right="-61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X</w:t>
            </w:r>
          </w:p>
        </w:tc>
        <w:tc>
          <w:tcPr>
            <w:tcW w:w="1726" w:type="dxa"/>
          </w:tcPr>
          <w:p w14:paraId="5200BE0B" w14:textId="77777777" w:rsidR="000211BB" w:rsidRPr="006626AE" w:rsidRDefault="000211BB" w:rsidP="00154FDB">
            <w:pPr>
              <w:ind w:right="-610"/>
              <w:jc w:val="both"/>
              <w:rPr>
                <w:rFonts w:ascii="Arial" w:hAnsi="Arial" w:cs="Arial"/>
                <w:sz w:val="18"/>
                <w:szCs w:val="24"/>
              </w:rPr>
            </w:pPr>
          </w:p>
        </w:tc>
        <w:tc>
          <w:tcPr>
            <w:tcW w:w="1928" w:type="dxa"/>
          </w:tcPr>
          <w:p w14:paraId="01878F21" w14:textId="77777777" w:rsidR="000211BB" w:rsidRPr="006626AE" w:rsidRDefault="000211BB" w:rsidP="00154FDB">
            <w:pPr>
              <w:ind w:right="-610"/>
              <w:jc w:val="both"/>
              <w:rPr>
                <w:sz w:val="18"/>
                <w:szCs w:val="24"/>
              </w:rPr>
            </w:pPr>
          </w:p>
        </w:tc>
      </w:tr>
      <w:tr w:rsidR="000211BB" w:rsidRPr="006626AE" w14:paraId="40B5CBA0" w14:textId="77777777" w:rsidTr="006576A5">
        <w:trPr>
          <w:trHeight w:val="381"/>
        </w:trPr>
        <w:tc>
          <w:tcPr>
            <w:tcW w:w="4156" w:type="dxa"/>
          </w:tcPr>
          <w:p w14:paraId="09D0EA58" w14:textId="77777777" w:rsidR="000211BB" w:rsidRPr="006626AE" w:rsidRDefault="000211BB" w:rsidP="00154FDB">
            <w:pPr>
              <w:ind w:right="-610"/>
              <w:jc w:val="both"/>
              <w:rPr>
                <w:rFonts w:ascii="Arial" w:hAnsi="Arial" w:cs="Arial"/>
                <w:b/>
                <w:sz w:val="18"/>
                <w:szCs w:val="24"/>
              </w:rPr>
            </w:pPr>
            <w:r w:rsidRPr="006626AE">
              <w:rPr>
                <w:rFonts w:ascii="Arial" w:hAnsi="Arial" w:cs="Arial"/>
                <w:b/>
                <w:sz w:val="18"/>
                <w:szCs w:val="24"/>
              </w:rPr>
              <w:t>C. DIANA LAURA ORTEGA PALAFOX</w:t>
            </w:r>
          </w:p>
          <w:p w14:paraId="13BDC8AB" w14:textId="77777777" w:rsidR="006576A5" w:rsidRDefault="000211BB" w:rsidP="00154FDB">
            <w:pPr>
              <w:ind w:right="-610"/>
              <w:jc w:val="both"/>
              <w:rPr>
                <w:rFonts w:ascii="Arial" w:hAnsi="Arial" w:cs="Arial"/>
                <w:sz w:val="18"/>
                <w:szCs w:val="24"/>
              </w:rPr>
            </w:pPr>
            <w:r w:rsidRPr="006626AE">
              <w:rPr>
                <w:rFonts w:ascii="Arial" w:hAnsi="Arial" w:cs="Arial"/>
                <w:sz w:val="18"/>
                <w:szCs w:val="24"/>
              </w:rPr>
              <w:t xml:space="preserve">Regidora Vocal de la Comisión Edilicia </w:t>
            </w:r>
          </w:p>
          <w:p w14:paraId="15A91F32" w14:textId="77777777" w:rsidR="006576A5" w:rsidRDefault="006576A5" w:rsidP="006576A5">
            <w:pPr>
              <w:ind w:right="-610"/>
              <w:jc w:val="both"/>
              <w:rPr>
                <w:rFonts w:ascii="Arial" w:hAnsi="Arial" w:cs="Arial"/>
                <w:sz w:val="18"/>
                <w:szCs w:val="24"/>
              </w:rPr>
            </w:pPr>
            <w:r>
              <w:rPr>
                <w:rFonts w:ascii="Arial" w:hAnsi="Arial" w:cs="Arial"/>
                <w:sz w:val="18"/>
                <w:szCs w:val="24"/>
              </w:rPr>
              <w:t>P</w:t>
            </w:r>
            <w:r w:rsidR="000211BB" w:rsidRPr="006626AE">
              <w:rPr>
                <w:rFonts w:ascii="Arial" w:hAnsi="Arial" w:cs="Arial"/>
                <w:sz w:val="18"/>
                <w:szCs w:val="24"/>
              </w:rPr>
              <w:t>ermanente de</w:t>
            </w:r>
            <w:r>
              <w:rPr>
                <w:rFonts w:ascii="Arial" w:hAnsi="Arial" w:cs="Arial"/>
                <w:sz w:val="18"/>
                <w:szCs w:val="24"/>
              </w:rPr>
              <w:t xml:space="preserve"> </w:t>
            </w:r>
            <w:r w:rsidR="000211BB" w:rsidRPr="006626AE">
              <w:rPr>
                <w:rFonts w:ascii="Arial" w:hAnsi="Arial" w:cs="Arial"/>
                <w:sz w:val="18"/>
                <w:szCs w:val="24"/>
              </w:rPr>
              <w:t>Hacienda Pública y Patrimonio</w:t>
            </w:r>
          </w:p>
          <w:p w14:paraId="5431CA60" w14:textId="72B4E37C" w:rsidR="000211BB" w:rsidRPr="006626AE" w:rsidRDefault="000211BB" w:rsidP="006576A5">
            <w:pPr>
              <w:ind w:right="-610"/>
              <w:jc w:val="both"/>
              <w:rPr>
                <w:rFonts w:ascii="Arial" w:hAnsi="Arial" w:cs="Arial"/>
                <w:sz w:val="18"/>
                <w:szCs w:val="24"/>
              </w:rPr>
            </w:pPr>
            <w:r w:rsidRPr="006626AE">
              <w:rPr>
                <w:rFonts w:ascii="Arial" w:hAnsi="Arial" w:cs="Arial"/>
                <w:sz w:val="18"/>
                <w:szCs w:val="24"/>
              </w:rPr>
              <w:t>Municipal</w:t>
            </w:r>
            <w:r w:rsidR="006576A5">
              <w:rPr>
                <w:rFonts w:ascii="Arial" w:hAnsi="Arial" w:cs="Arial"/>
                <w:sz w:val="18"/>
                <w:szCs w:val="24"/>
              </w:rPr>
              <w:t>.</w:t>
            </w:r>
          </w:p>
        </w:tc>
        <w:tc>
          <w:tcPr>
            <w:tcW w:w="1829" w:type="dxa"/>
          </w:tcPr>
          <w:p w14:paraId="152DB5CB" w14:textId="77777777" w:rsidR="000211BB" w:rsidRPr="006626AE" w:rsidRDefault="000211BB"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15A3FC53" w14:textId="77777777" w:rsidR="000211BB" w:rsidRPr="006626AE" w:rsidRDefault="000211BB" w:rsidP="00154FDB">
            <w:pPr>
              <w:ind w:right="-610"/>
              <w:jc w:val="both"/>
              <w:rPr>
                <w:rFonts w:ascii="Arial" w:hAnsi="Arial" w:cs="Arial"/>
                <w:b/>
                <w:sz w:val="18"/>
                <w:szCs w:val="24"/>
              </w:rPr>
            </w:pPr>
            <w:r w:rsidRPr="006626AE">
              <w:rPr>
                <w:rFonts w:ascii="Arial" w:hAnsi="Arial" w:cs="Arial"/>
                <w:b/>
                <w:sz w:val="18"/>
                <w:szCs w:val="24"/>
              </w:rPr>
              <w:t xml:space="preserve">               </w:t>
            </w:r>
          </w:p>
        </w:tc>
        <w:tc>
          <w:tcPr>
            <w:tcW w:w="1928" w:type="dxa"/>
          </w:tcPr>
          <w:p w14:paraId="4F13ABE2" w14:textId="77777777" w:rsidR="000211BB" w:rsidRPr="006626AE" w:rsidRDefault="000211BB" w:rsidP="00154FDB">
            <w:pPr>
              <w:ind w:right="-610"/>
              <w:jc w:val="both"/>
              <w:rPr>
                <w:b/>
                <w:sz w:val="18"/>
                <w:szCs w:val="24"/>
              </w:rPr>
            </w:pPr>
          </w:p>
        </w:tc>
      </w:tr>
      <w:tr w:rsidR="000211BB" w:rsidRPr="006D2275" w14:paraId="14BC7EFE" w14:textId="77777777" w:rsidTr="006576A5">
        <w:trPr>
          <w:trHeight w:val="381"/>
        </w:trPr>
        <w:tc>
          <w:tcPr>
            <w:tcW w:w="4156" w:type="dxa"/>
          </w:tcPr>
          <w:p w14:paraId="1951A0C1" w14:textId="77777777" w:rsidR="000211BB" w:rsidRDefault="000211BB" w:rsidP="00154FDB">
            <w:pPr>
              <w:ind w:right="-610"/>
              <w:jc w:val="both"/>
              <w:rPr>
                <w:rFonts w:ascii="Arial" w:hAnsi="Arial" w:cs="Arial"/>
                <w:b/>
                <w:sz w:val="18"/>
                <w:szCs w:val="24"/>
              </w:rPr>
            </w:pPr>
            <w:r w:rsidRPr="006626AE">
              <w:rPr>
                <w:rFonts w:ascii="Arial" w:hAnsi="Arial" w:cs="Arial"/>
                <w:b/>
                <w:sz w:val="18"/>
                <w:szCs w:val="24"/>
              </w:rPr>
              <w:lastRenderedPageBreak/>
              <w:t xml:space="preserve">C. </w:t>
            </w:r>
            <w:r>
              <w:rPr>
                <w:rFonts w:ascii="Arial" w:hAnsi="Arial" w:cs="Arial"/>
                <w:b/>
                <w:sz w:val="18"/>
                <w:szCs w:val="24"/>
              </w:rPr>
              <w:t>SARA MORENO RAMÍREZ</w:t>
            </w:r>
          </w:p>
          <w:p w14:paraId="70AE91FC" w14:textId="77777777" w:rsidR="008C3039" w:rsidRDefault="008C3039" w:rsidP="00154FDB">
            <w:pPr>
              <w:ind w:right="-610"/>
              <w:jc w:val="both"/>
              <w:rPr>
                <w:rFonts w:ascii="Arial" w:hAnsi="Arial" w:cs="Arial"/>
                <w:sz w:val="18"/>
                <w:szCs w:val="24"/>
              </w:rPr>
            </w:pPr>
            <w:r>
              <w:rPr>
                <w:rFonts w:ascii="Arial" w:hAnsi="Arial" w:cs="Arial"/>
                <w:sz w:val="18"/>
                <w:szCs w:val="24"/>
              </w:rPr>
              <w:t xml:space="preserve">Regidora </w:t>
            </w:r>
            <w:r w:rsidR="00135070">
              <w:rPr>
                <w:rFonts w:ascii="Arial" w:hAnsi="Arial" w:cs="Arial"/>
                <w:sz w:val="18"/>
                <w:szCs w:val="24"/>
              </w:rPr>
              <w:t>Presidenta</w:t>
            </w:r>
            <w:r w:rsidR="000211BB">
              <w:rPr>
                <w:rFonts w:ascii="Arial" w:hAnsi="Arial" w:cs="Arial"/>
                <w:sz w:val="18"/>
                <w:szCs w:val="24"/>
              </w:rPr>
              <w:t xml:space="preserve"> de la Comisión Edilicia </w:t>
            </w:r>
          </w:p>
          <w:p w14:paraId="0AC59086" w14:textId="77777777" w:rsidR="008C3039" w:rsidRDefault="000211BB" w:rsidP="00154FDB">
            <w:pPr>
              <w:ind w:right="-610"/>
              <w:jc w:val="both"/>
              <w:rPr>
                <w:rFonts w:ascii="Arial" w:hAnsi="Arial" w:cs="Arial"/>
                <w:sz w:val="18"/>
                <w:szCs w:val="24"/>
              </w:rPr>
            </w:pPr>
            <w:r>
              <w:rPr>
                <w:rFonts w:ascii="Arial" w:hAnsi="Arial" w:cs="Arial"/>
                <w:sz w:val="18"/>
                <w:szCs w:val="24"/>
              </w:rPr>
              <w:t xml:space="preserve">Permanente de </w:t>
            </w:r>
            <w:r w:rsidRPr="006D577C">
              <w:rPr>
                <w:rFonts w:ascii="Arial" w:hAnsi="Arial" w:cs="Arial"/>
                <w:sz w:val="18"/>
                <w:szCs w:val="24"/>
              </w:rPr>
              <w:t xml:space="preserve">Limpia Áreas Verdes, Medio </w:t>
            </w:r>
          </w:p>
          <w:p w14:paraId="2C4667B1" w14:textId="58B09EB6" w:rsidR="000211BB" w:rsidRPr="008C3039" w:rsidRDefault="000211BB" w:rsidP="00154FDB">
            <w:pPr>
              <w:ind w:right="-610"/>
              <w:jc w:val="both"/>
              <w:rPr>
                <w:rFonts w:ascii="Arial" w:hAnsi="Arial" w:cs="Arial"/>
                <w:sz w:val="18"/>
                <w:szCs w:val="24"/>
              </w:rPr>
            </w:pPr>
            <w:r w:rsidRPr="006D577C">
              <w:rPr>
                <w:rFonts w:ascii="Arial" w:hAnsi="Arial" w:cs="Arial"/>
                <w:sz w:val="18"/>
                <w:szCs w:val="24"/>
              </w:rPr>
              <w:t>Ambiente y Ecología</w:t>
            </w:r>
          </w:p>
        </w:tc>
        <w:tc>
          <w:tcPr>
            <w:tcW w:w="1829" w:type="dxa"/>
          </w:tcPr>
          <w:p w14:paraId="2404B7CF" w14:textId="77777777" w:rsidR="000211BB" w:rsidRPr="006D2275" w:rsidRDefault="000211BB" w:rsidP="00154FDB">
            <w:pPr>
              <w:ind w:right="-610"/>
              <w:jc w:val="both"/>
              <w:rPr>
                <w:rFonts w:ascii="Arial" w:hAnsi="Arial" w:cs="Arial"/>
                <w:b/>
                <w:sz w:val="18"/>
                <w:szCs w:val="24"/>
              </w:rPr>
            </w:pPr>
            <w:r>
              <w:rPr>
                <w:rFonts w:ascii="Arial" w:hAnsi="Arial" w:cs="Arial"/>
                <w:b/>
                <w:sz w:val="18"/>
                <w:szCs w:val="24"/>
              </w:rPr>
              <w:t xml:space="preserve">                X</w:t>
            </w:r>
            <w:r w:rsidRPr="006D2275">
              <w:rPr>
                <w:rFonts w:ascii="Arial" w:hAnsi="Arial" w:cs="Arial"/>
                <w:b/>
                <w:sz w:val="18"/>
                <w:szCs w:val="24"/>
              </w:rPr>
              <w:t xml:space="preserve">   </w:t>
            </w:r>
          </w:p>
        </w:tc>
        <w:tc>
          <w:tcPr>
            <w:tcW w:w="1726" w:type="dxa"/>
          </w:tcPr>
          <w:p w14:paraId="640C571D" w14:textId="77777777" w:rsidR="000211BB" w:rsidRPr="006D2275" w:rsidRDefault="000211BB" w:rsidP="00154FDB">
            <w:pPr>
              <w:ind w:right="-610"/>
              <w:jc w:val="both"/>
              <w:rPr>
                <w:rFonts w:ascii="Arial" w:hAnsi="Arial" w:cs="Arial"/>
                <w:b/>
                <w:sz w:val="18"/>
                <w:szCs w:val="24"/>
              </w:rPr>
            </w:pPr>
          </w:p>
        </w:tc>
        <w:tc>
          <w:tcPr>
            <w:tcW w:w="1928" w:type="dxa"/>
          </w:tcPr>
          <w:p w14:paraId="4876E859" w14:textId="77777777" w:rsidR="000211BB" w:rsidRPr="006D2275" w:rsidRDefault="000211BB" w:rsidP="00154FDB">
            <w:pPr>
              <w:ind w:right="-610"/>
              <w:jc w:val="both"/>
              <w:rPr>
                <w:rFonts w:ascii="Arial" w:hAnsi="Arial" w:cs="Arial"/>
                <w:b/>
                <w:sz w:val="18"/>
                <w:szCs w:val="24"/>
              </w:rPr>
            </w:pPr>
          </w:p>
        </w:tc>
      </w:tr>
      <w:tr w:rsidR="000211BB" w:rsidRPr="006D2275" w14:paraId="0A6024F7" w14:textId="77777777" w:rsidTr="006576A5">
        <w:trPr>
          <w:trHeight w:val="381"/>
        </w:trPr>
        <w:tc>
          <w:tcPr>
            <w:tcW w:w="4156" w:type="dxa"/>
          </w:tcPr>
          <w:p w14:paraId="1E6095E4" w14:textId="77777777" w:rsidR="000211BB" w:rsidRDefault="000211BB" w:rsidP="00154FDB">
            <w:pPr>
              <w:ind w:right="-610"/>
              <w:jc w:val="both"/>
              <w:rPr>
                <w:rFonts w:ascii="Arial" w:hAnsi="Arial" w:cs="Arial"/>
                <w:b/>
                <w:sz w:val="18"/>
                <w:szCs w:val="24"/>
              </w:rPr>
            </w:pPr>
            <w:r w:rsidRPr="006D577C">
              <w:rPr>
                <w:rFonts w:ascii="Arial" w:hAnsi="Arial" w:cs="Arial"/>
                <w:b/>
                <w:sz w:val="18"/>
                <w:szCs w:val="24"/>
              </w:rPr>
              <w:t xml:space="preserve">C. VICTOR </w:t>
            </w:r>
            <w:r>
              <w:rPr>
                <w:rFonts w:ascii="Arial" w:hAnsi="Arial" w:cs="Arial"/>
                <w:b/>
                <w:sz w:val="18"/>
                <w:szCs w:val="24"/>
              </w:rPr>
              <w:t xml:space="preserve">MANUEL </w:t>
            </w:r>
            <w:r w:rsidRPr="006D577C">
              <w:rPr>
                <w:rFonts w:ascii="Arial" w:hAnsi="Arial" w:cs="Arial"/>
                <w:b/>
                <w:sz w:val="18"/>
                <w:szCs w:val="24"/>
              </w:rPr>
              <w:t>MONROY</w:t>
            </w:r>
            <w:r>
              <w:rPr>
                <w:rFonts w:ascii="Arial" w:hAnsi="Arial" w:cs="Arial"/>
                <w:b/>
                <w:sz w:val="18"/>
                <w:szCs w:val="24"/>
              </w:rPr>
              <w:t xml:space="preserve"> RIVERA</w:t>
            </w:r>
          </w:p>
          <w:p w14:paraId="7A630778" w14:textId="35B07A45" w:rsidR="000211BB" w:rsidRDefault="000211BB" w:rsidP="00154FDB">
            <w:pPr>
              <w:ind w:right="-610"/>
              <w:jc w:val="both"/>
              <w:rPr>
                <w:rFonts w:ascii="Arial" w:hAnsi="Arial" w:cs="Arial"/>
                <w:sz w:val="18"/>
                <w:szCs w:val="24"/>
              </w:rPr>
            </w:pPr>
            <w:r>
              <w:rPr>
                <w:rFonts w:ascii="Arial" w:hAnsi="Arial" w:cs="Arial"/>
                <w:sz w:val="18"/>
                <w:szCs w:val="24"/>
              </w:rPr>
              <w:t>Regidor</w:t>
            </w:r>
            <w:r w:rsidR="00135070">
              <w:rPr>
                <w:rFonts w:ascii="Arial" w:hAnsi="Arial" w:cs="Arial"/>
                <w:sz w:val="18"/>
                <w:szCs w:val="24"/>
              </w:rPr>
              <w:t xml:space="preserve"> Vocal</w:t>
            </w:r>
            <w:r>
              <w:rPr>
                <w:rFonts w:ascii="Arial" w:hAnsi="Arial" w:cs="Arial"/>
                <w:sz w:val="18"/>
                <w:szCs w:val="24"/>
              </w:rPr>
              <w:t xml:space="preserve"> de la Comisión Edilicia Permanente de</w:t>
            </w:r>
          </w:p>
          <w:p w14:paraId="442276E9" w14:textId="77777777" w:rsidR="000211BB" w:rsidRPr="006626AE" w:rsidRDefault="000211BB" w:rsidP="00154FDB">
            <w:pPr>
              <w:ind w:right="-610"/>
              <w:jc w:val="both"/>
              <w:rPr>
                <w:b/>
                <w:sz w:val="18"/>
                <w:szCs w:val="24"/>
              </w:rPr>
            </w:pPr>
            <w:r w:rsidRPr="006D577C">
              <w:rPr>
                <w:rFonts w:ascii="Arial" w:hAnsi="Arial" w:cs="Arial"/>
                <w:sz w:val="18"/>
                <w:szCs w:val="24"/>
              </w:rPr>
              <w:t>Limpia Áreas Verdes, Medio Ambiente y Ecología</w:t>
            </w:r>
          </w:p>
        </w:tc>
        <w:tc>
          <w:tcPr>
            <w:tcW w:w="1829" w:type="dxa"/>
          </w:tcPr>
          <w:p w14:paraId="7938AD45" w14:textId="77777777" w:rsidR="000211BB" w:rsidRPr="006D2275" w:rsidRDefault="000211BB" w:rsidP="00154FDB">
            <w:pPr>
              <w:ind w:right="-610"/>
              <w:jc w:val="both"/>
              <w:rPr>
                <w:rFonts w:ascii="Arial" w:hAnsi="Arial" w:cs="Arial"/>
                <w:b/>
                <w:sz w:val="18"/>
                <w:szCs w:val="24"/>
              </w:rPr>
            </w:pPr>
            <w:r>
              <w:rPr>
                <w:rFonts w:ascii="Arial" w:hAnsi="Arial" w:cs="Arial"/>
                <w:b/>
                <w:sz w:val="18"/>
                <w:szCs w:val="24"/>
              </w:rPr>
              <w:t xml:space="preserve">                X</w:t>
            </w:r>
          </w:p>
        </w:tc>
        <w:tc>
          <w:tcPr>
            <w:tcW w:w="1726" w:type="dxa"/>
          </w:tcPr>
          <w:p w14:paraId="0E5C2E19" w14:textId="77777777" w:rsidR="000211BB" w:rsidRPr="006D2275" w:rsidRDefault="000211BB" w:rsidP="00154FDB">
            <w:pPr>
              <w:ind w:right="-610"/>
              <w:jc w:val="both"/>
              <w:rPr>
                <w:rFonts w:ascii="Arial" w:hAnsi="Arial" w:cs="Arial"/>
                <w:b/>
                <w:sz w:val="18"/>
                <w:szCs w:val="24"/>
              </w:rPr>
            </w:pPr>
          </w:p>
        </w:tc>
        <w:tc>
          <w:tcPr>
            <w:tcW w:w="1928" w:type="dxa"/>
          </w:tcPr>
          <w:p w14:paraId="01613CA5" w14:textId="77777777" w:rsidR="000211BB" w:rsidRPr="006D2275" w:rsidRDefault="000211BB" w:rsidP="00154FDB">
            <w:pPr>
              <w:ind w:right="-610"/>
              <w:jc w:val="both"/>
              <w:rPr>
                <w:rFonts w:ascii="Arial" w:hAnsi="Arial" w:cs="Arial"/>
                <w:b/>
                <w:sz w:val="18"/>
                <w:szCs w:val="24"/>
              </w:rPr>
            </w:pPr>
          </w:p>
        </w:tc>
      </w:tr>
    </w:tbl>
    <w:p w14:paraId="65EA019D" w14:textId="3D912424" w:rsidR="000211BB" w:rsidRDefault="000211BB" w:rsidP="00154FDB">
      <w:pPr>
        <w:ind w:right="-610"/>
        <w:jc w:val="both"/>
        <w:rPr>
          <w:sz w:val="24"/>
        </w:rPr>
      </w:pPr>
    </w:p>
    <w:p w14:paraId="04244B5A" w14:textId="77777777" w:rsidR="005B14CB" w:rsidRDefault="005B14CB" w:rsidP="00154FDB">
      <w:pPr>
        <w:ind w:right="-610"/>
        <w:jc w:val="both"/>
        <w:rPr>
          <w:sz w:val="24"/>
        </w:rPr>
      </w:pPr>
    </w:p>
    <w:p w14:paraId="663D3F91" w14:textId="331CACC1" w:rsidR="000211BB" w:rsidRDefault="000211BB" w:rsidP="00154FDB">
      <w:pPr>
        <w:ind w:right="-610"/>
        <w:jc w:val="both"/>
        <w:rPr>
          <w:sz w:val="24"/>
        </w:rPr>
      </w:pPr>
      <w:r>
        <w:rPr>
          <w:sz w:val="24"/>
        </w:rPr>
        <w:t>M</w:t>
      </w:r>
      <w:r w:rsidRPr="000211BB">
        <w:rPr>
          <w:sz w:val="24"/>
        </w:rPr>
        <w:t>uchas gracias</w:t>
      </w:r>
      <w:r>
        <w:rPr>
          <w:sz w:val="24"/>
        </w:rPr>
        <w:t>,</w:t>
      </w:r>
      <w:r w:rsidRPr="000211BB">
        <w:rPr>
          <w:sz w:val="24"/>
        </w:rPr>
        <w:t xml:space="preserve"> ahora sí continuamos </w:t>
      </w:r>
      <w:r>
        <w:rPr>
          <w:sz w:val="24"/>
        </w:rPr>
        <w:t>con la</w:t>
      </w:r>
      <w:r w:rsidRPr="000211BB">
        <w:rPr>
          <w:sz w:val="24"/>
        </w:rPr>
        <w:t xml:space="preserve"> clausura</w:t>
      </w:r>
      <w:r>
        <w:rPr>
          <w:sz w:val="24"/>
        </w:rPr>
        <w:t>.</w:t>
      </w:r>
    </w:p>
    <w:p w14:paraId="6E1C3B0E" w14:textId="7AA619B0" w:rsidR="000211BB" w:rsidRDefault="000211BB" w:rsidP="00154FDB">
      <w:pPr>
        <w:ind w:right="-610"/>
        <w:jc w:val="both"/>
        <w:rPr>
          <w:sz w:val="24"/>
        </w:rPr>
      </w:pPr>
    </w:p>
    <w:p w14:paraId="513476CA" w14:textId="38AE023A" w:rsidR="005B14CB" w:rsidRDefault="005B14CB" w:rsidP="00154FDB">
      <w:pPr>
        <w:ind w:right="-610"/>
        <w:jc w:val="both"/>
        <w:rPr>
          <w:sz w:val="24"/>
        </w:rPr>
      </w:pPr>
    </w:p>
    <w:p w14:paraId="069833FB" w14:textId="77777777" w:rsidR="005B14CB" w:rsidRDefault="005B14CB" w:rsidP="00154FDB">
      <w:pPr>
        <w:ind w:right="-610"/>
        <w:jc w:val="both"/>
        <w:rPr>
          <w:sz w:val="24"/>
        </w:rPr>
      </w:pPr>
    </w:p>
    <w:p w14:paraId="00000001" w14:textId="49991B67" w:rsidR="004C5BE4" w:rsidRDefault="006576A5" w:rsidP="00154FDB">
      <w:pPr>
        <w:ind w:right="-610"/>
        <w:jc w:val="both"/>
        <w:rPr>
          <w:sz w:val="24"/>
        </w:rPr>
      </w:pPr>
      <w:r>
        <w:rPr>
          <w:b/>
          <w:sz w:val="24"/>
        </w:rPr>
        <w:t xml:space="preserve">4.- </w:t>
      </w:r>
      <w:r w:rsidR="000211BB">
        <w:rPr>
          <w:b/>
          <w:sz w:val="24"/>
        </w:rPr>
        <w:t xml:space="preserve">CLAUSURA. </w:t>
      </w:r>
      <w:r w:rsidR="00A94448">
        <w:rPr>
          <w:sz w:val="24"/>
        </w:rPr>
        <w:t>Siendo</w:t>
      </w:r>
      <w:r w:rsidR="00C92E0A" w:rsidRPr="006D2275">
        <w:rPr>
          <w:sz w:val="24"/>
        </w:rPr>
        <w:t xml:space="preserve"> las 10:02</w:t>
      </w:r>
      <w:r w:rsidR="00A94448">
        <w:rPr>
          <w:sz w:val="24"/>
        </w:rPr>
        <w:t xml:space="preserve"> diez horas con dos minutos </w:t>
      </w:r>
      <w:r w:rsidR="00045D03">
        <w:rPr>
          <w:sz w:val="24"/>
        </w:rPr>
        <w:t>del día 24 veinticuatro de marzo</w:t>
      </w:r>
      <w:r w:rsidR="00FA07BC">
        <w:rPr>
          <w:sz w:val="24"/>
        </w:rPr>
        <w:t>,</w:t>
      </w:r>
      <w:r w:rsidR="00045D03">
        <w:rPr>
          <w:sz w:val="24"/>
        </w:rPr>
        <w:t xml:space="preserve"> </w:t>
      </w:r>
      <w:r w:rsidR="00A94448">
        <w:rPr>
          <w:sz w:val="24"/>
        </w:rPr>
        <w:t>damos por terminados los trabajos de la Vigésima Novena Sesión O</w:t>
      </w:r>
      <w:r w:rsidR="00C92E0A" w:rsidRPr="006D2275">
        <w:rPr>
          <w:sz w:val="24"/>
        </w:rPr>
        <w:t>rdinar</w:t>
      </w:r>
      <w:r w:rsidR="00A94448">
        <w:rPr>
          <w:sz w:val="24"/>
        </w:rPr>
        <w:t xml:space="preserve">ia de la Comisión Edilicia </w:t>
      </w:r>
      <w:r w:rsidR="00045D03">
        <w:rPr>
          <w:sz w:val="24"/>
        </w:rPr>
        <w:t>Permanente de Hacienda Pública y Patrimonio Municipal, muchas gracias a todos.</w:t>
      </w:r>
    </w:p>
    <w:p w14:paraId="31B60B5B" w14:textId="2FDE6D96" w:rsidR="00FA07BC" w:rsidRDefault="00FA07BC" w:rsidP="00154FDB">
      <w:pPr>
        <w:ind w:right="-610"/>
        <w:jc w:val="both"/>
        <w:rPr>
          <w:sz w:val="24"/>
        </w:rPr>
      </w:pPr>
    </w:p>
    <w:p w14:paraId="031EF0EF" w14:textId="6A0BB84F" w:rsidR="00FA07BC" w:rsidRDefault="00FA07BC" w:rsidP="00154FDB">
      <w:pPr>
        <w:ind w:right="-610"/>
        <w:jc w:val="both"/>
        <w:rPr>
          <w:sz w:val="24"/>
        </w:rPr>
      </w:pPr>
    </w:p>
    <w:p w14:paraId="5EAA8D8F" w14:textId="77777777" w:rsidR="005B14CB" w:rsidRDefault="005B14CB" w:rsidP="00154FDB">
      <w:pPr>
        <w:ind w:right="-610"/>
        <w:jc w:val="both"/>
        <w:rPr>
          <w:sz w:val="24"/>
        </w:rPr>
      </w:pPr>
    </w:p>
    <w:p w14:paraId="06F3805F" w14:textId="469066FF" w:rsidR="00FA07BC" w:rsidRDefault="00FA07BC" w:rsidP="00154FDB">
      <w:pPr>
        <w:ind w:right="-610"/>
        <w:jc w:val="both"/>
        <w:rPr>
          <w:sz w:val="24"/>
        </w:rPr>
      </w:pPr>
    </w:p>
    <w:p w14:paraId="2CCC1E1A" w14:textId="51ED08C8" w:rsidR="00FA07BC" w:rsidRDefault="005B14CB" w:rsidP="00154FDB">
      <w:pPr>
        <w:ind w:right="-610"/>
        <w:jc w:val="both"/>
        <w:rPr>
          <w:sz w:val="24"/>
        </w:rPr>
      </w:pPr>
      <w:r w:rsidRPr="005B14CB">
        <w:rPr>
          <w:noProof/>
          <w:sz w:val="24"/>
        </w:rPr>
        <w:drawing>
          <wp:inline distT="0" distB="0" distL="0" distR="0" wp14:anchorId="2A601B93" wp14:editId="2E13A5F6">
            <wp:extent cx="6115050" cy="3125470"/>
            <wp:effectExtent l="0" t="0" r="0" b="0"/>
            <wp:docPr id="3" name="Imagen 3" descr="C:\Users\GABRIE~1.PAT\AppData\Local\Temp\Rar$DIa6960.39432\20230324_09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6960.39432\20230324_0953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696" cy="3125800"/>
                    </a:xfrm>
                    <a:prstGeom prst="rect">
                      <a:avLst/>
                    </a:prstGeom>
                    <a:noFill/>
                    <a:ln>
                      <a:noFill/>
                    </a:ln>
                  </pic:spPr>
                </pic:pic>
              </a:graphicData>
            </a:graphic>
          </wp:inline>
        </w:drawing>
      </w:r>
    </w:p>
    <w:p w14:paraId="0A852122" w14:textId="6D07945A" w:rsidR="00FA07BC" w:rsidRDefault="00FA07BC" w:rsidP="00154FDB">
      <w:pPr>
        <w:ind w:right="-610"/>
        <w:jc w:val="both"/>
        <w:rPr>
          <w:sz w:val="24"/>
        </w:rPr>
      </w:pPr>
    </w:p>
    <w:p w14:paraId="6DA061B1" w14:textId="516F8FD6" w:rsidR="00FA07BC" w:rsidRDefault="00FA07BC" w:rsidP="00154FDB">
      <w:pPr>
        <w:ind w:right="-610"/>
        <w:jc w:val="both"/>
        <w:rPr>
          <w:sz w:val="24"/>
        </w:rPr>
      </w:pPr>
    </w:p>
    <w:p w14:paraId="3FEDEA0C" w14:textId="21DEC649" w:rsidR="005B14CB" w:rsidRDefault="005B14CB" w:rsidP="00154FDB">
      <w:pPr>
        <w:ind w:right="-610"/>
        <w:jc w:val="both"/>
        <w:rPr>
          <w:sz w:val="24"/>
        </w:rPr>
      </w:pPr>
    </w:p>
    <w:p w14:paraId="7A6997B0" w14:textId="60B93D8D" w:rsidR="005B14CB" w:rsidRDefault="005B14CB" w:rsidP="00154FDB">
      <w:pPr>
        <w:ind w:right="-610"/>
        <w:jc w:val="both"/>
        <w:rPr>
          <w:sz w:val="24"/>
        </w:rPr>
      </w:pPr>
    </w:p>
    <w:p w14:paraId="3D7B2D6E" w14:textId="1AECA622" w:rsidR="005B14CB" w:rsidRDefault="005B14CB" w:rsidP="00154FDB">
      <w:pPr>
        <w:ind w:right="-610"/>
        <w:jc w:val="both"/>
        <w:rPr>
          <w:sz w:val="24"/>
        </w:rPr>
      </w:pPr>
    </w:p>
    <w:p w14:paraId="03AE16AF" w14:textId="080CDF37" w:rsidR="005B14CB" w:rsidRDefault="005B14CB" w:rsidP="00154FDB">
      <w:pPr>
        <w:ind w:right="-610"/>
        <w:jc w:val="both"/>
        <w:rPr>
          <w:sz w:val="24"/>
        </w:rPr>
      </w:pPr>
    </w:p>
    <w:p w14:paraId="70DBFD98" w14:textId="313BA51E" w:rsidR="005B14CB" w:rsidRDefault="005B14CB" w:rsidP="00154FDB">
      <w:pPr>
        <w:ind w:right="-610"/>
        <w:jc w:val="both"/>
        <w:rPr>
          <w:sz w:val="24"/>
        </w:rPr>
      </w:pPr>
      <w:r w:rsidRPr="005B14CB">
        <w:rPr>
          <w:noProof/>
          <w:sz w:val="24"/>
        </w:rPr>
        <w:lastRenderedPageBreak/>
        <w:drawing>
          <wp:inline distT="0" distB="0" distL="0" distR="0" wp14:anchorId="515D042B" wp14:editId="22CEE689">
            <wp:extent cx="6124575" cy="3190875"/>
            <wp:effectExtent l="0" t="0" r="9525" b="9525"/>
            <wp:docPr id="4" name="Imagen 4" descr="C:\Users\GABRIE~1.PAT\AppData\Local\Temp\Rar$DIa580.44959\20230324_095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580.44959\20230324_09534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5222" cy="3191212"/>
                    </a:xfrm>
                    <a:prstGeom prst="rect">
                      <a:avLst/>
                    </a:prstGeom>
                    <a:noFill/>
                    <a:ln>
                      <a:noFill/>
                    </a:ln>
                  </pic:spPr>
                </pic:pic>
              </a:graphicData>
            </a:graphic>
          </wp:inline>
        </w:drawing>
      </w:r>
    </w:p>
    <w:p w14:paraId="583A39B4" w14:textId="595EED59" w:rsidR="005B14CB" w:rsidRDefault="005B14CB" w:rsidP="00154FDB">
      <w:pPr>
        <w:ind w:right="-610"/>
        <w:jc w:val="both"/>
        <w:rPr>
          <w:sz w:val="24"/>
        </w:rPr>
      </w:pPr>
    </w:p>
    <w:p w14:paraId="29C46353" w14:textId="673F91A1" w:rsidR="005B14CB" w:rsidRDefault="005B14CB" w:rsidP="00154FDB">
      <w:pPr>
        <w:ind w:right="-610"/>
        <w:jc w:val="both"/>
        <w:rPr>
          <w:sz w:val="24"/>
        </w:rPr>
      </w:pPr>
    </w:p>
    <w:p w14:paraId="0CC2CE4B" w14:textId="5E90891F" w:rsidR="005B14CB" w:rsidRDefault="005B14CB" w:rsidP="00154FDB">
      <w:pPr>
        <w:ind w:right="-610"/>
        <w:jc w:val="both"/>
        <w:rPr>
          <w:sz w:val="24"/>
        </w:rPr>
      </w:pPr>
    </w:p>
    <w:p w14:paraId="69E96644" w14:textId="11FA25FC" w:rsidR="005B14CB" w:rsidRDefault="005B14CB" w:rsidP="00154FDB">
      <w:pPr>
        <w:ind w:right="-610"/>
        <w:jc w:val="both"/>
        <w:rPr>
          <w:sz w:val="24"/>
        </w:rPr>
      </w:pPr>
    </w:p>
    <w:p w14:paraId="448FE8C6" w14:textId="53281A47" w:rsidR="005B14CB" w:rsidRDefault="005B14CB" w:rsidP="00154FDB">
      <w:pPr>
        <w:ind w:right="-610"/>
        <w:jc w:val="both"/>
        <w:rPr>
          <w:sz w:val="24"/>
        </w:rPr>
      </w:pPr>
      <w:r w:rsidRPr="005B14CB">
        <w:rPr>
          <w:noProof/>
          <w:sz w:val="24"/>
        </w:rPr>
        <w:drawing>
          <wp:inline distT="0" distB="0" distL="0" distR="0" wp14:anchorId="4F29120D" wp14:editId="35F26954">
            <wp:extent cx="6086475" cy="3409950"/>
            <wp:effectExtent l="0" t="0" r="9525" b="0"/>
            <wp:docPr id="5" name="Imagen 5" descr="C:\Users\GABRIE~1.PAT\AppData\Local\Temp\Rar$DIa580.877\20230324_09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580.877\20230324_095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7120" cy="3410311"/>
                    </a:xfrm>
                    <a:prstGeom prst="rect">
                      <a:avLst/>
                    </a:prstGeom>
                    <a:noFill/>
                    <a:ln>
                      <a:noFill/>
                    </a:ln>
                  </pic:spPr>
                </pic:pic>
              </a:graphicData>
            </a:graphic>
          </wp:inline>
        </w:drawing>
      </w:r>
    </w:p>
    <w:p w14:paraId="583BBF4B" w14:textId="765F996A" w:rsidR="005B14CB" w:rsidRDefault="005B14CB" w:rsidP="00154FDB">
      <w:pPr>
        <w:ind w:right="-610"/>
        <w:jc w:val="both"/>
        <w:rPr>
          <w:sz w:val="24"/>
        </w:rPr>
      </w:pPr>
    </w:p>
    <w:p w14:paraId="4C8D7C6E" w14:textId="484C70E7" w:rsidR="005B14CB" w:rsidRDefault="005B14CB" w:rsidP="00154FDB">
      <w:pPr>
        <w:ind w:right="-610"/>
        <w:jc w:val="both"/>
        <w:rPr>
          <w:sz w:val="24"/>
        </w:rPr>
      </w:pPr>
    </w:p>
    <w:p w14:paraId="37942476" w14:textId="0D004D37" w:rsidR="005B14CB" w:rsidRDefault="005B14CB" w:rsidP="00154FDB">
      <w:pPr>
        <w:ind w:right="-610"/>
        <w:jc w:val="both"/>
        <w:rPr>
          <w:sz w:val="24"/>
        </w:rPr>
      </w:pPr>
    </w:p>
    <w:p w14:paraId="2DD38B5B" w14:textId="77777777" w:rsidR="005B14CB" w:rsidRPr="0081617D" w:rsidRDefault="005B14CB" w:rsidP="005B14CB">
      <w:pPr>
        <w:spacing w:line="240" w:lineRule="auto"/>
        <w:jc w:val="center"/>
        <w:rPr>
          <w:sz w:val="20"/>
          <w:szCs w:val="20"/>
        </w:rPr>
      </w:pPr>
      <w:r w:rsidRPr="0081617D">
        <w:rPr>
          <w:sz w:val="20"/>
          <w:szCs w:val="20"/>
        </w:rPr>
        <w:lastRenderedPageBreak/>
        <w:t>A T E N T A M E N T E</w:t>
      </w:r>
    </w:p>
    <w:p w14:paraId="2795E68B" w14:textId="77777777" w:rsidR="005B14CB" w:rsidRPr="0081617D" w:rsidRDefault="005B14CB" w:rsidP="005B14CB">
      <w:pPr>
        <w:spacing w:line="240" w:lineRule="auto"/>
        <w:jc w:val="center"/>
        <w:rPr>
          <w:sz w:val="20"/>
          <w:szCs w:val="20"/>
        </w:rPr>
      </w:pPr>
      <w:r w:rsidRPr="0081617D">
        <w:rPr>
          <w:sz w:val="20"/>
          <w:szCs w:val="20"/>
        </w:rPr>
        <w:t xml:space="preserve">“2023, Año del 140 Aniversario del Natalicio de José Clemente Orozco”. </w:t>
      </w:r>
    </w:p>
    <w:p w14:paraId="3CBA3D16" w14:textId="77777777" w:rsidR="005B14CB" w:rsidRPr="0081617D" w:rsidRDefault="005B14CB" w:rsidP="005B14CB">
      <w:pPr>
        <w:spacing w:line="240" w:lineRule="auto"/>
        <w:jc w:val="center"/>
        <w:rPr>
          <w:sz w:val="20"/>
          <w:szCs w:val="20"/>
        </w:rPr>
      </w:pPr>
      <w:r w:rsidRPr="0081617D">
        <w:rPr>
          <w:sz w:val="20"/>
          <w:szCs w:val="20"/>
        </w:rPr>
        <w:t>Cd. Guzmán Municipio de Zapotlán el Grande, Jalisco.</w:t>
      </w:r>
    </w:p>
    <w:p w14:paraId="4FC63F9F" w14:textId="77777777" w:rsidR="005B14CB" w:rsidRPr="0081617D" w:rsidRDefault="005B14CB" w:rsidP="005B14CB">
      <w:pPr>
        <w:spacing w:line="240" w:lineRule="auto"/>
        <w:jc w:val="center"/>
        <w:rPr>
          <w:sz w:val="20"/>
          <w:szCs w:val="20"/>
        </w:rPr>
      </w:pPr>
      <w:r>
        <w:rPr>
          <w:sz w:val="20"/>
          <w:szCs w:val="20"/>
        </w:rPr>
        <w:t>A 02</w:t>
      </w:r>
      <w:r w:rsidRPr="0081617D">
        <w:rPr>
          <w:sz w:val="20"/>
          <w:szCs w:val="20"/>
        </w:rPr>
        <w:t xml:space="preserve"> de </w:t>
      </w:r>
      <w:r>
        <w:rPr>
          <w:sz w:val="20"/>
          <w:szCs w:val="20"/>
        </w:rPr>
        <w:t>Marzo</w:t>
      </w:r>
      <w:r w:rsidRPr="0081617D">
        <w:rPr>
          <w:sz w:val="20"/>
          <w:szCs w:val="20"/>
        </w:rPr>
        <w:t xml:space="preserve"> de 2023. </w:t>
      </w:r>
    </w:p>
    <w:p w14:paraId="03838D4F" w14:textId="77777777" w:rsidR="005B14CB" w:rsidRDefault="005B14CB" w:rsidP="005B14CB">
      <w:pPr>
        <w:ind w:right="-660"/>
        <w:jc w:val="center"/>
        <w:rPr>
          <w:sz w:val="24"/>
          <w:szCs w:val="24"/>
        </w:rPr>
      </w:pPr>
    </w:p>
    <w:p w14:paraId="68D0BB4E" w14:textId="77777777" w:rsidR="005B14CB" w:rsidRDefault="005B14CB" w:rsidP="005B14CB">
      <w:pPr>
        <w:ind w:right="-660"/>
        <w:jc w:val="center"/>
        <w:rPr>
          <w:sz w:val="24"/>
          <w:szCs w:val="24"/>
        </w:rPr>
      </w:pPr>
    </w:p>
    <w:p w14:paraId="2AAE949A" w14:textId="77777777" w:rsidR="005B14CB" w:rsidRDefault="005B14CB" w:rsidP="005B14CB">
      <w:pPr>
        <w:ind w:right="-660"/>
        <w:jc w:val="both"/>
        <w:rPr>
          <w:sz w:val="24"/>
          <w:szCs w:val="24"/>
        </w:rPr>
      </w:pPr>
    </w:p>
    <w:p w14:paraId="068795B1" w14:textId="77777777" w:rsidR="005B14CB" w:rsidRPr="002E3601" w:rsidRDefault="005B14CB" w:rsidP="005B14CB">
      <w:pPr>
        <w:ind w:right="29"/>
        <w:jc w:val="center"/>
        <w:rPr>
          <w:b/>
          <w:sz w:val="24"/>
          <w:szCs w:val="24"/>
        </w:rPr>
      </w:pPr>
      <w:r w:rsidRPr="002E3601">
        <w:rPr>
          <w:b/>
          <w:sz w:val="24"/>
          <w:szCs w:val="24"/>
        </w:rPr>
        <w:t>LIC. JORGE DE JESÚS JUÁREZ PARRA</w:t>
      </w:r>
      <w:r>
        <w:rPr>
          <w:b/>
          <w:sz w:val="24"/>
          <w:szCs w:val="24"/>
        </w:rPr>
        <w:t>.</w:t>
      </w:r>
    </w:p>
    <w:p w14:paraId="1A864E31" w14:textId="77777777" w:rsidR="005B14CB" w:rsidRPr="002E3601" w:rsidRDefault="005B14CB" w:rsidP="005B14CB">
      <w:pPr>
        <w:ind w:right="29"/>
        <w:jc w:val="center"/>
        <w:rPr>
          <w:b/>
          <w:sz w:val="24"/>
          <w:szCs w:val="24"/>
        </w:rPr>
      </w:pPr>
      <w:r w:rsidRPr="002E3601">
        <w:rPr>
          <w:sz w:val="24"/>
          <w:szCs w:val="24"/>
        </w:rPr>
        <w:t xml:space="preserve">Presidente </w:t>
      </w:r>
      <w:r>
        <w:rPr>
          <w:sz w:val="24"/>
          <w:szCs w:val="24"/>
        </w:rPr>
        <w:t>d</w:t>
      </w:r>
      <w:r w:rsidRPr="002E3601">
        <w:rPr>
          <w:sz w:val="24"/>
          <w:szCs w:val="24"/>
        </w:rPr>
        <w:t xml:space="preserve">e </w:t>
      </w:r>
      <w:r>
        <w:rPr>
          <w:sz w:val="24"/>
          <w:szCs w:val="24"/>
        </w:rPr>
        <w:t>l</w:t>
      </w:r>
      <w:r w:rsidRPr="002E3601">
        <w:rPr>
          <w:sz w:val="24"/>
          <w:szCs w:val="24"/>
        </w:rPr>
        <w:t xml:space="preserve">a Comisión Edilicia </w:t>
      </w:r>
      <w:r>
        <w:rPr>
          <w:sz w:val="24"/>
          <w:szCs w:val="24"/>
        </w:rPr>
        <w:t>Permanente de Hacienda Pública y Patrimonio Municipal d</w:t>
      </w:r>
      <w:r w:rsidRPr="002E3601">
        <w:rPr>
          <w:sz w:val="24"/>
          <w:szCs w:val="24"/>
        </w:rPr>
        <w:t>el Ayuntamiento De Zapotlán El Grande, Jalisco.</w:t>
      </w:r>
    </w:p>
    <w:p w14:paraId="2D726BB1" w14:textId="77777777" w:rsidR="005B14CB" w:rsidRDefault="005B14CB" w:rsidP="005B14CB">
      <w:pPr>
        <w:ind w:right="29"/>
        <w:jc w:val="both"/>
        <w:rPr>
          <w:sz w:val="24"/>
          <w:szCs w:val="24"/>
        </w:rPr>
      </w:pPr>
    </w:p>
    <w:p w14:paraId="199A407E" w14:textId="77777777" w:rsidR="005B14CB" w:rsidRDefault="005B14CB" w:rsidP="005B14CB">
      <w:pPr>
        <w:ind w:right="29"/>
        <w:jc w:val="both"/>
        <w:rPr>
          <w:sz w:val="24"/>
          <w:szCs w:val="24"/>
        </w:rPr>
      </w:pPr>
    </w:p>
    <w:p w14:paraId="4DA8D76C" w14:textId="77777777" w:rsidR="005B14CB" w:rsidRDefault="005B14CB" w:rsidP="005B14CB">
      <w:pPr>
        <w:ind w:right="29"/>
        <w:jc w:val="both"/>
        <w:rPr>
          <w:sz w:val="24"/>
          <w:szCs w:val="24"/>
        </w:rPr>
      </w:pPr>
    </w:p>
    <w:p w14:paraId="615D262B" w14:textId="77777777" w:rsidR="005B14CB" w:rsidRPr="004947AA" w:rsidRDefault="005B14CB" w:rsidP="005B14CB">
      <w:pPr>
        <w:ind w:right="29"/>
        <w:jc w:val="right"/>
        <w:rPr>
          <w:b/>
          <w:sz w:val="24"/>
          <w:szCs w:val="24"/>
        </w:rPr>
      </w:pPr>
      <w:r>
        <w:rPr>
          <w:b/>
          <w:sz w:val="24"/>
          <w:szCs w:val="24"/>
        </w:rPr>
        <w:t>LIC. LAURA ELENA MARTÍNEZ</w:t>
      </w:r>
      <w:r w:rsidRPr="004947AA">
        <w:rPr>
          <w:b/>
          <w:sz w:val="24"/>
          <w:szCs w:val="24"/>
        </w:rPr>
        <w:t xml:space="preserve"> RUVALCABA</w:t>
      </w:r>
      <w:r>
        <w:rPr>
          <w:b/>
          <w:sz w:val="24"/>
          <w:szCs w:val="24"/>
        </w:rPr>
        <w:t>.</w:t>
      </w:r>
    </w:p>
    <w:p w14:paraId="4D8E3AF4" w14:textId="77777777" w:rsidR="005B14CB" w:rsidRPr="002E3601" w:rsidRDefault="005B14CB" w:rsidP="005B14CB">
      <w:pPr>
        <w:ind w:right="29"/>
        <w:jc w:val="right"/>
        <w:rPr>
          <w:sz w:val="24"/>
          <w:szCs w:val="24"/>
        </w:rPr>
      </w:pPr>
      <w:r w:rsidRPr="002E3601">
        <w:rPr>
          <w:sz w:val="24"/>
          <w:szCs w:val="24"/>
        </w:rPr>
        <w:t>Regidora Vocal de la Comisión Edilicia Permanente de</w:t>
      </w:r>
    </w:p>
    <w:p w14:paraId="64787BBA" w14:textId="77777777" w:rsidR="005B14CB" w:rsidRPr="002E3601" w:rsidRDefault="005B14CB" w:rsidP="005B14CB">
      <w:pPr>
        <w:ind w:right="29"/>
        <w:jc w:val="right"/>
        <w:rPr>
          <w:sz w:val="24"/>
          <w:szCs w:val="24"/>
        </w:rPr>
      </w:pPr>
      <w:r w:rsidRPr="002E3601">
        <w:rPr>
          <w:sz w:val="24"/>
          <w:szCs w:val="24"/>
        </w:rPr>
        <w:t>Hacienda Pública y Patrimonio Municipal.</w:t>
      </w:r>
    </w:p>
    <w:p w14:paraId="7D2F8DA5" w14:textId="77777777" w:rsidR="005B14CB" w:rsidRDefault="005B14CB" w:rsidP="005B14CB">
      <w:pPr>
        <w:ind w:right="29"/>
        <w:jc w:val="right"/>
        <w:rPr>
          <w:sz w:val="24"/>
          <w:szCs w:val="24"/>
        </w:rPr>
      </w:pPr>
    </w:p>
    <w:p w14:paraId="2459F58B" w14:textId="77777777" w:rsidR="005B14CB" w:rsidRDefault="005B14CB" w:rsidP="005B14CB">
      <w:pPr>
        <w:ind w:right="29"/>
        <w:jc w:val="both"/>
        <w:rPr>
          <w:sz w:val="24"/>
          <w:szCs w:val="24"/>
        </w:rPr>
      </w:pPr>
    </w:p>
    <w:p w14:paraId="2A2DA00D" w14:textId="77777777" w:rsidR="005B14CB" w:rsidRPr="002E3601" w:rsidRDefault="005B14CB" w:rsidP="005B14CB">
      <w:pPr>
        <w:ind w:right="29"/>
        <w:jc w:val="both"/>
        <w:rPr>
          <w:sz w:val="24"/>
          <w:szCs w:val="24"/>
        </w:rPr>
      </w:pPr>
    </w:p>
    <w:p w14:paraId="3361E24C" w14:textId="77777777" w:rsidR="005B14CB" w:rsidRPr="004947AA" w:rsidRDefault="005B14CB" w:rsidP="005B14CB">
      <w:pPr>
        <w:ind w:right="29"/>
        <w:jc w:val="both"/>
        <w:rPr>
          <w:b/>
          <w:sz w:val="24"/>
          <w:szCs w:val="24"/>
        </w:rPr>
      </w:pPr>
      <w:r w:rsidRPr="004947AA">
        <w:rPr>
          <w:b/>
          <w:sz w:val="24"/>
          <w:szCs w:val="24"/>
        </w:rPr>
        <w:t>MTRA. TANIA MAGDALENA BERNARDINO JUÁREZ</w:t>
      </w:r>
      <w:r>
        <w:rPr>
          <w:b/>
          <w:sz w:val="24"/>
          <w:szCs w:val="24"/>
        </w:rPr>
        <w:t>.</w:t>
      </w:r>
    </w:p>
    <w:p w14:paraId="4D3353B4" w14:textId="77777777" w:rsidR="005B14CB" w:rsidRPr="002E3601" w:rsidRDefault="005B14CB" w:rsidP="005B14CB">
      <w:pPr>
        <w:ind w:right="29"/>
        <w:jc w:val="both"/>
        <w:rPr>
          <w:sz w:val="24"/>
          <w:szCs w:val="24"/>
        </w:rPr>
      </w:pPr>
      <w:r w:rsidRPr="002E3601">
        <w:rPr>
          <w:sz w:val="24"/>
          <w:szCs w:val="24"/>
        </w:rPr>
        <w:t>Regidora Vocal de la Comisión Edilicia de Hacienda</w:t>
      </w:r>
    </w:p>
    <w:p w14:paraId="451EEEEA" w14:textId="77777777" w:rsidR="005B14CB" w:rsidRPr="002E3601" w:rsidRDefault="005B14CB" w:rsidP="005B14CB">
      <w:pPr>
        <w:ind w:right="29"/>
        <w:jc w:val="both"/>
        <w:rPr>
          <w:sz w:val="24"/>
          <w:szCs w:val="24"/>
        </w:rPr>
      </w:pPr>
      <w:r w:rsidRPr="002E3601">
        <w:rPr>
          <w:sz w:val="24"/>
          <w:szCs w:val="24"/>
        </w:rPr>
        <w:t>Pública y Patrimonio Municipal</w:t>
      </w:r>
      <w:r>
        <w:rPr>
          <w:sz w:val="24"/>
          <w:szCs w:val="24"/>
        </w:rPr>
        <w:t>.</w:t>
      </w:r>
    </w:p>
    <w:p w14:paraId="4EC06EA2" w14:textId="77777777" w:rsidR="005B14CB" w:rsidRDefault="005B14CB" w:rsidP="005B14CB">
      <w:pPr>
        <w:ind w:right="29"/>
        <w:jc w:val="both"/>
        <w:rPr>
          <w:sz w:val="24"/>
          <w:szCs w:val="24"/>
        </w:rPr>
      </w:pPr>
    </w:p>
    <w:p w14:paraId="47611EB5" w14:textId="77777777" w:rsidR="005B14CB" w:rsidRDefault="005B14CB" w:rsidP="005B14CB">
      <w:pPr>
        <w:ind w:right="29"/>
        <w:jc w:val="both"/>
        <w:rPr>
          <w:sz w:val="24"/>
          <w:szCs w:val="24"/>
        </w:rPr>
      </w:pPr>
    </w:p>
    <w:p w14:paraId="73E3E822" w14:textId="77777777" w:rsidR="005B14CB" w:rsidRPr="002E3601" w:rsidRDefault="005B14CB" w:rsidP="005B14CB">
      <w:pPr>
        <w:ind w:right="29"/>
        <w:jc w:val="both"/>
        <w:rPr>
          <w:sz w:val="24"/>
          <w:szCs w:val="24"/>
        </w:rPr>
      </w:pPr>
    </w:p>
    <w:p w14:paraId="094D4D27" w14:textId="77777777" w:rsidR="005B14CB" w:rsidRPr="004947AA" w:rsidRDefault="005B14CB" w:rsidP="005B14CB">
      <w:pPr>
        <w:ind w:right="29"/>
        <w:jc w:val="right"/>
        <w:rPr>
          <w:b/>
          <w:sz w:val="24"/>
          <w:szCs w:val="24"/>
        </w:rPr>
      </w:pPr>
      <w:r w:rsidRPr="004947AA">
        <w:rPr>
          <w:b/>
          <w:sz w:val="24"/>
          <w:szCs w:val="24"/>
        </w:rPr>
        <w:t>C. MAGALI CASILLAS CONTRERAS</w:t>
      </w:r>
    </w:p>
    <w:p w14:paraId="75957AC0" w14:textId="77777777" w:rsidR="005B14CB" w:rsidRPr="002E3601" w:rsidRDefault="005B14CB" w:rsidP="005B14CB">
      <w:pPr>
        <w:ind w:right="29"/>
        <w:jc w:val="right"/>
        <w:rPr>
          <w:sz w:val="24"/>
          <w:szCs w:val="24"/>
        </w:rPr>
      </w:pPr>
      <w:r w:rsidRPr="002E3601">
        <w:rPr>
          <w:sz w:val="24"/>
          <w:szCs w:val="24"/>
        </w:rPr>
        <w:t>Regidora Vocal de la Comisión Edilicia Permanente de</w:t>
      </w:r>
    </w:p>
    <w:p w14:paraId="029310B0" w14:textId="77777777" w:rsidR="005B14CB" w:rsidRPr="002E3601" w:rsidRDefault="005B14CB" w:rsidP="005B14CB">
      <w:pPr>
        <w:ind w:right="29"/>
        <w:jc w:val="right"/>
        <w:rPr>
          <w:sz w:val="24"/>
          <w:szCs w:val="24"/>
        </w:rPr>
      </w:pPr>
      <w:r w:rsidRPr="002E3601">
        <w:rPr>
          <w:sz w:val="24"/>
          <w:szCs w:val="24"/>
        </w:rPr>
        <w:t>Hacienda Pública y Patrimonio Municipal</w:t>
      </w:r>
      <w:r>
        <w:rPr>
          <w:sz w:val="24"/>
          <w:szCs w:val="24"/>
        </w:rPr>
        <w:t>.</w:t>
      </w:r>
    </w:p>
    <w:p w14:paraId="5EF3EA01" w14:textId="77777777" w:rsidR="005B14CB" w:rsidRDefault="005B14CB" w:rsidP="005B14CB">
      <w:pPr>
        <w:ind w:right="29"/>
        <w:jc w:val="both"/>
        <w:rPr>
          <w:sz w:val="24"/>
          <w:szCs w:val="24"/>
        </w:rPr>
      </w:pPr>
    </w:p>
    <w:p w14:paraId="4E651FCD" w14:textId="77777777" w:rsidR="005B14CB" w:rsidRDefault="005B14CB" w:rsidP="005B14CB">
      <w:pPr>
        <w:ind w:right="29"/>
        <w:jc w:val="both"/>
        <w:rPr>
          <w:sz w:val="24"/>
          <w:szCs w:val="24"/>
        </w:rPr>
      </w:pPr>
    </w:p>
    <w:p w14:paraId="1881DA7C" w14:textId="77777777" w:rsidR="005B14CB" w:rsidRDefault="005B14CB" w:rsidP="005B14CB">
      <w:pPr>
        <w:ind w:right="29"/>
        <w:jc w:val="both"/>
        <w:rPr>
          <w:sz w:val="24"/>
          <w:szCs w:val="24"/>
        </w:rPr>
      </w:pPr>
    </w:p>
    <w:p w14:paraId="48A786D0" w14:textId="77777777" w:rsidR="005B14CB" w:rsidRPr="002E3601" w:rsidRDefault="005B14CB" w:rsidP="005B14CB">
      <w:pPr>
        <w:ind w:right="29"/>
        <w:jc w:val="both"/>
        <w:rPr>
          <w:sz w:val="24"/>
          <w:szCs w:val="24"/>
        </w:rPr>
      </w:pPr>
    </w:p>
    <w:p w14:paraId="5DEBA324" w14:textId="77777777" w:rsidR="005B14CB" w:rsidRPr="004947AA" w:rsidRDefault="005B14CB" w:rsidP="005B14CB">
      <w:pPr>
        <w:ind w:right="29"/>
        <w:jc w:val="both"/>
        <w:rPr>
          <w:b/>
          <w:sz w:val="24"/>
          <w:szCs w:val="24"/>
        </w:rPr>
      </w:pPr>
      <w:r w:rsidRPr="004947AA">
        <w:rPr>
          <w:b/>
          <w:sz w:val="24"/>
          <w:szCs w:val="24"/>
        </w:rPr>
        <w:t>C. DIANA LAURA ORTEGA PALAFOX</w:t>
      </w:r>
      <w:r>
        <w:rPr>
          <w:b/>
          <w:sz w:val="24"/>
          <w:szCs w:val="24"/>
        </w:rPr>
        <w:t>.</w:t>
      </w:r>
    </w:p>
    <w:p w14:paraId="33DE8428" w14:textId="77777777" w:rsidR="005B14CB" w:rsidRPr="002E3601" w:rsidRDefault="005B14CB" w:rsidP="005B14CB">
      <w:pPr>
        <w:ind w:right="29"/>
        <w:jc w:val="both"/>
        <w:rPr>
          <w:sz w:val="24"/>
          <w:szCs w:val="24"/>
        </w:rPr>
      </w:pPr>
      <w:r w:rsidRPr="002E3601">
        <w:rPr>
          <w:sz w:val="24"/>
          <w:szCs w:val="24"/>
        </w:rPr>
        <w:t xml:space="preserve">Regidora Vocal de la </w:t>
      </w:r>
      <w:r>
        <w:rPr>
          <w:sz w:val="24"/>
          <w:szCs w:val="24"/>
        </w:rPr>
        <w:t>Comisión Edilicia Permanente de</w:t>
      </w:r>
    </w:p>
    <w:p w14:paraId="7A80B178" w14:textId="77777777" w:rsidR="005B14CB" w:rsidRDefault="005B14CB" w:rsidP="005B14CB">
      <w:pPr>
        <w:ind w:right="29"/>
        <w:jc w:val="both"/>
        <w:rPr>
          <w:sz w:val="24"/>
          <w:szCs w:val="24"/>
        </w:rPr>
      </w:pPr>
      <w:r w:rsidRPr="002E3601">
        <w:rPr>
          <w:sz w:val="24"/>
          <w:szCs w:val="24"/>
        </w:rPr>
        <w:t>Hacienda Pública y Patrimonio Municipal</w:t>
      </w:r>
      <w:r>
        <w:rPr>
          <w:sz w:val="24"/>
          <w:szCs w:val="24"/>
        </w:rPr>
        <w:t>.</w:t>
      </w:r>
    </w:p>
    <w:p w14:paraId="77E8FE7C" w14:textId="4077D628" w:rsidR="00FA07BC" w:rsidRDefault="00FA07BC" w:rsidP="00154FDB">
      <w:pPr>
        <w:ind w:right="-610"/>
        <w:jc w:val="both"/>
        <w:rPr>
          <w:sz w:val="24"/>
        </w:rPr>
      </w:pPr>
    </w:p>
    <w:p w14:paraId="7F8F9FF3" w14:textId="63FF37D6" w:rsidR="00FA07BC" w:rsidRDefault="00FA07BC" w:rsidP="00154FDB">
      <w:pPr>
        <w:ind w:right="-610"/>
        <w:jc w:val="both"/>
        <w:rPr>
          <w:sz w:val="24"/>
        </w:rPr>
      </w:pPr>
    </w:p>
    <w:p w14:paraId="510E0454" w14:textId="1D23037B" w:rsidR="005B14CB" w:rsidRDefault="005B14CB" w:rsidP="00154FDB">
      <w:pPr>
        <w:ind w:right="-610"/>
        <w:jc w:val="both"/>
        <w:rPr>
          <w:sz w:val="24"/>
        </w:rPr>
      </w:pPr>
    </w:p>
    <w:p w14:paraId="63494BD1" w14:textId="6ADD9D08" w:rsidR="005B14CB" w:rsidRDefault="005B14CB" w:rsidP="00154FDB">
      <w:pPr>
        <w:ind w:right="-610"/>
        <w:jc w:val="both"/>
        <w:rPr>
          <w:sz w:val="24"/>
        </w:rPr>
      </w:pPr>
    </w:p>
    <w:p w14:paraId="52DE1EA9" w14:textId="77777777" w:rsidR="005B14CB" w:rsidRDefault="005B14CB" w:rsidP="00154FDB">
      <w:pPr>
        <w:ind w:right="-610"/>
        <w:jc w:val="both"/>
        <w:rPr>
          <w:sz w:val="24"/>
        </w:rPr>
      </w:pPr>
    </w:p>
    <w:p w14:paraId="1A356EC1" w14:textId="0EE696A4" w:rsidR="00FA07BC" w:rsidRDefault="00FA07BC" w:rsidP="00154FDB">
      <w:pPr>
        <w:ind w:right="-610"/>
        <w:jc w:val="both"/>
        <w:rPr>
          <w:sz w:val="24"/>
        </w:rPr>
      </w:pPr>
    </w:p>
    <w:p w14:paraId="3F2DD1B8" w14:textId="77777777" w:rsidR="00FA07BC" w:rsidRDefault="00FA07BC" w:rsidP="005B14CB">
      <w:pPr>
        <w:ind w:right="-610"/>
        <w:jc w:val="center"/>
        <w:rPr>
          <w:sz w:val="24"/>
        </w:rPr>
      </w:pPr>
    </w:p>
    <w:p w14:paraId="7001798A" w14:textId="77777777" w:rsidR="00FA07BC" w:rsidRPr="00FA07BC" w:rsidRDefault="00FA07BC" w:rsidP="005B14CB">
      <w:pPr>
        <w:ind w:right="-610"/>
        <w:jc w:val="center"/>
        <w:rPr>
          <w:b/>
          <w:sz w:val="24"/>
        </w:rPr>
      </w:pPr>
      <w:r w:rsidRPr="00FA07BC">
        <w:rPr>
          <w:b/>
          <w:sz w:val="24"/>
        </w:rPr>
        <w:t>C. SARA MORENO RAMÍREZ</w:t>
      </w:r>
    </w:p>
    <w:p w14:paraId="03A09926" w14:textId="2B7E5E35" w:rsidR="00FA07BC" w:rsidRPr="00FA07BC" w:rsidRDefault="00135070" w:rsidP="005B14CB">
      <w:pPr>
        <w:ind w:right="-610"/>
        <w:jc w:val="center"/>
        <w:rPr>
          <w:sz w:val="24"/>
        </w:rPr>
      </w:pPr>
      <w:r>
        <w:rPr>
          <w:sz w:val="24"/>
        </w:rPr>
        <w:t>Presidenta</w:t>
      </w:r>
      <w:r w:rsidR="00FA07BC" w:rsidRPr="00FA07BC">
        <w:rPr>
          <w:sz w:val="24"/>
        </w:rPr>
        <w:t xml:space="preserve"> de la Comisión Edilicia Permanente de</w:t>
      </w:r>
    </w:p>
    <w:p w14:paraId="431FFD94" w14:textId="2A2CC422" w:rsidR="00FA07BC" w:rsidRDefault="00FA07BC" w:rsidP="005B14CB">
      <w:pPr>
        <w:ind w:right="-610"/>
        <w:jc w:val="center"/>
        <w:rPr>
          <w:sz w:val="24"/>
        </w:rPr>
      </w:pPr>
      <w:r w:rsidRPr="00FA07BC">
        <w:rPr>
          <w:sz w:val="24"/>
        </w:rPr>
        <w:t>Limpia Áreas Verdes, Medio Ambiente y Ecología</w:t>
      </w:r>
      <w:r w:rsidR="005B14CB">
        <w:rPr>
          <w:sz w:val="24"/>
        </w:rPr>
        <w:t>.</w:t>
      </w:r>
    </w:p>
    <w:p w14:paraId="1D02BB08" w14:textId="0CCDD4DC" w:rsidR="00FA07BC" w:rsidRDefault="00FA07BC" w:rsidP="00154FDB">
      <w:pPr>
        <w:ind w:right="-610"/>
        <w:jc w:val="right"/>
        <w:rPr>
          <w:sz w:val="24"/>
        </w:rPr>
      </w:pPr>
    </w:p>
    <w:p w14:paraId="4F6BC32E" w14:textId="77777777" w:rsidR="00FA07BC" w:rsidRDefault="00FA07BC" w:rsidP="00154FDB">
      <w:pPr>
        <w:ind w:right="-610"/>
        <w:rPr>
          <w:sz w:val="24"/>
        </w:rPr>
      </w:pPr>
    </w:p>
    <w:p w14:paraId="4717F3A9" w14:textId="7CEB7521" w:rsidR="00FA07BC" w:rsidRDefault="00FA07BC" w:rsidP="00154FDB">
      <w:pPr>
        <w:ind w:right="-610"/>
        <w:jc w:val="right"/>
        <w:rPr>
          <w:sz w:val="24"/>
        </w:rPr>
      </w:pPr>
    </w:p>
    <w:p w14:paraId="6FF971EA" w14:textId="4F9412D2" w:rsidR="00FA07BC" w:rsidRDefault="00FA07BC" w:rsidP="00154FDB">
      <w:pPr>
        <w:ind w:right="-610"/>
        <w:jc w:val="right"/>
        <w:rPr>
          <w:sz w:val="24"/>
        </w:rPr>
      </w:pPr>
    </w:p>
    <w:p w14:paraId="3D4FE823" w14:textId="77777777" w:rsidR="00FA07BC" w:rsidRPr="00FA07BC" w:rsidRDefault="00FA07BC" w:rsidP="00154FDB">
      <w:pPr>
        <w:ind w:right="-610"/>
        <w:rPr>
          <w:b/>
          <w:sz w:val="24"/>
        </w:rPr>
      </w:pPr>
      <w:r w:rsidRPr="00FA07BC">
        <w:rPr>
          <w:b/>
          <w:sz w:val="24"/>
        </w:rPr>
        <w:t>C. VICTOR MANUEL MONROY RIVERA</w:t>
      </w:r>
    </w:p>
    <w:p w14:paraId="3D896A98" w14:textId="5DFF5A3A" w:rsidR="00FA07BC" w:rsidRPr="00FA07BC" w:rsidRDefault="00FA07BC" w:rsidP="00154FDB">
      <w:pPr>
        <w:ind w:right="-610"/>
        <w:rPr>
          <w:sz w:val="24"/>
        </w:rPr>
      </w:pPr>
      <w:r w:rsidRPr="00FA07BC">
        <w:rPr>
          <w:sz w:val="24"/>
        </w:rPr>
        <w:t xml:space="preserve">Regidor </w:t>
      </w:r>
      <w:r w:rsidR="00135070">
        <w:rPr>
          <w:sz w:val="24"/>
        </w:rPr>
        <w:t xml:space="preserve">Vocal </w:t>
      </w:r>
      <w:r w:rsidRPr="00FA07BC">
        <w:rPr>
          <w:sz w:val="24"/>
        </w:rPr>
        <w:t>de la Comisión Edilicia Permanente de</w:t>
      </w:r>
    </w:p>
    <w:p w14:paraId="1895C44E" w14:textId="32A5DF10" w:rsidR="00FA07BC" w:rsidRDefault="00FA07BC" w:rsidP="00154FDB">
      <w:pPr>
        <w:ind w:right="-610"/>
        <w:rPr>
          <w:sz w:val="24"/>
        </w:rPr>
      </w:pPr>
      <w:r w:rsidRPr="00FA07BC">
        <w:rPr>
          <w:sz w:val="24"/>
        </w:rPr>
        <w:t>Limpia Áreas Verdes, Medio Ambiente y Ecología</w:t>
      </w:r>
      <w:r w:rsidR="005B14CB">
        <w:rPr>
          <w:sz w:val="24"/>
        </w:rPr>
        <w:t>.</w:t>
      </w:r>
    </w:p>
    <w:p w14:paraId="206B25CE" w14:textId="58F4374A" w:rsidR="005B14CB" w:rsidRDefault="005B14CB" w:rsidP="00154FDB">
      <w:pPr>
        <w:ind w:right="-610"/>
        <w:rPr>
          <w:sz w:val="24"/>
        </w:rPr>
      </w:pPr>
    </w:p>
    <w:p w14:paraId="2BFA02A7" w14:textId="3947FFC2" w:rsidR="005B14CB" w:rsidRDefault="005B14CB" w:rsidP="00154FDB">
      <w:pPr>
        <w:ind w:right="-610"/>
        <w:rPr>
          <w:sz w:val="24"/>
        </w:rPr>
      </w:pPr>
    </w:p>
    <w:p w14:paraId="1A2B9443" w14:textId="05D68779" w:rsidR="005B14CB" w:rsidRDefault="005B14CB" w:rsidP="00154FDB">
      <w:pPr>
        <w:ind w:right="-610"/>
        <w:rPr>
          <w:sz w:val="24"/>
        </w:rPr>
      </w:pPr>
    </w:p>
    <w:p w14:paraId="1217E1A2" w14:textId="6312701A" w:rsidR="005B14CB" w:rsidRPr="005B14CB" w:rsidRDefault="005B14CB" w:rsidP="005B14CB">
      <w:pPr>
        <w:ind w:right="-610"/>
        <w:jc w:val="right"/>
        <w:rPr>
          <w:b/>
          <w:sz w:val="24"/>
        </w:rPr>
      </w:pPr>
      <w:r w:rsidRPr="005B14CB">
        <w:rPr>
          <w:b/>
          <w:sz w:val="24"/>
        </w:rPr>
        <w:t xml:space="preserve">C.MONICA REYNOSO ROMERO. </w:t>
      </w:r>
    </w:p>
    <w:p w14:paraId="15F48425" w14:textId="77777777" w:rsidR="005B14CB" w:rsidRPr="00FA07BC" w:rsidRDefault="005B14CB" w:rsidP="005B14CB">
      <w:pPr>
        <w:ind w:right="-610"/>
        <w:jc w:val="right"/>
        <w:rPr>
          <w:sz w:val="24"/>
        </w:rPr>
      </w:pPr>
      <w:r w:rsidRPr="00FA07BC">
        <w:rPr>
          <w:sz w:val="24"/>
        </w:rPr>
        <w:t xml:space="preserve">Regidor </w:t>
      </w:r>
      <w:r>
        <w:rPr>
          <w:sz w:val="24"/>
        </w:rPr>
        <w:t xml:space="preserve">Vocal </w:t>
      </w:r>
      <w:r w:rsidRPr="00FA07BC">
        <w:rPr>
          <w:sz w:val="24"/>
        </w:rPr>
        <w:t>de la Comisión Edilicia Permanente de</w:t>
      </w:r>
    </w:p>
    <w:p w14:paraId="607E3550" w14:textId="77777777" w:rsidR="005B14CB" w:rsidRDefault="005B14CB" w:rsidP="005B14CB">
      <w:pPr>
        <w:ind w:right="-610"/>
        <w:jc w:val="right"/>
        <w:rPr>
          <w:sz w:val="24"/>
        </w:rPr>
      </w:pPr>
      <w:r w:rsidRPr="00FA07BC">
        <w:rPr>
          <w:sz w:val="24"/>
        </w:rPr>
        <w:t>Limpia Áreas Verdes, Medio Ambiente y Ecología</w:t>
      </w:r>
      <w:r>
        <w:rPr>
          <w:sz w:val="24"/>
        </w:rPr>
        <w:t>.</w:t>
      </w:r>
    </w:p>
    <w:p w14:paraId="64D02EE7" w14:textId="77777777" w:rsidR="005B14CB" w:rsidRDefault="005B14CB" w:rsidP="005B14CB">
      <w:pPr>
        <w:ind w:right="-610"/>
        <w:jc w:val="right"/>
        <w:rPr>
          <w:sz w:val="24"/>
        </w:rPr>
      </w:pPr>
    </w:p>
    <w:p w14:paraId="556385FD" w14:textId="77777777" w:rsidR="005B14CB" w:rsidRDefault="005B14CB" w:rsidP="00154FDB">
      <w:pPr>
        <w:ind w:right="-610"/>
        <w:rPr>
          <w:sz w:val="24"/>
        </w:rPr>
      </w:pPr>
    </w:p>
    <w:p w14:paraId="2F9FB471" w14:textId="004E646A" w:rsidR="005B14CB" w:rsidRDefault="005B14CB" w:rsidP="00154FDB">
      <w:pPr>
        <w:ind w:right="-610"/>
        <w:rPr>
          <w:sz w:val="24"/>
        </w:rPr>
      </w:pPr>
    </w:p>
    <w:p w14:paraId="75EA143F" w14:textId="44FB222C" w:rsidR="005B14CB" w:rsidRPr="005A3334" w:rsidRDefault="005B14CB" w:rsidP="005B14CB">
      <w:pPr>
        <w:ind w:right="-610"/>
        <w:jc w:val="both"/>
        <w:rPr>
          <w:sz w:val="16"/>
          <w:szCs w:val="16"/>
        </w:rPr>
      </w:pPr>
      <w:r>
        <w:rPr>
          <w:sz w:val="16"/>
          <w:szCs w:val="16"/>
        </w:rPr>
        <w:t xml:space="preserve">La presente hoja de firmas, forma parte integrante de la Continuación de la Vigésima </w:t>
      </w:r>
      <w:r>
        <w:rPr>
          <w:sz w:val="16"/>
          <w:szCs w:val="16"/>
        </w:rPr>
        <w:t>Novena</w:t>
      </w:r>
      <w:r>
        <w:rPr>
          <w:sz w:val="16"/>
          <w:szCs w:val="16"/>
        </w:rPr>
        <w:t xml:space="preserve"> Sesión Ordinaria de la Comisión Edilicia Permanente de Hacienda Pública y Patrimonio Municipal. Celebrada el día </w:t>
      </w:r>
      <w:r>
        <w:rPr>
          <w:sz w:val="16"/>
          <w:szCs w:val="16"/>
        </w:rPr>
        <w:t>24</w:t>
      </w:r>
      <w:r>
        <w:rPr>
          <w:sz w:val="16"/>
          <w:szCs w:val="16"/>
        </w:rPr>
        <w:t xml:space="preserve"> de Marzo de 2023. - - - - - - - - - - - - - - - - - - - - CONSTE.- </w:t>
      </w:r>
    </w:p>
    <w:p w14:paraId="5A6EE94F" w14:textId="77777777" w:rsidR="005B14CB" w:rsidRPr="00C00BB1" w:rsidRDefault="005B14CB" w:rsidP="005B14CB">
      <w:pPr>
        <w:ind w:right="-610"/>
        <w:rPr>
          <w:sz w:val="24"/>
        </w:rPr>
      </w:pPr>
    </w:p>
    <w:sectPr w:rsidR="005B14CB" w:rsidRPr="00C00BB1">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D2176" w14:textId="77777777" w:rsidR="00DE391B" w:rsidRDefault="00DE391B" w:rsidP="00973565">
      <w:pPr>
        <w:spacing w:line="240" w:lineRule="auto"/>
      </w:pPr>
      <w:r>
        <w:separator/>
      </w:r>
    </w:p>
  </w:endnote>
  <w:endnote w:type="continuationSeparator" w:id="0">
    <w:p w14:paraId="48D2F3C2" w14:textId="77777777" w:rsidR="00DE391B" w:rsidRDefault="00DE391B" w:rsidP="009735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09356711"/>
      <w:docPartObj>
        <w:docPartGallery w:val="Page Numbers (Bottom of Page)"/>
        <w:docPartUnique/>
      </w:docPartObj>
    </w:sdtPr>
    <w:sdtContent>
      <w:p w14:paraId="3948EA9A" w14:textId="05FBB9FF" w:rsidR="006576A5" w:rsidRDefault="006576A5">
        <w:pPr>
          <w:pStyle w:val="Piedepgina"/>
          <w:jc w:val="right"/>
        </w:pPr>
        <w:r>
          <w:rPr>
            <w:lang w:val="es-ES"/>
          </w:rPr>
          <w:t xml:space="preserve">Página | </w:t>
        </w:r>
        <w:r>
          <w:fldChar w:fldCharType="begin"/>
        </w:r>
        <w:r>
          <w:instrText>PAGE   \* MERGEFORMAT</w:instrText>
        </w:r>
        <w:r>
          <w:fldChar w:fldCharType="separate"/>
        </w:r>
        <w:r w:rsidR="00B14119" w:rsidRPr="00B14119">
          <w:rPr>
            <w:noProof/>
            <w:lang w:val="es-ES"/>
          </w:rPr>
          <w:t>1</w:t>
        </w:r>
        <w:r>
          <w:fldChar w:fldCharType="end"/>
        </w:r>
        <w:r>
          <w:rPr>
            <w:lang w:val="es-ES"/>
          </w:rPr>
          <w:t xml:space="preserve"> </w:t>
        </w:r>
      </w:p>
    </w:sdtContent>
  </w:sdt>
  <w:p w14:paraId="21D0CF80" w14:textId="11245120" w:rsidR="00973565" w:rsidRDefault="009735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90AE8" w14:textId="77777777" w:rsidR="00DE391B" w:rsidRDefault="00DE391B" w:rsidP="00973565">
      <w:pPr>
        <w:spacing w:line="240" w:lineRule="auto"/>
      </w:pPr>
      <w:r>
        <w:separator/>
      </w:r>
    </w:p>
  </w:footnote>
  <w:footnote w:type="continuationSeparator" w:id="0">
    <w:p w14:paraId="34002824" w14:textId="77777777" w:rsidR="00DE391B" w:rsidRDefault="00DE391B" w:rsidP="009735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F5783" w14:textId="327698CC" w:rsidR="00973565" w:rsidRDefault="006D48F7">
    <w:pPr>
      <w:pStyle w:val="Encabezado"/>
    </w:pPr>
    <w:r>
      <w:rPr>
        <w:noProof/>
      </w:rPr>
      <w:drawing>
        <wp:anchor distT="0" distB="0" distL="114300" distR="114300" simplePos="0" relativeHeight="251661312" behindDoc="1" locked="0" layoutInCell="1" allowOverlap="1" wp14:anchorId="0AD0A05B" wp14:editId="4958BB1E">
          <wp:simplePos x="0" y="0"/>
          <wp:positionH relativeFrom="margin">
            <wp:posOffset>3114675</wp:posOffset>
          </wp:positionH>
          <wp:positionV relativeFrom="paragraph">
            <wp:posOffset>-142875</wp:posOffset>
          </wp:positionV>
          <wp:extent cx="2857500" cy="790575"/>
          <wp:effectExtent l="0" t="0" r="0" b="9525"/>
          <wp:wrapSquare wrapText="bothSides"/>
          <wp:docPr id="18" name="Imagen 18"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85750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565" w:rsidRPr="00867CD3">
      <w:rPr>
        <w:rFonts w:ascii="Calibri" w:eastAsia="Calibri" w:hAnsi="Calibri" w:cs="Times New Roman"/>
        <w:noProof/>
      </w:rPr>
      <w:drawing>
        <wp:anchor distT="0" distB="0" distL="114300" distR="114300" simplePos="0" relativeHeight="251659264" behindDoc="0" locked="0" layoutInCell="1" allowOverlap="1" wp14:anchorId="16BBBEB1" wp14:editId="0A719DEC">
          <wp:simplePos x="0" y="0"/>
          <wp:positionH relativeFrom="page">
            <wp:align>right</wp:align>
          </wp:positionH>
          <wp:positionV relativeFrom="page">
            <wp:posOffset>-86336</wp:posOffset>
          </wp:positionV>
          <wp:extent cx="7779385" cy="13658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385" cy="1365885"/>
                  </a:xfrm>
                  <a:prstGeom prst="rect">
                    <a:avLst/>
                  </a:prstGeom>
                  <a:noFill/>
                </pic:spPr>
              </pic:pic>
            </a:graphicData>
          </a:graphic>
        </wp:anchor>
      </w:drawing>
    </w:r>
  </w:p>
  <w:p w14:paraId="1392BF41" w14:textId="77777777" w:rsidR="00973565" w:rsidRDefault="0097356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BE4"/>
    <w:rsid w:val="000211BB"/>
    <w:rsid w:val="00024ED9"/>
    <w:rsid w:val="00045D03"/>
    <w:rsid w:val="00080773"/>
    <w:rsid w:val="000E32A2"/>
    <w:rsid w:val="000E7949"/>
    <w:rsid w:val="000F4904"/>
    <w:rsid w:val="00130A3F"/>
    <w:rsid w:val="00135070"/>
    <w:rsid w:val="00141EC5"/>
    <w:rsid w:val="00154FDB"/>
    <w:rsid w:val="001C6A2F"/>
    <w:rsid w:val="0021018B"/>
    <w:rsid w:val="00234A22"/>
    <w:rsid w:val="002401D7"/>
    <w:rsid w:val="00283879"/>
    <w:rsid w:val="002B29E8"/>
    <w:rsid w:val="0039008B"/>
    <w:rsid w:val="003E3BA0"/>
    <w:rsid w:val="00473DC0"/>
    <w:rsid w:val="00475BDD"/>
    <w:rsid w:val="004762FA"/>
    <w:rsid w:val="004C15C5"/>
    <w:rsid w:val="004C5BE4"/>
    <w:rsid w:val="004E2BB7"/>
    <w:rsid w:val="005130C4"/>
    <w:rsid w:val="00522B79"/>
    <w:rsid w:val="005B14CB"/>
    <w:rsid w:val="005E385A"/>
    <w:rsid w:val="006576A5"/>
    <w:rsid w:val="00675154"/>
    <w:rsid w:val="006867B9"/>
    <w:rsid w:val="006D2275"/>
    <w:rsid w:val="006D48F7"/>
    <w:rsid w:val="006D577C"/>
    <w:rsid w:val="00727660"/>
    <w:rsid w:val="007416CC"/>
    <w:rsid w:val="00763F78"/>
    <w:rsid w:val="00784285"/>
    <w:rsid w:val="00785B26"/>
    <w:rsid w:val="007D04AC"/>
    <w:rsid w:val="007F0D59"/>
    <w:rsid w:val="008C3039"/>
    <w:rsid w:val="008D10CA"/>
    <w:rsid w:val="008D5290"/>
    <w:rsid w:val="008E4A3D"/>
    <w:rsid w:val="00946047"/>
    <w:rsid w:val="00973565"/>
    <w:rsid w:val="00975C10"/>
    <w:rsid w:val="009C19E6"/>
    <w:rsid w:val="00A04B1A"/>
    <w:rsid w:val="00A73C32"/>
    <w:rsid w:val="00A91962"/>
    <w:rsid w:val="00A94448"/>
    <w:rsid w:val="00AA4079"/>
    <w:rsid w:val="00AF3B10"/>
    <w:rsid w:val="00B14119"/>
    <w:rsid w:val="00B31C99"/>
    <w:rsid w:val="00B71A0B"/>
    <w:rsid w:val="00BE00D8"/>
    <w:rsid w:val="00C00BB1"/>
    <w:rsid w:val="00C12EB3"/>
    <w:rsid w:val="00C20EB1"/>
    <w:rsid w:val="00C85F6A"/>
    <w:rsid w:val="00C92E0A"/>
    <w:rsid w:val="00CB0D22"/>
    <w:rsid w:val="00D63828"/>
    <w:rsid w:val="00D72FEA"/>
    <w:rsid w:val="00DE391B"/>
    <w:rsid w:val="00E05A41"/>
    <w:rsid w:val="00E20492"/>
    <w:rsid w:val="00E434BA"/>
    <w:rsid w:val="00E638F9"/>
    <w:rsid w:val="00EC5051"/>
    <w:rsid w:val="00EF23C8"/>
    <w:rsid w:val="00F05D9B"/>
    <w:rsid w:val="00F17CC9"/>
    <w:rsid w:val="00F43BFF"/>
    <w:rsid w:val="00F477DF"/>
    <w:rsid w:val="00F61461"/>
    <w:rsid w:val="00F850B6"/>
    <w:rsid w:val="00FA07BC"/>
    <w:rsid w:val="00FE4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1FF9E"/>
  <w15:docId w15:val="{54AB10F1-7B1C-4239-807C-74F64A9F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styleId="Tablaconcuadrcula">
    <w:name w:val="Table Grid"/>
    <w:basedOn w:val="Tablanormal"/>
    <w:uiPriority w:val="39"/>
    <w:rsid w:val="00E204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20492"/>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7356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73565"/>
  </w:style>
  <w:style w:type="paragraph" w:styleId="Piedepgina">
    <w:name w:val="footer"/>
    <w:basedOn w:val="Normal"/>
    <w:link w:val="PiedepginaCar"/>
    <w:uiPriority w:val="99"/>
    <w:unhideWhenUsed/>
    <w:rsid w:val="0097356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73565"/>
  </w:style>
  <w:style w:type="paragraph" w:styleId="Textodeglobo">
    <w:name w:val="Balloon Text"/>
    <w:basedOn w:val="Normal"/>
    <w:link w:val="TextodegloboCar"/>
    <w:uiPriority w:val="99"/>
    <w:semiHidden/>
    <w:unhideWhenUsed/>
    <w:rsid w:val="000E794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9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EECFF-E670-4ED8-AD26-D5CF9F15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6029</Words>
  <Characters>33164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gabyp</dc:creator>
  <cp:lastModifiedBy>Maria Gabriela Patiño Arreola</cp:lastModifiedBy>
  <cp:revision>2</cp:revision>
  <cp:lastPrinted>2023-04-24T14:59:00Z</cp:lastPrinted>
  <dcterms:created xsi:type="dcterms:W3CDTF">2023-04-24T15:02:00Z</dcterms:created>
  <dcterms:modified xsi:type="dcterms:W3CDTF">2023-04-24T15:02:00Z</dcterms:modified>
</cp:coreProperties>
</file>