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828"/>
      </w:tblGrid>
      <w:tr w:rsidR="004F0A35" w14:paraId="3A157A03" w14:textId="77777777" w:rsidTr="004F0A35">
        <w:tc>
          <w:tcPr>
            <w:tcW w:w="8828" w:type="dxa"/>
          </w:tcPr>
          <w:p w14:paraId="19B118EA" w14:textId="5AEACF77" w:rsidR="004F0A35" w:rsidRPr="004F0A35" w:rsidRDefault="004F0A35" w:rsidP="006F0343">
            <w:pPr>
              <w:jc w:val="center"/>
              <w:rPr>
                <w:rFonts w:ascii="Verdana" w:hAnsi="Verdana" w:cs="Arial"/>
                <w:b/>
                <w:bCs/>
                <w:sz w:val="24"/>
                <w:szCs w:val="24"/>
              </w:rPr>
            </w:pPr>
            <w:r w:rsidRPr="004F0A35">
              <w:rPr>
                <w:rFonts w:ascii="Verdana" w:hAnsi="Verdana" w:cs="Arial"/>
                <w:b/>
                <w:bCs/>
                <w:sz w:val="24"/>
                <w:szCs w:val="24"/>
              </w:rPr>
              <w:t>ACTA DE LA SESIÓN NÚMERO 01 DE LA COMISIÓN EDILICIA PERMANENTE DE TRÁNSITO Y PROTECCIÓN CIVIL H. AYUNTAMIENTO DE ZAPOTLÁN EL GRANDE, JALISCO.</w:t>
            </w:r>
          </w:p>
        </w:tc>
      </w:tr>
    </w:tbl>
    <w:p w14:paraId="7317CA13" w14:textId="7B14786E" w:rsidR="00E93C6A" w:rsidRPr="006E4141" w:rsidRDefault="00E93C6A" w:rsidP="004F0A35">
      <w:pPr>
        <w:rPr>
          <w:rFonts w:ascii="Verdana" w:hAnsi="Verdana" w:cs="Arial"/>
          <w:b/>
          <w:bCs/>
          <w:sz w:val="24"/>
          <w:szCs w:val="24"/>
          <w:u w:val="single"/>
        </w:rPr>
      </w:pPr>
    </w:p>
    <w:p w14:paraId="07430D8A" w14:textId="71F3F387" w:rsidR="004F0A35" w:rsidRPr="00932B48" w:rsidRDefault="004F0A35" w:rsidP="004F0A35">
      <w:pPr>
        <w:jc w:val="both"/>
        <w:rPr>
          <w:rFonts w:ascii="Arial" w:hAnsi="Arial" w:cs="Arial"/>
          <w:b/>
          <w:bCs/>
          <w:sz w:val="24"/>
          <w:szCs w:val="24"/>
          <w:u w:val="single"/>
        </w:rPr>
      </w:pPr>
      <w:r w:rsidRPr="00932B48">
        <w:rPr>
          <w:rFonts w:ascii="Arial" w:hAnsi="Arial" w:cs="Arial"/>
          <w:sz w:val="24"/>
          <w:szCs w:val="24"/>
        </w:rPr>
        <w:t>En Ciudad Guzmán Municipio de Zapotlán el Grande, Jalisco, siendo el día jueves 10 de octubre del del año 2024, a las 12:</w:t>
      </w:r>
      <w:r w:rsidR="00ED51DE">
        <w:rPr>
          <w:rFonts w:ascii="Arial" w:hAnsi="Arial" w:cs="Arial"/>
          <w:sz w:val="24"/>
          <w:szCs w:val="24"/>
        </w:rPr>
        <w:t>26</w:t>
      </w:r>
      <w:r w:rsidRPr="00932B48">
        <w:rPr>
          <w:rFonts w:ascii="Arial" w:hAnsi="Arial" w:cs="Arial"/>
          <w:sz w:val="24"/>
          <w:szCs w:val="24"/>
        </w:rPr>
        <w:t xml:space="preserve"> doce horas con </w:t>
      </w:r>
      <w:r w:rsidR="00ED51DE">
        <w:rPr>
          <w:rFonts w:ascii="Arial" w:hAnsi="Arial" w:cs="Arial"/>
          <w:sz w:val="24"/>
          <w:szCs w:val="24"/>
        </w:rPr>
        <w:t>veintiséis</w:t>
      </w:r>
      <w:r w:rsidRPr="00932B48">
        <w:rPr>
          <w:rFonts w:ascii="Arial" w:hAnsi="Arial" w:cs="Arial"/>
          <w:sz w:val="24"/>
          <w:szCs w:val="24"/>
        </w:rPr>
        <w:t xml:space="preserve"> minutos, reunidos en la sala de juntas Roció Elizondo Diaz, de la sala de regidores del municipio de Zapotlán el grande jalisco, ubicada en el interior del palacio Municipal con domicilio en Colón Numero 62, colonia centro, previamente convocados los regidores </w:t>
      </w:r>
      <w:r w:rsidRPr="00932B48">
        <w:rPr>
          <w:rFonts w:ascii="Arial" w:hAnsi="Arial" w:cs="Arial"/>
          <w:b/>
          <w:bCs/>
          <w:sz w:val="24"/>
          <w:szCs w:val="24"/>
        </w:rPr>
        <w:t>LIC. YULIANA LIVIER VARGAS DE LA TORRE,</w:t>
      </w:r>
      <w:r w:rsidR="0000196E" w:rsidRPr="00932B48">
        <w:rPr>
          <w:rFonts w:ascii="Arial" w:hAnsi="Arial" w:cs="Arial"/>
          <w:b/>
          <w:bCs/>
          <w:sz w:val="24"/>
          <w:szCs w:val="24"/>
        </w:rPr>
        <w:t xml:space="preserve"> LIC. </w:t>
      </w:r>
      <w:r w:rsidR="0000196E">
        <w:rPr>
          <w:rFonts w:ascii="Arial" w:hAnsi="Arial" w:cs="Arial"/>
          <w:b/>
          <w:bCs/>
          <w:sz w:val="24"/>
          <w:szCs w:val="24"/>
        </w:rPr>
        <w:t xml:space="preserve">OSCAR MURGUÍA TORRES, MTRA. CLAUDIA MARGARITA ROBLES GÓMEZ </w:t>
      </w:r>
      <w:r w:rsidRPr="00932B48">
        <w:rPr>
          <w:rFonts w:ascii="Arial" w:hAnsi="Arial" w:cs="Arial"/>
          <w:sz w:val="24"/>
          <w:szCs w:val="24"/>
        </w:rPr>
        <w:t>y el</w:t>
      </w:r>
      <w:r w:rsidRPr="00932B48">
        <w:rPr>
          <w:rFonts w:ascii="Arial" w:hAnsi="Arial" w:cs="Arial"/>
          <w:b/>
          <w:bCs/>
          <w:sz w:val="24"/>
          <w:szCs w:val="24"/>
        </w:rPr>
        <w:t xml:space="preserve"> MCP. BERTHA SILVIA GÓMEZ RAMOS, </w:t>
      </w:r>
      <w:r w:rsidRPr="00932B48">
        <w:rPr>
          <w:rFonts w:ascii="Arial" w:hAnsi="Arial" w:cs="Arial"/>
          <w:sz w:val="24"/>
          <w:szCs w:val="24"/>
        </w:rPr>
        <w:t xml:space="preserve">integrantes de la Comisión </w:t>
      </w:r>
      <w:proofErr w:type="gramStart"/>
      <w:r w:rsidRPr="00932B48">
        <w:rPr>
          <w:rFonts w:ascii="Arial" w:hAnsi="Arial" w:cs="Arial"/>
          <w:sz w:val="24"/>
          <w:szCs w:val="24"/>
        </w:rPr>
        <w:t>Edilicia</w:t>
      </w:r>
      <w:proofErr w:type="gramEnd"/>
      <w:r w:rsidRPr="00932B48">
        <w:rPr>
          <w:rFonts w:ascii="Arial" w:hAnsi="Arial" w:cs="Arial"/>
          <w:sz w:val="24"/>
          <w:szCs w:val="24"/>
        </w:rPr>
        <w:t xml:space="preserve"> de </w:t>
      </w:r>
      <w:r w:rsidR="0000196E">
        <w:rPr>
          <w:rFonts w:ascii="Arial" w:hAnsi="Arial" w:cs="Arial"/>
          <w:sz w:val="24"/>
          <w:szCs w:val="24"/>
        </w:rPr>
        <w:t xml:space="preserve">Tránsito y Protección Civil </w:t>
      </w:r>
      <w:r w:rsidRPr="00932B48">
        <w:rPr>
          <w:rFonts w:ascii="Arial" w:hAnsi="Arial" w:cs="Arial"/>
          <w:sz w:val="24"/>
          <w:szCs w:val="24"/>
        </w:rPr>
        <w:t>del Honorable ayuntamiento de Zapotlán el Grande, Jalisco, en su calidad de presidenta y vocales respectivamente; con fundamento en lo dispuesto por el artículo 115 constitucional. 27 de la Ley de Gobierno y Administración Pública del estado de jalisco, 40 al 48 y 70 BIS del Reglamento Interior de Ayuntamiento de Zapotlán el Grande, Jalisco, procedemos a celebrar la presente sesión, a la cual previamente fue convocada, se somete a consideración de lo siguiente:</w:t>
      </w:r>
    </w:p>
    <w:tbl>
      <w:tblPr>
        <w:tblStyle w:val="Tablaconcuadrcula"/>
        <w:tblW w:w="0" w:type="auto"/>
        <w:tblLook w:val="04A0" w:firstRow="1" w:lastRow="0" w:firstColumn="1" w:lastColumn="0" w:noHBand="0" w:noVBand="1"/>
      </w:tblPr>
      <w:tblGrid>
        <w:gridCol w:w="8828"/>
      </w:tblGrid>
      <w:tr w:rsidR="004F0A35" w14:paraId="6B7A3460" w14:textId="77777777" w:rsidTr="004F0A35">
        <w:tc>
          <w:tcPr>
            <w:tcW w:w="8828" w:type="dxa"/>
          </w:tcPr>
          <w:p w14:paraId="0884D8B4" w14:textId="4F41382A" w:rsidR="004F0A35" w:rsidRDefault="004F0A35" w:rsidP="004F0A35">
            <w:pPr>
              <w:jc w:val="center"/>
              <w:rPr>
                <w:rFonts w:ascii="Verdana" w:hAnsi="Verdana" w:cs="Arial"/>
                <w:sz w:val="24"/>
                <w:szCs w:val="24"/>
              </w:rPr>
            </w:pPr>
            <w:r w:rsidRPr="00932B48">
              <w:rPr>
                <w:rFonts w:ascii="Arial" w:hAnsi="Arial" w:cs="Arial"/>
                <w:b/>
                <w:bCs/>
                <w:sz w:val="24"/>
                <w:szCs w:val="24"/>
              </w:rPr>
              <w:t>LISTA DE ASISTENCIA Y DECLARACIÓN DE QUÓRUM.</w:t>
            </w:r>
          </w:p>
        </w:tc>
      </w:tr>
    </w:tbl>
    <w:p w14:paraId="6D716D74" w14:textId="77777777" w:rsidR="004F0A35" w:rsidRDefault="004F0A35" w:rsidP="006F0343">
      <w:pPr>
        <w:jc w:val="both"/>
        <w:rPr>
          <w:rFonts w:ascii="Verdana" w:hAnsi="Verdana" w:cs="Arial"/>
          <w:sz w:val="24"/>
          <w:szCs w:val="24"/>
        </w:rPr>
      </w:pPr>
    </w:p>
    <w:p w14:paraId="5E589D63" w14:textId="66E03171" w:rsidR="007B2190" w:rsidRPr="006E4141" w:rsidRDefault="004F0A35" w:rsidP="006F0343">
      <w:pPr>
        <w:jc w:val="both"/>
        <w:rPr>
          <w:rFonts w:ascii="Verdana" w:hAnsi="Verdana" w:cs="Arial"/>
          <w:b/>
          <w:bCs/>
          <w:sz w:val="24"/>
          <w:szCs w:val="24"/>
        </w:rPr>
      </w:pPr>
      <w:r w:rsidRPr="004F0A35">
        <w:rPr>
          <w:rFonts w:ascii="Verdana" w:hAnsi="Verdana" w:cs="Arial"/>
          <w:b/>
          <w:bCs/>
          <w:sz w:val="24"/>
          <w:szCs w:val="24"/>
        </w:rPr>
        <w:t>Regidora Yuliana:</w:t>
      </w:r>
      <w:r>
        <w:rPr>
          <w:rFonts w:ascii="Verdana" w:hAnsi="Verdana" w:cs="Arial"/>
          <w:sz w:val="24"/>
          <w:szCs w:val="24"/>
        </w:rPr>
        <w:t xml:space="preserve"> </w:t>
      </w:r>
      <w:r w:rsidR="007B2190" w:rsidRPr="006E4141">
        <w:rPr>
          <w:rFonts w:ascii="Verdana" w:hAnsi="Verdana" w:cs="Arial"/>
          <w:sz w:val="24"/>
          <w:szCs w:val="24"/>
        </w:rPr>
        <w:t xml:space="preserve">Hola, Buenos días compañeros regidores, el día de hoy los hemos convocado mediante </w:t>
      </w:r>
      <w:r w:rsidR="002C6355" w:rsidRPr="006E4141">
        <w:rPr>
          <w:rFonts w:ascii="Verdana" w:hAnsi="Verdana" w:cs="Arial"/>
          <w:sz w:val="24"/>
          <w:szCs w:val="24"/>
        </w:rPr>
        <w:t>número</w:t>
      </w:r>
      <w:r w:rsidR="007B2190" w:rsidRPr="006E4141">
        <w:rPr>
          <w:rFonts w:ascii="Verdana" w:hAnsi="Verdana" w:cs="Arial"/>
          <w:sz w:val="24"/>
          <w:szCs w:val="24"/>
        </w:rPr>
        <w:t xml:space="preserve"> de oficio </w:t>
      </w:r>
      <w:r w:rsidR="00E70DBC">
        <w:rPr>
          <w:rFonts w:ascii="Verdana" w:hAnsi="Verdana" w:cs="Arial"/>
          <w:sz w:val="24"/>
          <w:szCs w:val="24"/>
        </w:rPr>
        <w:t>127</w:t>
      </w:r>
      <w:r w:rsidR="00B75DAA">
        <w:rPr>
          <w:rFonts w:ascii="Verdana" w:hAnsi="Verdana" w:cs="Arial"/>
          <w:sz w:val="24"/>
          <w:szCs w:val="24"/>
        </w:rPr>
        <w:t>5</w:t>
      </w:r>
      <w:r w:rsidR="007B2190" w:rsidRPr="006E4141">
        <w:rPr>
          <w:rFonts w:ascii="Verdana" w:hAnsi="Verdana" w:cs="Arial"/>
          <w:sz w:val="24"/>
          <w:szCs w:val="24"/>
        </w:rPr>
        <w:t>/2024, con el propósito de llevar a cabo la Instalación de la Comisión Edilicia Permanente de</w:t>
      </w:r>
      <w:r w:rsidR="00B75DAA">
        <w:rPr>
          <w:rFonts w:ascii="Verdana" w:hAnsi="Verdana" w:cs="Arial"/>
          <w:sz w:val="24"/>
          <w:szCs w:val="24"/>
        </w:rPr>
        <w:t xml:space="preserve"> Tránsito y Protección Civil</w:t>
      </w:r>
      <w:r w:rsidR="00891C3F">
        <w:rPr>
          <w:rFonts w:ascii="Verdana" w:hAnsi="Verdana" w:cs="Arial"/>
          <w:sz w:val="24"/>
          <w:szCs w:val="24"/>
        </w:rPr>
        <w:t xml:space="preserve">, </w:t>
      </w:r>
      <w:r w:rsidR="007B2190" w:rsidRPr="006E4141">
        <w:rPr>
          <w:rFonts w:ascii="Verdana" w:hAnsi="Verdana" w:cs="Arial"/>
          <w:sz w:val="24"/>
          <w:szCs w:val="24"/>
        </w:rPr>
        <w:t xml:space="preserve">por lo que siendo las </w:t>
      </w:r>
      <w:r w:rsidR="00C95FFD">
        <w:rPr>
          <w:rFonts w:ascii="Verdana" w:hAnsi="Verdana" w:cs="Arial"/>
          <w:sz w:val="24"/>
          <w:szCs w:val="24"/>
        </w:rPr>
        <w:t xml:space="preserve">doce </w:t>
      </w:r>
      <w:r w:rsidR="007B2190" w:rsidRPr="006E4141">
        <w:rPr>
          <w:rFonts w:ascii="Verdana" w:hAnsi="Verdana" w:cs="Arial"/>
          <w:sz w:val="24"/>
          <w:szCs w:val="24"/>
        </w:rPr>
        <w:t>horas con</w:t>
      </w:r>
      <w:r w:rsidR="00C95FFD">
        <w:rPr>
          <w:rFonts w:ascii="Verdana" w:hAnsi="Verdana" w:cs="Arial"/>
          <w:sz w:val="24"/>
          <w:szCs w:val="24"/>
        </w:rPr>
        <w:t xml:space="preserve"> veintiséis </w:t>
      </w:r>
      <w:r w:rsidR="007B2190" w:rsidRPr="006E4141">
        <w:rPr>
          <w:rFonts w:ascii="Verdana" w:hAnsi="Verdana" w:cs="Arial"/>
          <w:sz w:val="24"/>
          <w:szCs w:val="24"/>
        </w:rPr>
        <w:t>minutos del día 10 de octubre del año 2024</w:t>
      </w:r>
      <w:r w:rsidR="00023C92" w:rsidRPr="006E4141">
        <w:rPr>
          <w:rFonts w:ascii="Verdana" w:hAnsi="Verdana" w:cs="Arial"/>
          <w:sz w:val="24"/>
          <w:szCs w:val="24"/>
        </w:rPr>
        <w:t xml:space="preserve">, estando reunidos en la  Sala de Regidores “Roció Elizondo Díaz”, ubicada en la planta alta del palacio Municipal, </w:t>
      </w:r>
      <w:r w:rsidR="00F250B6" w:rsidRPr="006E4141">
        <w:rPr>
          <w:rFonts w:ascii="Verdana" w:hAnsi="Verdana" w:cs="Arial"/>
          <w:sz w:val="24"/>
          <w:szCs w:val="24"/>
        </w:rPr>
        <w:t xml:space="preserve">y agradeciéndoles  su presencia continuo con la lectura del orden del día: como </w:t>
      </w:r>
      <w:r w:rsidR="00F250B6" w:rsidRPr="006E4141">
        <w:rPr>
          <w:rFonts w:ascii="Verdana" w:hAnsi="Verdana" w:cs="Arial"/>
          <w:b/>
          <w:bCs/>
          <w:sz w:val="24"/>
          <w:szCs w:val="24"/>
        </w:rPr>
        <w:t>primer punto procedo a realizar pase de lista y declaración de quórum legal:</w:t>
      </w:r>
    </w:p>
    <w:tbl>
      <w:tblPr>
        <w:tblStyle w:val="Tablaconcuadrcula"/>
        <w:tblW w:w="0" w:type="auto"/>
        <w:tblLook w:val="04A0" w:firstRow="1" w:lastRow="0" w:firstColumn="1" w:lastColumn="0" w:noHBand="0" w:noVBand="1"/>
      </w:tblPr>
      <w:tblGrid>
        <w:gridCol w:w="6086"/>
        <w:gridCol w:w="1422"/>
        <w:gridCol w:w="1320"/>
      </w:tblGrid>
      <w:tr w:rsidR="00F250B6" w:rsidRPr="006E4141" w14:paraId="747D4253" w14:textId="61C9DCA6" w:rsidTr="00E70DBC">
        <w:tc>
          <w:tcPr>
            <w:tcW w:w="6086" w:type="dxa"/>
          </w:tcPr>
          <w:p w14:paraId="0669265F" w14:textId="6BA06AE2" w:rsidR="00F250B6" w:rsidRPr="006E4141" w:rsidRDefault="00F250B6" w:rsidP="006F0343">
            <w:pPr>
              <w:jc w:val="center"/>
              <w:rPr>
                <w:rFonts w:ascii="Verdana" w:hAnsi="Verdana" w:cs="Arial"/>
                <w:b/>
                <w:bCs/>
                <w:sz w:val="24"/>
                <w:szCs w:val="24"/>
              </w:rPr>
            </w:pPr>
            <w:r w:rsidRPr="006E4141">
              <w:rPr>
                <w:rFonts w:ascii="Verdana" w:hAnsi="Verdana" w:cs="Arial"/>
                <w:b/>
                <w:bCs/>
                <w:sz w:val="24"/>
                <w:szCs w:val="24"/>
              </w:rPr>
              <w:t>Regidores</w:t>
            </w:r>
          </w:p>
        </w:tc>
        <w:tc>
          <w:tcPr>
            <w:tcW w:w="1422" w:type="dxa"/>
          </w:tcPr>
          <w:p w14:paraId="0AF1ACC2" w14:textId="04314DE0" w:rsidR="00F250B6" w:rsidRPr="006E4141" w:rsidRDefault="00F250B6" w:rsidP="006F0343">
            <w:pPr>
              <w:jc w:val="center"/>
              <w:rPr>
                <w:rFonts w:ascii="Verdana" w:hAnsi="Verdana" w:cs="Arial"/>
                <w:b/>
                <w:bCs/>
                <w:sz w:val="24"/>
                <w:szCs w:val="24"/>
              </w:rPr>
            </w:pPr>
            <w:r w:rsidRPr="006E4141">
              <w:rPr>
                <w:rFonts w:ascii="Verdana" w:hAnsi="Verdana" w:cs="Arial"/>
                <w:b/>
                <w:bCs/>
                <w:sz w:val="24"/>
                <w:szCs w:val="24"/>
              </w:rPr>
              <w:t>Presente</w:t>
            </w:r>
          </w:p>
        </w:tc>
        <w:tc>
          <w:tcPr>
            <w:tcW w:w="1320" w:type="dxa"/>
          </w:tcPr>
          <w:p w14:paraId="1822B655" w14:textId="728541E5" w:rsidR="00F250B6" w:rsidRPr="006E4141" w:rsidRDefault="00F250B6" w:rsidP="006F0343">
            <w:pPr>
              <w:jc w:val="center"/>
              <w:rPr>
                <w:rFonts w:ascii="Verdana" w:hAnsi="Verdana" w:cs="Arial"/>
                <w:b/>
                <w:bCs/>
                <w:sz w:val="24"/>
                <w:szCs w:val="24"/>
              </w:rPr>
            </w:pPr>
            <w:r w:rsidRPr="006E4141">
              <w:rPr>
                <w:rFonts w:ascii="Verdana" w:hAnsi="Verdana" w:cs="Arial"/>
                <w:b/>
                <w:bCs/>
                <w:sz w:val="24"/>
                <w:szCs w:val="24"/>
              </w:rPr>
              <w:t>Ausente</w:t>
            </w:r>
          </w:p>
        </w:tc>
      </w:tr>
      <w:tr w:rsidR="00B75DAA" w:rsidRPr="006E4141" w14:paraId="402101C0" w14:textId="77777777" w:rsidTr="00E70DBC">
        <w:tc>
          <w:tcPr>
            <w:tcW w:w="6086" w:type="dxa"/>
          </w:tcPr>
          <w:p w14:paraId="0CBB42FD" w14:textId="1D193207" w:rsidR="00B75DAA" w:rsidRPr="006E4141" w:rsidRDefault="00B75DAA" w:rsidP="00B75DAA">
            <w:pPr>
              <w:rPr>
                <w:rFonts w:ascii="Verdana" w:hAnsi="Verdana" w:cs="Arial"/>
                <w:b/>
                <w:bCs/>
                <w:sz w:val="24"/>
                <w:szCs w:val="24"/>
              </w:rPr>
            </w:pPr>
            <w:r>
              <w:rPr>
                <w:rFonts w:ascii="Verdana" w:hAnsi="Verdana" w:cs="Arial"/>
                <w:b/>
                <w:bCs/>
                <w:sz w:val="24"/>
                <w:szCs w:val="24"/>
              </w:rPr>
              <w:t xml:space="preserve">C. Oscar Murguía Torres </w:t>
            </w:r>
          </w:p>
        </w:tc>
        <w:tc>
          <w:tcPr>
            <w:tcW w:w="1422" w:type="dxa"/>
          </w:tcPr>
          <w:p w14:paraId="07059D75" w14:textId="5915B666" w:rsidR="00B75DAA" w:rsidRPr="006E4141" w:rsidRDefault="004F0A35" w:rsidP="006F0343">
            <w:pPr>
              <w:jc w:val="center"/>
              <w:rPr>
                <w:rFonts w:ascii="Verdana" w:hAnsi="Verdana" w:cs="Arial"/>
                <w:b/>
                <w:bCs/>
                <w:sz w:val="24"/>
                <w:szCs w:val="24"/>
              </w:rPr>
            </w:pPr>
            <w:r>
              <w:rPr>
                <w:rFonts w:ascii="Verdana" w:hAnsi="Verdana" w:cs="Arial"/>
                <w:b/>
                <w:bCs/>
                <w:sz w:val="24"/>
                <w:szCs w:val="24"/>
              </w:rPr>
              <w:t>X</w:t>
            </w:r>
          </w:p>
        </w:tc>
        <w:tc>
          <w:tcPr>
            <w:tcW w:w="1320" w:type="dxa"/>
          </w:tcPr>
          <w:p w14:paraId="7D765828" w14:textId="77777777" w:rsidR="00B75DAA" w:rsidRPr="006E4141" w:rsidRDefault="00B75DAA" w:rsidP="006F0343">
            <w:pPr>
              <w:jc w:val="center"/>
              <w:rPr>
                <w:rFonts w:ascii="Verdana" w:hAnsi="Verdana" w:cs="Arial"/>
                <w:b/>
                <w:bCs/>
                <w:sz w:val="24"/>
                <w:szCs w:val="24"/>
              </w:rPr>
            </w:pPr>
          </w:p>
        </w:tc>
      </w:tr>
      <w:tr w:rsidR="00F250B6" w:rsidRPr="006E4141" w14:paraId="54C29640" w14:textId="06B98F2F" w:rsidTr="00E70DBC">
        <w:tc>
          <w:tcPr>
            <w:tcW w:w="6086" w:type="dxa"/>
          </w:tcPr>
          <w:p w14:paraId="04665EAB" w14:textId="1FCBC10E" w:rsidR="00F250B6" w:rsidRPr="006E4141" w:rsidRDefault="00F250B6" w:rsidP="006F0343">
            <w:pPr>
              <w:jc w:val="both"/>
              <w:rPr>
                <w:rFonts w:ascii="Verdana" w:hAnsi="Verdana" w:cs="Arial"/>
                <w:b/>
                <w:bCs/>
                <w:sz w:val="24"/>
                <w:szCs w:val="24"/>
              </w:rPr>
            </w:pPr>
            <w:r w:rsidRPr="006E4141">
              <w:rPr>
                <w:rFonts w:ascii="Verdana" w:hAnsi="Verdana" w:cs="Arial"/>
                <w:b/>
                <w:bCs/>
                <w:sz w:val="24"/>
                <w:szCs w:val="24"/>
              </w:rPr>
              <w:t xml:space="preserve">C. </w:t>
            </w:r>
            <w:r w:rsidR="00B75DAA">
              <w:rPr>
                <w:rFonts w:ascii="Verdana" w:hAnsi="Verdana" w:cs="Arial"/>
                <w:b/>
                <w:bCs/>
                <w:sz w:val="24"/>
                <w:szCs w:val="24"/>
              </w:rPr>
              <w:t>Claudia Margarita Robles</w:t>
            </w:r>
            <w:r w:rsidR="00725552">
              <w:rPr>
                <w:rFonts w:ascii="Verdana" w:hAnsi="Verdana" w:cs="Arial"/>
                <w:b/>
                <w:bCs/>
                <w:sz w:val="24"/>
                <w:szCs w:val="24"/>
              </w:rPr>
              <w:t xml:space="preserve"> Gómez </w:t>
            </w:r>
          </w:p>
        </w:tc>
        <w:tc>
          <w:tcPr>
            <w:tcW w:w="1422" w:type="dxa"/>
          </w:tcPr>
          <w:p w14:paraId="664A8AFA" w14:textId="310353A1" w:rsidR="00F250B6" w:rsidRPr="004F0A35" w:rsidRDefault="004F0A35" w:rsidP="004F0A35">
            <w:pPr>
              <w:jc w:val="center"/>
              <w:rPr>
                <w:rFonts w:ascii="Verdana" w:hAnsi="Verdana" w:cs="Arial"/>
                <w:b/>
                <w:bCs/>
                <w:sz w:val="24"/>
                <w:szCs w:val="24"/>
              </w:rPr>
            </w:pPr>
            <w:r w:rsidRPr="004F0A35">
              <w:rPr>
                <w:rFonts w:ascii="Verdana" w:hAnsi="Verdana" w:cs="Arial"/>
                <w:b/>
                <w:bCs/>
                <w:sz w:val="24"/>
                <w:szCs w:val="24"/>
              </w:rPr>
              <w:t>X</w:t>
            </w:r>
          </w:p>
        </w:tc>
        <w:tc>
          <w:tcPr>
            <w:tcW w:w="1320" w:type="dxa"/>
          </w:tcPr>
          <w:p w14:paraId="17B6A950" w14:textId="77777777" w:rsidR="00F250B6" w:rsidRPr="006E4141" w:rsidRDefault="00F250B6" w:rsidP="006F0343">
            <w:pPr>
              <w:jc w:val="both"/>
              <w:rPr>
                <w:rFonts w:ascii="Verdana" w:hAnsi="Verdana" w:cs="Arial"/>
                <w:sz w:val="24"/>
                <w:szCs w:val="24"/>
              </w:rPr>
            </w:pPr>
          </w:p>
        </w:tc>
      </w:tr>
      <w:tr w:rsidR="00F250B6" w:rsidRPr="006E4141" w14:paraId="73715136" w14:textId="558A0E1F" w:rsidTr="00E70DBC">
        <w:tc>
          <w:tcPr>
            <w:tcW w:w="6086" w:type="dxa"/>
          </w:tcPr>
          <w:p w14:paraId="480AF1A3" w14:textId="6D55F51C" w:rsidR="00F250B6" w:rsidRPr="006E4141" w:rsidRDefault="00F250B6" w:rsidP="006F0343">
            <w:pPr>
              <w:jc w:val="both"/>
              <w:rPr>
                <w:rFonts w:ascii="Verdana" w:hAnsi="Verdana" w:cs="Arial"/>
                <w:b/>
                <w:bCs/>
                <w:sz w:val="24"/>
                <w:szCs w:val="24"/>
              </w:rPr>
            </w:pPr>
            <w:r w:rsidRPr="006E4141">
              <w:rPr>
                <w:rFonts w:ascii="Verdana" w:hAnsi="Verdana" w:cs="Arial"/>
                <w:b/>
                <w:bCs/>
                <w:sz w:val="24"/>
                <w:szCs w:val="24"/>
              </w:rPr>
              <w:t xml:space="preserve">C. </w:t>
            </w:r>
            <w:r w:rsidR="00E70DBC">
              <w:rPr>
                <w:rFonts w:ascii="Verdana" w:hAnsi="Verdana" w:cs="Arial"/>
                <w:b/>
                <w:bCs/>
                <w:sz w:val="24"/>
                <w:szCs w:val="24"/>
              </w:rPr>
              <w:t>Bertha Silvia Gómez</w:t>
            </w:r>
            <w:r w:rsidR="00B75DAA">
              <w:rPr>
                <w:rFonts w:ascii="Verdana" w:hAnsi="Verdana" w:cs="Arial"/>
                <w:b/>
                <w:bCs/>
                <w:sz w:val="24"/>
                <w:szCs w:val="24"/>
              </w:rPr>
              <w:t xml:space="preserve"> Ramos </w:t>
            </w:r>
          </w:p>
        </w:tc>
        <w:tc>
          <w:tcPr>
            <w:tcW w:w="1422" w:type="dxa"/>
          </w:tcPr>
          <w:p w14:paraId="66E4D2A1" w14:textId="67AC0288" w:rsidR="00F250B6" w:rsidRPr="004F0A35" w:rsidRDefault="004F0A35" w:rsidP="004F0A35">
            <w:pPr>
              <w:jc w:val="center"/>
              <w:rPr>
                <w:rFonts w:ascii="Verdana" w:hAnsi="Verdana" w:cs="Arial"/>
                <w:b/>
                <w:bCs/>
                <w:sz w:val="24"/>
                <w:szCs w:val="24"/>
              </w:rPr>
            </w:pPr>
            <w:r w:rsidRPr="004F0A35">
              <w:rPr>
                <w:rFonts w:ascii="Verdana" w:hAnsi="Verdana" w:cs="Arial"/>
                <w:b/>
                <w:bCs/>
                <w:sz w:val="24"/>
                <w:szCs w:val="24"/>
              </w:rPr>
              <w:t>X</w:t>
            </w:r>
          </w:p>
        </w:tc>
        <w:tc>
          <w:tcPr>
            <w:tcW w:w="1320" w:type="dxa"/>
          </w:tcPr>
          <w:p w14:paraId="2C4C8D9C" w14:textId="77777777" w:rsidR="00F250B6" w:rsidRPr="006E4141" w:rsidRDefault="00F250B6" w:rsidP="006F0343">
            <w:pPr>
              <w:jc w:val="both"/>
              <w:rPr>
                <w:rFonts w:ascii="Verdana" w:hAnsi="Verdana" w:cs="Arial"/>
                <w:sz w:val="24"/>
                <w:szCs w:val="24"/>
              </w:rPr>
            </w:pPr>
          </w:p>
        </w:tc>
      </w:tr>
      <w:tr w:rsidR="00F250B6" w:rsidRPr="006E4141" w14:paraId="249F81A2" w14:textId="77777777" w:rsidTr="00E70DBC">
        <w:tc>
          <w:tcPr>
            <w:tcW w:w="6086" w:type="dxa"/>
          </w:tcPr>
          <w:p w14:paraId="06F572E5" w14:textId="6E1ADD51" w:rsidR="00F250B6" w:rsidRPr="006E4141" w:rsidRDefault="00F250B6" w:rsidP="006F0343">
            <w:pPr>
              <w:jc w:val="both"/>
              <w:rPr>
                <w:rFonts w:ascii="Verdana" w:hAnsi="Verdana" w:cs="Arial"/>
                <w:sz w:val="24"/>
                <w:szCs w:val="24"/>
              </w:rPr>
            </w:pPr>
            <w:r w:rsidRPr="006E4141">
              <w:rPr>
                <w:rFonts w:ascii="Verdana" w:hAnsi="Verdana" w:cs="Arial"/>
                <w:sz w:val="24"/>
                <w:szCs w:val="24"/>
              </w:rPr>
              <w:t xml:space="preserve">La de la voz la </w:t>
            </w:r>
            <w:r w:rsidRPr="006E4141">
              <w:rPr>
                <w:rFonts w:ascii="Verdana" w:hAnsi="Verdana" w:cs="Arial"/>
                <w:b/>
                <w:bCs/>
                <w:sz w:val="24"/>
                <w:szCs w:val="24"/>
              </w:rPr>
              <w:t xml:space="preserve">C. </w:t>
            </w:r>
            <w:r w:rsidR="00E70DBC">
              <w:rPr>
                <w:rFonts w:ascii="Verdana" w:hAnsi="Verdana" w:cs="Arial"/>
                <w:b/>
                <w:bCs/>
                <w:sz w:val="24"/>
                <w:szCs w:val="24"/>
              </w:rPr>
              <w:t>Yuliana Livier Vargas de la Torre</w:t>
            </w:r>
          </w:p>
        </w:tc>
        <w:tc>
          <w:tcPr>
            <w:tcW w:w="1422" w:type="dxa"/>
          </w:tcPr>
          <w:p w14:paraId="114562AF" w14:textId="4CE9FA57" w:rsidR="00F250B6" w:rsidRPr="004F0A35" w:rsidRDefault="004F0A35" w:rsidP="004F0A35">
            <w:pPr>
              <w:jc w:val="center"/>
              <w:rPr>
                <w:rFonts w:ascii="Verdana" w:hAnsi="Verdana" w:cs="Arial"/>
                <w:b/>
                <w:bCs/>
                <w:sz w:val="24"/>
                <w:szCs w:val="24"/>
              </w:rPr>
            </w:pPr>
            <w:r w:rsidRPr="004F0A35">
              <w:rPr>
                <w:rFonts w:ascii="Verdana" w:hAnsi="Verdana" w:cs="Arial"/>
                <w:b/>
                <w:bCs/>
                <w:sz w:val="24"/>
                <w:szCs w:val="24"/>
              </w:rPr>
              <w:t>X</w:t>
            </w:r>
          </w:p>
        </w:tc>
        <w:tc>
          <w:tcPr>
            <w:tcW w:w="1320" w:type="dxa"/>
          </w:tcPr>
          <w:p w14:paraId="2DE77C7D" w14:textId="77777777" w:rsidR="00F250B6" w:rsidRPr="006E4141" w:rsidRDefault="00F250B6" w:rsidP="006F0343">
            <w:pPr>
              <w:jc w:val="both"/>
              <w:rPr>
                <w:rFonts w:ascii="Verdana" w:hAnsi="Verdana" w:cs="Arial"/>
                <w:sz w:val="24"/>
                <w:szCs w:val="24"/>
              </w:rPr>
            </w:pPr>
          </w:p>
        </w:tc>
      </w:tr>
    </w:tbl>
    <w:p w14:paraId="1BC31C3B" w14:textId="77777777" w:rsidR="006E4141" w:rsidRPr="006E4141" w:rsidRDefault="006E4141" w:rsidP="006F0343">
      <w:pPr>
        <w:jc w:val="both"/>
        <w:rPr>
          <w:rFonts w:ascii="Verdana" w:hAnsi="Verdana" w:cs="Arial"/>
          <w:sz w:val="24"/>
          <w:szCs w:val="24"/>
        </w:rPr>
      </w:pPr>
    </w:p>
    <w:tbl>
      <w:tblPr>
        <w:tblStyle w:val="Tablaconcuadrcula"/>
        <w:tblW w:w="0" w:type="auto"/>
        <w:tblLook w:val="04A0" w:firstRow="1" w:lastRow="0" w:firstColumn="1" w:lastColumn="0" w:noHBand="0" w:noVBand="1"/>
      </w:tblPr>
      <w:tblGrid>
        <w:gridCol w:w="8828"/>
      </w:tblGrid>
      <w:tr w:rsidR="00E76BC5" w:rsidRPr="00932B48" w14:paraId="47E143E0" w14:textId="77777777" w:rsidTr="00320C26">
        <w:tc>
          <w:tcPr>
            <w:tcW w:w="8828" w:type="dxa"/>
          </w:tcPr>
          <w:p w14:paraId="4BC7B7C1" w14:textId="77777777" w:rsidR="00E76BC5" w:rsidRPr="00932B48" w:rsidRDefault="00E76BC5" w:rsidP="00320C26">
            <w:pPr>
              <w:spacing w:after="240"/>
              <w:contextualSpacing/>
              <w:jc w:val="center"/>
              <w:rPr>
                <w:rFonts w:ascii="Arial" w:eastAsia="MS Mincho" w:hAnsi="Arial" w:cs="Arial"/>
                <w:b/>
                <w:kern w:val="0"/>
                <w:sz w:val="24"/>
                <w:szCs w:val="24"/>
                <w:lang w:val="es-ES_tradnl" w:eastAsia="es-ES"/>
                <w14:ligatures w14:val="none"/>
              </w:rPr>
            </w:pPr>
            <w:r w:rsidRPr="00932B48">
              <w:rPr>
                <w:rFonts w:ascii="Arial" w:eastAsia="MS Mincho" w:hAnsi="Arial" w:cs="Arial"/>
                <w:b/>
                <w:kern w:val="0"/>
                <w:sz w:val="24"/>
                <w:szCs w:val="24"/>
                <w:lang w:val="es-ES_tradnl" w:eastAsia="es-ES"/>
                <w14:ligatures w14:val="none"/>
              </w:rPr>
              <w:t>APROBACIÓN DEL ORDEN DEL DÍA.</w:t>
            </w:r>
          </w:p>
        </w:tc>
      </w:tr>
    </w:tbl>
    <w:p w14:paraId="1937F3F3" w14:textId="438F73DC" w:rsidR="00F250B6" w:rsidRPr="006E4141" w:rsidRDefault="00E76BC5" w:rsidP="006F0343">
      <w:pPr>
        <w:jc w:val="both"/>
        <w:rPr>
          <w:rFonts w:ascii="Verdana" w:hAnsi="Verdana" w:cs="Arial"/>
          <w:sz w:val="24"/>
          <w:szCs w:val="24"/>
        </w:rPr>
      </w:pPr>
      <w:r w:rsidRPr="00E76BC5">
        <w:rPr>
          <w:rFonts w:ascii="Verdana" w:hAnsi="Verdana" w:cs="Arial"/>
          <w:b/>
          <w:bCs/>
          <w:sz w:val="24"/>
          <w:szCs w:val="24"/>
        </w:rPr>
        <w:lastRenderedPageBreak/>
        <w:t>Regidora Yuliana:</w:t>
      </w:r>
      <w:r>
        <w:rPr>
          <w:rFonts w:ascii="Verdana" w:hAnsi="Verdana" w:cs="Arial"/>
          <w:sz w:val="24"/>
          <w:szCs w:val="24"/>
        </w:rPr>
        <w:t xml:space="preserve"> </w:t>
      </w:r>
      <w:r w:rsidR="00F250B6" w:rsidRPr="006E4141">
        <w:rPr>
          <w:rFonts w:ascii="Verdana" w:hAnsi="Verdana" w:cs="Arial"/>
          <w:sz w:val="24"/>
          <w:szCs w:val="24"/>
        </w:rPr>
        <w:t xml:space="preserve">Teniendo quorum legal pasamos al </w:t>
      </w:r>
      <w:r w:rsidR="00F250B6" w:rsidRPr="006E4141">
        <w:rPr>
          <w:rFonts w:ascii="Verdana" w:hAnsi="Verdana" w:cs="Arial"/>
          <w:b/>
          <w:bCs/>
          <w:sz w:val="24"/>
          <w:szCs w:val="24"/>
        </w:rPr>
        <w:t xml:space="preserve">Punto </w:t>
      </w:r>
      <w:r w:rsidR="006E4141" w:rsidRPr="006E4141">
        <w:rPr>
          <w:rFonts w:ascii="Verdana" w:hAnsi="Verdana" w:cs="Arial"/>
          <w:b/>
          <w:bCs/>
          <w:sz w:val="24"/>
          <w:szCs w:val="24"/>
        </w:rPr>
        <w:t>número</w:t>
      </w:r>
      <w:r w:rsidR="00F250B6" w:rsidRPr="006E4141">
        <w:rPr>
          <w:rFonts w:ascii="Verdana" w:hAnsi="Verdana" w:cs="Arial"/>
          <w:b/>
          <w:bCs/>
          <w:sz w:val="24"/>
          <w:szCs w:val="24"/>
        </w:rPr>
        <w:t xml:space="preserve"> dos</w:t>
      </w:r>
      <w:r w:rsidR="00F250B6" w:rsidRPr="006E4141">
        <w:rPr>
          <w:rFonts w:ascii="Verdana" w:hAnsi="Verdana" w:cs="Arial"/>
          <w:sz w:val="24"/>
          <w:szCs w:val="24"/>
        </w:rPr>
        <w:t xml:space="preserve">, la aprobación del orden del </w:t>
      </w:r>
      <w:r w:rsidR="006E4141" w:rsidRPr="006E4141">
        <w:rPr>
          <w:rFonts w:ascii="Verdana" w:hAnsi="Verdana" w:cs="Arial"/>
          <w:sz w:val="24"/>
          <w:szCs w:val="24"/>
        </w:rPr>
        <w:t>día</w:t>
      </w:r>
      <w:r w:rsidR="00F250B6" w:rsidRPr="006E4141">
        <w:rPr>
          <w:rFonts w:ascii="Verdana" w:hAnsi="Verdana" w:cs="Arial"/>
          <w:sz w:val="24"/>
          <w:szCs w:val="24"/>
        </w:rPr>
        <w:t>.</w:t>
      </w:r>
    </w:p>
    <w:p w14:paraId="2EB4EB01" w14:textId="77777777" w:rsidR="00B75DAA" w:rsidRPr="0093630C" w:rsidRDefault="00B75DAA" w:rsidP="00B75DAA">
      <w:pPr>
        <w:spacing w:after="240"/>
        <w:contextualSpacing/>
        <w:jc w:val="center"/>
        <w:rPr>
          <w:rFonts w:ascii="Arial" w:eastAsia="MS Mincho" w:hAnsi="Arial" w:cs="Arial"/>
          <w:b/>
          <w:sz w:val="28"/>
          <w:szCs w:val="28"/>
        </w:rPr>
      </w:pPr>
      <w:r w:rsidRPr="0093630C">
        <w:rPr>
          <w:rFonts w:ascii="Arial" w:eastAsia="MS Mincho" w:hAnsi="Arial" w:cs="Arial"/>
          <w:b/>
          <w:sz w:val="28"/>
          <w:szCs w:val="28"/>
        </w:rPr>
        <w:t>ORDEN DEL DIA</w:t>
      </w:r>
    </w:p>
    <w:p w14:paraId="6DA84965" w14:textId="77777777" w:rsidR="00B75DAA" w:rsidRPr="0093630C" w:rsidRDefault="00B75DAA" w:rsidP="00B75DAA">
      <w:pPr>
        <w:spacing w:after="240"/>
        <w:contextualSpacing/>
        <w:jc w:val="center"/>
        <w:rPr>
          <w:rFonts w:ascii="Arial" w:eastAsia="MS Mincho" w:hAnsi="Arial" w:cs="Arial"/>
          <w:b/>
          <w:sz w:val="28"/>
          <w:szCs w:val="28"/>
        </w:rPr>
      </w:pPr>
    </w:p>
    <w:p w14:paraId="6C14A532" w14:textId="77777777" w:rsidR="00B75DAA" w:rsidRPr="0093630C" w:rsidRDefault="00B75DAA" w:rsidP="00B75DAA">
      <w:pPr>
        <w:numPr>
          <w:ilvl w:val="0"/>
          <w:numId w:val="1"/>
        </w:numPr>
        <w:spacing w:after="240"/>
        <w:contextualSpacing/>
        <w:jc w:val="both"/>
        <w:rPr>
          <w:rFonts w:ascii="Arial" w:hAnsi="Arial" w:cs="Arial"/>
          <w:sz w:val="28"/>
          <w:szCs w:val="28"/>
        </w:rPr>
      </w:pPr>
      <w:r w:rsidRPr="0093630C">
        <w:rPr>
          <w:rFonts w:ascii="Arial" w:hAnsi="Arial" w:cs="Arial"/>
          <w:sz w:val="28"/>
          <w:szCs w:val="28"/>
        </w:rPr>
        <w:t>Lista de asistencia y declaración de quórum.</w:t>
      </w:r>
    </w:p>
    <w:p w14:paraId="6F125297" w14:textId="77777777" w:rsidR="00B75DAA" w:rsidRPr="0093630C" w:rsidRDefault="00B75DAA" w:rsidP="00B75DAA">
      <w:pPr>
        <w:numPr>
          <w:ilvl w:val="0"/>
          <w:numId w:val="1"/>
        </w:numPr>
        <w:spacing w:after="240"/>
        <w:contextualSpacing/>
        <w:jc w:val="both"/>
        <w:rPr>
          <w:rFonts w:ascii="Arial" w:hAnsi="Arial" w:cs="Arial"/>
          <w:sz w:val="28"/>
          <w:szCs w:val="28"/>
        </w:rPr>
      </w:pPr>
      <w:r w:rsidRPr="0093630C">
        <w:rPr>
          <w:rFonts w:ascii="Arial" w:hAnsi="Arial" w:cs="Arial"/>
          <w:sz w:val="28"/>
          <w:szCs w:val="28"/>
        </w:rPr>
        <w:t>Aprobación del orden del día.</w:t>
      </w:r>
    </w:p>
    <w:p w14:paraId="2CF76C8F" w14:textId="77777777" w:rsidR="00B75DAA" w:rsidRPr="0093630C" w:rsidRDefault="00B75DAA" w:rsidP="00B75DAA">
      <w:pPr>
        <w:numPr>
          <w:ilvl w:val="0"/>
          <w:numId w:val="1"/>
        </w:numPr>
        <w:spacing w:after="240"/>
        <w:contextualSpacing/>
        <w:jc w:val="both"/>
        <w:rPr>
          <w:rFonts w:ascii="Arial" w:hAnsi="Arial" w:cs="Arial"/>
          <w:sz w:val="28"/>
          <w:szCs w:val="28"/>
        </w:rPr>
      </w:pPr>
      <w:r w:rsidRPr="0093630C">
        <w:rPr>
          <w:rFonts w:ascii="Arial" w:hAnsi="Arial" w:cs="Arial"/>
          <w:b/>
          <w:sz w:val="28"/>
          <w:szCs w:val="28"/>
        </w:rPr>
        <w:t xml:space="preserve">INSTALACIÓN FORMAL </w:t>
      </w:r>
      <w:r>
        <w:rPr>
          <w:rFonts w:ascii="Arial" w:hAnsi="Arial" w:cs="Arial"/>
          <w:b/>
          <w:sz w:val="28"/>
          <w:szCs w:val="28"/>
        </w:rPr>
        <w:t xml:space="preserve">Y TOMA DE PROTESTA </w:t>
      </w:r>
      <w:r w:rsidRPr="0093630C">
        <w:rPr>
          <w:rFonts w:ascii="Arial" w:hAnsi="Arial" w:cs="Arial"/>
          <w:b/>
          <w:sz w:val="28"/>
          <w:szCs w:val="28"/>
        </w:rPr>
        <w:t>DE LA COMISIÓN EDILICIA PERMANENTE DE</w:t>
      </w:r>
      <w:r>
        <w:rPr>
          <w:rFonts w:ascii="Arial" w:hAnsi="Arial" w:cs="Arial"/>
          <w:b/>
          <w:sz w:val="28"/>
          <w:szCs w:val="28"/>
        </w:rPr>
        <w:t xml:space="preserve"> TRÁNSITO Y PROTECCIÓN CIVIL. </w:t>
      </w:r>
    </w:p>
    <w:p w14:paraId="2B0C6D9C" w14:textId="77777777" w:rsidR="00B75DAA" w:rsidRPr="0093630C" w:rsidRDefault="00B75DAA" w:rsidP="00B75DAA">
      <w:pPr>
        <w:numPr>
          <w:ilvl w:val="0"/>
          <w:numId w:val="1"/>
        </w:numPr>
        <w:spacing w:after="240"/>
        <w:contextualSpacing/>
        <w:jc w:val="both"/>
        <w:rPr>
          <w:rFonts w:ascii="Arial" w:hAnsi="Arial" w:cs="Arial"/>
          <w:sz w:val="28"/>
          <w:szCs w:val="28"/>
        </w:rPr>
      </w:pPr>
      <w:r w:rsidRPr="0093630C">
        <w:rPr>
          <w:rFonts w:ascii="Arial" w:hAnsi="Arial" w:cs="Arial"/>
          <w:sz w:val="28"/>
          <w:szCs w:val="28"/>
        </w:rPr>
        <w:t>Asuntos varios.</w:t>
      </w:r>
    </w:p>
    <w:p w14:paraId="16D5D457" w14:textId="77777777" w:rsidR="00B75DAA" w:rsidRPr="0093630C" w:rsidRDefault="00B75DAA" w:rsidP="00B75DAA">
      <w:pPr>
        <w:numPr>
          <w:ilvl w:val="0"/>
          <w:numId w:val="1"/>
        </w:numPr>
        <w:spacing w:after="240"/>
        <w:contextualSpacing/>
        <w:jc w:val="both"/>
        <w:rPr>
          <w:rFonts w:ascii="Arial" w:hAnsi="Arial" w:cs="Arial"/>
          <w:sz w:val="28"/>
          <w:szCs w:val="28"/>
        </w:rPr>
      </w:pPr>
      <w:r w:rsidRPr="0093630C">
        <w:rPr>
          <w:rFonts w:ascii="Arial" w:hAnsi="Arial" w:cs="Arial"/>
          <w:sz w:val="28"/>
          <w:szCs w:val="28"/>
        </w:rPr>
        <w:t>Clausura</w:t>
      </w:r>
    </w:p>
    <w:p w14:paraId="0F87C6BD" w14:textId="77777777" w:rsidR="00EB3A8B" w:rsidRPr="00EB3A8B" w:rsidRDefault="00EB3A8B" w:rsidP="00EB3A8B">
      <w:pPr>
        <w:spacing w:after="240" w:line="240" w:lineRule="auto"/>
        <w:ind w:left="360"/>
        <w:contextualSpacing/>
        <w:jc w:val="both"/>
        <w:rPr>
          <w:rFonts w:ascii="Arial" w:hAnsi="Arial" w:cs="Arial"/>
          <w:kern w:val="0"/>
          <w:sz w:val="28"/>
          <w:szCs w:val="28"/>
          <w14:ligatures w14:val="none"/>
        </w:rPr>
      </w:pPr>
    </w:p>
    <w:p w14:paraId="521E6041" w14:textId="0206B75E" w:rsidR="006F0343" w:rsidRPr="006E4141" w:rsidRDefault="006F0343" w:rsidP="006F0343">
      <w:pPr>
        <w:contextualSpacing/>
        <w:jc w:val="both"/>
        <w:rPr>
          <w:rFonts w:ascii="Verdana" w:hAnsi="Verdana" w:cs="Arial"/>
          <w:sz w:val="24"/>
          <w:szCs w:val="24"/>
        </w:rPr>
      </w:pPr>
      <w:r w:rsidRPr="006E4141">
        <w:rPr>
          <w:rFonts w:ascii="Verdana" w:hAnsi="Verdana" w:cs="Arial"/>
          <w:sz w:val="24"/>
          <w:szCs w:val="24"/>
        </w:rPr>
        <w:t xml:space="preserve">Derivado de la propuesta del orden del día pregunto a los integrantes de esta Comisión si alguno de ustedes tiene algún tema que quisiera agregar en asuntos </w:t>
      </w:r>
      <w:r w:rsidR="00B75DAA">
        <w:rPr>
          <w:rFonts w:ascii="Verdana" w:hAnsi="Verdana" w:cs="Arial"/>
          <w:sz w:val="24"/>
          <w:szCs w:val="24"/>
        </w:rPr>
        <w:t>v</w:t>
      </w:r>
      <w:r w:rsidRPr="006E4141">
        <w:rPr>
          <w:rFonts w:ascii="Verdana" w:hAnsi="Verdana" w:cs="Arial"/>
          <w:sz w:val="24"/>
          <w:szCs w:val="24"/>
        </w:rPr>
        <w:t xml:space="preserve">arios </w:t>
      </w:r>
      <w:r w:rsidR="00E70DBC" w:rsidRPr="00E70DBC">
        <w:rPr>
          <w:rFonts w:ascii="Verdana" w:hAnsi="Verdana" w:cs="Arial"/>
          <w:b/>
          <w:bCs/>
          <w:sz w:val="24"/>
          <w:szCs w:val="24"/>
        </w:rPr>
        <w:t>(SE ABRE ESPACIO PARA RECIBIR PROPUESTAS DE TEMAS A ENLISTAR EN ASUNTOS VARIOS).</w:t>
      </w:r>
      <w:r w:rsidR="00E70DBC" w:rsidRPr="006E4141">
        <w:rPr>
          <w:rFonts w:ascii="Verdana" w:hAnsi="Verdana" w:cs="Arial"/>
          <w:sz w:val="24"/>
          <w:szCs w:val="24"/>
        </w:rPr>
        <w:t xml:space="preserve"> </w:t>
      </w:r>
    </w:p>
    <w:p w14:paraId="5775C0C5" w14:textId="77777777" w:rsidR="006F0343" w:rsidRPr="006E4141" w:rsidRDefault="006F0343" w:rsidP="006F0343">
      <w:pPr>
        <w:contextualSpacing/>
        <w:jc w:val="both"/>
        <w:rPr>
          <w:rFonts w:ascii="Verdana" w:hAnsi="Verdana" w:cs="Arial"/>
          <w:sz w:val="24"/>
          <w:szCs w:val="24"/>
        </w:rPr>
      </w:pPr>
    </w:p>
    <w:p w14:paraId="7B5C2916" w14:textId="154CB798" w:rsidR="006F0343" w:rsidRPr="006E4141" w:rsidRDefault="006F0343" w:rsidP="006F0343">
      <w:pPr>
        <w:contextualSpacing/>
        <w:jc w:val="both"/>
        <w:rPr>
          <w:rFonts w:ascii="Verdana" w:hAnsi="Verdana" w:cs="Arial"/>
          <w:sz w:val="24"/>
          <w:szCs w:val="24"/>
        </w:rPr>
      </w:pPr>
      <w:r w:rsidRPr="006E4141">
        <w:rPr>
          <w:rFonts w:ascii="Verdana" w:hAnsi="Verdana" w:cs="Arial"/>
          <w:sz w:val="24"/>
          <w:szCs w:val="24"/>
        </w:rPr>
        <w:t>Una vez en listados los temas a tratar</w:t>
      </w:r>
      <w:r w:rsidR="00725552">
        <w:rPr>
          <w:rFonts w:ascii="Verdana" w:hAnsi="Verdana" w:cs="Arial"/>
          <w:sz w:val="24"/>
          <w:szCs w:val="24"/>
        </w:rPr>
        <w:t xml:space="preserve"> y en virtud de no haberse manifestado asuntos varios </w:t>
      </w:r>
      <w:r w:rsidR="00725552" w:rsidRPr="006E4141">
        <w:rPr>
          <w:rFonts w:ascii="Verdana" w:hAnsi="Verdana" w:cs="Arial"/>
          <w:sz w:val="24"/>
          <w:szCs w:val="24"/>
        </w:rPr>
        <w:t>les</w:t>
      </w:r>
      <w:r w:rsidRPr="006E4141">
        <w:rPr>
          <w:rFonts w:ascii="Verdana" w:hAnsi="Verdana" w:cs="Arial"/>
          <w:sz w:val="24"/>
          <w:szCs w:val="24"/>
        </w:rPr>
        <w:t xml:space="preserve"> pido que, si estamos de acuerdo en aprobar el orden del día, lo manifiesten levantando su mano. </w:t>
      </w:r>
    </w:p>
    <w:p w14:paraId="0C6F9DE1" w14:textId="77777777" w:rsidR="006E4141" w:rsidRPr="006E4141" w:rsidRDefault="006E4141" w:rsidP="006F0343">
      <w:pPr>
        <w:contextualSpacing/>
        <w:jc w:val="both"/>
        <w:rPr>
          <w:rFonts w:ascii="Verdana" w:hAnsi="Verdana" w:cs="Arial"/>
          <w:sz w:val="24"/>
          <w:szCs w:val="24"/>
        </w:rPr>
      </w:pPr>
    </w:p>
    <w:tbl>
      <w:tblPr>
        <w:tblStyle w:val="Tablaconcuadrcula"/>
        <w:tblW w:w="0" w:type="auto"/>
        <w:tblLook w:val="04A0" w:firstRow="1" w:lastRow="0" w:firstColumn="1" w:lastColumn="0" w:noHBand="0" w:noVBand="1"/>
      </w:tblPr>
      <w:tblGrid>
        <w:gridCol w:w="4815"/>
        <w:gridCol w:w="1142"/>
        <w:gridCol w:w="1082"/>
        <w:gridCol w:w="1789"/>
      </w:tblGrid>
      <w:tr w:rsidR="00B75DAA" w:rsidRPr="006E4141" w14:paraId="5DE6C94D" w14:textId="77777777" w:rsidTr="00725552">
        <w:tc>
          <w:tcPr>
            <w:tcW w:w="4815" w:type="dxa"/>
          </w:tcPr>
          <w:p w14:paraId="414932B9" w14:textId="77777777" w:rsidR="00B75DAA" w:rsidRPr="006E4141" w:rsidRDefault="00B75DAA" w:rsidP="00E935DE">
            <w:pPr>
              <w:jc w:val="center"/>
              <w:rPr>
                <w:rFonts w:ascii="Verdana" w:hAnsi="Verdana" w:cs="Arial"/>
                <w:b/>
                <w:bCs/>
                <w:sz w:val="24"/>
                <w:szCs w:val="24"/>
              </w:rPr>
            </w:pPr>
            <w:r w:rsidRPr="006E4141">
              <w:rPr>
                <w:rFonts w:ascii="Verdana" w:hAnsi="Verdana" w:cs="Arial"/>
                <w:b/>
                <w:bCs/>
                <w:sz w:val="24"/>
                <w:szCs w:val="24"/>
              </w:rPr>
              <w:t>Regidores</w:t>
            </w:r>
          </w:p>
        </w:tc>
        <w:tc>
          <w:tcPr>
            <w:tcW w:w="1142" w:type="dxa"/>
          </w:tcPr>
          <w:p w14:paraId="302BC6A3" w14:textId="587F630C" w:rsidR="00B75DAA" w:rsidRPr="006E4141" w:rsidRDefault="00B75DAA" w:rsidP="00725552">
            <w:pPr>
              <w:jc w:val="center"/>
              <w:rPr>
                <w:rFonts w:ascii="Verdana" w:hAnsi="Verdana" w:cs="Arial"/>
                <w:b/>
                <w:bCs/>
                <w:sz w:val="24"/>
                <w:szCs w:val="24"/>
              </w:rPr>
            </w:pPr>
            <w:r>
              <w:rPr>
                <w:rFonts w:ascii="Verdana" w:hAnsi="Verdana" w:cs="Arial"/>
                <w:b/>
                <w:bCs/>
                <w:sz w:val="24"/>
                <w:szCs w:val="24"/>
              </w:rPr>
              <w:t>A favor</w:t>
            </w:r>
          </w:p>
        </w:tc>
        <w:tc>
          <w:tcPr>
            <w:tcW w:w="1082" w:type="dxa"/>
          </w:tcPr>
          <w:p w14:paraId="02411A04" w14:textId="6210B29A" w:rsidR="00B75DAA" w:rsidRPr="006E4141" w:rsidRDefault="00B75DAA" w:rsidP="00E935DE">
            <w:pPr>
              <w:jc w:val="center"/>
              <w:rPr>
                <w:rFonts w:ascii="Verdana" w:hAnsi="Verdana" w:cs="Arial"/>
                <w:b/>
                <w:bCs/>
                <w:sz w:val="24"/>
                <w:szCs w:val="24"/>
              </w:rPr>
            </w:pPr>
            <w:r>
              <w:rPr>
                <w:rFonts w:ascii="Verdana" w:hAnsi="Verdana" w:cs="Arial"/>
                <w:b/>
                <w:bCs/>
                <w:sz w:val="24"/>
                <w:szCs w:val="24"/>
              </w:rPr>
              <w:t xml:space="preserve">En contra </w:t>
            </w:r>
          </w:p>
        </w:tc>
        <w:tc>
          <w:tcPr>
            <w:tcW w:w="1789" w:type="dxa"/>
          </w:tcPr>
          <w:p w14:paraId="1A70367B" w14:textId="42AC447F" w:rsidR="00B75DAA" w:rsidRPr="006E4141" w:rsidRDefault="00B75DAA" w:rsidP="00B75DAA">
            <w:pPr>
              <w:rPr>
                <w:rFonts w:ascii="Verdana" w:hAnsi="Verdana" w:cs="Arial"/>
                <w:b/>
                <w:bCs/>
                <w:sz w:val="24"/>
                <w:szCs w:val="24"/>
              </w:rPr>
            </w:pPr>
            <w:r>
              <w:rPr>
                <w:rFonts w:ascii="Verdana" w:hAnsi="Verdana" w:cs="Arial"/>
                <w:b/>
                <w:bCs/>
                <w:sz w:val="24"/>
                <w:szCs w:val="24"/>
              </w:rPr>
              <w:t xml:space="preserve"> En Abstinencia</w:t>
            </w:r>
          </w:p>
        </w:tc>
      </w:tr>
      <w:tr w:rsidR="00725552" w:rsidRPr="006E4141" w14:paraId="3B51320F" w14:textId="77777777" w:rsidTr="00725552">
        <w:tc>
          <w:tcPr>
            <w:tcW w:w="4815" w:type="dxa"/>
          </w:tcPr>
          <w:p w14:paraId="79C566C9" w14:textId="77777777" w:rsidR="00725552" w:rsidRPr="006E4141" w:rsidRDefault="00725552" w:rsidP="00725552">
            <w:pPr>
              <w:rPr>
                <w:rFonts w:ascii="Verdana" w:hAnsi="Verdana" w:cs="Arial"/>
                <w:b/>
                <w:bCs/>
                <w:sz w:val="24"/>
                <w:szCs w:val="24"/>
              </w:rPr>
            </w:pPr>
            <w:r>
              <w:rPr>
                <w:rFonts w:ascii="Verdana" w:hAnsi="Verdana" w:cs="Arial"/>
                <w:b/>
                <w:bCs/>
                <w:sz w:val="24"/>
                <w:szCs w:val="24"/>
              </w:rPr>
              <w:t xml:space="preserve">C. Oscar Murguía Torres </w:t>
            </w:r>
          </w:p>
        </w:tc>
        <w:tc>
          <w:tcPr>
            <w:tcW w:w="1142" w:type="dxa"/>
          </w:tcPr>
          <w:p w14:paraId="250528BA" w14:textId="1E183F4E" w:rsidR="00725552" w:rsidRPr="00725552" w:rsidRDefault="00725552" w:rsidP="00725552">
            <w:pPr>
              <w:jc w:val="center"/>
              <w:rPr>
                <w:rFonts w:ascii="Verdana" w:hAnsi="Verdana" w:cs="Arial"/>
                <w:b/>
                <w:bCs/>
                <w:sz w:val="24"/>
                <w:szCs w:val="24"/>
              </w:rPr>
            </w:pPr>
            <w:r w:rsidRPr="00725552">
              <w:rPr>
                <w:rFonts w:ascii="Verdana" w:hAnsi="Verdana" w:cs="Arial"/>
                <w:b/>
                <w:bCs/>
                <w:sz w:val="24"/>
                <w:szCs w:val="24"/>
              </w:rPr>
              <w:t>X</w:t>
            </w:r>
          </w:p>
        </w:tc>
        <w:tc>
          <w:tcPr>
            <w:tcW w:w="1082" w:type="dxa"/>
          </w:tcPr>
          <w:p w14:paraId="22B68C7C" w14:textId="77777777" w:rsidR="00725552" w:rsidRPr="00725552" w:rsidRDefault="00725552" w:rsidP="00725552">
            <w:pPr>
              <w:jc w:val="center"/>
              <w:rPr>
                <w:rFonts w:ascii="Verdana" w:hAnsi="Verdana" w:cs="Arial"/>
                <w:b/>
                <w:bCs/>
                <w:sz w:val="24"/>
                <w:szCs w:val="24"/>
              </w:rPr>
            </w:pPr>
          </w:p>
        </w:tc>
        <w:tc>
          <w:tcPr>
            <w:tcW w:w="1789" w:type="dxa"/>
          </w:tcPr>
          <w:p w14:paraId="51F83D36" w14:textId="168FB8F0" w:rsidR="00725552" w:rsidRPr="006E4141" w:rsidRDefault="00725552" w:rsidP="00725552">
            <w:pPr>
              <w:jc w:val="center"/>
              <w:rPr>
                <w:rFonts w:ascii="Verdana" w:hAnsi="Verdana" w:cs="Arial"/>
                <w:b/>
                <w:bCs/>
                <w:sz w:val="24"/>
                <w:szCs w:val="24"/>
              </w:rPr>
            </w:pPr>
          </w:p>
        </w:tc>
      </w:tr>
      <w:tr w:rsidR="00725552" w:rsidRPr="006E4141" w14:paraId="5838FC86" w14:textId="77777777" w:rsidTr="00725552">
        <w:tc>
          <w:tcPr>
            <w:tcW w:w="4815" w:type="dxa"/>
          </w:tcPr>
          <w:p w14:paraId="34FA4370" w14:textId="217042D5" w:rsidR="00725552" w:rsidRPr="006E4141" w:rsidRDefault="00725552" w:rsidP="00725552">
            <w:pPr>
              <w:jc w:val="both"/>
              <w:rPr>
                <w:rFonts w:ascii="Verdana" w:hAnsi="Verdana" w:cs="Arial"/>
                <w:b/>
                <w:bCs/>
                <w:sz w:val="24"/>
                <w:szCs w:val="24"/>
              </w:rPr>
            </w:pPr>
            <w:r w:rsidRPr="006E4141">
              <w:rPr>
                <w:rFonts w:ascii="Verdana" w:hAnsi="Verdana" w:cs="Arial"/>
                <w:b/>
                <w:bCs/>
                <w:sz w:val="24"/>
                <w:szCs w:val="24"/>
              </w:rPr>
              <w:t xml:space="preserve">C. </w:t>
            </w:r>
            <w:r>
              <w:rPr>
                <w:rFonts w:ascii="Verdana" w:hAnsi="Verdana" w:cs="Arial"/>
                <w:b/>
                <w:bCs/>
                <w:sz w:val="24"/>
                <w:szCs w:val="24"/>
              </w:rPr>
              <w:t>Claudia Margarita Robles</w:t>
            </w:r>
            <w:r w:rsidR="0000196E">
              <w:rPr>
                <w:rFonts w:ascii="Verdana" w:hAnsi="Verdana" w:cs="Arial"/>
                <w:b/>
                <w:bCs/>
                <w:sz w:val="24"/>
                <w:szCs w:val="24"/>
              </w:rPr>
              <w:t xml:space="preserve"> Gómez </w:t>
            </w:r>
          </w:p>
        </w:tc>
        <w:tc>
          <w:tcPr>
            <w:tcW w:w="1142" w:type="dxa"/>
          </w:tcPr>
          <w:p w14:paraId="7FF9FF4B" w14:textId="23415068" w:rsidR="00725552" w:rsidRPr="00725552" w:rsidRDefault="00725552" w:rsidP="00725552">
            <w:pPr>
              <w:jc w:val="center"/>
              <w:rPr>
                <w:rFonts w:ascii="Verdana" w:hAnsi="Verdana" w:cs="Arial"/>
                <w:b/>
                <w:bCs/>
                <w:sz w:val="24"/>
                <w:szCs w:val="24"/>
              </w:rPr>
            </w:pPr>
            <w:r w:rsidRPr="00725552">
              <w:rPr>
                <w:rFonts w:ascii="Verdana" w:hAnsi="Verdana" w:cs="Arial"/>
                <w:b/>
                <w:bCs/>
                <w:sz w:val="24"/>
                <w:szCs w:val="24"/>
              </w:rPr>
              <w:t>X</w:t>
            </w:r>
          </w:p>
        </w:tc>
        <w:tc>
          <w:tcPr>
            <w:tcW w:w="1082" w:type="dxa"/>
          </w:tcPr>
          <w:p w14:paraId="15E94E54" w14:textId="77777777" w:rsidR="00725552" w:rsidRPr="00725552" w:rsidRDefault="00725552" w:rsidP="00725552">
            <w:pPr>
              <w:jc w:val="both"/>
              <w:rPr>
                <w:rFonts w:ascii="Verdana" w:hAnsi="Verdana" w:cs="Arial"/>
                <w:b/>
                <w:bCs/>
                <w:sz w:val="24"/>
                <w:szCs w:val="24"/>
              </w:rPr>
            </w:pPr>
          </w:p>
        </w:tc>
        <w:tc>
          <w:tcPr>
            <w:tcW w:w="1789" w:type="dxa"/>
          </w:tcPr>
          <w:p w14:paraId="34C3D7C2" w14:textId="50382B7E" w:rsidR="00725552" w:rsidRPr="006E4141" w:rsidRDefault="00725552" w:rsidP="00725552">
            <w:pPr>
              <w:jc w:val="both"/>
              <w:rPr>
                <w:rFonts w:ascii="Verdana" w:hAnsi="Verdana" w:cs="Arial"/>
                <w:sz w:val="24"/>
                <w:szCs w:val="24"/>
              </w:rPr>
            </w:pPr>
          </w:p>
        </w:tc>
      </w:tr>
      <w:tr w:rsidR="00725552" w:rsidRPr="006E4141" w14:paraId="08FBB9B2" w14:textId="77777777" w:rsidTr="00725552">
        <w:tc>
          <w:tcPr>
            <w:tcW w:w="4815" w:type="dxa"/>
          </w:tcPr>
          <w:p w14:paraId="1D3C92B9" w14:textId="77777777" w:rsidR="00725552" w:rsidRPr="006E4141" w:rsidRDefault="00725552" w:rsidP="00725552">
            <w:pPr>
              <w:jc w:val="both"/>
              <w:rPr>
                <w:rFonts w:ascii="Verdana" w:hAnsi="Verdana" w:cs="Arial"/>
                <w:b/>
                <w:bCs/>
                <w:sz w:val="24"/>
                <w:szCs w:val="24"/>
              </w:rPr>
            </w:pPr>
            <w:r w:rsidRPr="006E4141">
              <w:rPr>
                <w:rFonts w:ascii="Verdana" w:hAnsi="Verdana" w:cs="Arial"/>
                <w:b/>
                <w:bCs/>
                <w:sz w:val="24"/>
                <w:szCs w:val="24"/>
              </w:rPr>
              <w:t xml:space="preserve">C. </w:t>
            </w:r>
            <w:r>
              <w:rPr>
                <w:rFonts w:ascii="Verdana" w:hAnsi="Verdana" w:cs="Arial"/>
                <w:b/>
                <w:bCs/>
                <w:sz w:val="24"/>
                <w:szCs w:val="24"/>
              </w:rPr>
              <w:t xml:space="preserve">Bertha Silvia Gómez Ramos </w:t>
            </w:r>
          </w:p>
        </w:tc>
        <w:tc>
          <w:tcPr>
            <w:tcW w:w="1142" w:type="dxa"/>
          </w:tcPr>
          <w:p w14:paraId="37D58838" w14:textId="1BB65AAF" w:rsidR="00725552" w:rsidRPr="00725552" w:rsidRDefault="00725552" w:rsidP="00725552">
            <w:pPr>
              <w:jc w:val="center"/>
              <w:rPr>
                <w:rFonts w:ascii="Verdana" w:hAnsi="Verdana" w:cs="Arial"/>
                <w:b/>
                <w:bCs/>
                <w:sz w:val="24"/>
                <w:szCs w:val="24"/>
              </w:rPr>
            </w:pPr>
            <w:r w:rsidRPr="00725552">
              <w:rPr>
                <w:rFonts w:ascii="Verdana" w:hAnsi="Verdana" w:cs="Arial"/>
                <w:b/>
                <w:bCs/>
                <w:sz w:val="24"/>
                <w:szCs w:val="24"/>
              </w:rPr>
              <w:t>X</w:t>
            </w:r>
          </w:p>
        </w:tc>
        <w:tc>
          <w:tcPr>
            <w:tcW w:w="1082" w:type="dxa"/>
          </w:tcPr>
          <w:p w14:paraId="58F9C513" w14:textId="77777777" w:rsidR="00725552" w:rsidRPr="00725552" w:rsidRDefault="00725552" w:rsidP="00725552">
            <w:pPr>
              <w:jc w:val="both"/>
              <w:rPr>
                <w:rFonts w:ascii="Verdana" w:hAnsi="Verdana" w:cs="Arial"/>
                <w:b/>
                <w:bCs/>
                <w:sz w:val="24"/>
                <w:szCs w:val="24"/>
              </w:rPr>
            </w:pPr>
          </w:p>
        </w:tc>
        <w:tc>
          <w:tcPr>
            <w:tcW w:w="1789" w:type="dxa"/>
          </w:tcPr>
          <w:p w14:paraId="15D78AFD" w14:textId="326E9FEB" w:rsidR="00725552" w:rsidRPr="006E4141" w:rsidRDefault="00725552" w:rsidP="00725552">
            <w:pPr>
              <w:jc w:val="both"/>
              <w:rPr>
                <w:rFonts w:ascii="Verdana" w:hAnsi="Verdana" w:cs="Arial"/>
                <w:sz w:val="24"/>
                <w:szCs w:val="24"/>
              </w:rPr>
            </w:pPr>
          </w:p>
        </w:tc>
      </w:tr>
      <w:tr w:rsidR="00725552" w:rsidRPr="006E4141" w14:paraId="2DFC737B" w14:textId="77777777" w:rsidTr="00725552">
        <w:tc>
          <w:tcPr>
            <w:tcW w:w="4815" w:type="dxa"/>
          </w:tcPr>
          <w:p w14:paraId="3C0F9477" w14:textId="77777777" w:rsidR="00725552" w:rsidRPr="006E4141" w:rsidRDefault="00725552" w:rsidP="00725552">
            <w:pPr>
              <w:jc w:val="both"/>
              <w:rPr>
                <w:rFonts w:ascii="Verdana" w:hAnsi="Verdana" w:cs="Arial"/>
                <w:sz w:val="24"/>
                <w:szCs w:val="24"/>
              </w:rPr>
            </w:pPr>
            <w:r w:rsidRPr="006E4141">
              <w:rPr>
                <w:rFonts w:ascii="Verdana" w:hAnsi="Verdana" w:cs="Arial"/>
                <w:sz w:val="24"/>
                <w:szCs w:val="24"/>
              </w:rPr>
              <w:t xml:space="preserve">La de la voz la </w:t>
            </w:r>
            <w:r w:rsidRPr="006E4141">
              <w:rPr>
                <w:rFonts w:ascii="Verdana" w:hAnsi="Verdana" w:cs="Arial"/>
                <w:b/>
                <w:bCs/>
                <w:sz w:val="24"/>
                <w:szCs w:val="24"/>
              </w:rPr>
              <w:t xml:space="preserve">C. </w:t>
            </w:r>
            <w:r>
              <w:rPr>
                <w:rFonts w:ascii="Verdana" w:hAnsi="Verdana" w:cs="Arial"/>
                <w:b/>
                <w:bCs/>
                <w:sz w:val="24"/>
                <w:szCs w:val="24"/>
              </w:rPr>
              <w:t>Yuliana Livier Vargas de la Torre</w:t>
            </w:r>
          </w:p>
        </w:tc>
        <w:tc>
          <w:tcPr>
            <w:tcW w:w="1142" w:type="dxa"/>
          </w:tcPr>
          <w:p w14:paraId="3CBF78EA" w14:textId="3DC1A831" w:rsidR="00725552" w:rsidRPr="00725552" w:rsidRDefault="00725552" w:rsidP="00725552">
            <w:pPr>
              <w:jc w:val="center"/>
              <w:rPr>
                <w:rFonts w:ascii="Verdana" w:hAnsi="Verdana" w:cs="Arial"/>
                <w:b/>
                <w:bCs/>
                <w:sz w:val="24"/>
                <w:szCs w:val="24"/>
              </w:rPr>
            </w:pPr>
            <w:r w:rsidRPr="00725552">
              <w:rPr>
                <w:rFonts w:ascii="Verdana" w:hAnsi="Verdana" w:cs="Arial"/>
                <w:b/>
                <w:bCs/>
                <w:sz w:val="24"/>
                <w:szCs w:val="24"/>
              </w:rPr>
              <w:t>X</w:t>
            </w:r>
          </w:p>
        </w:tc>
        <w:tc>
          <w:tcPr>
            <w:tcW w:w="1082" w:type="dxa"/>
          </w:tcPr>
          <w:p w14:paraId="02627B5D" w14:textId="77777777" w:rsidR="00725552" w:rsidRPr="00725552" w:rsidRDefault="00725552" w:rsidP="00725552">
            <w:pPr>
              <w:jc w:val="both"/>
              <w:rPr>
                <w:rFonts w:ascii="Verdana" w:hAnsi="Verdana" w:cs="Arial"/>
                <w:b/>
                <w:bCs/>
                <w:sz w:val="24"/>
                <w:szCs w:val="24"/>
              </w:rPr>
            </w:pPr>
          </w:p>
        </w:tc>
        <w:tc>
          <w:tcPr>
            <w:tcW w:w="1789" w:type="dxa"/>
          </w:tcPr>
          <w:p w14:paraId="188E8120" w14:textId="010A476B" w:rsidR="00725552" w:rsidRPr="006E4141" w:rsidRDefault="00725552" w:rsidP="00725552">
            <w:pPr>
              <w:jc w:val="both"/>
              <w:rPr>
                <w:rFonts w:ascii="Verdana" w:hAnsi="Verdana" w:cs="Arial"/>
                <w:sz w:val="24"/>
                <w:szCs w:val="24"/>
              </w:rPr>
            </w:pPr>
          </w:p>
        </w:tc>
      </w:tr>
    </w:tbl>
    <w:p w14:paraId="0462B449" w14:textId="1D94D84D" w:rsidR="006F0343" w:rsidRDefault="006F0343" w:rsidP="006F0343">
      <w:pPr>
        <w:contextualSpacing/>
        <w:jc w:val="both"/>
        <w:rPr>
          <w:rFonts w:ascii="Verdana" w:hAnsi="Verdana" w:cs="Arial"/>
          <w:sz w:val="24"/>
          <w:szCs w:val="24"/>
        </w:rPr>
      </w:pPr>
    </w:p>
    <w:p w14:paraId="22FBA2A1" w14:textId="643EE5C1" w:rsidR="00725552" w:rsidRDefault="00725552" w:rsidP="006F0343">
      <w:pPr>
        <w:contextualSpacing/>
        <w:jc w:val="both"/>
        <w:rPr>
          <w:rFonts w:ascii="Verdana" w:hAnsi="Verdana" w:cs="Arial"/>
          <w:sz w:val="24"/>
          <w:szCs w:val="24"/>
        </w:rPr>
      </w:pPr>
      <w:r>
        <w:rPr>
          <w:rFonts w:ascii="Verdana" w:hAnsi="Verdana" w:cs="Arial"/>
          <w:sz w:val="24"/>
          <w:szCs w:val="24"/>
        </w:rPr>
        <w:t>Probado por unanimidad de los presentes.</w:t>
      </w:r>
    </w:p>
    <w:p w14:paraId="7D9CBE9C" w14:textId="77777777" w:rsidR="00725552" w:rsidRDefault="00725552" w:rsidP="006F0343">
      <w:pPr>
        <w:contextualSpacing/>
        <w:jc w:val="both"/>
        <w:rPr>
          <w:rFonts w:ascii="Verdana" w:hAnsi="Verdana" w:cs="Arial"/>
          <w:sz w:val="24"/>
          <w:szCs w:val="24"/>
        </w:rPr>
      </w:pPr>
    </w:p>
    <w:tbl>
      <w:tblPr>
        <w:tblStyle w:val="Tablaconcuadrcula"/>
        <w:tblW w:w="0" w:type="auto"/>
        <w:tblLook w:val="04A0" w:firstRow="1" w:lastRow="0" w:firstColumn="1" w:lastColumn="0" w:noHBand="0" w:noVBand="1"/>
      </w:tblPr>
      <w:tblGrid>
        <w:gridCol w:w="8828"/>
      </w:tblGrid>
      <w:tr w:rsidR="00725552" w14:paraId="27A54EE3" w14:textId="77777777" w:rsidTr="00725552">
        <w:tc>
          <w:tcPr>
            <w:tcW w:w="8828" w:type="dxa"/>
          </w:tcPr>
          <w:p w14:paraId="0A4F83A3" w14:textId="0E9C13A5" w:rsidR="00725552" w:rsidRPr="00725552" w:rsidRDefault="00725552" w:rsidP="00725552">
            <w:pPr>
              <w:contextualSpacing/>
              <w:jc w:val="center"/>
              <w:rPr>
                <w:rFonts w:ascii="Verdana" w:hAnsi="Verdana" w:cs="Arial"/>
                <w:b/>
                <w:bCs/>
                <w:sz w:val="24"/>
                <w:szCs w:val="24"/>
              </w:rPr>
            </w:pPr>
            <w:r w:rsidRPr="00725552">
              <w:rPr>
                <w:rFonts w:ascii="Verdana" w:hAnsi="Verdana" w:cs="Arial"/>
                <w:b/>
                <w:bCs/>
                <w:sz w:val="24"/>
                <w:szCs w:val="24"/>
              </w:rPr>
              <w:t>DESARROLLO DE LA SESIÓN</w:t>
            </w:r>
          </w:p>
          <w:p w14:paraId="4CB06F29" w14:textId="02881DD8" w:rsidR="00725552" w:rsidRDefault="00725552" w:rsidP="00725552">
            <w:pPr>
              <w:contextualSpacing/>
              <w:jc w:val="center"/>
              <w:rPr>
                <w:rFonts w:ascii="Verdana" w:hAnsi="Verdana" w:cs="Arial"/>
                <w:sz w:val="24"/>
                <w:szCs w:val="24"/>
              </w:rPr>
            </w:pPr>
            <w:r w:rsidRPr="00725552">
              <w:rPr>
                <w:rFonts w:ascii="Verdana" w:hAnsi="Verdana" w:cs="Arial"/>
                <w:b/>
                <w:bCs/>
                <w:sz w:val="24"/>
                <w:szCs w:val="24"/>
              </w:rPr>
              <w:t>INSTALACIÓN FORMAL Y TOMA DE PROTESTA DE LA COMISIÓN EDILICIA PERMANENTE DE TRÁNSITO Y PROTECCIÓN CIVIL.</w:t>
            </w:r>
          </w:p>
        </w:tc>
      </w:tr>
    </w:tbl>
    <w:p w14:paraId="2DE62B1B" w14:textId="77777777" w:rsidR="00725552" w:rsidRPr="006E4141" w:rsidRDefault="00725552" w:rsidP="006F0343">
      <w:pPr>
        <w:contextualSpacing/>
        <w:jc w:val="both"/>
        <w:rPr>
          <w:rFonts w:ascii="Verdana" w:hAnsi="Verdana" w:cs="Arial"/>
          <w:sz w:val="24"/>
          <w:szCs w:val="24"/>
        </w:rPr>
      </w:pPr>
    </w:p>
    <w:p w14:paraId="538BD4B6" w14:textId="582F31EA" w:rsidR="006F0343" w:rsidRPr="006E4141" w:rsidRDefault="001126C8" w:rsidP="006F0343">
      <w:pPr>
        <w:contextualSpacing/>
        <w:jc w:val="both"/>
        <w:rPr>
          <w:rFonts w:ascii="Verdana" w:hAnsi="Verdana" w:cs="Arial"/>
          <w:sz w:val="24"/>
          <w:szCs w:val="24"/>
        </w:rPr>
      </w:pPr>
      <w:r>
        <w:rPr>
          <w:rFonts w:ascii="Verdana" w:hAnsi="Verdana" w:cs="Arial"/>
          <w:b/>
          <w:bCs/>
          <w:sz w:val="24"/>
          <w:szCs w:val="24"/>
        </w:rPr>
        <w:t xml:space="preserve">Regidora Yuliana: </w:t>
      </w:r>
      <w:r w:rsidR="006F0343" w:rsidRPr="006E4141">
        <w:rPr>
          <w:rFonts w:ascii="Verdana" w:hAnsi="Verdana" w:cs="Arial"/>
          <w:b/>
          <w:bCs/>
          <w:sz w:val="24"/>
          <w:szCs w:val="24"/>
        </w:rPr>
        <w:t>Aprobado el Orden y siguiendo la secuencia del mismo pasamos al punto número. - 3.</w:t>
      </w:r>
      <w:r w:rsidR="006F0343" w:rsidRPr="006E4141">
        <w:rPr>
          <w:rFonts w:ascii="Verdana" w:hAnsi="Verdana" w:cs="Arial"/>
          <w:sz w:val="24"/>
          <w:szCs w:val="24"/>
        </w:rPr>
        <w:t xml:space="preserve"> INSTALACIÓN FORMAL Y TOMA </w:t>
      </w:r>
      <w:r w:rsidR="006F0343" w:rsidRPr="006E4141">
        <w:rPr>
          <w:rFonts w:ascii="Verdana" w:hAnsi="Verdana" w:cs="Arial"/>
          <w:sz w:val="24"/>
          <w:szCs w:val="24"/>
        </w:rPr>
        <w:lastRenderedPageBreak/>
        <w:t xml:space="preserve">DE PROTESTA DE LA COMISIÓN EDILICIA </w:t>
      </w:r>
      <w:r w:rsidR="00E70DBC" w:rsidRPr="006E4141">
        <w:rPr>
          <w:rFonts w:ascii="Verdana" w:hAnsi="Verdana" w:cs="Arial"/>
          <w:sz w:val="24"/>
          <w:szCs w:val="24"/>
        </w:rPr>
        <w:t>PERMANENTE</w:t>
      </w:r>
      <w:r w:rsidR="00B75DAA" w:rsidRPr="006E4141">
        <w:rPr>
          <w:rFonts w:ascii="Verdana" w:hAnsi="Verdana" w:cs="Arial"/>
          <w:sz w:val="24"/>
          <w:szCs w:val="24"/>
        </w:rPr>
        <w:t xml:space="preserve"> DE</w:t>
      </w:r>
      <w:r w:rsidR="00B75DAA">
        <w:rPr>
          <w:rFonts w:ascii="Verdana" w:hAnsi="Verdana" w:cs="Arial"/>
          <w:sz w:val="24"/>
          <w:szCs w:val="24"/>
        </w:rPr>
        <w:t xml:space="preserve"> TRÁNSITO Y PROTECCIÓN CIVIL</w:t>
      </w:r>
      <w:r w:rsidR="00B75DAA" w:rsidRPr="006E4141">
        <w:rPr>
          <w:rFonts w:ascii="Verdana" w:hAnsi="Verdana" w:cs="Arial"/>
          <w:sz w:val="24"/>
          <w:szCs w:val="24"/>
        </w:rPr>
        <w:t>.</w:t>
      </w:r>
    </w:p>
    <w:p w14:paraId="052203C6" w14:textId="77777777" w:rsidR="006F0343" w:rsidRPr="006E4141" w:rsidRDefault="006F0343" w:rsidP="006F0343">
      <w:pPr>
        <w:contextualSpacing/>
        <w:jc w:val="both"/>
        <w:rPr>
          <w:rFonts w:ascii="Verdana" w:hAnsi="Verdana" w:cs="Arial"/>
          <w:sz w:val="24"/>
          <w:szCs w:val="24"/>
        </w:rPr>
      </w:pPr>
    </w:p>
    <w:p w14:paraId="2D6D785C" w14:textId="19BEECFB" w:rsidR="006F0343" w:rsidRPr="006E4141" w:rsidRDefault="006F0343" w:rsidP="006F0343">
      <w:pPr>
        <w:contextualSpacing/>
        <w:jc w:val="both"/>
        <w:rPr>
          <w:rFonts w:ascii="Verdana" w:hAnsi="Verdana" w:cs="Arial"/>
          <w:sz w:val="24"/>
          <w:szCs w:val="24"/>
        </w:rPr>
      </w:pPr>
      <w:r w:rsidRPr="006E4141">
        <w:rPr>
          <w:rFonts w:ascii="Verdana" w:hAnsi="Verdana" w:cs="Arial"/>
          <w:sz w:val="24"/>
          <w:szCs w:val="24"/>
        </w:rPr>
        <w:t>Por lo que solicito a los presentes se pongan de pie:</w:t>
      </w:r>
    </w:p>
    <w:p w14:paraId="21B4C5EB" w14:textId="3354216F" w:rsidR="006F0343" w:rsidRPr="006E4141" w:rsidRDefault="00673ACD" w:rsidP="006F0343">
      <w:pPr>
        <w:contextualSpacing/>
        <w:jc w:val="both"/>
        <w:rPr>
          <w:rFonts w:ascii="Verdana" w:hAnsi="Verdana" w:cs="Arial"/>
          <w:sz w:val="24"/>
          <w:szCs w:val="24"/>
        </w:rPr>
      </w:pPr>
      <w:r w:rsidRPr="006E4141">
        <w:rPr>
          <w:rFonts w:ascii="Verdana" w:hAnsi="Verdana" w:cs="Arial"/>
          <w:sz w:val="24"/>
          <w:szCs w:val="24"/>
        </w:rPr>
        <w:t xml:space="preserve">En virtud de la </w:t>
      </w:r>
      <w:r w:rsidRPr="001126C8">
        <w:rPr>
          <w:rFonts w:ascii="Verdana" w:hAnsi="Verdana" w:cs="Arial"/>
          <w:b/>
          <w:bCs/>
          <w:sz w:val="24"/>
          <w:szCs w:val="24"/>
        </w:rPr>
        <w:t>“iniciativa de acuerdo económico que eleva la propuesta de integración de las comisiones edilicias de Ayuntamiento permanentes”</w:t>
      </w:r>
      <w:r w:rsidRPr="006E4141">
        <w:rPr>
          <w:rFonts w:ascii="Verdana" w:hAnsi="Verdana" w:cs="Arial"/>
          <w:sz w:val="24"/>
          <w:szCs w:val="24"/>
        </w:rPr>
        <w:t xml:space="preserve"> Aprobadas en el punto numero 7 de la sesión extraordinaria de ayuntamiento numero 1 de fecha 01 de octubre del año en curso y con fundamento en el artículo 115 Constitucional, 27 de la ley de Gobierno y la Administración Publica Municipal y del 40 al 48 del reglamento Interior del municipio de Zapotlán el Grande, Jalisco, declaro formalmente instalada la comisión Edilicia Permanente de </w:t>
      </w:r>
      <w:r w:rsidR="009A6B0B">
        <w:rPr>
          <w:rFonts w:ascii="Verdana" w:hAnsi="Verdana" w:cs="Arial"/>
          <w:sz w:val="24"/>
          <w:szCs w:val="24"/>
        </w:rPr>
        <w:t xml:space="preserve">Tránsito y Protección Civil </w:t>
      </w:r>
      <w:r w:rsidRPr="006E4141">
        <w:rPr>
          <w:rFonts w:ascii="Verdana" w:hAnsi="Verdana" w:cs="Arial"/>
          <w:sz w:val="24"/>
          <w:szCs w:val="24"/>
        </w:rPr>
        <w:t xml:space="preserve">para el periodo administrativo 2024-2027. </w:t>
      </w:r>
    </w:p>
    <w:p w14:paraId="1A0D60B4" w14:textId="77777777" w:rsidR="00673ACD" w:rsidRPr="006E4141" w:rsidRDefault="00673ACD" w:rsidP="006F0343">
      <w:pPr>
        <w:contextualSpacing/>
        <w:jc w:val="both"/>
        <w:rPr>
          <w:rFonts w:ascii="Verdana" w:hAnsi="Verdana" w:cs="Arial"/>
          <w:sz w:val="24"/>
          <w:szCs w:val="24"/>
        </w:rPr>
      </w:pPr>
    </w:p>
    <w:p w14:paraId="51F2C1A3" w14:textId="7D735BC6" w:rsidR="00673ACD" w:rsidRPr="006E4141" w:rsidRDefault="00673ACD" w:rsidP="006F0343">
      <w:pPr>
        <w:contextualSpacing/>
        <w:jc w:val="both"/>
        <w:rPr>
          <w:rFonts w:ascii="Verdana" w:hAnsi="Verdana" w:cs="Arial"/>
          <w:sz w:val="24"/>
          <w:szCs w:val="24"/>
        </w:rPr>
      </w:pPr>
      <w:r w:rsidRPr="006E4141">
        <w:rPr>
          <w:rFonts w:ascii="Verdana" w:hAnsi="Verdana" w:cs="Arial"/>
          <w:sz w:val="24"/>
          <w:szCs w:val="24"/>
        </w:rPr>
        <w:t>Por lo que pregunto:</w:t>
      </w:r>
    </w:p>
    <w:p w14:paraId="5B6EF508" w14:textId="21426B44" w:rsidR="00673ACD" w:rsidRPr="006E4141" w:rsidRDefault="00155FBC" w:rsidP="00673ACD">
      <w:pPr>
        <w:pStyle w:val="Prrafodelista"/>
        <w:numPr>
          <w:ilvl w:val="0"/>
          <w:numId w:val="2"/>
        </w:numPr>
        <w:jc w:val="both"/>
        <w:rPr>
          <w:rFonts w:ascii="Verdana" w:hAnsi="Verdana" w:cs="Arial"/>
          <w:b/>
          <w:bCs/>
          <w:sz w:val="24"/>
          <w:szCs w:val="24"/>
        </w:rPr>
      </w:pPr>
      <w:r w:rsidRPr="006E4141">
        <w:rPr>
          <w:rFonts w:ascii="Verdana" w:hAnsi="Verdana" w:cs="Arial"/>
          <w:b/>
          <w:bCs/>
          <w:sz w:val="24"/>
          <w:szCs w:val="24"/>
        </w:rPr>
        <w:t>¿</w:t>
      </w:r>
      <w:r w:rsidR="00673ACD" w:rsidRPr="006E4141">
        <w:rPr>
          <w:rFonts w:ascii="Verdana" w:hAnsi="Verdana" w:cs="Arial"/>
          <w:b/>
          <w:bCs/>
          <w:sz w:val="24"/>
          <w:szCs w:val="24"/>
        </w:rPr>
        <w:t xml:space="preserve">Protestan Cumplir y hacer cumplir la </w:t>
      </w:r>
      <w:r w:rsidR="006E4141" w:rsidRPr="006E4141">
        <w:rPr>
          <w:rFonts w:ascii="Verdana" w:hAnsi="Verdana" w:cs="Arial"/>
          <w:b/>
          <w:bCs/>
          <w:sz w:val="24"/>
          <w:szCs w:val="24"/>
        </w:rPr>
        <w:t>C</w:t>
      </w:r>
      <w:r w:rsidR="00673ACD" w:rsidRPr="006E4141">
        <w:rPr>
          <w:rFonts w:ascii="Verdana" w:hAnsi="Verdana" w:cs="Arial"/>
          <w:b/>
          <w:bCs/>
          <w:sz w:val="24"/>
          <w:szCs w:val="24"/>
        </w:rPr>
        <w:t xml:space="preserve">onstitución </w:t>
      </w:r>
      <w:r w:rsidR="006E4141" w:rsidRPr="006E4141">
        <w:rPr>
          <w:rFonts w:ascii="Verdana" w:hAnsi="Verdana" w:cs="Arial"/>
          <w:b/>
          <w:bCs/>
          <w:sz w:val="24"/>
          <w:szCs w:val="24"/>
        </w:rPr>
        <w:t>P</w:t>
      </w:r>
      <w:r w:rsidR="00673ACD" w:rsidRPr="006E4141">
        <w:rPr>
          <w:rFonts w:ascii="Verdana" w:hAnsi="Verdana" w:cs="Arial"/>
          <w:b/>
          <w:bCs/>
          <w:sz w:val="24"/>
          <w:szCs w:val="24"/>
        </w:rPr>
        <w:t xml:space="preserve">ublica de los </w:t>
      </w:r>
      <w:r w:rsidR="006E4141" w:rsidRPr="006E4141">
        <w:rPr>
          <w:rFonts w:ascii="Verdana" w:hAnsi="Verdana" w:cs="Arial"/>
          <w:b/>
          <w:bCs/>
          <w:sz w:val="24"/>
          <w:szCs w:val="24"/>
        </w:rPr>
        <w:t>E</w:t>
      </w:r>
      <w:r w:rsidR="00673ACD" w:rsidRPr="006E4141">
        <w:rPr>
          <w:rFonts w:ascii="Verdana" w:hAnsi="Verdana" w:cs="Arial"/>
          <w:b/>
          <w:bCs/>
          <w:sz w:val="24"/>
          <w:szCs w:val="24"/>
        </w:rPr>
        <w:t xml:space="preserve">stados </w:t>
      </w:r>
      <w:r w:rsidR="006E4141" w:rsidRPr="006E4141">
        <w:rPr>
          <w:rFonts w:ascii="Verdana" w:hAnsi="Verdana" w:cs="Arial"/>
          <w:b/>
          <w:bCs/>
          <w:sz w:val="24"/>
          <w:szCs w:val="24"/>
        </w:rPr>
        <w:t>U</w:t>
      </w:r>
      <w:r w:rsidR="00673ACD" w:rsidRPr="006E4141">
        <w:rPr>
          <w:rFonts w:ascii="Verdana" w:hAnsi="Verdana" w:cs="Arial"/>
          <w:b/>
          <w:bCs/>
          <w:sz w:val="24"/>
          <w:szCs w:val="24"/>
        </w:rPr>
        <w:t xml:space="preserve">nidos </w:t>
      </w:r>
      <w:r w:rsidR="006E4141" w:rsidRPr="006E4141">
        <w:rPr>
          <w:rFonts w:ascii="Verdana" w:hAnsi="Verdana" w:cs="Arial"/>
          <w:b/>
          <w:bCs/>
          <w:sz w:val="24"/>
          <w:szCs w:val="24"/>
        </w:rPr>
        <w:t>Mexicanos,</w:t>
      </w:r>
      <w:r w:rsidR="00673ACD" w:rsidRPr="006E4141">
        <w:rPr>
          <w:rFonts w:ascii="Verdana" w:hAnsi="Verdana" w:cs="Arial"/>
          <w:b/>
          <w:bCs/>
          <w:sz w:val="24"/>
          <w:szCs w:val="24"/>
        </w:rPr>
        <w:t xml:space="preserve"> la particular del Estado y </w:t>
      </w:r>
      <w:r w:rsidR="00CF6CBC" w:rsidRPr="006E4141">
        <w:rPr>
          <w:rFonts w:ascii="Verdana" w:hAnsi="Verdana" w:cs="Arial"/>
          <w:b/>
          <w:bCs/>
          <w:sz w:val="24"/>
          <w:szCs w:val="24"/>
        </w:rPr>
        <w:t xml:space="preserve">las leyes, reglamentos y acuerdos que de una u otra emanen, así como desempeñar leal y eficazmente </w:t>
      </w:r>
      <w:r w:rsidRPr="006E4141">
        <w:rPr>
          <w:rFonts w:ascii="Verdana" w:hAnsi="Verdana" w:cs="Arial"/>
          <w:b/>
          <w:bCs/>
          <w:sz w:val="24"/>
          <w:szCs w:val="24"/>
        </w:rPr>
        <w:t>el cargo que los Ciudadanos del municipio de Zapotlán el Grande les han conferido, mirando el todo por el bien y la prosperidad del Municipio”</w:t>
      </w:r>
    </w:p>
    <w:p w14:paraId="4207CDED" w14:textId="77777777" w:rsidR="00155FBC" w:rsidRPr="006E4141" w:rsidRDefault="00155FBC" w:rsidP="00155FBC">
      <w:pPr>
        <w:pStyle w:val="Prrafodelista"/>
        <w:jc w:val="both"/>
        <w:rPr>
          <w:rFonts w:ascii="Verdana" w:hAnsi="Verdana" w:cs="Arial"/>
          <w:sz w:val="24"/>
          <w:szCs w:val="24"/>
        </w:rPr>
      </w:pPr>
    </w:p>
    <w:p w14:paraId="12987627" w14:textId="713DEA4F" w:rsidR="00155FBC" w:rsidRPr="006E4141" w:rsidRDefault="00155FBC" w:rsidP="00673ACD">
      <w:pPr>
        <w:pStyle w:val="Prrafodelista"/>
        <w:numPr>
          <w:ilvl w:val="0"/>
          <w:numId w:val="2"/>
        </w:numPr>
        <w:jc w:val="both"/>
        <w:rPr>
          <w:rFonts w:ascii="Verdana" w:hAnsi="Verdana" w:cs="Arial"/>
          <w:sz w:val="24"/>
          <w:szCs w:val="24"/>
        </w:rPr>
      </w:pPr>
      <w:r w:rsidRPr="006E4141">
        <w:rPr>
          <w:rFonts w:ascii="Verdana" w:hAnsi="Verdana" w:cs="Arial"/>
          <w:sz w:val="24"/>
          <w:szCs w:val="24"/>
        </w:rPr>
        <w:t>A lo que responde</w:t>
      </w:r>
      <w:r w:rsidR="00E70DBC">
        <w:rPr>
          <w:rFonts w:ascii="Verdana" w:hAnsi="Verdana" w:cs="Arial"/>
          <w:sz w:val="24"/>
          <w:szCs w:val="24"/>
        </w:rPr>
        <w:t>n los</w:t>
      </w:r>
      <w:r w:rsidRPr="006E4141">
        <w:rPr>
          <w:rFonts w:ascii="Verdana" w:hAnsi="Verdana" w:cs="Arial"/>
          <w:sz w:val="24"/>
          <w:szCs w:val="24"/>
        </w:rPr>
        <w:t xml:space="preserve"> regidor</w:t>
      </w:r>
      <w:r w:rsidR="00E70DBC">
        <w:rPr>
          <w:rFonts w:ascii="Verdana" w:hAnsi="Verdana" w:cs="Arial"/>
          <w:sz w:val="24"/>
          <w:szCs w:val="24"/>
        </w:rPr>
        <w:t>es</w:t>
      </w:r>
      <w:r w:rsidRPr="006E4141">
        <w:rPr>
          <w:rFonts w:ascii="Verdana" w:hAnsi="Verdana" w:cs="Arial"/>
          <w:sz w:val="24"/>
          <w:szCs w:val="24"/>
        </w:rPr>
        <w:t xml:space="preserve">: </w:t>
      </w:r>
      <w:r w:rsidRPr="006E4141">
        <w:rPr>
          <w:rFonts w:ascii="Verdana" w:hAnsi="Verdana" w:cs="Arial"/>
          <w:b/>
          <w:bCs/>
          <w:sz w:val="24"/>
          <w:szCs w:val="24"/>
        </w:rPr>
        <w:t>“Si Protesto”</w:t>
      </w:r>
    </w:p>
    <w:p w14:paraId="761825C1" w14:textId="77777777" w:rsidR="00155FBC" w:rsidRPr="006E4141" w:rsidRDefault="00155FBC" w:rsidP="00155FBC">
      <w:pPr>
        <w:pStyle w:val="Prrafodelista"/>
        <w:rPr>
          <w:rFonts w:ascii="Verdana" w:hAnsi="Verdana" w:cs="Arial"/>
          <w:sz w:val="24"/>
          <w:szCs w:val="24"/>
        </w:rPr>
      </w:pPr>
    </w:p>
    <w:p w14:paraId="34EFFF0B" w14:textId="2349050D" w:rsidR="00155FBC" w:rsidRPr="006E4141" w:rsidRDefault="00155FBC" w:rsidP="00673ACD">
      <w:pPr>
        <w:pStyle w:val="Prrafodelista"/>
        <w:numPr>
          <w:ilvl w:val="0"/>
          <w:numId w:val="2"/>
        </w:numPr>
        <w:jc w:val="both"/>
        <w:rPr>
          <w:rFonts w:ascii="Verdana" w:hAnsi="Verdana" w:cs="Arial"/>
          <w:sz w:val="24"/>
          <w:szCs w:val="24"/>
        </w:rPr>
      </w:pPr>
      <w:r w:rsidRPr="006E4141">
        <w:rPr>
          <w:rFonts w:ascii="Verdana" w:hAnsi="Verdana" w:cs="Arial"/>
          <w:sz w:val="24"/>
          <w:szCs w:val="24"/>
        </w:rPr>
        <w:t xml:space="preserve">A su vez Contesta: </w:t>
      </w:r>
      <w:r w:rsidRPr="006E4141">
        <w:rPr>
          <w:rFonts w:ascii="Verdana" w:hAnsi="Verdana" w:cs="Arial"/>
          <w:b/>
          <w:bCs/>
          <w:sz w:val="24"/>
          <w:szCs w:val="24"/>
        </w:rPr>
        <w:t>Si no lo hicieren, que el pueblo y el municipio de Zapotlán el Grande nos lo demanden.</w:t>
      </w:r>
    </w:p>
    <w:p w14:paraId="7288D615" w14:textId="77777777" w:rsidR="00155FBC" w:rsidRPr="006E4141" w:rsidRDefault="00155FBC" w:rsidP="00155FBC">
      <w:pPr>
        <w:pStyle w:val="Prrafodelista"/>
        <w:rPr>
          <w:rFonts w:ascii="Verdana" w:hAnsi="Verdana" w:cs="Arial"/>
          <w:sz w:val="24"/>
          <w:szCs w:val="24"/>
        </w:rPr>
      </w:pPr>
    </w:p>
    <w:p w14:paraId="0F49BFF3" w14:textId="3609D191" w:rsidR="00155FBC" w:rsidRDefault="001126C8" w:rsidP="00155FBC">
      <w:pPr>
        <w:jc w:val="both"/>
        <w:rPr>
          <w:rFonts w:ascii="Verdana" w:hAnsi="Verdana" w:cs="Arial"/>
          <w:sz w:val="24"/>
          <w:szCs w:val="24"/>
        </w:rPr>
      </w:pPr>
      <w:r w:rsidRPr="001126C8">
        <w:rPr>
          <w:rFonts w:ascii="Verdana" w:hAnsi="Verdana" w:cs="Arial"/>
          <w:b/>
          <w:bCs/>
          <w:sz w:val="24"/>
          <w:szCs w:val="24"/>
        </w:rPr>
        <w:t>Regidora Yuliana:</w:t>
      </w:r>
      <w:r>
        <w:rPr>
          <w:rFonts w:ascii="Verdana" w:hAnsi="Verdana" w:cs="Arial"/>
          <w:sz w:val="24"/>
          <w:szCs w:val="24"/>
        </w:rPr>
        <w:t xml:space="preserve"> </w:t>
      </w:r>
      <w:r w:rsidR="00155FBC" w:rsidRPr="006E4141">
        <w:rPr>
          <w:rFonts w:ascii="Verdana" w:hAnsi="Verdana" w:cs="Arial"/>
          <w:sz w:val="24"/>
          <w:szCs w:val="24"/>
        </w:rPr>
        <w:t>Deseo a todos ustedes mucho éxito en los trabajos de esta Comisión, enhorabuena.</w:t>
      </w:r>
    </w:p>
    <w:tbl>
      <w:tblPr>
        <w:tblStyle w:val="Tablaconcuadrcula"/>
        <w:tblW w:w="0" w:type="auto"/>
        <w:tblLook w:val="04A0" w:firstRow="1" w:lastRow="0" w:firstColumn="1" w:lastColumn="0" w:noHBand="0" w:noVBand="1"/>
      </w:tblPr>
      <w:tblGrid>
        <w:gridCol w:w="8828"/>
      </w:tblGrid>
      <w:tr w:rsidR="0000196E" w14:paraId="706E1EAA" w14:textId="77777777" w:rsidTr="0000196E">
        <w:tc>
          <w:tcPr>
            <w:tcW w:w="8828" w:type="dxa"/>
          </w:tcPr>
          <w:p w14:paraId="4B755C98" w14:textId="58F3AE62" w:rsidR="0000196E" w:rsidRPr="0000196E" w:rsidRDefault="0000196E" w:rsidP="0000196E">
            <w:pPr>
              <w:jc w:val="center"/>
              <w:rPr>
                <w:rFonts w:ascii="Verdana" w:hAnsi="Verdana" w:cs="Arial"/>
                <w:b/>
                <w:bCs/>
                <w:sz w:val="24"/>
                <w:szCs w:val="24"/>
              </w:rPr>
            </w:pPr>
            <w:r w:rsidRPr="0000196E">
              <w:rPr>
                <w:rFonts w:ascii="Verdana" w:hAnsi="Verdana" w:cs="Arial"/>
                <w:b/>
                <w:bCs/>
                <w:sz w:val="24"/>
                <w:szCs w:val="24"/>
              </w:rPr>
              <w:t>ASUNTOS VARIOS</w:t>
            </w:r>
          </w:p>
        </w:tc>
      </w:tr>
    </w:tbl>
    <w:p w14:paraId="7B55A87A" w14:textId="77777777" w:rsidR="0000196E" w:rsidRPr="006E4141" w:rsidRDefault="0000196E" w:rsidP="00155FBC">
      <w:pPr>
        <w:jc w:val="both"/>
        <w:rPr>
          <w:rFonts w:ascii="Verdana" w:hAnsi="Verdana" w:cs="Arial"/>
          <w:sz w:val="24"/>
          <w:szCs w:val="24"/>
        </w:rPr>
      </w:pPr>
    </w:p>
    <w:p w14:paraId="76AED50C" w14:textId="692EC72D" w:rsidR="00155FBC" w:rsidRDefault="00155FBC" w:rsidP="00155FBC">
      <w:pPr>
        <w:jc w:val="both"/>
        <w:rPr>
          <w:rFonts w:ascii="Verdana" w:hAnsi="Verdana" w:cs="Arial"/>
          <w:sz w:val="24"/>
          <w:szCs w:val="24"/>
        </w:rPr>
      </w:pPr>
      <w:r w:rsidRPr="006E4141">
        <w:rPr>
          <w:rFonts w:ascii="Verdana" w:hAnsi="Verdana" w:cs="Arial"/>
          <w:sz w:val="24"/>
          <w:szCs w:val="24"/>
        </w:rPr>
        <w:t>Pasamos al punto cuatro del orden del Dia asuntos varios, al no existir asuntos varios por tratar</w:t>
      </w:r>
      <w:r w:rsidR="0000196E">
        <w:rPr>
          <w:rFonts w:ascii="Verdana" w:hAnsi="Verdana" w:cs="Arial"/>
          <w:sz w:val="24"/>
          <w:szCs w:val="24"/>
        </w:rPr>
        <w:t xml:space="preserve"> continuamos con el último punto del orden del día</w:t>
      </w:r>
      <w:r w:rsidRPr="006E4141">
        <w:rPr>
          <w:rFonts w:ascii="Verdana" w:hAnsi="Verdana" w:cs="Arial"/>
          <w:sz w:val="24"/>
          <w:szCs w:val="24"/>
        </w:rPr>
        <w:t>.</w:t>
      </w:r>
    </w:p>
    <w:tbl>
      <w:tblPr>
        <w:tblStyle w:val="Tablaconcuadrcula"/>
        <w:tblW w:w="0" w:type="auto"/>
        <w:tblLook w:val="04A0" w:firstRow="1" w:lastRow="0" w:firstColumn="1" w:lastColumn="0" w:noHBand="0" w:noVBand="1"/>
      </w:tblPr>
      <w:tblGrid>
        <w:gridCol w:w="8828"/>
      </w:tblGrid>
      <w:tr w:rsidR="0000196E" w14:paraId="62939C3E" w14:textId="77777777" w:rsidTr="0000196E">
        <w:tc>
          <w:tcPr>
            <w:tcW w:w="8828" w:type="dxa"/>
          </w:tcPr>
          <w:p w14:paraId="473F4DAC" w14:textId="211FA989" w:rsidR="0000196E" w:rsidRPr="0000196E" w:rsidRDefault="0000196E" w:rsidP="0000196E">
            <w:pPr>
              <w:jc w:val="center"/>
              <w:rPr>
                <w:rFonts w:ascii="Verdana" w:hAnsi="Verdana" w:cs="Arial"/>
                <w:b/>
                <w:bCs/>
                <w:sz w:val="24"/>
                <w:szCs w:val="24"/>
              </w:rPr>
            </w:pPr>
            <w:r w:rsidRPr="0000196E">
              <w:rPr>
                <w:rFonts w:ascii="Verdana" w:hAnsi="Verdana" w:cs="Arial"/>
                <w:b/>
                <w:bCs/>
                <w:sz w:val="24"/>
                <w:szCs w:val="24"/>
              </w:rPr>
              <w:t>CLAUSURA</w:t>
            </w:r>
          </w:p>
        </w:tc>
      </w:tr>
    </w:tbl>
    <w:p w14:paraId="74419942" w14:textId="77777777" w:rsidR="0000196E" w:rsidRPr="006E4141" w:rsidRDefault="0000196E" w:rsidP="00155FBC">
      <w:pPr>
        <w:jc w:val="both"/>
        <w:rPr>
          <w:rFonts w:ascii="Verdana" w:hAnsi="Verdana" w:cs="Arial"/>
          <w:sz w:val="24"/>
          <w:szCs w:val="24"/>
        </w:rPr>
      </w:pPr>
    </w:p>
    <w:p w14:paraId="6511CB3D" w14:textId="7FD363A4" w:rsidR="00155FBC" w:rsidRPr="006E4141" w:rsidRDefault="00155FBC" w:rsidP="00155FBC">
      <w:pPr>
        <w:jc w:val="both"/>
        <w:rPr>
          <w:rFonts w:ascii="Verdana" w:hAnsi="Verdana" w:cs="Arial"/>
          <w:sz w:val="24"/>
          <w:szCs w:val="24"/>
        </w:rPr>
      </w:pPr>
      <w:r w:rsidRPr="006E4141">
        <w:rPr>
          <w:rFonts w:ascii="Verdana" w:hAnsi="Verdana" w:cs="Arial"/>
          <w:sz w:val="24"/>
          <w:szCs w:val="24"/>
        </w:rPr>
        <w:t xml:space="preserve">Les pido nos pongamos de </w:t>
      </w:r>
      <w:r w:rsidR="006E4141" w:rsidRPr="006E4141">
        <w:rPr>
          <w:rFonts w:ascii="Verdana" w:hAnsi="Verdana" w:cs="Arial"/>
          <w:sz w:val="24"/>
          <w:szCs w:val="24"/>
        </w:rPr>
        <w:t>pie para</w:t>
      </w:r>
      <w:r w:rsidRPr="006E4141">
        <w:rPr>
          <w:rFonts w:ascii="Verdana" w:hAnsi="Verdana" w:cs="Arial"/>
          <w:sz w:val="24"/>
          <w:szCs w:val="24"/>
        </w:rPr>
        <w:t xml:space="preserve"> dar por clausurada esta sesión y los trabajos de la misma.</w:t>
      </w:r>
    </w:p>
    <w:p w14:paraId="33C487E1" w14:textId="73898226" w:rsidR="00155FBC" w:rsidRDefault="006E4141" w:rsidP="00155FBC">
      <w:pPr>
        <w:jc w:val="both"/>
        <w:rPr>
          <w:rFonts w:ascii="Verdana" w:hAnsi="Verdana" w:cs="Arial"/>
          <w:sz w:val="24"/>
          <w:szCs w:val="24"/>
        </w:rPr>
      </w:pPr>
      <w:r w:rsidRPr="006E4141">
        <w:rPr>
          <w:rFonts w:ascii="Verdana" w:hAnsi="Verdana" w:cs="Arial"/>
          <w:sz w:val="24"/>
          <w:szCs w:val="24"/>
        </w:rPr>
        <w:t>N</w:t>
      </w:r>
      <w:r w:rsidR="00155FBC" w:rsidRPr="006E4141">
        <w:rPr>
          <w:rFonts w:ascii="Verdana" w:hAnsi="Verdana" w:cs="Arial"/>
          <w:sz w:val="24"/>
          <w:szCs w:val="24"/>
        </w:rPr>
        <w:t xml:space="preserve">o sin antes agradecer a los presentes su asistencia y siendo las </w:t>
      </w:r>
      <w:r w:rsidR="001126C8">
        <w:rPr>
          <w:rFonts w:ascii="Verdana" w:hAnsi="Verdana" w:cs="Arial"/>
          <w:sz w:val="24"/>
          <w:szCs w:val="24"/>
        </w:rPr>
        <w:t xml:space="preserve">doce </w:t>
      </w:r>
      <w:r w:rsidRPr="006E4141">
        <w:rPr>
          <w:rFonts w:ascii="Verdana" w:hAnsi="Verdana" w:cs="Arial"/>
          <w:sz w:val="24"/>
          <w:szCs w:val="24"/>
        </w:rPr>
        <w:t>horas con</w:t>
      </w:r>
      <w:r w:rsidR="001126C8">
        <w:rPr>
          <w:rFonts w:ascii="Verdana" w:hAnsi="Verdana" w:cs="Arial"/>
          <w:sz w:val="24"/>
          <w:szCs w:val="24"/>
        </w:rPr>
        <w:t xml:space="preserve"> treinta</w:t>
      </w:r>
      <w:r w:rsidRPr="006E4141">
        <w:rPr>
          <w:rFonts w:ascii="Verdana" w:hAnsi="Verdana" w:cs="Arial"/>
          <w:sz w:val="24"/>
          <w:szCs w:val="24"/>
        </w:rPr>
        <w:t xml:space="preserve"> minutos</w:t>
      </w:r>
      <w:r w:rsidR="00155FBC" w:rsidRPr="006E4141">
        <w:rPr>
          <w:rFonts w:ascii="Verdana" w:hAnsi="Verdana" w:cs="Arial"/>
          <w:sz w:val="24"/>
          <w:szCs w:val="24"/>
        </w:rPr>
        <w:t xml:space="preserve"> del día jueves 10 de octubre del año 2024 </w:t>
      </w:r>
      <w:r w:rsidRPr="006E4141">
        <w:rPr>
          <w:rFonts w:ascii="Verdana" w:hAnsi="Verdana" w:cs="Arial"/>
          <w:sz w:val="24"/>
          <w:szCs w:val="24"/>
        </w:rPr>
        <w:t xml:space="preserve">damos por clausurada esta sesión ordinaria numero 1 y validos los acuerdos tomados en la misma. Que tengan un maravilloso día. </w:t>
      </w:r>
    </w:p>
    <w:p w14:paraId="6463EB6F" w14:textId="77777777" w:rsidR="001126C8" w:rsidRPr="00932B48" w:rsidRDefault="001126C8" w:rsidP="001126C8">
      <w:pPr>
        <w:jc w:val="center"/>
        <w:rPr>
          <w:rFonts w:ascii="Arial" w:hAnsi="Arial" w:cs="Arial"/>
          <w:b/>
          <w:sz w:val="24"/>
          <w:szCs w:val="24"/>
        </w:rPr>
      </w:pPr>
      <w:r w:rsidRPr="00932B48">
        <w:rPr>
          <w:rFonts w:ascii="Arial" w:hAnsi="Arial" w:cs="Arial"/>
          <w:b/>
          <w:sz w:val="24"/>
          <w:szCs w:val="24"/>
        </w:rPr>
        <w:t>A T E N T A M E N T E:</w:t>
      </w:r>
    </w:p>
    <w:p w14:paraId="684BF29D" w14:textId="77777777" w:rsidR="001126C8" w:rsidRPr="00932B48" w:rsidRDefault="001126C8" w:rsidP="001126C8">
      <w:pPr>
        <w:jc w:val="center"/>
        <w:rPr>
          <w:rFonts w:ascii="Arial" w:hAnsi="Arial" w:cs="Arial"/>
          <w:b/>
          <w:sz w:val="24"/>
          <w:szCs w:val="24"/>
        </w:rPr>
      </w:pPr>
      <w:r w:rsidRPr="00932B48">
        <w:rPr>
          <w:rFonts w:ascii="Arial" w:hAnsi="Arial" w:cs="Arial"/>
          <w:b/>
          <w:sz w:val="24"/>
          <w:szCs w:val="24"/>
        </w:rPr>
        <w:t>“2024, AÑO DEL 85 ANIVERSARIO DE LA ESCUELA SECUNDARIA FEDERAL BENITO JUÁREZ”</w:t>
      </w:r>
    </w:p>
    <w:p w14:paraId="44A76373" w14:textId="77777777" w:rsidR="001126C8" w:rsidRPr="00932B48" w:rsidRDefault="001126C8" w:rsidP="001126C8">
      <w:pPr>
        <w:jc w:val="center"/>
        <w:rPr>
          <w:rFonts w:ascii="Arial" w:hAnsi="Arial" w:cs="Arial"/>
          <w:b/>
          <w:sz w:val="24"/>
          <w:szCs w:val="24"/>
        </w:rPr>
      </w:pPr>
      <w:r w:rsidRPr="00932B48">
        <w:rPr>
          <w:rFonts w:ascii="Arial" w:hAnsi="Arial" w:cs="Arial"/>
          <w:b/>
          <w:sz w:val="24"/>
          <w:szCs w:val="24"/>
        </w:rPr>
        <w:t>“2024, BICENTENARIO EN QUE SE OTORGA EL TÍTULO DE “CIUDAD” A LA ANTIGUA ZAPOTLÁN EL GRANDE”</w:t>
      </w:r>
    </w:p>
    <w:p w14:paraId="649F1AA0" w14:textId="77777777" w:rsidR="001126C8" w:rsidRPr="00932B48" w:rsidRDefault="001126C8" w:rsidP="001126C8">
      <w:pPr>
        <w:jc w:val="center"/>
        <w:rPr>
          <w:rFonts w:ascii="Arial" w:hAnsi="Arial" w:cs="Arial"/>
          <w:b/>
          <w:sz w:val="24"/>
          <w:szCs w:val="24"/>
        </w:rPr>
      </w:pPr>
      <w:r w:rsidRPr="00932B48">
        <w:rPr>
          <w:rFonts w:ascii="Arial" w:hAnsi="Arial" w:cs="Arial"/>
          <w:b/>
          <w:sz w:val="24"/>
          <w:szCs w:val="24"/>
        </w:rPr>
        <w:t xml:space="preserve"> COMISIÓN EDILICIA PERMANENTE DE DESARROLLO HUMANO, SALUD PÚBLICA E HIGIENE Y COMBATE A LAS ADICCIONES</w:t>
      </w:r>
    </w:p>
    <w:p w14:paraId="46CD62E3" w14:textId="77777777" w:rsidR="001126C8" w:rsidRPr="00932B48" w:rsidRDefault="001126C8" w:rsidP="001126C8">
      <w:pPr>
        <w:jc w:val="center"/>
        <w:rPr>
          <w:rFonts w:ascii="Arial" w:hAnsi="Arial" w:cs="Arial"/>
          <w:b/>
          <w:sz w:val="24"/>
          <w:szCs w:val="24"/>
        </w:rPr>
      </w:pPr>
    </w:p>
    <w:p w14:paraId="5057747B" w14:textId="77777777" w:rsidR="001126C8" w:rsidRPr="00932B48" w:rsidRDefault="001126C8" w:rsidP="001126C8">
      <w:pPr>
        <w:spacing w:after="0"/>
        <w:jc w:val="center"/>
        <w:rPr>
          <w:rFonts w:ascii="Arial" w:hAnsi="Arial" w:cs="Arial"/>
          <w:b/>
          <w:sz w:val="24"/>
          <w:szCs w:val="24"/>
        </w:rPr>
      </w:pPr>
      <w:r w:rsidRPr="00932B48">
        <w:rPr>
          <w:rFonts w:ascii="Arial" w:hAnsi="Arial" w:cs="Arial"/>
          <w:b/>
          <w:sz w:val="24"/>
          <w:szCs w:val="24"/>
        </w:rPr>
        <w:t xml:space="preserve">LIC. YULIANA LIVIER VARGAS DE LA TORRE </w:t>
      </w:r>
    </w:p>
    <w:p w14:paraId="461C809A" w14:textId="56B7B1C7" w:rsidR="001126C8" w:rsidRDefault="001126C8" w:rsidP="001126C8">
      <w:pPr>
        <w:jc w:val="center"/>
        <w:rPr>
          <w:rFonts w:ascii="Arial" w:hAnsi="Arial" w:cs="Arial"/>
          <w:sz w:val="24"/>
          <w:szCs w:val="24"/>
        </w:rPr>
      </w:pPr>
      <w:r w:rsidRPr="00932B48">
        <w:rPr>
          <w:rFonts w:ascii="Arial" w:hAnsi="Arial" w:cs="Arial"/>
          <w:sz w:val="24"/>
          <w:szCs w:val="24"/>
        </w:rPr>
        <w:t xml:space="preserve">Regidora </w:t>
      </w:r>
      <w:proofErr w:type="gramStart"/>
      <w:r w:rsidRPr="00932B48">
        <w:rPr>
          <w:rFonts w:ascii="Arial" w:hAnsi="Arial" w:cs="Arial"/>
          <w:sz w:val="24"/>
          <w:szCs w:val="24"/>
        </w:rPr>
        <w:t>Presidenta</w:t>
      </w:r>
      <w:proofErr w:type="gramEnd"/>
      <w:r w:rsidR="0000196E">
        <w:rPr>
          <w:rFonts w:ascii="Arial" w:hAnsi="Arial" w:cs="Arial"/>
          <w:sz w:val="24"/>
          <w:szCs w:val="24"/>
        </w:rPr>
        <w:t>.</w:t>
      </w:r>
    </w:p>
    <w:p w14:paraId="62AFC484" w14:textId="77777777" w:rsidR="001126C8" w:rsidRPr="00932B48" w:rsidRDefault="001126C8" w:rsidP="001126C8">
      <w:pPr>
        <w:jc w:val="center"/>
        <w:rPr>
          <w:rFonts w:ascii="Arial" w:hAnsi="Arial" w:cs="Arial"/>
          <w:sz w:val="24"/>
          <w:szCs w:val="24"/>
        </w:rPr>
      </w:pPr>
    </w:p>
    <w:p w14:paraId="4E7E7FB1" w14:textId="77777777" w:rsidR="001126C8" w:rsidRPr="00932B48" w:rsidRDefault="001126C8" w:rsidP="001126C8">
      <w:pPr>
        <w:rPr>
          <w:rFonts w:ascii="Arial" w:hAnsi="Arial" w:cs="Arial"/>
          <w:b/>
          <w:sz w:val="24"/>
          <w:szCs w:val="24"/>
        </w:rPr>
      </w:pPr>
      <w:r w:rsidRPr="00932B48">
        <w:rPr>
          <w:rFonts w:ascii="Arial" w:hAnsi="Arial" w:cs="Arial"/>
          <w:b/>
          <w:sz w:val="24"/>
          <w:szCs w:val="24"/>
        </w:rPr>
        <w:t xml:space="preserve"> </w:t>
      </w:r>
    </w:p>
    <w:p w14:paraId="284A2C1F" w14:textId="408B6812" w:rsidR="001126C8" w:rsidRPr="00932B48" w:rsidRDefault="001126C8" w:rsidP="001126C8">
      <w:pPr>
        <w:spacing w:after="0"/>
        <w:rPr>
          <w:rFonts w:ascii="Arial" w:hAnsi="Arial" w:cs="Arial"/>
          <w:b/>
          <w:sz w:val="24"/>
          <w:szCs w:val="24"/>
        </w:rPr>
      </w:pPr>
      <w:r w:rsidRPr="00932B48">
        <w:rPr>
          <w:rFonts w:ascii="Arial" w:hAnsi="Arial" w:cs="Arial"/>
          <w:b/>
          <w:sz w:val="24"/>
          <w:szCs w:val="24"/>
        </w:rPr>
        <w:t xml:space="preserve">LIC. </w:t>
      </w:r>
      <w:r>
        <w:rPr>
          <w:rFonts w:ascii="Arial" w:hAnsi="Arial" w:cs="Arial"/>
          <w:b/>
          <w:sz w:val="24"/>
          <w:szCs w:val="24"/>
        </w:rPr>
        <w:t xml:space="preserve">OSCAR MURGUÍA TORRES. </w:t>
      </w:r>
    </w:p>
    <w:p w14:paraId="17DA0090" w14:textId="3D65955A" w:rsidR="001126C8" w:rsidRDefault="001126C8" w:rsidP="001126C8">
      <w:pPr>
        <w:rPr>
          <w:rFonts w:ascii="Arial" w:hAnsi="Arial" w:cs="Arial"/>
          <w:bCs/>
          <w:sz w:val="24"/>
          <w:szCs w:val="24"/>
        </w:rPr>
      </w:pPr>
      <w:r w:rsidRPr="00932B48">
        <w:rPr>
          <w:rFonts w:ascii="Arial" w:hAnsi="Arial" w:cs="Arial"/>
          <w:bCs/>
          <w:sz w:val="24"/>
          <w:szCs w:val="24"/>
        </w:rPr>
        <w:t>Regidor Vocal</w:t>
      </w:r>
      <w:r>
        <w:rPr>
          <w:rFonts w:ascii="Arial" w:hAnsi="Arial" w:cs="Arial"/>
          <w:bCs/>
          <w:sz w:val="24"/>
          <w:szCs w:val="24"/>
        </w:rPr>
        <w:t>.</w:t>
      </w:r>
    </w:p>
    <w:p w14:paraId="6DC3560F" w14:textId="77777777" w:rsidR="001126C8" w:rsidRPr="00932B48" w:rsidRDefault="001126C8" w:rsidP="001126C8">
      <w:pPr>
        <w:rPr>
          <w:rFonts w:ascii="Arial" w:hAnsi="Arial" w:cs="Arial"/>
          <w:bCs/>
          <w:sz w:val="24"/>
          <w:szCs w:val="24"/>
        </w:rPr>
      </w:pPr>
    </w:p>
    <w:p w14:paraId="48D537F5" w14:textId="1165286F" w:rsidR="001126C8" w:rsidRPr="001126C8" w:rsidRDefault="001126C8" w:rsidP="001126C8">
      <w:pPr>
        <w:spacing w:after="0"/>
        <w:jc w:val="right"/>
        <w:rPr>
          <w:rFonts w:ascii="Arial" w:hAnsi="Arial" w:cs="Arial"/>
          <w:b/>
          <w:sz w:val="24"/>
          <w:szCs w:val="24"/>
        </w:rPr>
      </w:pPr>
      <w:r>
        <w:rPr>
          <w:rFonts w:ascii="Arial" w:hAnsi="Arial" w:cs="Arial"/>
          <w:b/>
          <w:sz w:val="24"/>
          <w:szCs w:val="24"/>
        </w:rPr>
        <w:t xml:space="preserve">MTRA. </w:t>
      </w:r>
      <w:r w:rsidRPr="001126C8">
        <w:rPr>
          <w:rFonts w:ascii="Arial" w:hAnsi="Arial" w:cs="Arial"/>
          <w:b/>
          <w:sz w:val="24"/>
          <w:szCs w:val="24"/>
        </w:rPr>
        <w:t>CLAUDIA MARGARITA ROBLES GÓMEZ.</w:t>
      </w:r>
    </w:p>
    <w:p w14:paraId="64D9B45C" w14:textId="16365D10" w:rsidR="001126C8" w:rsidRDefault="001126C8" w:rsidP="001126C8">
      <w:pPr>
        <w:spacing w:after="0"/>
        <w:jc w:val="right"/>
        <w:rPr>
          <w:rFonts w:ascii="Arial" w:hAnsi="Arial" w:cs="Arial"/>
          <w:bCs/>
          <w:sz w:val="24"/>
          <w:szCs w:val="24"/>
        </w:rPr>
      </w:pPr>
      <w:r>
        <w:rPr>
          <w:rFonts w:ascii="Arial" w:hAnsi="Arial" w:cs="Arial"/>
          <w:bCs/>
          <w:sz w:val="24"/>
          <w:szCs w:val="24"/>
        </w:rPr>
        <w:t xml:space="preserve">Sindica Vocal. </w:t>
      </w:r>
    </w:p>
    <w:p w14:paraId="16BF9B3B" w14:textId="77777777" w:rsidR="001126C8" w:rsidRDefault="001126C8" w:rsidP="001126C8">
      <w:pPr>
        <w:spacing w:after="0"/>
        <w:jc w:val="right"/>
        <w:rPr>
          <w:rFonts w:ascii="Arial" w:hAnsi="Arial" w:cs="Arial"/>
          <w:bCs/>
          <w:sz w:val="24"/>
          <w:szCs w:val="24"/>
        </w:rPr>
      </w:pPr>
    </w:p>
    <w:p w14:paraId="1F4CA40E" w14:textId="77777777" w:rsidR="001126C8" w:rsidRPr="00932B48" w:rsidRDefault="001126C8" w:rsidP="001126C8">
      <w:pPr>
        <w:spacing w:after="0"/>
        <w:jc w:val="right"/>
        <w:rPr>
          <w:rFonts w:ascii="Arial" w:hAnsi="Arial" w:cs="Arial"/>
          <w:bCs/>
          <w:sz w:val="24"/>
          <w:szCs w:val="24"/>
        </w:rPr>
      </w:pPr>
    </w:p>
    <w:p w14:paraId="02AD827D" w14:textId="77777777" w:rsidR="001126C8" w:rsidRDefault="001126C8" w:rsidP="001126C8">
      <w:pPr>
        <w:spacing w:after="0"/>
        <w:rPr>
          <w:rFonts w:ascii="Arial" w:hAnsi="Arial" w:cs="Arial"/>
          <w:b/>
          <w:sz w:val="24"/>
          <w:szCs w:val="24"/>
        </w:rPr>
      </w:pPr>
      <w:r w:rsidRPr="00932B48">
        <w:rPr>
          <w:rFonts w:ascii="Arial" w:hAnsi="Arial" w:cs="Arial"/>
          <w:b/>
          <w:sz w:val="24"/>
          <w:szCs w:val="24"/>
        </w:rPr>
        <w:t xml:space="preserve">MCP. BERTHA SILVIA GÓMEZ RAMOS.  </w:t>
      </w:r>
    </w:p>
    <w:p w14:paraId="7752A683" w14:textId="06EEBF2F" w:rsidR="001126C8" w:rsidRDefault="001126C8" w:rsidP="00E76BC5">
      <w:pPr>
        <w:spacing w:after="0"/>
        <w:rPr>
          <w:rFonts w:ascii="Arial" w:hAnsi="Arial" w:cs="Arial"/>
          <w:b/>
          <w:sz w:val="24"/>
          <w:szCs w:val="24"/>
        </w:rPr>
      </w:pPr>
      <w:r w:rsidRPr="00932B48">
        <w:rPr>
          <w:rFonts w:ascii="Arial" w:hAnsi="Arial" w:cs="Arial"/>
          <w:sz w:val="24"/>
          <w:szCs w:val="24"/>
        </w:rPr>
        <w:t>Regidora Vocal</w:t>
      </w:r>
      <w:r>
        <w:rPr>
          <w:rFonts w:ascii="Arial" w:hAnsi="Arial" w:cs="Arial"/>
          <w:sz w:val="24"/>
          <w:szCs w:val="24"/>
        </w:rPr>
        <w:t>.</w:t>
      </w:r>
      <w:bookmarkStart w:id="0" w:name="_Hlk178329946"/>
    </w:p>
    <w:p w14:paraId="17EFCDC1" w14:textId="77777777" w:rsidR="00E76BC5" w:rsidRPr="00E76BC5" w:rsidRDefault="00E76BC5" w:rsidP="00E76BC5">
      <w:pPr>
        <w:spacing w:after="0"/>
        <w:rPr>
          <w:rFonts w:ascii="Arial" w:hAnsi="Arial" w:cs="Arial"/>
          <w:b/>
          <w:sz w:val="24"/>
          <w:szCs w:val="24"/>
        </w:rPr>
      </w:pPr>
    </w:p>
    <w:p w14:paraId="362541E6" w14:textId="4C5E8FEA" w:rsidR="006F0343" w:rsidRPr="00E76BC5" w:rsidRDefault="001126C8" w:rsidP="00E76BC5">
      <w:pPr>
        <w:pBdr>
          <w:top w:val="nil"/>
          <w:left w:val="nil"/>
          <w:bottom w:val="nil"/>
          <w:right w:val="nil"/>
          <w:between w:val="nil"/>
          <w:bar w:val="nil"/>
        </w:pBdr>
        <w:spacing w:after="240"/>
        <w:jc w:val="both"/>
        <w:rPr>
          <w:rFonts w:ascii="Arial" w:eastAsia="MS Mincho" w:hAnsi="Arial" w:cs="Arial"/>
          <w:sz w:val="24"/>
          <w:szCs w:val="24"/>
          <w:lang w:val="es-ES_tradnl" w:eastAsia="es-ES"/>
        </w:rPr>
      </w:pPr>
      <w:bookmarkStart w:id="1" w:name="_Hlk169686776"/>
      <w:bookmarkStart w:id="2" w:name="_Hlk178329261"/>
      <w:r w:rsidRPr="00932B48">
        <w:rPr>
          <w:rFonts w:ascii="Arial" w:eastAsia="Arial Unicode MS" w:hAnsi="Arial" w:cs="Arial"/>
          <w:sz w:val="24"/>
          <w:szCs w:val="24"/>
          <w:bdr w:val="nil"/>
          <w:lang w:val="es-ES_tradnl" w:eastAsia="es-ES"/>
        </w:rPr>
        <w:t>La presente foja de firmas pertenece al</w:t>
      </w:r>
      <w:r w:rsidRPr="00932B48">
        <w:rPr>
          <w:rFonts w:ascii="Arial" w:eastAsia="MS Mincho" w:hAnsi="Arial" w:cs="Arial"/>
          <w:b/>
          <w:sz w:val="24"/>
          <w:szCs w:val="24"/>
          <w:lang w:val="es-ES_tradnl" w:eastAsia="es-ES"/>
        </w:rPr>
        <w:t xml:space="preserve"> </w:t>
      </w:r>
      <w:r w:rsidRPr="00932B48">
        <w:rPr>
          <w:rFonts w:ascii="Arial" w:hAnsi="Arial" w:cs="Arial"/>
          <w:b/>
          <w:bCs/>
          <w:sz w:val="24"/>
          <w:szCs w:val="24"/>
        </w:rPr>
        <w:t xml:space="preserve">ACTA DE SESIÓN ORDINARIA NÚMERO </w:t>
      </w:r>
      <w:r>
        <w:rPr>
          <w:rFonts w:ascii="Arial" w:hAnsi="Arial" w:cs="Arial"/>
          <w:b/>
          <w:bCs/>
          <w:sz w:val="24"/>
          <w:szCs w:val="24"/>
        </w:rPr>
        <w:t>01</w:t>
      </w:r>
      <w:r w:rsidRPr="00932B48">
        <w:rPr>
          <w:rFonts w:ascii="Arial" w:hAnsi="Arial" w:cs="Arial"/>
          <w:b/>
          <w:bCs/>
          <w:sz w:val="24"/>
          <w:szCs w:val="24"/>
        </w:rPr>
        <w:t xml:space="preserve"> DE LA COMISIÓN EDILICIA PERMANENTE DE </w:t>
      </w:r>
      <w:r>
        <w:rPr>
          <w:rFonts w:ascii="Arial" w:hAnsi="Arial" w:cs="Arial"/>
          <w:b/>
          <w:bCs/>
          <w:sz w:val="24"/>
          <w:szCs w:val="24"/>
        </w:rPr>
        <w:t xml:space="preserve">TRÁNSITO Y PROTECCIÓN CIVIL </w:t>
      </w:r>
      <w:r w:rsidRPr="00932B48">
        <w:rPr>
          <w:rFonts w:ascii="Arial" w:eastAsia="MS Mincho" w:hAnsi="Arial" w:cs="Arial"/>
          <w:sz w:val="24"/>
          <w:szCs w:val="24"/>
          <w:lang w:val="es-ES_tradnl" w:eastAsia="es-ES"/>
        </w:rPr>
        <w:t>Del H. Ayuntamiento Municipal</w:t>
      </w:r>
      <w:r>
        <w:rPr>
          <w:rFonts w:ascii="Arial" w:eastAsia="MS Mincho" w:hAnsi="Arial" w:cs="Arial"/>
          <w:sz w:val="24"/>
          <w:szCs w:val="24"/>
          <w:lang w:val="es-ES_tradnl" w:eastAsia="es-ES"/>
        </w:rPr>
        <w:t xml:space="preserve"> 2024-2027</w:t>
      </w:r>
      <w:r w:rsidRPr="00932B48">
        <w:rPr>
          <w:rFonts w:ascii="Arial" w:eastAsia="MS Mincho" w:hAnsi="Arial" w:cs="Arial"/>
          <w:sz w:val="24"/>
          <w:szCs w:val="24"/>
          <w:lang w:val="es-ES_tradnl" w:eastAsia="es-ES"/>
        </w:rPr>
        <w:t xml:space="preserve">, con fecha </w:t>
      </w:r>
      <w:r>
        <w:rPr>
          <w:rFonts w:ascii="Arial" w:eastAsia="MS Mincho" w:hAnsi="Arial" w:cs="Arial"/>
          <w:sz w:val="24"/>
          <w:szCs w:val="24"/>
          <w:lang w:val="es-ES_tradnl" w:eastAsia="es-ES"/>
        </w:rPr>
        <w:t xml:space="preserve">10 de octubre </w:t>
      </w:r>
      <w:r w:rsidRPr="00932B48">
        <w:rPr>
          <w:rFonts w:ascii="Arial" w:eastAsia="MS Mincho" w:hAnsi="Arial" w:cs="Arial"/>
          <w:sz w:val="24"/>
          <w:szCs w:val="24"/>
          <w:lang w:val="es-ES_tradnl" w:eastAsia="es-ES"/>
        </w:rPr>
        <w:t>del año 202</w:t>
      </w:r>
      <w:bookmarkEnd w:id="1"/>
      <w:r w:rsidRPr="00932B48">
        <w:rPr>
          <w:rFonts w:ascii="Arial" w:eastAsia="MS Mincho" w:hAnsi="Arial" w:cs="Arial"/>
          <w:sz w:val="24"/>
          <w:szCs w:val="24"/>
          <w:lang w:val="es-ES_tradnl" w:eastAsia="es-ES"/>
        </w:rPr>
        <w:t>4.</w:t>
      </w:r>
      <w:bookmarkEnd w:id="0"/>
      <w:bookmarkEnd w:id="2"/>
    </w:p>
    <w:sectPr w:rsidR="006F0343" w:rsidRPr="00E76BC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FA2D" w14:textId="77777777" w:rsidR="00BF0837" w:rsidRDefault="00BF0837" w:rsidP="001126C8">
      <w:pPr>
        <w:spacing w:after="0" w:line="240" w:lineRule="auto"/>
      </w:pPr>
      <w:r>
        <w:separator/>
      </w:r>
    </w:p>
  </w:endnote>
  <w:endnote w:type="continuationSeparator" w:id="0">
    <w:p w14:paraId="4304CABB" w14:textId="77777777" w:rsidR="00BF0837" w:rsidRDefault="00BF0837" w:rsidP="0011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5CA8" w14:textId="77777777" w:rsidR="00E76BC5" w:rsidRDefault="00E76BC5">
    <w:pPr>
      <w:pStyle w:val="Piedepgina"/>
    </w:pPr>
  </w:p>
  <w:p w14:paraId="1EA2A5A7" w14:textId="77777777" w:rsidR="00E76BC5" w:rsidRDefault="00E76BC5">
    <w:pPr>
      <w:pStyle w:val="Piedepgina"/>
    </w:pPr>
  </w:p>
  <w:p w14:paraId="4EA53394" w14:textId="77777777" w:rsidR="00E76BC5" w:rsidRDefault="00E76BC5">
    <w:pPr>
      <w:pStyle w:val="Piedepgina"/>
    </w:pPr>
  </w:p>
  <w:p w14:paraId="6CAE28B4" w14:textId="77777777" w:rsidR="00E76BC5" w:rsidRDefault="00E76B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C7F67" w14:textId="77777777" w:rsidR="00BF0837" w:rsidRDefault="00BF0837" w:rsidP="001126C8">
      <w:pPr>
        <w:spacing w:after="0" w:line="240" w:lineRule="auto"/>
      </w:pPr>
      <w:r>
        <w:separator/>
      </w:r>
    </w:p>
  </w:footnote>
  <w:footnote w:type="continuationSeparator" w:id="0">
    <w:p w14:paraId="632A10BE" w14:textId="77777777" w:rsidR="00BF0837" w:rsidRDefault="00BF0837" w:rsidP="0011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B9A7" w14:textId="74F5AE62" w:rsidR="001126C8" w:rsidRDefault="00000000">
    <w:pPr>
      <w:pStyle w:val="Encabezado"/>
    </w:pPr>
    <w:r>
      <w:rPr>
        <w:noProof/>
      </w:rPr>
      <w:pict w14:anchorId="1D36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100.3pt;margin-top:-88.85pt;width:625.85pt;height:792.35pt;z-index:-251658752;mso-wrap-edited:f;mso-height-percent:0;mso-position-horizontal-relative:margin;mso-position-vertical-relative:margin;mso-height-percent:0" o:allowincell="f">
          <v:imagedata r:id="rId1" o:title="Hoja membretada"/>
          <w10:wrap anchorx="margin" anchory="margin"/>
        </v:shape>
      </w:pict>
    </w:r>
  </w:p>
  <w:p w14:paraId="2C3B048C" w14:textId="77777777" w:rsidR="001126C8" w:rsidRDefault="001126C8">
    <w:pPr>
      <w:pStyle w:val="Encabezado"/>
    </w:pPr>
  </w:p>
  <w:p w14:paraId="43FA4F49" w14:textId="77777777" w:rsidR="001126C8" w:rsidRDefault="001126C8">
    <w:pPr>
      <w:pStyle w:val="Encabezado"/>
    </w:pPr>
  </w:p>
  <w:p w14:paraId="698DA2E2" w14:textId="1864FAC9" w:rsidR="001126C8" w:rsidRDefault="001126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756FD"/>
    <w:multiLevelType w:val="hybridMultilevel"/>
    <w:tmpl w:val="3C1EBFCC"/>
    <w:lvl w:ilvl="0" w:tplc="9F1C7F3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7984258">
    <w:abstractNumId w:val="1"/>
  </w:num>
  <w:num w:numId="2" w16cid:durableId="187546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A"/>
    <w:rsid w:val="0000196E"/>
    <w:rsid w:val="00023C92"/>
    <w:rsid w:val="00044935"/>
    <w:rsid w:val="00051064"/>
    <w:rsid w:val="001126C8"/>
    <w:rsid w:val="00155FBC"/>
    <w:rsid w:val="002C6355"/>
    <w:rsid w:val="00401CDF"/>
    <w:rsid w:val="004F0A35"/>
    <w:rsid w:val="00673ACD"/>
    <w:rsid w:val="006C57EC"/>
    <w:rsid w:val="006E4141"/>
    <w:rsid w:val="006F0343"/>
    <w:rsid w:val="00725552"/>
    <w:rsid w:val="007B2190"/>
    <w:rsid w:val="00891C3F"/>
    <w:rsid w:val="009014BC"/>
    <w:rsid w:val="00951E8A"/>
    <w:rsid w:val="009A6B0B"/>
    <w:rsid w:val="00A31D8F"/>
    <w:rsid w:val="00B75DAA"/>
    <w:rsid w:val="00BA4967"/>
    <w:rsid w:val="00BF0837"/>
    <w:rsid w:val="00C608EF"/>
    <w:rsid w:val="00C95FFD"/>
    <w:rsid w:val="00CE7D60"/>
    <w:rsid w:val="00CF6CBC"/>
    <w:rsid w:val="00E327F0"/>
    <w:rsid w:val="00E70DBC"/>
    <w:rsid w:val="00E76BC5"/>
    <w:rsid w:val="00E93C6A"/>
    <w:rsid w:val="00EB3A8B"/>
    <w:rsid w:val="00ED51DE"/>
    <w:rsid w:val="00F250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EF84C"/>
  <w15:chartTrackingRefBased/>
  <w15:docId w15:val="{2A0B7F90-AE8D-4428-9411-A99E89FB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3ACD"/>
    <w:pPr>
      <w:ind w:left="720"/>
      <w:contextualSpacing/>
    </w:pPr>
  </w:style>
  <w:style w:type="paragraph" w:styleId="Encabezado">
    <w:name w:val="header"/>
    <w:basedOn w:val="Normal"/>
    <w:link w:val="EncabezadoCar"/>
    <w:uiPriority w:val="99"/>
    <w:unhideWhenUsed/>
    <w:rsid w:val="00112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6C8"/>
  </w:style>
  <w:style w:type="paragraph" w:styleId="Piedepgina">
    <w:name w:val="footer"/>
    <w:basedOn w:val="Normal"/>
    <w:link w:val="PiedepginaCar"/>
    <w:uiPriority w:val="99"/>
    <w:unhideWhenUsed/>
    <w:rsid w:val="001126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D95F-00DC-446E-BF05-CC08B4A7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926</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Espinoza Reyes</dc:creator>
  <cp:keywords/>
  <dc:description/>
  <cp:lastModifiedBy>Adriana Moreno Rivera</cp:lastModifiedBy>
  <cp:revision>2</cp:revision>
  <cp:lastPrinted>2024-10-11T16:16:00Z</cp:lastPrinted>
  <dcterms:created xsi:type="dcterms:W3CDTF">2024-10-11T16:38:00Z</dcterms:created>
  <dcterms:modified xsi:type="dcterms:W3CDTF">2024-10-11T16:38:00Z</dcterms:modified>
</cp:coreProperties>
</file>