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9728" w14:textId="77777777" w:rsidR="000540BF" w:rsidRPr="00C01150" w:rsidRDefault="000540BF" w:rsidP="000540BF">
      <w:pPr>
        <w:rPr>
          <w:rFonts w:ascii="Arial" w:hAnsi="Arial" w:cs="Arial"/>
          <w:b/>
          <w:bCs/>
          <w:sz w:val="24"/>
          <w:szCs w:val="24"/>
        </w:rPr>
      </w:pPr>
    </w:p>
    <w:p w14:paraId="2A902424" w14:textId="2B4F67B5" w:rsidR="00C65482" w:rsidRPr="00C01150" w:rsidRDefault="00AA233E">
      <w:pPr>
        <w:jc w:val="center"/>
        <w:rPr>
          <w:rFonts w:ascii="Arial" w:hAnsi="Arial" w:cs="Arial"/>
          <w:b/>
          <w:bCs/>
          <w:sz w:val="24"/>
          <w:szCs w:val="24"/>
        </w:rPr>
      </w:pPr>
      <w:bookmarkStart w:id="0" w:name="_Hlk153800246"/>
      <w:r w:rsidRPr="00C01150">
        <w:rPr>
          <w:rFonts w:ascii="Arial" w:hAnsi="Arial" w:cs="Arial"/>
          <w:b/>
          <w:bCs/>
          <w:sz w:val="24"/>
          <w:szCs w:val="24"/>
        </w:rPr>
        <w:t xml:space="preserve">CONTINUACION DE LA SESION ORDINARIA </w:t>
      </w:r>
      <w:r w:rsidR="00AD6462">
        <w:rPr>
          <w:rFonts w:ascii="Arial" w:hAnsi="Arial" w:cs="Arial"/>
          <w:b/>
          <w:bCs/>
          <w:sz w:val="24"/>
          <w:szCs w:val="24"/>
        </w:rPr>
        <w:t>10</w:t>
      </w:r>
      <w:r w:rsidRPr="00C01150">
        <w:rPr>
          <w:rFonts w:ascii="Arial" w:hAnsi="Arial" w:cs="Arial"/>
          <w:b/>
          <w:bCs/>
          <w:sz w:val="24"/>
          <w:szCs w:val="24"/>
        </w:rPr>
        <w:t xml:space="preserve"> (</w:t>
      </w:r>
      <w:r w:rsidR="00AD6462">
        <w:rPr>
          <w:rFonts w:ascii="Arial" w:hAnsi="Arial" w:cs="Arial"/>
          <w:b/>
          <w:bCs/>
          <w:sz w:val="24"/>
          <w:szCs w:val="24"/>
        </w:rPr>
        <w:t>DIEZ</w:t>
      </w:r>
      <w:r w:rsidRPr="00C01150">
        <w:rPr>
          <w:rFonts w:ascii="Arial" w:hAnsi="Arial" w:cs="Arial"/>
          <w:b/>
          <w:bCs/>
          <w:sz w:val="24"/>
          <w:szCs w:val="24"/>
        </w:rPr>
        <w:t>) DE LA COMISION EDILICIA PERMANENTE DE DERECHOS HUMANOS, EQUIDAD DE GENERO Y ASUNTOS INDIGENAS.</w:t>
      </w:r>
    </w:p>
    <w:bookmarkEnd w:id="0"/>
    <w:p w14:paraId="2A902425" w14:textId="1A2195B1" w:rsidR="00C65482" w:rsidRPr="00C01150" w:rsidRDefault="00C01150" w:rsidP="00C01150">
      <w:pPr>
        <w:jc w:val="center"/>
        <w:rPr>
          <w:rFonts w:ascii="Arial" w:hAnsi="Arial" w:cs="Arial"/>
          <w:b/>
          <w:bCs/>
          <w:sz w:val="24"/>
          <w:szCs w:val="24"/>
        </w:rPr>
      </w:pPr>
      <w:r w:rsidRPr="00C01150">
        <w:rPr>
          <w:rFonts w:ascii="Arial" w:hAnsi="Arial" w:cs="Arial"/>
          <w:b/>
          <w:bCs/>
          <w:sz w:val="24"/>
          <w:szCs w:val="24"/>
        </w:rPr>
        <w:t>09 de agosto de 2023</w:t>
      </w:r>
    </w:p>
    <w:p w14:paraId="2A902426" w14:textId="37554892" w:rsidR="00C65482" w:rsidRDefault="003C0778">
      <w:pPr>
        <w:jc w:val="both"/>
        <w:rPr>
          <w:rFonts w:ascii="Arial" w:hAnsi="Arial" w:cs="Arial"/>
          <w:sz w:val="24"/>
          <w:szCs w:val="24"/>
        </w:rPr>
      </w:pPr>
      <w:r w:rsidRPr="00C01150">
        <w:rPr>
          <w:rFonts w:ascii="Arial" w:hAnsi="Arial" w:cs="Arial"/>
          <w:b/>
          <w:bCs/>
          <w:sz w:val="24"/>
          <w:szCs w:val="24"/>
        </w:rPr>
        <w:t xml:space="preserve">Eva María de Jesús Barreto: </w:t>
      </w:r>
      <w:r w:rsidR="00AA233E" w:rsidRPr="00C01150">
        <w:rPr>
          <w:rFonts w:ascii="Arial" w:hAnsi="Arial" w:cs="Arial"/>
          <w:sz w:val="24"/>
          <w:szCs w:val="24"/>
        </w:rPr>
        <w:t xml:space="preserve">Buenos días compañeros </w:t>
      </w:r>
      <w:r w:rsidR="00AD6462">
        <w:rPr>
          <w:rFonts w:ascii="Arial" w:hAnsi="Arial" w:cs="Arial"/>
          <w:sz w:val="24"/>
          <w:szCs w:val="24"/>
        </w:rPr>
        <w:t xml:space="preserve">vamos a dar inicio a la sesion ordinaria número diez de la comisión edilicia </w:t>
      </w:r>
      <w:r w:rsidR="004A095D">
        <w:rPr>
          <w:rFonts w:ascii="Arial" w:hAnsi="Arial" w:cs="Arial"/>
          <w:sz w:val="24"/>
          <w:szCs w:val="24"/>
        </w:rPr>
        <w:t>permanente de Derechos Humanos Equidad de Género y Asuntos Indígenas</w:t>
      </w:r>
      <w:r w:rsidR="00AA233E" w:rsidRPr="00C01150">
        <w:rPr>
          <w:rFonts w:ascii="Arial" w:hAnsi="Arial" w:cs="Arial"/>
          <w:sz w:val="24"/>
          <w:szCs w:val="24"/>
        </w:rPr>
        <w:t xml:space="preserve">, </w:t>
      </w:r>
      <w:r w:rsidR="00380BFA">
        <w:rPr>
          <w:rFonts w:ascii="Arial" w:hAnsi="Arial" w:cs="Arial"/>
          <w:sz w:val="24"/>
          <w:szCs w:val="24"/>
        </w:rPr>
        <w:t>8 ocho</w:t>
      </w:r>
      <w:r w:rsidR="00AA233E" w:rsidRPr="00C01150">
        <w:rPr>
          <w:rFonts w:ascii="Arial" w:hAnsi="Arial" w:cs="Arial"/>
          <w:sz w:val="24"/>
          <w:szCs w:val="24"/>
        </w:rPr>
        <w:t xml:space="preserve"> de agosto del 2023, </w:t>
      </w:r>
      <w:r w:rsidR="00380BFA">
        <w:rPr>
          <w:rFonts w:ascii="Arial" w:hAnsi="Arial" w:cs="Arial"/>
          <w:sz w:val="24"/>
          <w:szCs w:val="24"/>
        </w:rPr>
        <w:t xml:space="preserve">siendo las 11:30 horas voy a dar inicio con la lista de asistencia y declaración de quorum legal </w:t>
      </w:r>
      <w:r w:rsidR="00B95DE7" w:rsidRPr="00C01150">
        <w:rPr>
          <w:rFonts w:ascii="Arial" w:hAnsi="Arial" w:cs="Arial"/>
          <w:sz w:val="24"/>
          <w:szCs w:val="24"/>
        </w:rPr>
        <w:t>---------------</w:t>
      </w:r>
      <w:r w:rsidR="003A4C07" w:rsidRPr="00C01150">
        <w:rPr>
          <w:rFonts w:ascii="Arial" w:hAnsi="Arial" w:cs="Arial"/>
          <w:sz w:val="24"/>
          <w:szCs w:val="24"/>
        </w:rPr>
        <w:t>---------------------------</w:t>
      </w:r>
      <w:r w:rsidR="00F85729" w:rsidRPr="00C01150">
        <w:rPr>
          <w:rFonts w:ascii="Arial" w:hAnsi="Arial" w:cs="Arial"/>
          <w:sz w:val="24"/>
          <w:szCs w:val="24"/>
        </w:rPr>
        <w:t>-</w:t>
      </w:r>
      <w:r w:rsidR="00380BFA" w:rsidRPr="00C01150">
        <w:rPr>
          <w:rFonts w:ascii="Arial" w:hAnsi="Arial" w:cs="Arial"/>
          <w:sz w:val="24"/>
          <w:szCs w:val="24"/>
        </w:rPr>
        <w:t>---------------------------------------------</w:t>
      </w:r>
    </w:p>
    <w:p w14:paraId="3BAB8442" w14:textId="48C38F56" w:rsidR="00380BFA" w:rsidRPr="00380BFA" w:rsidRDefault="00380BFA">
      <w:pPr>
        <w:jc w:val="both"/>
        <w:rPr>
          <w:rFonts w:ascii="Arial" w:hAnsi="Arial" w:cs="Arial"/>
          <w:b/>
          <w:bCs/>
          <w:sz w:val="24"/>
          <w:szCs w:val="24"/>
        </w:rPr>
      </w:pPr>
      <w:r w:rsidRPr="00380BFA">
        <w:rPr>
          <w:rFonts w:ascii="Arial" w:hAnsi="Arial" w:cs="Arial"/>
          <w:b/>
          <w:bCs/>
          <w:sz w:val="24"/>
          <w:szCs w:val="24"/>
        </w:rPr>
        <w:t>PUNTO NO. 1</w:t>
      </w:r>
      <w:r>
        <w:rPr>
          <w:rFonts w:ascii="Arial" w:hAnsi="Arial" w:cs="Arial"/>
          <w:b/>
          <w:bCs/>
          <w:sz w:val="24"/>
          <w:szCs w:val="24"/>
        </w:rPr>
        <w:t xml:space="preserve">.- Lista de Asistencia y Declaración del Quorum Legal </w:t>
      </w:r>
    </w:p>
    <w:p w14:paraId="2A902427" w14:textId="77777777" w:rsidR="00C65482" w:rsidRDefault="00C65482">
      <w:pPr>
        <w:jc w:val="both"/>
        <w:rPr>
          <w:rFonts w:ascii="Arial" w:hAnsi="Arial" w:cs="Arial"/>
          <w:b/>
          <w:bCs/>
          <w:sz w:val="32"/>
          <w:szCs w:val="32"/>
        </w:rPr>
      </w:pPr>
    </w:p>
    <w:tbl>
      <w:tblPr>
        <w:tblStyle w:val="Tablaconcuadrcula"/>
        <w:tblW w:w="8613" w:type="dxa"/>
        <w:tblLook w:val="04A0" w:firstRow="1" w:lastRow="0" w:firstColumn="1" w:lastColumn="0" w:noHBand="0" w:noVBand="1"/>
      </w:tblPr>
      <w:tblGrid>
        <w:gridCol w:w="1654"/>
        <w:gridCol w:w="4803"/>
        <w:gridCol w:w="1061"/>
        <w:gridCol w:w="1095"/>
      </w:tblGrid>
      <w:tr w:rsidR="00C65482" w14:paraId="2A90242B" w14:textId="77777777">
        <w:trPr>
          <w:trHeight w:val="466"/>
        </w:trPr>
        <w:tc>
          <w:tcPr>
            <w:tcW w:w="6505" w:type="dxa"/>
            <w:gridSpan w:val="2"/>
          </w:tcPr>
          <w:p w14:paraId="2A902428" w14:textId="77777777" w:rsidR="00C65482" w:rsidRPr="00F66601" w:rsidRDefault="00AA233E">
            <w:pPr>
              <w:spacing w:after="200" w:line="276" w:lineRule="auto"/>
              <w:jc w:val="center"/>
              <w:rPr>
                <w:rFonts w:ascii="Arial" w:eastAsia="Calibri" w:hAnsi="Arial" w:cs="Arial"/>
                <w:b/>
                <w:bCs/>
                <w:sz w:val="20"/>
                <w:szCs w:val="20"/>
              </w:rPr>
            </w:pPr>
            <w:bookmarkStart w:id="1" w:name="_Hlk146801114"/>
            <w:r w:rsidRPr="00F66601">
              <w:rPr>
                <w:rFonts w:ascii="Arial" w:eastAsia="Calibri" w:hAnsi="Arial" w:cs="Arial"/>
                <w:b/>
                <w:bCs/>
                <w:sz w:val="20"/>
                <w:szCs w:val="20"/>
              </w:rPr>
              <w:t xml:space="preserve">COMISIÓN CONVOCANTE </w:t>
            </w:r>
            <w:r w:rsidRPr="00F66601">
              <w:rPr>
                <w:rFonts w:ascii="Arial" w:hAnsi="Arial" w:cs="Arial"/>
                <w:b/>
                <w:bCs/>
                <w:sz w:val="20"/>
                <w:szCs w:val="20"/>
              </w:rPr>
              <w:t>DERECHOS HUMANOS, EQUIDAD DE GÉNERO Y ASUNTOS INDÍGENAS.</w:t>
            </w:r>
          </w:p>
        </w:tc>
        <w:tc>
          <w:tcPr>
            <w:tcW w:w="1012" w:type="dxa"/>
          </w:tcPr>
          <w:p w14:paraId="2A902429"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Presente</w:t>
            </w:r>
          </w:p>
        </w:tc>
        <w:tc>
          <w:tcPr>
            <w:tcW w:w="1096" w:type="dxa"/>
          </w:tcPr>
          <w:p w14:paraId="2A90242A"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Ausente </w:t>
            </w:r>
          </w:p>
        </w:tc>
      </w:tr>
      <w:tr w:rsidR="00C65482" w14:paraId="2A902430" w14:textId="77777777">
        <w:trPr>
          <w:trHeight w:val="225"/>
        </w:trPr>
        <w:tc>
          <w:tcPr>
            <w:tcW w:w="1659" w:type="dxa"/>
          </w:tcPr>
          <w:p w14:paraId="2A90242C"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46" w:type="dxa"/>
          </w:tcPr>
          <w:p w14:paraId="2A90242D" w14:textId="7777777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Eva </w:t>
            </w:r>
            <w:proofErr w:type="spellStart"/>
            <w:r w:rsidRPr="00F66601">
              <w:rPr>
                <w:rFonts w:ascii="Arial" w:eastAsia="Calibri" w:hAnsi="Arial" w:cs="Arial"/>
                <w:sz w:val="20"/>
                <w:szCs w:val="20"/>
              </w:rPr>
              <w:t>Maria</w:t>
            </w:r>
            <w:proofErr w:type="spellEnd"/>
            <w:r w:rsidRPr="00F66601">
              <w:rPr>
                <w:rFonts w:ascii="Arial" w:eastAsia="Calibri" w:hAnsi="Arial" w:cs="Arial"/>
                <w:sz w:val="20"/>
                <w:szCs w:val="20"/>
              </w:rPr>
              <w:t xml:space="preserve"> de Jesús Barreto </w:t>
            </w:r>
          </w:p>
        </w:tc>
        <w:tc>
          <w:tcPr>
            <w:tcW w:w="1012" w:type="dxa"/>
          </w:tcPr>
          <w:p w14:paraId="2A90242E" w14:textId="77777777" w:rsidR="00C65482" w:rsidRPr="00F66601" w:rsidRDefault="00AA233E">
            <w:pPr>
              <w:spacing w:after="200" w:line="276" w:lineRule="auto"/>
              <w:jc w:val="center"/>
              <w:rPr>
                <w:rFonts w:ascii="Arial" w:eastAsia="Calibri" w:hAnsi="Arial" w:cs="Arial"/>
                <w:sz w:val="20"/>
                <w:szCs w:val="20"/>
              </w:rPr>
            </w:pPr>
            <w:r w:rsidRPr="00F66601">
              <w:rPr>
                <w:rFonts w:ascii="Arial" w:eastAsia="Calibri" w:hAnsi="Arial" w:cs="Arial"/>
                <w:noProof/>
                <w:sz w:val="20"/>
                <w:szCs w:val="20"/>
              </w:rPr>
              <w:drawing>
                <wp:anchor distT="0" distB="0" distL="114300" distR="114300" simplePos="0" relativeHeight="251661312" behindDoc="1" locked="0" layoutInCell="1" allowOverlap="1" wp14:anchorId="2A9024B8" wp14:editId="2A9024B9">
                  <wp:simplePos x="0" y="0"/>
                  <wp:positionH relativeFrom="column">
                    <wp:posOffset>146050</wp:posOffset>
                  </wp:positionH>
                  <wp:positionV relativeFrom="paragraph">
                    <wp:posOffset>635</wp:posOffset>
                  </wp:positionV>
                  <wp:extent cx="201295" cy="201295"/>
                  <wp:effectExtent l="0" t="0" r="8255" b="8255"/>
                  <wp:wrapNone/>
                  <wp:docPr id="1340078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78649"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2A90242F" w14:textId="77777777" w:rsidR="00C65482" w:rsidRPr="00F66601" w:rsidRDefault="00C65482">
            <w:pPr>
              <w:spacing w:after="200" w:line="276" w:lineRule="auto"/>
              <w:rPr>
                <w:rFonts w:ascii="Arial" w:eastAsia="Calibri" w:hAnsi="Arial" w:cs="Arial"/>
                <w:sz w:val="20"/>
                <w:szCs w:val="20"/>
              </w:rPr>
            </w:pPr>
          </w:p>
        </w:tc>
      </w:tr>
      <w:tr w:rsidR="00C65482" w14:paraId="2A902435" w14:textId="77777777">
        <w:trPr>
          <w:trHeight w:val="433"/>
        </w:trPr>
        <w:tc>
          <w:tcPr>
            <w:tcW w:w="1659" w:type="dxa"/>
          </w:tcPr>
          <w:p w14:paraId="2A902431"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2A902432" w14:textId="7777777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Yuritzi Alejandra Hermosillo Tejeda </w:t>
            </w:r>
          </w:p>
        </w:tc>
        <w:tc>
          <w:tcPr>
            <w:tcW w:w="1012" w:type="dxa"/>
          </w:tcPr>
          <w:p w14:paraId="2A902433" w14:textId="58F1A57E" w:rsidR="00C65482" w:rsidRPr="00F66601" w:rsidRDefault="00AA233E">
            <w:pPr>
              <w:tabs>
                <w:tab w:val="left" w:pos="345"/>
                <w:tab w:val="center" w:pos="398"/>
              </w:tabs>
              <w:spacing w:after="200" w:line="276" w:lineRule="auto"/>
              <w:rPr>
                <w:rFonts w:ascii="Arial" w:eastAsia="Calibri" w:hAnsi="Arial" w:cs="Arial"/>
                <w:sz w:val="20"/>
                <w:szCs w:val="20"/>
              </w:rPr>
            </w:pPr>
            <w:r w:rsidRPr="00F66601">
              <w:rPr>
                <w:rFonts w:ascii="Arial" w:eastAsia="Calibri" w:hAnsi="Arial" w:cs="Arial"/>
                <w:sz w:val="20"/>
                <w:szCs w:val="20"/>
              </w:rPr>
              <w:tab/>
            </w:r>
            <w:r w:rsidRPr="00F66601">
              <w:rPr>
                <w:rFonts w:ascii="Arial" w:eastAsia="Calibri" w:hAnsi="Arial" w:cs="Arial"/>
                <w:sz w:val="20"/>
                <w:szCs w:val="20"/>
              </w:rPr>
              <w:tab/>
            </w:r>
            <w:r w:rsidRPr="00F66601">
              <w:rPr>
                <w:rFonts w:ascii="Arial" w:hAnsi="Arial" w:cs="Arial"/>
                <w:noProof/>
                <w:sz w:val="20"/>
                <w:szCs w:val="20"/>
              </w:rPr>
              <w:drawing>
                <wp:anchor distT="0" distB="0" distL="114300" distR="114300" simplePos="0" relativeHeight="251660288" behindDoc="1" locked="0" layoutInCell="1" allowOverlap="1" wp14:anchorId="2A9024BA" wp14:editId="2A9024BB">
                  <wp:simplePos x="0" y="0"/>
                  <wp:positionH relativeFrom="column">
                    <wp:posOffset>146050</wp:posOffset>
                  </wp:positionH>
                  <wp:positionV relativeFrom="paragraph">
                    <wp:posOffset>1905</wp:posOffset>
                  </wp:positionV>
                  <wp:extent cx="200025" cy="200025"/>
                  <wp:effectExtent l="0" t="0" r="9525" b="9525"/>
                  <wp:wrapNone/>
                  <wp:docPr id="1266518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8186"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2A902434" w14:textId="77777777" w:rsidR="00C65482" w:rsidRPr="00F66601" w:rsidRDefault="00C65482">
            <w:pPr>
              <w:spacing w:after="200" w:line="276" w:lineRule="auto"/>
              <w:rPr>
                <w:rFonts w:ascii="Arial" w:eastAsia="Calibri" w:hAnsi="Arial" w:cs="Arial"/>
                <w:sz w:val="20"/>
                <w:szCs w:val="20"/>
              </w:rPr>
            </w:pPr>
          </w:p>
        </w:tc>
      </w:tr>
      <w:tr w:rsidR="00C65482" w14:paraId="2A90243A" w14:textId="77777777">
        <w:trPr>
          <w:trHeight w:val="427"/>
        </w:trPr>
        <w:tc>
          <w:tcPr>
            <w:tcW w:w="1659" w:type="dxa"/>
          </w:tcPr>
          <w:p w14:paraId="2A902436"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2A902437" w14:textId="77777777" w:rsidR="00C65482" w:rsidRPr="00F66601" w:rsidRDefault="00AA233E">
            <w:pPr>
              <w:spacing w:after="200" w:line="276" w:lineRule="auto"/>
              <w:rPr>
                <w:rFonts w:ascii="Arial" w:eastAsia="Calibri" w:hAnsi="Arial" w:cs="Arial"/>
                <w:sz w:val="20"/>
                <w:szCs w:val="20"/>
              </w:rPr>
            </w:pPr>
            <w:proofErr w:type="spellStart"/>
            <w:r w:rsidRPr="00F66601">
              <w:rPr>
                <w:rFonts w:ascii="Arial" w:eastAsia="Calibri" w:hAnsi="Arial" w:cs="Arial"/>
                <w:sz w:val="20"/>
                <w:szCs w:val="20"/>
              </w:rPr>
              <w:t>Raul</w:t>
            </w:r>
            <w:proofErr w:type="spellEnd"/>
            <w:r w:rsidRPr="00F66601">
              <w:rPr>
                <w:rFonts w:ascii="Arial" w:eastAsia="Calibri" w:hAnsi="Arial" w:cs="Arial"/>
                <w:sz w:val="20"/>
                <w:szCs w:val="20"/>
              </w:rPr>
              <w:t xml:space="preserve"> Chávez García </w:t>
            </w:r>
          </w:p>
        </w:tc>
        <w:tc>
          <w:tcPr>
            <w:tcW w:w="1012" w:type="dxa"/>
          </w:tcPr>
          <w:p w14:paraId="2A902438" w14:textId="4994E251" w:rsidR="00C65482" w:rsidRPr="00F66601" w:rsidRDefault="00380BFA">
            <w:pPr>
              <w:spacing w:after="200" w:line="276" w:lineRule="auto"/>
              <w:rPr>
                <w:rFonts w:ascii="Arial" w:eastAsia="Calibri" w:hAnsi="Arial" w:cs="Arial"/>
                <w:sz w:val="20"/>
                <w:szCs w:val="20"/>
              </w:rPr>
            </w:pPr>
            <w:r w:rsidRPr="00F66601">
              <w:rPr>
                <w:rFonts w:ascii="Arial" w:hAnsi="Arial" w:cs="Arial"/>
                <w:noProof/>
                <w:sz w:val="20"/>
                <w:szCs w:val="20"/>
              </w:rPr>
              <w:drawing>
                <wp:anchor distT="0" distB="0" distL="114300" distR="114300" simplePos="0" relativeHeight="251659264" behindDoc="1" locked="0" layoutInCell="1" allowOverlap="1" wp14:anchorId="2A9024BC" wp14:editId="37E4FBA9">
                  <wp:simplePos x="0" y="0"/>
                  <wp:positionH relativeFrom="column">
                    <wp:posOffset>107950</wp:posOffset>
                  </wp:positionH>
                  <wp:positionV relativeFrom="paragraph">
                    <wp:posOffset>41275</wp:posOffset>
                  </wp:positionV>
                  <wp:extent cx="200025" cy="200025"/>
                  <wp:effectExtent l="0" t="0" r="9525" b="9525"/>
                  <wp:wrapNone/>
                  <wp:docPr id="369340271" name="Imagen 36934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0271" name="Imagen 369340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2A902439" w14:textId="14EFAB8C" w:rsidR="00C65482" w:rsidRPr="00F66601" w:rsidRDefault="00C65482">
            <w:pPr>
              <w:spacing w:after="200" w:line="276" w:lineRule="auto"/>
              <w:jc w:val="center"/>
              <w:rPr>
                <w:rFonts w:ascii="Arial" w:eastAsia="Calibri" w:hAnsi="Arial" w:cs="Arial"/>
                <w:sz w:val="20"/>
                <w:szCs w:val="20"/>
              </w:rPr>
            </w:pPr>
          </w:p>
        </w:tc>
      </w:tr>
      <w:tr w:rsidR="00C65482" w14:paraId="2A90243C" w14:textId="77777777">
        <w:trPr>
          <w:trHeight w:val="255"/>
        </w:trPr>
        <w:tc>
          <w:tcPr>
            <w:tcW w:w="8613" w:type="dxa"/>
            <w:gridSpan w:val="4"/>
          </w:tcPr>
          <w:p w14:paraId="2A90243B" w14:textId="622D6020" w:rsidR="00C65482" w:rsidRPr="00F66601" w:rsidRDefault="00AA233E">
            <w:pPr>
              <w:tabs>
                <w:tab w:val="left" w:pos="2610"/>
              </w:tabs>
              <w:spacing w:after="200" w:line="276" w:lineRule="auto"/>
              <w:jc w:val="center"/>
              <w:rPr>
                <w:rFonts w:ascii="Arial" w:eastAsia="Calibri" w:hAnsi="Arial" w:cs="Arial"/>
                <w:sz w:val="20"/>
                <w:szCs w:val="20"/>
              </w:rPr>
            </w:pPr>
            <w:r w:rsidRPr="00F66601">
              <w:rPr>
                <w:rFonts w:ascii="Arial" w:eastAsia="Calibri" w:hAnsi="Arial" w:cs="Arial"/>
                <w:b/>
                <w:sz w:val="20"/>
                <w:szCs w:val="20"/>
              </w:rPr>
              <w:t xml:space="preserve">COMISIÓN COADYUVANTE DE </w:t>
            </w:r>
            <w:r w:rsidR="00380BFA" w:rsidRPr="00F66601">
              <w:rPr>
                <w:rFonts w:ascii="Arial" w:eastAsia="Calibri" w:hAnsi="Arial" w:cs="Arial"/>
                <w:b/>
                <w:sz w:val="20"/>
                <w:szCs w:val="20"/>
              </w:rPr>
              <w:t xml:space="preserve">RECREACIÓN Y ATENCIÓN A LA JUVENTUD </w:t>
            </w:r>
          </w:p>
        </w:tc>
      </w:tr>
      <w:tr w:rsidR="00C65482" w14:paraId="2A902441" w14:textId="77777777">
        <w:trPr>
          <w:trHeight w:val="165"/>
        </w:trPr>
        <w:tc>
          <w:tcPr>
            <w:tcW w:w="1659" w:type="dxa"/>
          </w:tcPr>
          <w:p w14:paraId="2A90243D"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46" w:type="dxa"/>
          </w:tcPr>
          <w:p w14:paraId="2A90243E" w14:textId="532F6071"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380BFA" w:rsidRPr="00F66601">
              <w:rPr>
                <w:rFonts w:ascii="Arial" w:eastAsia="Calibri" w:hAnsi="Arial" w:cs="Arial"/>
                <w:sz w:val="20"/>
                <w:szCs w:val="20"/>
              </w:rPr>
              <w:t xml:space="preserve">Diana Laura Ortega Palafox </w:t>
            </w:r>
          </w:p>
        </w:tc>
        <w:tc>
          <w:tcPr>
            <w:tcW w:w="1012" w:type="dxa"/>
          </w:tcPr>
          <w:p w14:paraId="2A90243F" w14:textId="7777777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noProof/>
                <w:sz w:val="20"/>
                <w:szCs w:val="20"/>
              </w:rPr>
              <w:drawing>
                <wp:inline distT="0" distB="0" distL="0" distR="0" wp14:anchorId="2A9024BE" wp14:editId="2A9024BF">
                  <wp:extent cx="201295" cy="201295"/>
                  <wp:effectExtent l="0" t="0" r="8255" b="8255"/>
                  <wp:docPr id="3892626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685"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2A902440" w14:textId="77777777" w:rsidR="00C65482" w:rsidRPr="00F66601" w:rsidRDefault="00C65482">
            <w:pPr>
              <w:spacing w:after="200" w:line="276" w:lineRule="auto"/>
              <w:rPr>
                <w:rFonts w:ascii="Arial" w:eastAsia="Calibri" w:hAnsi="Arial" w:cs="Arial"/>
                <w:sz w:val="20"/>
                <w:szCs w:val="20"/>
              </w:rPr>
            </w:pPr>
          </w:p>
        </w:tc>
      </w:tr>
      <w:tr w:rsidR="00C65482" w14:paraId="2A902446" w14:textId="77777777">
        <w:tc>
          <w:tcPr>
            <w:tcW w:w="1659" w:type="dxa"/>
          </w:tcPr>
          <w:p w14:paraId="2A902442"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2A902443" w14:textId="43ABDF13"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380BFA" w:rsidRPr="00F66601">
              <w:rPr>
                <w:rFonts w:ascii="Arial" w:eastAsia="Calibri" w:hAnsi="Arial" w:cs="Arial"/>
                <w:sz w:val="20"/>
                <w:szCs w:val="20"/>
              </w:rPr>
              <w:t xml:space="preserve">Tania Magdalena Bernardino Juárez </w:t>
            </w:r>
          </w:p>
        </w:tc>
        <w:tc>
          <w:tcPr>
            <w:tcW w:w="1012" w:type="dxa"/>
          </w:tcPr>
          <w:p w14:paraId="2A902444" w14:textId="7777777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noProof/>
                <w:sz w:val="20"/>
                <w:szCs w:val="20"/>
              </w:rPr>
              <w:drawing>
                <wp:inline distT="0" distB="0" distL="0" distR="0" wp14:anchorId="2A9024C0" wp14:editId="2A9024C1">
                  <wp:extent cx="201295" cy="201295"/>
                  <wp:effectExtent l="0" t="0" r="8255" b="8255"/>
                  <wp:docPr id="19801988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8867"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2A902445" w14:textId="77777777" w:rsidR="00C65482" w:rsidRPr="00F66601" w:rsidRDefault="00C65482">
            <w:pPr>
              <w:spacing w:after="200" w:line="276" w:lineRule="auto"/>
              <w:rPr>
                <w:rFonts w:ascii="Arial" w:eastAsia="Calibri" w:hAnsi="Arial" w:cs="Arial"/>
                <w:sz w:val="20"/>
                <w:szCs w:val="20"/>
              </w:rPr>
            </w:pPr>
          </w:p>
        </w:tc>
      </w:tr>
      <w:tr w:rsidR="00C65482" w14:paraId="2A90244B" w14:textId="77777777">
        <w:tc>
          <w:tcPr>
            <w:tcW w:w="1659" w:type="dxa"/>
          </w:tcPr>
          <w:p w14:paraId="2A902447"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2A902448" w14:textId="141A5A53"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380BFA" w:rsidRPr="00F66601">
              <w:rPr>
                <w:rFonts w:ascii="Arial" w:eastAsia="Calibri" w:hAnsi="Arial" w:cs="Arial"/>
                <w:sz w:val="20"/>
                <w:szCs w:val="20"/>
              </w:rPr>
              <w:t xml:space="preserve">Magali Casillas Contreras </w:t>
            </w:r>
          </w:p>
        </w:tc>
        <w:tc>
          <w:tcPr>
            <w:tcW w:w="1012" w:type="dxa"/>
          </w:tcPr>
          <w:p w14:paraId="2A902449" w14:textId="74860D8F" w:rsidR="00C65482" w:rsidRPr="00F66601" w:rsidRDefault="00C65482">
            <w:pPr>
              <w:spacing w:after="200" w:line="276" w:lineRule="auto"/>
              <w:rPr>
                <w:rFonts w:ascii="Arial" w:eastAsia="Calibri" w:hAnsi="Arial" w:cs="Arial"/>
                <w:sz w:val="20"/>
                <w:szCs w:val="20"/>
              </w:rPr>
            </w:pPr>
          </w:p>
        </w:tc>
        <w:tc>
          <w:tcPr>
            <w:tcW w:w="1096" w:type="dxa"/>
          </w:tcPr>
          <w:p w14:paraId="2A90244A" w14:textId="4B24A6DB" w:rsidR="00C65482" w:rsidRPr="00F66601" w:rsidRDefault="001D1D3F">
            <w:pPr>
              <w:spacing w:after="200" w:line="276" w:lineRule="auto"/>
              <w:rPr>
                <w:rFonts w:ascii="Arial" w:eastAsia="Calibri" w:hAnsi="Arial" w:cs="Arial"/>
                <w:sz w:val="20"/>
                <w:szCs w:val="20"/>
              </w:rPr>
            </w:pPr>
            <w:r w:rsidRPr="00F66601">
              <w:rPr>
                <w:rFonts w:ascii="Arial" w:eastAsia="Calibri" w:hAnsi="Arial" w:cs="Arial"/>
                <w:noProof/>
                <w:sz w:val="20"/>
                <w:szCs w:val="20"/>
              </w:rPr>
              <w:drawing>
                <wp:inline distT="0" distB="0" distL="0" distR="0" wp14:anchorId="5821FC78" wp14:editId="2ADF6A6D">
                  <wp:extent cx="201295" cy="201295"/>
                  <wp:effectExtent l="0" t="0" r="8255" b="8255"/>
                  <wp:docPr id="18288323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32352"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r>
      <w:tr w:rsidR="00C65482" w14:paraId="2A902452" w14:textId="77777777">
        <w:tc>
          <w:tcPr>
            <w:tcW w:w="8613" w:type="dxa"/>
            <w:gridSpan w:val="4"/>
          </w:tcPr>
          <w:p w14:paraId="2A902451" w14:textId="008F967A" w:rsidR="00C65482" w:rsidRPr="00F66601" w:rsidRDefault="00AA233E">
            <w:pPr>
              <w:spacing w:after="200" w:line="276" w:lineRule="auto"/>
              <w:jc w:val="center"/>
              <w:rPr>
                <w:rFonts w:ascii="Arial" w:eastAsia="Calibri" w:hAnsi="Arial" w:cs="Arial"/>
                <w:b/>
                <w:bCs/>
                <w:sz w:val="20"/>
                <w:szCs w:val="20"/>
              </w:rPr>
            </w:pPr>
            <w:r w:rsidRPr="00F66601">
              <w:rPr>
                <w:rFonts w:ascii="Arial" w:eastAsia="Calibri" w:hAnsi="Arial" w:cs="Arial"/>
                <w:b/>
                <w:bCs/>
                <w:sz w:val="20"/>
                <w:szCs w:val="20"/>
              </w:rPr>
              <w:t xml:space="preserve">COMISIÓN COADYUVANTE </w:t>
            </w:r>
            <w:r w:rsidR="001D1D3F" w:rsidRPr="00F66601">
              <w:rPr>
                <w:rFonts w:ascii="Arial" w:eastAsia="Calibri" w:hAnsi="Arial" w:cs="Arial"/>
                <w:b/>
                <w:bCs/>
                <w:sz w:val="20"/>
                <w:szCs w:val="20"/>
              </w:rPr>
              <w:t xml:space="preserve">DE TRANSITO Y PROTECCIÓN CIVIL </w:t>
            </w:r>
          </w:p>
        </w:tc>
      </w:tr>
      <w:tr w:rsidR="00C65482" w14:paraId="2A902457" w14:textId="77777777">
        <w:trPr>
          <w:trHeight w:val="191"/>
        </w:trPr>
        <w:tc>
          <w:tcPr>
            <w:tcW w:w="1659" w:type="dxa"/>
          </w:tcPr>
          <w:p w14:paraId="2A902453"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46" w:type="dxa"/>
          </w:tcPr>
          <w:p w14:paraId="2A902454" w14:textId="0105CB0D"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1D1D3F" w:rsidRPr="00F66601">
              <w:rPr>
                <w:rFonts w:ascii="Arial" w:eastAsia="Calibri" w:hAnsi="Arial" w:cs="Arial"/>
                <w:sz w:val="20"/>
                <w:szCs w:val="20"/>
              </w:rPr>
              <w:t>Tania Magdalena Bernardino Juárez</w:t>
            </w:r>
            <w:r w:rsidRPr="00F66601">
              <w:rPr>
                <w:rFonts w:ascii="Arial" w:eastAsia="Calibri" w:hAnsi="Arial" w:cs="Arial"/>
                <w:sz w:val="20"/>
                <w:szCs w:val="20"/>
              </w:rPr>
              <w:t xml:space="preserve"> </w:t>
            </w:r>
          </w:p>
        </w:tc>
        <w:tc>
          <w:tcPr>
            <w:tcW w:w="1012" w:type="dxa"/>
          </w:tcPr>
          <w:p w14:paraId="2A902455" w14:textId="7777777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noProof/>
                <w:sz w:val="20"/>
                <w:szCs w:val="20"/>
              </w:rPr>
              <w:drawing>
                <wp:anchor distT="0" distB="0" distL="114300" distR="114300" simplePos="0" relativeHeight="251662336" behindDoc="1" locked="0" layoutInCell="1" allowOverlap="1" wp14:anchorId="2A9024C6" wp14:editId="2A9024C7">
                  <wp:simplePos x="0" y="0"/>
                  <wp:positionH relativeFrom="column">
                    <wp:posOffset>3175</wp:posOffset>
                  </wp:positionH>
                  <wp:positionV relativeFrom="paragraph">
                    <wp:posOffset>2540</wp:posOffset>
                  </wp:positionV>
                  <wp:extent cx="201295" cy="201295"/>
                  <wp:effectExtent l="0" t="0" r="8255" b="8255"/>
                  <wp:wrapNone/>
                  <wp:docPr id="10446612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121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2A902456" w14:textId="77777777" w:rsidR="00C65482" w:rsidRPr="00F66601" w:rsidRDefault="00C65482">
            <w:pPr>
              <w:spacing w:after="200" w:line="276" w:lineRule="auto"/>
              <w:rPr>
                <w:rFonts w:ascii="Arial" w:eastAsia="Calibri" w:hAnsi="Arial" w:cs="Arial"/>
                <w:sz w:val="20"/>
                <w:szCs w:val="20"/>
              </w:rPr>
            </w:pPr>
          </w:p>
        </w:tc>
      </w:tr>
      <w:tr w:rsidR="00C65482" w14:paraId="2A90245C" w14:textId="77777777">
        <w:trPr>
          <w:trHeight w:val="210"/>
        </w:trPr>
        <w:tc>
          <w:tcPr>
            <w:tcW w:w="1659" w:type="dxa"/>
          </w:tcPr>
          <w:p w14:paraId="2A902458"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2A902459" w14:textId="14EF7CE7" w:rsidR="00C65482" w:rsidRPr="00F66601" w:rsidRDefault="00AA233E">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1D1D3F" w:rsidRPr="00F66601">
              <w:rPr>
                <w:rFonts w:ascii="Arial" w:eastAsia="Calibri" w:hAnsi="Arial" w:cs="Arial"/>
                <w:sz w:val="20"/>
                <w:szCs w:val="20"/>
              </w:rPr>
              <w:t xml:space="preserve">Ernesto Sánchez </w:t>
            </w:r>
            <w:proofErr w:type="spellStart"/>
            <w:r w:rsidR="001D1D3F" w:rsidRPr="00F66601">
              <w:rPr>
                <w:rFonts w:ascii="Arial" w:eastAsia="Calibri" w:hAnsi="Arial" w:cs="Arial"/>
                <w:sz w:val="20"/>
                <w:szCs w:val="20"/>
              </w:rPr>
              <w:t>Sánchez</w:t>
            </w:r>
            <w:proofErr w:type="spellEnd"/>
            <w:r w:rsidR="001D1D3F" w:rsidRPr="00F66601">
              <w:rPr>
                <w:rFonts w:ascii="Arial" w:eastAsia="Calibri" w:hAnsi="Arial" w:cs="Arial"/>
                <w:sz w:val="20"/>
                <w:szCs w:val="20"/>
              </w:rPr>
              <w:t xml:space="preserve"> </w:t>
            </w:r>
          </w:p>
        </w:tc>
        <w:tc>
          <w:tcPr>
            <w:tcW w:w="1012" w:type="dxa"/>
          </w:tcPr>
          <w:p w14:paraId="2A90245A" w14:textId="6D18E49C" w:rsidR="00C65482" w:rsidRPr="00F66601" w:rsidRDefault="00C65482">
            <w:pPr>
              <w:spacing w:after="200" w:line="276" w:lineRule="auto"/>
              <w:rPr>
                <w:rFonts w:ascii="Arial" w:eastAsia="Calibri" w:hAnsi="Arial" w:cs="Arial"/>
                <w:sz w:val="20"/>
                <w:szCs w:val="20"/>
              </w:rPr>
            </w:pPr>
          </w:p>
        </w:tc>
        <w:tc>
          <w:tcPr>
            <w:tcW w:w="1096" w:type="dxa"/>
          </w:tcPr>
          <w:p w14:paraId="2A90245B" w14:textId="4548AAAC" w:rsidR="00C65482" w:rsidRPr="00F66601" w:rsidRDefault="001D1D3F">
            <w:pPr>
              <w:spacing w:after="200" w:line="276" w:lineRule="auto"/>
              <w:rPr>
                <w:rFonts w:ascii="Arial" w:eastAsia="Calibri" w:hAnsi="Arial" w:cs="Arial"/>
                <w:sz w:val="20"/>
                <w:szCs w:val="20"/>
              </w:rPr>
            </w:pPr>
            <w:r w:rsidRPr="00F66601">
              <w:rPr>
                <w:rFonts w:ascii="Arial" w:eastAsia="Calibri" w:hAnsi="Arial" w:cs="Arial"/>
                <w:noProof/>
                <w:sz w:val="20"/>
                <w:szCs w:val="20"/>
              </w:rPr>
              <w:drawing>
                <wp:anchor distT="0" distB="0" distL="114300" distR="114300" simplePos="0" relativeHeight="251676672" behindDoc="1" locked="0" layoutInCell="1" allowOverlap="1" wp14:anchorId="0FC85969" wp14:editId="141ACB38">
                  <wp:simplePos x="0" y="0"/>
                  <wp:positionH relativeFrom="column">
                    <wp:posOffset>-7620</wp:posOffset>
                  </wp:positionH>
                  <wp:positionV relativeFrom="paragraph">
                    <wp:posOffset>3175</wp:posOffset>
                  </wp:positionV>
                  <wp:extent cx="201295" cy="201295"/>
                  <wp:effectExtent l="0" t="0" r="8255" b="8255"/>
                  <wp:wrapNone/>
                  <wp:docPr id="58639576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95766"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r>
      <w:tr w:rsidR="00C65482" w14:paraId="2A902461" w14:textId="77777777" w:rsidTr="001D1D3F">
        <w:trPr>
          <w:trHeight w:val="240"/>
        </w:trPr>
        <w:tc>
          <w:tcPr>
            <w:tcW w:w="1659" w:type="dxa"/>
          </w:tcPr>
          <w:p w14:paraId="2A90245D" w14:textId="77777777" w:rsidR="00C65482" w:rsidRPr="00F66601" w:rsidRDefault="00AA233E">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2A90245E" w14:textId="7B2C9066" w:rsidR="00C65482" w:rsidRPr="00F66601" w:rsidRDefault="00AA233E" w:rsidP="001D1D3F">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w:t>
            </w:r>
            <w:r w:rsidR="001D1D3F" w:rsidRPr="00F66601">
              <w:rPr>
                <w:rFonts w:ascii="Arial" w:eastAsia="Calibri" w:hAnsi="Arial" w:cs="Arial"/>
                <w:sz w:val="20"/>
                <w:szCs w:val="20"/>
              </w:rPr>
              <w:t xml:space="preserve">Marisol Mendoza Pinto </w:t>
            </w:r>
            <w:r w:rsidRPr="00F66601">
              <w:rPr>
                <w:rFonts w:ascii="Arial" w:eastAsia="Calibri" w:hAnsi="Arial" w:cs="Arial"/>
                <w:sz w:val="20"/>
                <w:szCs w:val="20"/>
              </w:rPr>
              <w:t xml:space="preserve"> </w:t>
            </w:r>
          </w:p>
        </w:tc>
        <w:tc>
          <w:tcPr>
            <w:tcW w:w="1012" w:type="dxa"/>
          </w:tcPr>
          <w:p w14:paraId="2A90245F" w14:textId="29AC8710" w:rsidR="00C65482" w:rsidRPr="00F66601" w:rsidRDefault="001D1D3F">
            <w:pPr>
              <w:spacing w:after="200" w:line="276" w:lineRule="auto"/>
              <w:rPr>
                <w:rFonts w:ascii="Arial" w:eastAsia="Calibri" w:hAnsi="Arial" w:cs="Arial"/>
                <w:sz w:val="20"/>
                <w:szCs w:val="20"/>
              </w:rPr>
            </w:pPr>
            <w:r w:rsidRPr="00F66601">
              <w:rPr>
                <w:rFonts w:ascii="Arial" w:eastAsia="Calibri" w:hAnsi="Arial" w:cs="Arial"/>
                <w:noProof/>
                <w:sz w:val="20"/>
                <w:szCs w:val="20"/>
              </w:rPr>
              <w:drawing>
                <wp:anchor distT="0" distB="0" distL="114300" distR="114300" simplePos="0" relativeHeight="251678720" behindDoc="1" locked="0" layoutInCell="1" allowOverlap="1" wp14:anchorId="2A9024CA" wp14:editId="7344AE53">
                  <wp:simplePos x="0" y="0"/>
                  <wp:positionH relativeFrom="column">
                    <wp:posOffset>-6350</wp:posOffset>
                  </wp:positionH>
                  <wp:positionV relativeFrom="paragraph">
                    <wp:posOffset>-1905</wp:posOffset>
                  </wp:positionV>
                  <wp:extent cx="201295" cy="201295"/>
                  <wp:effectExtent l="0" t="0" r="8255" b="8255"/>
                  <wp:wrapNone/>
                  <wp:docPr id="11700665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2A902460" w14:textId="77777777" w:rsidR="00C65482" w:rsidRPr="00F66601" w:rsidRDefault="00C65482">
            <w:pPr>
              <w:spacing w:after="200" w:line="276" w:lineRule="auto"/>
              <w:rPr>
                <w:rFonts w:ascii="Arial" w:eastAsia="Calibri" w:hAnsi="Arial" w:cs="Arial"/>
                <w:sz w:val="20"/>
                <w:szCs w:val="20"/>
              </w:rPr>
            </w:pPr>
          </w:p>
        </w:tc>
      </w:tr>
      <w:tr w:rsidR="001D1D3F" w14:paraId="3DD5EC02" w14:textId="77777777">
        <w:trPr>
          <w:trHeight w:val="183"/>
        </w:trPr>
        <w:tc>
          <w:tcPr>
            <w:tcW w:w="1659" w:type="dxa"/>
          </w:tcPr>
          <w:p w14:paraId="67E64A18" w14:textId="377EDECB" w:rsidR="001D1D3F" w:rsidRPr="00F66601" w:rsidRDefault="001D1D3F" w:rsidP="001D1D3F">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08B579F4" w14:textId="3C2D7721" w:rsidR="001D1D3F" w:rsidRPr="00F66601" w:rsidRDefault="001D1D3F" w:rsidP="001D1D3F">
            <w:pPr>
              <w:spacing w:after="200" w:line="276" w:lineRule="auto"/>
              <w:rPr>
                <w:rFonts w:ascii="Arial" w:eastAsia="Calibri" w:hAnsi="Arial" w:cs="Arial"/>
                <w:sz w:val="20"/>
                <w:szCs w:val="20"/>
              </w:rPr>
            </w:pPr>
            <w:r w:rsidRPr="00F66601">
              <w:rPr>
                <w:rFonts w:ascii="Arial" w:eastAsia="Calibri" w:hAnsi="Arial" w:cs="Arial"/>
                <w:sz w:val="20"/>
                <w:szCs w:val="20"/>
              </w:rPr>
              <w:t>Lic. Sara Moreno Ramírez</w:t>
            </w:r>
          </w:p>
        </w:tc>
        <w:tc>
          <w:tcPr>
            <w:tcW w:w="1012" w:type="dxa"/>
          </w:tcPr>
          <w:p w14:paraId="35143A17" w14:textId="31484FA6" w:rsidR="001D1D3F" w:rsidRPr="00F66601" w:rsidRDefault="001D1D3F" w:rsidP="001D1D3F">
            <w:pPr>
              <w:spacing w:after="200" w:line="276" w:lineRule="auto"/>
              <w:rPr>
                <w:rFonts w:ascii="Arial" w:eastAsia="Calibri" w:hAnsi="Arial" w:cs="Arial"/>
                <w:noProof/>
                <w:sz w:val="20"/>
                <w:szCs w:val="20"/>
              </w:rPr>
            </w:pPr>
            <w:r w:rsidRPr="00F66601">
              <w:rPr>
                <w:rFonts w:ascii="Arial" w:eastAsia="Calibri" w:hAnsi="Arial" w:cs="Arial"/>
                <w:noProof/>
                <w:sz w:val="20"/>
                <w:szCs w:val="20"/>
              </w:rPr>
              <w:drawing>
                <wp:anchor distT="0" distB="0" distL="114300" distR="114300" simplePos="0" relativeHeight="251680768" behindDoc="1" locked="0" layoutInCell="1" allowOverlap="1" wp14:anchorId="3E24686C" wp14:editId="15C6DE44">
                  <wp:simplePos x="0" y="0"/>
                  <wp:positionH relativeFrom="column">
                    <wp:posOffset>-3175</wp:posOffset>
                  </wp:positionH>
                  <wp:positionV relativeFrom="paragraph">
                    <wp:posOffset>5715</wp:posOffset>
                  </wp:positionV>
                  <wp:extent cx="201295" cy="201295"/>
                  <wp:effectExtent l="0" t="0" r="8255" b="8255"/>
                  <wp:wrapNone/>
                  <wp:docPr id="51940360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640563E3" w14:textId="77777777" w:rsidR="001D1D3F" w:rsidRPr="00F66601" w:rsidRDefault="001D1D3F">
            <w:pPr>
              <w:spacing w:after="200" w:line="276" w:lineRule="auto"/>
              <w:rPr>
                <w:rFonts w:ascii="Arial" w:eastAsia="Calibri" w:hAnsi="Arial" w:cs="Arial"/>
                <w:sz w:val="20"/>
                <w:szCs w:val="20"/>
              </w:rPr>
            </w:pPr>
          </w:p>
        </w:tc>
      </w:tr>
      <w:bookmarkEnd w:id="1"/>
    </w:tbl>
    <w:p w14:paraId="2A902469" w14:textId="77777777" w:rsidR="00C65482" w:rsidRDefault="00C65482">
      <w:pPr>
        <w:jc w:val="both"/>
        <w:rPr>
          <w:rFonts w:ascii="Arial" w:hAnsi="Arial" w:cs="Arial"/>
          <w:b/>
          <w:bCs/>
          <w:sz w:val="32"/>
          <w:szCs w:val="32"/>
        </w:rPr>
      </w:pPr>
    </w:p>
    <w:p w14:paraId="04479284" w14:textId="77777777" w:rsidR="001D1D3F" w:rsidRDefault="00AA233E">
      <w:pPr>
        <w:jc w:val="both"/>
        <w:rPr>
          <w:rFonts w:ascii="Arial" w:hAnsi="Arial" w:cs="Arial"/>
          <w:sz w:val="24"/>
          <w:szCs w:val="24"/>
        </w:rPr>
      </w:pPr>
      <w:r w:rsidRPr="00C01150">
        <w:rPr>
          <w:rFonts w:ascii="Arial" w:hAnsi="Arial" w:cs="Arial"/>
          <w:b/>
          <w:bCs/>
          <w:sz w:val="24"/>
          <w:szCs w:val="24"/>
        </w:rPr>
        <w:t>Eva María de Jesús Barreto:</w:t>
      </w:r>
      <w:r w:rsidR="001D1D3F">
        <w:rPr>
          <w:rFonts w:ascii="Arial" w:hAnsi="Arial" w:cs="Arial"/>
          <w:b/>
          <w:bCs/>
          <w:sz w:val="24"/>
          <w:szCs w:val="24"/>
        </w:rPr>
        <w:t xml:space="preserve"> </w:t>
      </w:r>
      <w:r w:rsidR="001D1D3F" w:rsidRPr="001D1D3F">
        <w:rPr>
          <w:rFonts w:ascii="Arial" w:hAnsi="Arial" w:cs="Arial"/>
          <w:sz w:val="24"/>
          <w:szCs w:val="24"/>
        </w:rPr>
        <w:t>Doy cuenta</w:t>
      </w:r>
      <w:r w:rsidR="001D1D3F">
        <w:rPr>
          <w:rFonts w:ascii="Arial" w:hAnsi="Arial" w:cs="Arial"/>
          <w:b/>
          <w:bCs/>
          <w:sz w:val="24"/>
          <w:szCs w:val="24"/>
        </w:rPr>
        <w:t xml:space="preserve"> </w:t>
      </w:r>
      <w:r w:rsidR="001D1D3F" w:rsidRPr="001D1D3F">
        <w:rPr>
          <w:rFonts w:ascii="Arial" w:hAnsi="Arial" w:cs="Arial"/>
          <w:sz w:val="24"/>
          <w:szCs w:val="24"/>
        </w:rPr>
        <w:t>de</w:t>
      </w:r>
      <w:r w:rsidR="001D1D3F">
        <w:rPr>
          <w:rFonts w:ascii="Arial" w:hAnsi="Arial" w:cs="Arial"/>
          <w:b/>
          <w:bCs/>
          <w:sz w:val="24"/>
          <w:szCs w:val="24"/>
        </w:rPr>
        <w:t xml:space="preserve"> </w:t>
      </w:r>
      <w:r w:rsidR="001D1D3F">
        <w:rPr>
          <w:rFonts w:ascii="Arial" w:hAnsi="Arial" w:cs="Arial"/>
          <w:sz w:val="24"/>
          <w:szCs w:val="24"/>
        </w:rPr>
        <w:t>dos justificantes del Licenciado Ernesto Sánchez Sánchez y de la Licenciada Magali Casillas Contreras, quienes estén en favor de autorizar sus justificantes, les pido por favor que lo manifiesten levantando la mano…</w:t>
      </w:r>
    </w:p>
    <w:p w14:paraId="6A4CD170" w14:textId="77777777" w:rsidR="001D1D3F" w:rsidRDefault="001D1D3F">
      <w:pPr>
        <w:jc w:val="both"/>
        <w:rPr>
          <w:rFonts w:ascii="Arial" w:hAnsi="Arial" w:cs="Arial"/>
          <w:sz w:val="24"/>
          <w:szCs w:val="24"/>
        </w:rPr>
      </w:pPr>
    </w:p>
    <w:tbl>
      <w:tblPr>
        <w:tblStyle w:val="Tablaconcuadrcula"/>
        <w:tblW w:w="8613" w:type="dxa"/>
        <w:tblLook w:val="04A0" w:firstRow="1" w:lastRow="0" w:firstColumn="1" w:lastColumn="0" w:noHBand="0" w:noVBand="1"/>
      </w:tblPr>
      <w:tblGrid>
        <w:gridCol w:w="1659"/>
        <w:gridCol w:w="4846"/>
        <w:gridCol w:w="1012"/>
        <w:gridCol w:w="1096"/>
      </w:tblGrid>
      <w:tr w:rsidR="001D1D3F" w:rsidRPr="00F66601" w14:paraId="6A05F45D" w14:textId="77777777" w:rsidTr="00F37006">
        <w:trPr>
          <w:trHeight w:val="466"/>
        </w:trPr>
        <w:tc>
          <w:tcPr>
            <w:tcW w:w="6505" w:type="dxa"/>
            <w:gridSpan w:val="2"/>
          </w:tcPr>
          <w:p w14:paraId="49684AE8" w14:textId="77777777" w:rsidR="001D1D3F" w:rsidRPr="00F66601" w:rsidRDefault="001D1D3F" w:rsidP="00F37006">
            <w:pPr>
              <w:spacing w:after="200" w:line="276" w:lineRule="auto"/>
              <w:jc w:val="center"/>
              <w:rPr>
                <w:rFonts w:ascii="Arial" w:eastAsia="Calibri" w:hAnsi="Arial" w:cs="Arial"/>
                <w:b/>
                <w:bCs/>
                <w:sz w:val="20"/>
                <w:szCs w:val="20"/>
              </w:rPr>
            </w:pPr>
            <w:r w:rsidRPr="00F66601">
              <w:rPr>
                <w:rFonts w:ascii="Arial" w:eastAsia="Calibri" w:hAnsi="Arial" w:cs="Arial"/>
                <w:b/>
                <w:bCs/>
                <w:sz w:val="20"/>
                <w:szCs w:val="20"/>
              </w:rPr>
              <w:t xml:space="preserve">COMISIÓN CONVOCANTE </w:t>
            </w:r>
            <w:r w:rsidRPr="00F66601">
              <w:rPr>
                <w:rFonts w:ascii="Arial" w:hAnsi="Arial" w:cs="Arial"/>
                <w:b/>
                <w:bCs/>
                <w:sz w:val="20"/>
                <w:szCs w:val="20"/>
              </w:rPr>
              <w:t>DERECHOS HUMANOS, EQUIDAD DE GÉNERO Y ASUNTOS INDÍGENAS.</w:t>
            </w:r>
          </w:p>
        </w:tc>
        <w:tc>
          <w:tcPr>
            <w:tcW w:w="1012" w:type="dxa"/>
          </w:tcPr>
          <w:p w14:paraId="410E9493" w14:textId="2A72FC11"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A favor</w:t>
            </w:r>
          </w:p>
        </w:tc>
        <w:tc>
          <w:tcPr>
            <w:tcW w:w="1096" w:type="dxa"/>
          </w:tcPr>
          <w:p w14:paraId="6766B3A0" w14:textId="02463FA3"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En Contra </w:t>
            </w:r>
          </w:p>
        </w:tc>
      </w:tr>
      <w:tr w:rsidR="001D1D3F" w:rsidRPr="00F66601" w14:paraId="3D9AE511" w14:textId="77777777" w:rsidTr="00F37006">
        <w:trPr>
          <w:trHeight w:val="225"/>
        </w:trPr>
        <w:tc>
          <w:tcPr>
            <w:tcW w:w="1659" w:type="dxa"/>
          </w:tcPr>
          <w:p w14:paraId="017C7B91"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46" w:type="dxa"/>
          </w:tcPr>
          <w:p w14:paraId="1F9D0CBF"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Eva </w:t>
            </w:r>
            <w:proofErr w:type="spellStart"/>
            <w:r w:rsidRPr="00F66601">
              <w:rPr>
                <w:rFonts w:ascii="Arial" w:eastAsia="Calibri" w:hAnsi="Arial" w:cs="Arial"/>
                <w:sz w:val="20"/>
                <w:szCs w:val="20"/>
              </w:rPr>
              <w:t>Maria</w:t>
            </w:r>
            <w:proofErr w:type="spellEnd"/>
            <w:r w:rsidRPr="00F66601">
              <w:rPr>
                <w:rFonts w:ascii="Arial" w:eastAsia="Calibri" w:hAnsi="Arial" w:cs="Arial"/>
                <w:sz w:val="20"/>
                <w:szCs w:val="20"/>
              </w:rPr>
              <w:t xml:space="preserve"> de Jesús Barreto </w:t>
            </w:r>
          </w:p>
        </w:tc>
        <w:tc>
          <w:tcPr>
            <w:tcW w:w="1012" w:type="dxa"/>
          </w:tcPr>
          <w:p w14:paraId="66FEAF29" w14:textId="77777777" w:rsidR="001D1D3F" w:rsidRPr="00F66601" w:rsidRDefault="001D1D3F" w:rsidP="00F37006">
            <w:pPr>
              <w:spacing w:after="200" w:line="276" w:lineRule="auto"/>
              <w:jc w:val="center"/>
              <w:rPr>
                <w:rFonts w:ascii="Arial" w:eastAsia="Calibri" w:hAnsi="Arial" w:cs="Arial"/>
                <w:sz w:val="18"/>
              </w:rPr>
            </w:pPr>
            <w:r w:rsidRPr="00F66601">
              <w:rPr>
                <w:rFonts w:ascii="Arial" w:eastAsia="Calibri" w:hAnsi="Arial" w:cs="Arial"/>
                <w:noProof/>
                <w:sz w:val="18"/>
                <w:szCs w:val="24"/>
              </w:rPr>
              <w:drawing>
                <wp:anchor distT="0" distB="0" distL="114300" distR="114300" simplePos="0" relativeHeight="251684864" behindDoc="1" locked="0" layoutInCell="1" allowOverlap="1" wp14:anchorId="381EA0C2" wp14:editId="0A09FEAF">
                  <wp:simplePos x="0" y="0"/>
                  <wp:positionH relativeFrom="column">
                    <wp:posOffset>146050</wp:posOffset>
                  </wp:positionH>
                  <wp:positionV relativeFrom="paragraph">
                    <wp:posOffset>635</wp:posOffset>
                  </wp:positionV>
                  <wp:extent cx="201295" cy="201295"/>
                  <wp:effectExtent l="0" t="0" r="8255" b="8255"/>
                  <wp:wrapNone/>
                  <wp:docPr id="7056988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78649"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5392B0F1" w14:textId="77777777" w:rsidR="001D1D3F" w:rsidRPr="00F66601" w:rsidRDefault="001D1D3F" w:rsidP="00F37006">
            <w:pPr>
              <w:spacing w:after="200" w:line="276" w:lineRule="auto"/>
              <w:rPr>
                <w:rFonts w:ascii="Arial" w:eastAsia="Calibri" w:hAnsi="Arial" w:cs="Arial"/>
                <w:sz w:val="18"/>
              </w:rPr>
            </w:pPr>
          </w:p>
        </w:tc>
      </w:tr>
      <w:tr w:rsidR="001D1D3F" w:rsidRPr="00F66601" w14:paraId="69D45643" w14:textId="77777777" w:rsidTr="00F37006">
        <w:trPr>
          <w:trHeight w:val="433"/>
        </w:trPr>
        <w:tc>
          <w:tcPr>
            <w:tcW w:w="1659" w:type="dxa"/>
          </w:tcPr>
          <w:p w14:paraId="7A529D01"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4E5E3BC7"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Yuritzi Alejandra Hermosillo Tejeda </w:t>
            </w:r>
          </w:p>
        </w:tc>
        <w:tc>
          <w:tcPr>
            <w:tcW w:w="1012" w:type="dxa"/>
          </w:tcPr>
          <w:p w14:paraId="10282A6C" w14:textId="77777777" w:rsidR="001D1D3F" w:rsidRPr="00F66601" w:rsidRDefault="001D1D3F" w:rsidP="00F37006">
            <w:pPr>
              <w:tabs>
                <w:tab w:val="left" w:pos="345"/>
                <w:tab w:val="center" w:pos="398"/>
              </w:tabs>
              <w:spacing w:after="200" w:line="276" w:lineRule="auto"/>
              <w:rPr>
                <w:rFonts w:ascii="Arial" w:eastAsia="Calibri" w:hAnsi="Arial" w:cs="Arial"/>
                <w:sz w:val="18"/>
              </w:rPr>
            </w:pPr>
            <w:r w:rsidRPr="00F66601">
              <w:rPr>
                <w:rFonts w:ascii="Arial" w:eastAsia="Calibri" w:hAnsi="Arial" w:cs="Arial"/>
                <w:sz w:val="18"/>
              </w:rPr>
              <w:tab/>
            </w:r>
            <w:r w:rsidRPr="00F66601">
              <w:rPr>
                <w:rFonts w:ascii="Arial" w:eastAsia="Calibri" w:hAnsi="Arial" w:cs="Arial"/>
                <w:sz w:val="18"/>
              </w:rPr>
              <w:tab/>
            </w:r>
            <w:r w:rsidRPr="00F66601">
              <w:rPr>
                <w:rFonts w:ascii="Arial" w:hAnsi="Arial" w:cs="Arial"/>
                <w:noProof/>
                <w:sz w:val="24"/>
                <w:szCs w:val="24"/>
              </w:rPr>
              <w:drawing>
                <wp:anchor distT="0" distB="0" distL="114300" distR="114300" simplePos="0" relativeHeight="251683840" behindDoc="1" locked="0" layoutInCell="1" allowOverlap="1" wp14:anchorId="3C7C28A3" wp14:editId="022FBD60">
                  <wp:simplePos x="0" y="0"/>
                  <wp:positionH relativeFrom="column">
                    <wp:posOffset>146050</wp:posOffset>
                  </wp:positionH>
                  <wp:positionV relativeFrom="paragraph">
                    <wp:posOffset>1905</wp:posOffset>
                  </wp:positionV>
                  <wp:extent cx="200025" cy="200025"/>
                  <wp:effectExtent l="0" t="0" r="9525" b="9525"/>
                  <wp:wrapNone/>
                  <wp:docPr id="2064403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8186"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6FF01EA3" w14:textId="77777777" w:rsidR="001D1D3F" w:rsidRPr="00F66601" w:rsidRDefault="001D1D3F" w:rsidP="00F37006">
            <w:pPr>
              <w:spacing w:after="200" w:line="276" w:lineRule="auto"/>
              <w:rPr>
                <w:rFonts w:ascii="Arial" w:eastAsia="Calibri" w:hAnsi="Arial" w:cs="Arial"/>
                <w:sz w:val="18"/>
              </w:rPr>
            </w:pPr>
          </w:p>
        </w:tc>
      </w:tr>
      <w:tr w:rsidR="001D1D3F" w:rsidRPr="00F66601" w14:paraId="67B88906" w14:textId="77777777" w:rsidTr="00F37006">
        <w:trPr>
          <w:trHeight w:val="427"/>
        </w:trPr>
        <w:tc>
          <w:tcPr>
            <w:tcW w:w="1659" w:type="dxa"/>
          </w:tcPr>
          <w:p w14:paraId="11FE3CB5"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616BA29A" w14:textId="77777777" w:rsidR="001D1D3F" w:rsidRPr="00F66601" w:rsidRDefault="001D1D3F" w:rsidP="00F37006">
            <w:pPr>
              <w:spacing w:after="200" w:line="276" w:lineRule="auto"/>
              <w:rPr>
                <w:rFonts w:ascii="Arial" w:eastAsia="Calibri" w:hAnsi="Arial" w:cs="Arial"/>
                <w:sz w:val="20"/>
                <w:szCs w:val="20"/>
              </w:rPr>
            </w:pPr>
            <w:proofErr w:type="spellStart"/>
            <w:r w:rsidRPr="00F66601">
              <w:rPr>
                <w:rFonts w:ascii="Arial" w:eastAsia="Calibri" w:hAnsi="Arial" w:cs="Arial"/>
                <w:sz w:val="20"/>
                <w:szCs w:val="20"/>
              </w:rPr>
              <w:t>Raul</w:t>
            </w:r>
            <w:proofErr w:type="spellEnd"/>
            <w:r w:rsidRPr="00F66601">
              <w:rPr>
                <w:rFonts w:ascii="Arial" w:eastAsia="Calibri" w:hAnsi="Arial" w:cs="Arial"/>
                <w:sz w:val="20"/>
                <w:szCs w:val="20"/>
              </w:rPr>
              <w:t xml:space="preserve"> Chávez García </w:t>
            </w:r>
          </w:p>
        </w:tc>
        <w:tc>
          <w:tcPr>
            <w:tcW w:w="1012" w:type="dxa"/>
          </w:tcPr>
          <w:p w14:paraId="7949C648" w14:textId="77777777" w:rsidR="001D1D3F" w:rsidRPr="00F66601" w:rsidRDefault="001D1D3F" w:rsidP="00F37006">
            <w:pPr>
              <w:spacing w:after="200" w:line="276" w:lineRule="auto"/>
              <w:rPr>
                <w:rFonts w:ascii="Arial" w:eastAsia="Calibri" w:hAnsi="Arial" w:cs="Arial"/>
                <w:sz w:val="18"/>
              </w:rPr>
            </w:pPr>
            <w:r w:rsidRPr="00F66601">
              <w:rPr>
                <w:rFonts w:ascii="Arial" w:hAnsi="Arial" w:cs="Arial"/>
                <w:noProof/>
                <w:sz w:val="24"/>
                <w:szCs w:val="24"/>
              </w:rPr>
              <w:drawing>
                <wp:anchor distT="0" distB="0" distL="114300" distR="114300" simplePos="0" relativeHeight="251682816" behindDoc="1" locked="0" layoutInCell="1" allowOverlap="1" wp14:anchorId="7C80BC46" wp14:editId="71C3D6AB">
                  <wp:simplePos x="0" y="0"/>
                  <wp:positionH relativeFrom="column">
                    <wp:posOffset>107950</wp:posOffset>
                  </wp:positionH>
                  <wp:positionV relativeFrom="paragraph">
                    <wp:posOffset>41275</wp:posOffset>
                  </wp:positionV>
                  <wp:extent cx="200025" cy="200025"/>
                  <wp:effectExtent l="0" t="0" r="9525" b="9525"/>
                  <wp:wrapNone/>
                  <wp:docPr id="64557670" name="Imagen 6455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0271" name="Imagen 369340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1E48BE48" w14:textId="77777777" w:rsidR="001D1D3F" w:rsidRPr="00F66601" w:rsidRDefault="001D1D3F" w:rsidP="00F37006">
            <w:pPr>
              <w:spacing w:after="200" w:line="276" w:lineRule="auto"/>
              <w:jc w:val="center"/>
              <w:rPr>
                <w:rFonts w:ascii="Arial" w:eastAsia="Calibri" w:hAnsi="Arial" w:cs="Arial"/>
                <w:sz w:val="18"/>
              </w:rPr>
            </w:pPr>
          </w:p>
        </w:tc>
      </w:tr>
      <w:tr w:rsidR="001D1D3F" w:rsidRPr="00F66601" w14:paraId="628E4932" w14:textId="77777777" w:rsidTr="00F37006">
        <w:trPr>
          <w:trHeight w:val="255"/>
        </w:trPr>
        <w:tc>
          <w:tcPr>
            <w:tcW w:w="8613" w:type="dxa"/>
            <w:gridSpan w:val="4"/>
          </w:tcPr>
          <w:p w14:paraId="2D6DA637" w14:textId="67B8A770" w:rsidR="001D1D3F" w:rsidRPr="00F66601" w:rsidRDefault="001D1D3F" w:rsidP="00F37006">
            <w:pPr>
              <w:tabs>
                <w:tab w:val="left" w:pos="2610"/>
              </w:tabs>
              <w:spacing w:after="200" w:line="276" w:lineRule="auto"/>
              <w:jc w:val="center"/>
              <w:rPr>
                <w:rFonts w:ascii="Arial" w:eastAsia="Calibri" w:hAnsi="Arial" w:cs="Arial"/>
                <w:sz w:val="20"/>
                <w:szCs w:val="20"/>
              </w:rPr>
            </w:pPr>
            <w:r w:rsidRPr="00F66601">
              <w:rPr>
                <w:rFonts w:ascii="Arial" w:eastAsia="Calibri" w:hAnsi="Arial" w:cs="Arial"/>
                <w:b/>
                <w:sz w:val="20"/>
                <w:szCs w:val="20"/>
              </w:rPr>
              <w:t xml:space="preserve">COMISIÓN COADYUVANTE DE </w:t>
            </w:r>
            <w:r w:rsidR="0014261C" w:rsidRPr="00F66601">
              <w:rPr>
                <w:rFonts w:ascii="Arial" w:eastAsia="Calibri" w:hAnsi="Arial" w:cs="Arial"/>
                <w:b/>
                <w:sz w:val="20"/>
                <w:szCs w:val="20"/>
              </w:rPr>
              <w:t xml:space="preserve">DEPORTES, </w:t>
            </w:r>
            <w:r w:rsidRPr="00F66601">
              <w:rPr>
                <w:rFonts w:ascii="Arial" w:eastAsia="Calibri" w:hAnsi="Arial" w:cs="Arial"/>
                <w:b/>
                <w:sz w:val="20"/>
                <w:szCs w:val="20"/>
              </w:rPr>
              <w:t xml:space="preserve">RECREACIÓN Y ATENCIÓN A LA JUVENTUD </w:t>
            </w:r>
          </w:p>
        </w:tc>
      </w:tr>
      <w:tr w:rsidR="001D1D3F" w:rsidRPr="00F66601" w14:paraId="2C1A9A29" w14:textId="77777777" w:rsidTr="00F37006">
        <w:trPr>
          <w:trHeight w:val="165"/>
        </w:trPr>
        <w:tc>
          <w:tcPr>
            <w:tcW w:w="1659" w:type="dxa"/>
          </w:tcPr>
          <w:p w14:paraId="079AEC5E"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46" w:type="dxa"/>
          </w:tcPr>
          <w:p w14:paraId="5D6A8686"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Diana Laura Ortega Palafox </w:t>
            </w:r>
          </w:p>
        </w:tc>
        <w:tc>
          <w:tcPr>
            <w:tcW w:w="1012" w:type="dxa"/>
          </w:tcPr>
          <w:p w14:paraId="5AB79B3E" w14:textId="77777777" w:rsidR="001D1D3F" w:rsidRPr="00F66601" w:rsidRDefault="001D1D3F" w:rsidP="00F37006">
            <w:pPr>
              <w:spacing w:after="200" w:line="276" w:lineRule="auto"/>
              <w:rPr>
                <w:rFonts w:ascii="Arial" w:eastAsia="Calibri" w:hAnsi="Arial" w:cs="Arial"/>
                <w:sz w:val="18"/>
              </w:rPr>
            </w:pPr>
            <w:r w:rsidRPr="00F66601">
              <w:rPr>
                <w:rFonts w:ascii="Arial" w:eastAsia="Calibri" w:hAnsi="Arial" w:cs="Arial"/>
                <w:noProof/>
                <w:sz w:val="18"/>
                <w:szCs w:val="24"/>
              </w:rPr>
              <w:drawing>
                <wp:inline distT="0" distB="0" distL="0" distR="0" wp14:anchorId="010F5E07" wp14:editId="4596E86B">
                  <wp:extent cx="201295" cy="201295"/>
                  <wp:effectExtent l="0" t="0" r="8255" b="8255"/>
                  <wp:docPr id="21030210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685"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50CB8E30" w14:textId="77777777" w:rsidR="001D1D3F" w:rsidRPr="00F66601" w:rsidRDefault="001D1D3F" w:rsidP="00F37006">
            <w:pPr>
              <w:spacing w:after="200" w:line="276" w:lineRule="auto"/>
              <w:rPr>
                <w:rFonts w:ascii="Arial" w:eastAsia="Calibri" w:hAnsi="Arial" w:cs="Arial"/>
                <w:sz w:val="18"/>
              </w:rPr>
            </w:pPr>
          </w:p>
        </w:tc>
      </w:tr>
      <w:tr w:rsidR="001D1D3F" w:rsidRPr="00F66601" w14:paraId="07C293A1" w14:textId="77777777" w:rsidTr="00F37006">
        <w:tc>
          <w:tcPr>
            <w:tcW w:w="1659" w:type="dxa"/>
          </w:tcPr>
          <w:p w14:paraId="1398DEC1"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6AA64D01"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Tania Magdalena Bernardino Juárez </w:t>
            </w:r>
          </w:p>
        </w:tc>
        <w:tc>
          <w:tcPr>
            <w:tcW w:w="1012" w:type="dxa"/>
          </w:tcPr>
          <w:p w14:paraId="08E516BA" w14:textId="77777777" w:rsidR="001D1D3F" w:rsidRPr="00F66601" w:rsidRDefault="001D1D3F" w:rsidP="00F37006">
            <w:pPr>
              <w:spacing w:after="200" w:line="276" w:lineRule="auto"/>
              <w:rPr>
                <w:rFonts w:ascii="Arial" w:eastAsia="Calibri" w:hAnsi="Arial" w:cs="Arial"/>
                <w:sz w:val="18"/>
              </w:rPr>
            </w:pPr>
            <w:r w:rsidRPr="00F66601">
              <w:rPr>
                <w:rFonts w:ascii="Arial" w:eastAsia="Calibri" w:hAnsi="Arial" w:cs="Arial"/>
                <w:noProof/>
                <w:sz w:val="18"/>
                <w:szCs w:val="24"/>
              </w:rPr>
              <w:drawing>
                <wp:inline distT="0" distB="0" distL="0" distR="0" wp14:anchorId="495F1B5A" wp14:editId="60A91FC3">
                  <wp:extent cx="201295" cy="201295"/>
                  <wp:effectExtent l="0" t="0" r="8255" b="8255"/>
                  <wp:docPr id="14952890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8867"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57A59E9B" w14:textId="77777777" w:rsidR="001D1D3F" w:rsidRPr="00F66601" w:rsidRDefault="001D1D3F" w:rsidP="00F37006">
            <w:pPr>
              <w:spacing w:after="200" w:line="276" w:lineRule="auto"/>
              <w:rPr>
                <w:rFonts w:ascii="Arial" w:eastAsia="Calibri" w:hAnsi="Arial" w:cs="Arial"/>
                <w:sz w:val="18"/>
              </w:rPr>
            </w:pPr>
          </w:p>
        </w:tc>
      </w:tr>
      <w:tr w:rsidR="001D1D3F" w:rsidRPr="00F66601" w14:paraId="31BFCE60" w14:textId="77777777" w:rsidTr="00516C98">
        <w:tc>
          <w:tcPr>
            <w:tcW w:w="1659" w:type="dxa"/>
          </w:tcPr>
          <w:p w14:paraId="4EA62981"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57932589"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Magali Casillas Contreras </w:t>
            </w:r>
          </w:p>
        </w:tc>
        <w:tc>
          <w:tcPr>
            <w:tcW w:w="2108" w:type="dxa"/>
            <w:gridSpan w:val="2"/>
          </w:tcPr>
          <w:p w14:paraId="6A9D5B2D" w14:textId="5FCC5685" w:rsidR="001D1D3F" w:rsidRPr="00F66601" w:rsidRDefault="001D1D3F" w:rsidP="00F37006">
            <w:pPr>
              <w:spacing w:after="200" w:line="276" w:lineRule="auto"/>
              <w:rPr>
                <w:rFonts w:ascii="Arial" w:eastAsia="Calibri" w:hAnsi="Arial" w:cs="Arial"/>
                <w:sz w:val="18"/>
              </w:rPr>
            </w:pPr>
            <w:r w:rsidRPr="00F66601">
              <w:rPr>
                <w:rFonts w:ascii="Arial" w:eastAsia="Calibri" w:hAnsi="Arial" w:cs="Arial"/>
                <w:sz w:val="18"/>
              </w:rPr>
              <w:t xml:space="preserve">Ausente </w:t>
            </w:r>
          </w:p>
        </w:tc>
      </w:tr>
      <w:tr w:rsidR="001D1D3F" w:rsidRPr="00F66601" w14:paraId="5A679660" w14:textId="77777777" w:rsidTr="00F37006">
        <w:tc>
          <w:tcPr>
            <w:tcW w:w="8613" w:type="dxa"/>
            <w:gridSpan w:val="4"/>
          </w:tcPr>
          <w:p w14:paraId="265D0A79" w14:textId="77777777" w:rsidR="001D1D3F" w:rsidRPr="00F66601" w:rsidRDefault="001D1D3F" w:rsidP="00F37006">
            <w:pPr>
              <w:spacing w:after="200" w:line="276" w:lineRule="auto"/>
              <w:jc w:val="center"/>
              <w:rPr>
                <w:rFonts w:ascii="Arial" w:eastAsia="Calibri" w:hAnsi="Arial" w:cs="Arial"/>
                <w:b/>
                <w:bCs/>
                <w:sz w:val="20"/>
                <w:szCs w:val="20"/>
              </w:rPr>
            </w:pPr>
            <w:r w:rsidRPr="00F66601">
              <w:rPr>
                <w:rFonts w:ascii="Arial" w:eastAsia="Calibri" w:hAnsi="Arial" w:cs="Arial"/>
                <w:b/>
                <w:bCs/>
                <w:sz w:val="20"/>
                <w:szCs w:val="20"/>
              </w:rPr>
              <w:t xml:space="preserve">COMISIÓN COADYUVANTE DE TRANSITO Y PROTECCIÓN CIVIL </w:t>
            </w:r>
          </w:p>
        </w:tc>
      </w:tr>
      <w:tr w:rsidR="001D1D3F" w:rsidRPr="00F66601" w14:paraId="3446FB21" w14:textId="77777777" w:rsidTr="00F37006">
        <w:trPr>
          <w:trHeight w:val="191"/>
        </w:trPr>
        <w:tc>
          <w:tcPr>
            <w:tcW w:w="1659" w:type="dxa"/>
          </w:tcPr>
          <w:p w14:paraId="5300D995"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Presidenta </w:t>
            </w:r>
          </w:p>
        </w:tc>
        <w:tc>
          <w:tcPr>
            <w:tcW w:w="4846" w:type="dxa"/>
          </w:tcPr>
          <w:p w14:paraId="62A81ADE"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Tania Magdalena Bernardino Juárez </w:t>
            </w:r>
          </w:p>
        </w:tc>
        <w:tc>
          <w:tcPr>
            <w:tcW w:w="1012" w:type="dxa"/>
          </w:tcPr>
          <w:p w14:paraId="661BAC82" w14:textId="77777777" w:rsidR="001D1D3F" w:rsidRPr="00F66601" w:rsidRDefault="001D1D3F" w:rsidP="00F37006">
            <w:pPr>
              <w:spacing w:after="200" w:line="276" w:lineRule="auto"/>
              <w:rPr>
                <w:rFonts w:ascii="Arial" w:eastAsia="Calibri" w:hAnsi="Arial" w:cs="Arial"/>
                <w:sz w:val="18"/>
              </w:rPr>
            </w:pPr>
            <w:r w:rsidRPr="00F66601">
              <w:rPr>
                <w:rFonts w:ascii="Arial" w:eastAsia="Calibri" w:hAnsi="Arial" w:cs="Arial"/>
                <w:noProof/>
                <w:sz w:val="18"/>
                <w:szCs w:val="24"/>
              </w:rPr>
              <w:drawing>
                <wp:anchor distT="0" distB="0" distL="114300" distR="114300" simplePos="0" relativeHeight="251685888" behindDoc="1" locked="0" layoutInCell="1" allowOverlap="1" wp14:anchorId="3CC4DFAA" wp14:editId="67C54B21">
                  <wp:simplePos x="0" y="0"/>
                  <wp:positionH relativeFrom="column">
                    <wp:posOffset>3175</wp:posOffset>
                  </wp:positionH>
                  <wp:positionV relativeFrom="paragraph">
                    <wp:posOffset>2540</wp:posOffset>
                  </wp:positionV>
                  <wp:extent cx="201295" cy="201295"/>
                  <wp:effectExtent l="0" t="0" r="8255" b="8255"/>
                  <wp:wrapNone/>
                  <wp:docPr id="65249534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121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4EB5ECB7" w14:textId="77777777" w:rsidR="001D1D3F" w:rsidRPr="00F66601" w:rsidRDefault="001D1D3F" w:rsidP="00F37006">
            <w:pPr>
              <w:spacing w:after="200" w:line="276" w:lineRule="auto"/>
              <w:rPr>
                <w:rFonts w:ascii="Arial" w:eastAsia="Calibri" w:hAnsi="Arial" w:cs="Arial"/>
                <w:sz w:val="18"/>
              </w:rPr>
            </w:pPr>
          </w:p>
        </w:tc>
      </w:tr>
      <w:tr w:rsidR="001D1D3F" w:rsidRPr="00F66601" w14:paraId="28303BE7" w14:textId="77777777" w:rsidTr="00E67BC7">
        <w:trPr>
          <w:trHeight w:val="210"/>
        </w:trPr>
        <w:tc>
          <w:tcPr>
            <w:tcW w:w="1659" w:type="dxa"/>
          </w:tcPr>
          <w:p w14:paraId="221CE1E1"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491233C1"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Ernesto Sánchez Sánchez </w:t>
            </w:r>
          </w:p>
        </w:tc>
        <w:tc>
          <w:tcPr>
            <w:tcW w:w="2108" w:type="dxa"/>
            <w:gridSpan w:val="2"/>
          </w:tcPr>
          <w:p w14:paraId="072B6E39" w14:textId="74EF8839" w:rsidR="001D1D3F" w:rsidRPr="00F66601" w:rsidRDefault="001D1D3F" w:rsidP="00F37006">
            <w:pPr>
              <w:spacing w:after="200" w:line="276" w:lineRule="auto"/>
              <w:rPr>
                <w:rFonts w:ascii="Arial" w:eastAsia="Calibri" w:hAnsi="Arial" w:cs="Arial"/>
                <w:sz w:val="18"/>
              </w:rPr>
            </w:pPr>
            <w:r w:rsidRPr="00F66601">
              <w:rPr>
                <w:rFonts w:ascii="Arial" w:eastAsia="Calibri" w:hAnsi="Arial" w:cs="Arial"/>
                <w:sz w:val="18"/>
              </w:rPr>
              <w:t xml:space="preserve">Ausente </w:t>
            </w:r>
          </w:p>
        </w:tc>
      </w:tr>
      <w:tr w:rsidR="001D1D3F" w:rsidRPr="00F66601" w14:paraId="0065B3E2" w14:textId="77777777" w:rsidTr="00F37006">
        <w:trPr>
          <w:trHeight w:val="240"/>
        </w:trPr>
        <w:tc>
          <w:tcPr>
            <w:tcW w:w="1659" w:type="dxa"/>
          </w:tcPr>
          <w:p w14:paraId="5D76D36D"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3299D384"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 xml:space="preserve">Lic. Marisol Mendoza Pinto  </w:t>
            </w:r>
          </w:p>
        </w:tc>
        <w:tc>
          <w:tcPr>
            <w:tcW w:w="1012" w:type="dxa"/>
          </w:tcPr>
          <w:p w14:paraId="52543D67" w14:textId="77777777" w:rsidR="001D1D3F" w:rsidRPr="00F66601" w:rsidRDefault="001D1D3F" w:rsidP="00F37006">
            <w:pPr>
              <w:spacing w:after="200" w:line="276" w:lineRule="auto"/>
              <w:rPr>
                <w:rFonts w:ascii="Arial" w:eastAsia="Calibri" w:hAnsi="Arial" w:cs="Arial"/>
                <w:sz w:val="18"/>
              </w:rPr>
            </w:pPr>
            <w:r w:rsidRPr="00F66601">
              <w:rPr>
                <w:rFonts w:ascii="Arial" w:eastAsia="Calibri" w:hAnsi="Arial" w:cs="Arial"/>
                <w:noProof/>
                <w:sz w:val="18"/>
                <w:szCs w:val="24"/>
              </w:rPr>
              <w:drawing>
                <wp:anchor distT="0" distB="0" distL="114300" distR="114300" simplePos="0" relativeHeight="251687936" behindDoc="1" locked="0" layoutInCell="1" allowOverlap="1" wp14:anchorId="1C2E8591" wp14:editId="3FC6D927">
                  <wp:simplePos x="0" y="0"/>
                  <wp:positionH relativeFrom="column">
                    <wp:posOffset>-6350</wp:posOffset>
                  </wp:positionH>
                  <wp:positionV relativeFrom="paragraph">
                    <wp:posOffset>-1905</wp:posOffset>
                  </wp:positionV>
                  <wp:extent cx="201295" cy="201295"/>
                  <wp:effectExtent l="0" t="0" r="8255" b="8255"/>
                  <wp:wrapNone/>
                  <wp:docPr id="192956789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04C47914" w14:textId="77777777" w:rsidR="001D1D3F" w:rsidRPr="00F66601" w:rsidRDefault="001D1D3F" w:rsidP="00F37006">
            <w:pPr>
              <w:spacing w:after="200" w:line="276" w:lineRule="auto"/>
              <w:rPr>
                <w:rFonts w:ascii="Arial" w:eastAsia="Calibri" w:hAnsi="Arial" w:cs="Arial"/>
                <w:sz w:val="18"/>
              </w:rPr>
            </w:pPr>
          </w:p>
        </w:tc>
      </w:tr>
      <w:tr w:rsidR="001D1D3F" w:rsidRPr="00F66601" w14:paraId="295189C2" w14:textId="77777777" w:rsidTr="00F37006">
        <w:trPr>
          <w:trHeight w:val="183"/>
        </w:trPr>
        <w:tc>
          <w:tcPr>
            <w:tcW w:w="1659" w:type="dxa"/>
          </w:tcPr>
          <w:p w14:paraId="58B2A0BE" w14:textId="77777777" w:rsidR="001D1D3F" w:rsidRPr="00F66601" w:rsidRDefault="001D1D3F" w:rsidP="00F37006">
            <w:pPr>
              <w:spacing w:after="200" w:line="276" w:lineRule="auto"/>
              <w:rPr>
                <w:rFonts w:ascii="Arial" w:eastAsia="Calibri" w:hAnsi="Arial" w:cs="Arial"/>
                <w:b/>
                <w:bCs/>
                <w:sz w:val="20"/>
                <w:szCs w:val="20"/>
              </w:rPr>
            </w:pPr>
            <w:r w:rsidRPr="00F66601">
              <w:rPr>
                <w:rFonts w:ascii="Arial" w:eastAsia="Calibri" w:hAnsi="Arial" w:cs="Arial"/>
                <w:b/>
                <w:bCs/>
                <w:sz w:val="20"/>
                <w:szCs w:val="20"/>
              </w:rPr>
              <w:t xml:space="preserve">Vocal </w:t>
            </w:r>
          </w:p>
        </w:tc>
        <w:tc>
          <w:tcPr>
            <w:tcW w:w="4846" w:type="dxa"/>
          </w:tcPr>
          <w:p w14:paraId="57CD8957" w14:textId="77777777" w:rsidR="001D1D3F" w:rsidRPr="00F66601" w:rsidRDefault="001D1D3F" w:rsidP="00F37006">
            <w:pPr>
              <w:spacing w:after="200" w:line="276" w:lineRule="auto"/>
              <w:rPr>
                <w:rFonts w:ascii="Arial" w:eastAsia="Calibri" w:hAnsi="Arial" w:cs="Arial"/>
                <w:sz w:val="20"/>
                <w:szCs w:val="20"/>
              </w:rPr>
            </w:pPr>
            <w:r w:rsidRPr="00F66601">
              <w:rPr>
                <w:rFonts w:ascii="Arial" w:eastAsia="Calibri" w:hAnsi="Arial" w:cs="Arial"/>
                <w:sz w:val="20"/>
                <w:szCs w:val="20"/>
              </w:rPr>
              <w:t>Lic. Sara Moreno Ramírez</w:t>
            </w:r>
          </w:p>
        </w:tc>
        <w:tc>
          <w:tcPr>
            <w:tcW w:w="1012" w:type="dxa"/>
          </w:tcPr>
          <w:p w14:paraId="031AC18D" w14:textId="77777777" w:rsidR="001D1D3F" w:rsidRPr="00F66601" w:rsidRDefault="001D1D3F" w:rsidP="00F37006">
            <w:pPr>
              <w:spacing w:after="200" w:line="276" w:lineRule="auto"/>
              <w:rPr>
                <w:rFonts w:ascii="Arial" w:eastAsia="Calibri" w:hAnsi="Arial" w:cs="Arial"/>
                <w:noProof/>
                <w:sz w:val="18"/>
                <w:szCs w:val="24"/>
              </w:rPr>
            </w:pPr>
            <w:r w:rsidRPr="00F66601">
              <w:rPr>
                <w:rFonts w:ascii="Arial" w:eastAsia="Calibri" w:hAnsi="Arial" w:cs="Arial"/>
                <w:noProof/>
                <w:sz w:val="18"/>
                <w:szCs w:val="24"/>
              </w:rPr>
              <w:drawing>
                <wp:anchor distT="0" distB="0" distL="114300" distR="114300" simplePos="0" relativeHeight="251688960" behindDoc="1" locked="0" layoutInCell="1" allowOverlap="1" wp14:anchorId="4A857FF7" wp14:editId="7E8AF58D">
                  <wp:simplePos x="0" y="0"/>
                  <wp:positionH relativeFrom="column">
                    <wp:posOffset>-3175</wp:posOffset>
                  </wp:positionH>
                  <wp:positionV relativeFrom="paragraph">
                    <wp:posOffset>5715</wp:posOffset>
                  </wp:positionV>
                  <wp:extent cx="201295" cy="201295"/>
                  <wp:effectExtent l="0" t="0" r="8255" b="8255"/>
                  <wp:wrapNone/>
                  <wp:docPr id="9153487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347FE3C3" w14:textId="77777777" w:rsidR="001D1D3F" w:rsidRPr="00F66601" w:rsidRDefault="001D1D3F" w:rsidP="00F37006">
            <w:pPr>
              <w:spacing w:after="200" w:line="276" w:lineRule="auto"/>
              <w:rPr>
                <w:rFonts w:ascii="Arial" w:eastAsia="Calibri" w:hAnsi="Arial" w:cs="Arial"/>
                <w:sz w:val="18"/>
                <w:szCs w:val="24"/>
              </w:rPr>
            </w:pPr>
          </w:p>
        </w:tc>
      </w:tr>
    </w:tbl>
    <w:p w14:paraId="7C7BBB6D" w14:textId="77777777" w:rsidR="001D1D3F" w:rsidRPr="00F66601" w:rsidRDefault="001D1D3F">
      <w:pPr>
        <w:jc w:val="both"/>
        <w:rPr>
          <w:rFonts w:ascii="Arial" w:hAnsi="Arial" w:cs="Arial"/>
          <w:sz w:val="28"/>
          <w:szCs w:val="28"/>
        </w:rPr>
      </w:pPr>
    </w:p>
    <w:p w14:paraId="6C32EC5F" w14:textId="1FE8AA32" w:rsidR="001D1D3F" w:rsidRDefault="00BF2183">
      <w:pPr>
        <w:jc w:val="both"/>
        <w:rPr>
          <w:rFonts w:ascii="Arial" w:hAnsi="Arial" w:cs="Arial"/>
          <w:sz w:val="24"/>
          <w:szCs w:val="24"/>
        </w:rPr>
      </w:pPr>
      <w:r>
        <w:rPr>
          <w:rFonts w:ascii="Arial" w:hAnsi="Arial" w:cs="Arial"/>
          <w:sz w:val="24"/>
          <w:szCs w:val="24"/>
        </w:rPr>
        <w:t xml:space="preserve">Aprobados por mayoría los justificantes se declara Quorum Legal, no sin antes agradecer la presencia del Ingeniero Jesús Ramírez Sánchez </w:t>
      </w:r>
    </w:p>
    <w:p w14:paraId="241C96FE" w14:textId="77777777" w:rsidR="00BF2183" w:rsidRDefault="00BF2183">
      <w:pPr>
        <w:jc w:val="both"/>
        <w:rPr>
          <w:rFonts w:ascii="Arial" w:hAnsi="Arial" w:cs="Arial"/>
          <w:sz w:val="24"/>
          <w:szCs w:val="24"/>
        </w:rPr>
      </w:pPr>
    </w:p>
    <w:p w14:paraId="1AAE63B8" w14:textId="0EF33A9F" w:rsidR="00BF2183" w:rsidRDefault="00BF2183">
      <w:pPr>
        <w:jc w:val="both"/>
        <w:rPr>
          <w:rFonts w:ascii="Arial" w:hAnsi="Arial" w:cs="Arial"/>
          <w:b/>
          <w:bCs/>
          <w:sz w:val="24"/>
          <w:szCs w:val="24"/>
        </w:rPr>
      </w:pPr>
      <w:r w:rsidRPr="00BF2183">
        <w:rPr>
          <w:rFonts w:ascii="Arial" w:hAnsi="Arial" w:cs="Arial"/>
          <w:b/>
          <w:bCs/>
          <w:sz w:val="24"/>
          <w:szCs w:val="24"/>
        </w:rPr>
        <w:t>PUNTO NUMERO 2.- APROBACION DEL ORDEN DEL DÍA</w:t>
      </w:r>
    </w:p>
    <w:p w14:paraId="4B741251" w14:textId="21D7A520"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 xml:space="preserve">Lista de Asistencia </w:t>
      </w:r>
    </w:p>
    <w:p w14:paraId="6EC8A030" w14:textId="6DB11D78"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Aprobación del orden del día</w:t>
      </w:r>
    </w:p>
    <w:p w14:paraId="15324A78" w14:textId="6E2372C4"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Estudio, análisis y en su caso, dictaminación de la iniciativa de acuerdo económico que fue turnada a la Comisión de Derechos Humanos, Equidad de Género y Asuntos Indígenas como convocante, deportes, recreación y atención a la juventud, así como la de transito y protección civil como coadyuvantes, que tienen por objeto proponer el calendario oficial de bicipaseos nocturnos de aquellas fechas significativas del acontecer municipal, estatal y nacional, dentro del municipio de Zapotlán el Grande Jalisco, el día 20 de junio de la presente anualidad mediante sesion ordinaria numero 35 en su punto numero 10</w:t>
      </w:r>
    </w:p>
    <w:p w14:paraId="75463BC9" w14:textId="21D278B9" w:rsidR="0014261C"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lastRenderedPageBreak/>
        <w:t xml:space="preserve">Asuntos varios </w:t>
      </w:r>
    </w:p>
    <w:p w14:paraId="27DB4D10" w14:textId="062642EC" w:rsidR="0014261C" w:rsidRPr="00F66601" w:rsidRDefault="0014261C" w:rsidP="0014261C">
      <w:pPr>
        <w:pStyle w:val="Prrafodelista"/>
        <w:numPr>
          <w:ilvl w:val="0"/>
          <w:numId w:val="1"/>
        </w:numPr>
        <w:jc w:val="both"/>
        <w:rPr>
          <w:rFonts w:ascii="Arial" w:hAnsi="Arial" w:cs="Arial"/>
          <w:sz w:val="24"/>
          <w:szCs w:val="24"/>
        </w:rPr>
      </w:pPr>
      <w:r>
        <w:rPr>
          <w:rFonts w:ascii="Arial" w:hAnsi="Arial" w:cs="Arial"/>
          <w:sz w:val="24"/>
          <w:szCs w:val="24"/>
        </w:rPr>
        <w:t>Clausura.</w:t>
      </w:r>
    </w:p>
    <w:p w14:paraId="748DBE86" w14:textId="712D9F09" w:rsidR="0014261C" w:rsidRPr="0014261C" w:rsidRDefault="0014261C" w:rsidP="0014261C">
      <w:pPr>
        <w:jc w:val="both"/>
        <w:rPr>
          <w:rFonts w:ascii="Arial" w:hAnsi="Arial" w:cs="Arial"/>
          <w:sz w:val="24"/>
          <w:szCs w:val="24"/>
        </w:rPr>
      </w:pPr>
      <w:r>
        <w:rPr>
          <w:rFonts w:ascii="Arial" w:hAnsi="Arial" w:cs="Arial"/>
          <w:sz w:val="24"/>
          <w:szCs w:val="24"/>
        </w:rPr>
        <w:t>Por lo que pregunto a mis compañeros si alguno de ustedes tiene algún asunto vario que agendar.  (todos mencionan que no desean agendar puntos varios)</w:t>
      </w:r>
      <w:r w:rsidR="006E728A">
        <w:rPr>
          <w:rFonts w:ascii="Arial" w:hAnsi="Arial" w:cs="Arial"/>
          <w:sz w:val="24"/>
          <w:szCs w:val="24"/>
        </w:rPr>
        <w:t xml:space="preserve">, muy bien compañeros entonces quienes esté de acuerdo en aprobar el orden del día les pido que lo manifiesten levantando la </w:t>
      </w:r>
      <w:proofErr w:type="gramStart"/>
      <w:r w:rsidR="006E728A">
        <w:rPr>
          <w:rFonts w:ascii="Arial" w:hAnsi="Arial" w:cs="Arial"/>
          <w:sz w:val="24"/>
          <w:szCs w:val="24"/>
        </w:rPr>
        <w:t>mano.-</w:t>
      </w:r>
      <w:proofErr w:type="gramEnd"/>
      <w:r w:rsidR="006E728A">
        <w:rPr>
          <w:rFonts w:ascii="Arial" w:hAnsi="Arial" w:cs="Arial"/>
          <w:sz w:val="24"/>
          <w:szCs w:val="24"/>
        </w:rPr>
        <w:t xml:space="preserve"> - - - - - - - - - - - -- - - - - - - - - -- - - - - - - - - -</w:t>
      </w:r>
    </w:p>
    <w:tbl>
      <w:tblPr>
        <w:tblStyle w:val="Tablaconcuadrcula"/>
        <w:tblW w:w="8613" w:type="dxa"/>
        <w:tblInd w:w="-5" w:type="dxa"/>
        <w:tblLook w:val="04A0" w:firstRow="1" w:lastRow="0" w:firstColumn="1" w:lastColumn="0" w:noHBand="0" w:noVBand="1"/>
      </w:tblPr>
      <w:tblGrid>
        <w:gridCol w:w="1659"/>
        <w:gridCol w:w="4846"/>
        <w:gridCol w:w="1012"/>
        <w:gridCol w:w="1096"/>
      </w:tblGrid>
      <w:tr w:rsidR="006E728A" w14:paraId="520F99C4" w14:textId="77777777" w:rsidTr="006E728A">
        <w:trPr>
          <w:trHeight w:val="466"/>
        </w:trPr>
        <w:tc>
          <w:tcPr>
            <w:tcW w:w="6505" w:type="dxa"/>
            <w:gridSpan w:val="2"/>
          </w:tcPr>
          <w:p w14:paraId="6A38E33B" w14:textId="77777777" w:rsidR="006E728A" w:rsidRDefault="006E728A" w:rsidP="00F37006">
            <w:pPr>
              <w:spacing w:after="200" w:line="276" w:lineRule="auto"/>
              <w:jc w:val="center"/>
              <w:rPr>
                <w:rFonts w:ascii="Arial" w:eastAsia="Calibri" w:hAnsi="Arial" w:cs="Arial"/>
                <w:b/>
                <w:bCs/>
                <w:sz w:val="18"/>
                <w:szCs w:val="18"/>
              </w:rPr>
            </w:pPr>
            <w:r>
              <w:rPr>
                <w:rFonts w:ascii="Arial" w:eastAsia="Calibri" w:hAnsi="Arial" w:cs="Arial"/>
                <w:b/>
                <w:bCs/>
                <w:sz w:val="18"/>
                <w:szCs w:val="18"/>
              </w:rPr>
              <w:t xml:space="preserve">COMISIÓN CONVOCANTE </w:t>
            </w:r>
            <w:r>
              <w:rPr>
                <w:rFonts w:ascii="Arial" w:hAnsi="Arial" w:cs="Arial"/>
                <w:b/>
                <w:bCs/>
                <w:sz w:val="18"/>
                <w:szCs w:val="18"/>
              </w:rPr>
              <w:t>DERECHOS HUMANOS, EQUIDAD DE GÉNERO Y ASUNTOS INDÍGENAS.</w:t>
            </w:r>
          </w:p>
        </w:tc>
        <w:tc>
          <w:tcPr>
            <w:tcW w:w="1012" w:type="dxa"/>
          </w:tcPr>
          <w:p w14:paraId="23723CE1"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A favor</w:t>
            </w:r>
          </w:p>
        </w:tc>
        <w:tc>
          <w:tcPr>
            <w:tcW w:w="1096" w:type="dxa"/>
          </w:tcPr>
          <w:p w14:paraId="70965389"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En Contra </w:t>
            </w:r>
          </w:p>
        </w:tc>
      </w:tr>
      <w:tr w:rsidR="006E728A" w14:paraId="7791D700" w14:textId="77777777" w:rsidTr="006E728A">
        <w:trPr>
          <w:trHeight w:val="225"/>
        </w:trPr>
        <w:tc>
          <w:tcPr>
            <w:tcW w:w="1659" w:type="dxa"/>
          </w:tcPr>
          <w:p w14:paraId="3B8ADCBB"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Presidenta </w:t>
            </w:r>
          </w:p>
        </w:tc>
        <w:tc>
          <w:tcPr>
            <w:tcW w:w="4846" w:type="dxa"/>
          </w:tcPr>
          <w:p w14:paraId="5942B452"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Lic. Eva </w:t>
            </w:r>
            <w:proofErr w:type="spellStart"/>
            <w:r>
              <w:rPr>
                <w:rFonts w:ascii="Arial" w:eastAsia="Calibri" w:hAnsi="Arial" w:cs="Arial"/>
                <w:sz w:val="18"/>
                <w:szCs w:val="18"/>
              </w:rPr>
              <w:t>Maria</w:t>
            </w:r>
            <w:proofErr w:type="spellEnd"/>
            <w:r>
              <w:rPr>
                <w:rFonts w:ascii="Arial" w:eastAsia="Calibri" w:hAnsi="Arial" w:cs="Arial"/>
                <w:sz w:val="18"/>
                <w:szCs w:val="18"/>
              </w:rPr>
              <w:t xml:space="preserve"> de Jesús Barreto </w:t>
            </w:r>
          </w:p>
        </w:tc>
        <w:tc>
          <w:tcPr>
            <w:tcW w:w="1012" w:type="dxa"/>
          </w:tcPr>
          <w:p w14:paraId="6F0C8514" w14:textId="77777777" w:rsidR="006E728A" w:rsidRDefault="006E728A" w:rsidP="00F37006">
            <w:pPr>
              <w:spacing w:after="200" w:line="276" w:lineRule="auto"/>
              <w:jc w:val="center"/>
              <w:rPr>
                <w:rFonts w:ascii="Arial" w:eastAsia="Calibri" w:hAnsi="Arial" w:cs="Arial"/>
                <w:sz w:val="16"/>
                <w:szCs w:val="20"/>
              </w:rPr>
            </w:pPr>
            <w:r>
              <w:rPr>
                <w:rFonts w:ascii="Arial" w:eastAsia="Calibri" w:hAnsi="Arial" w:cs="Arial"/>
                <w:noProof/>
                <w:sz w:val="16"/>
              </w:rPr>
              <w:drawing>
                <wp:anchor distT="0" distB="0" distL="114300" distR="114300" simplePos="0" relativeHeight="251693056" behindDoc="1" locked="0" layoutInCell="1" allowOverlap="1" wp14:anchorId="78C97CB7" wp14:editId="64C27AEE">
                  <wp:simplePos x="0" y="0"/>
                  <wp:positionH relativeFrom="column">
                    <wp:posOffset>146050</wp:posOffset>
                  </wp:positionH>
                  <wp:positionV relativeFrom="paragraph">
                    <wp:posOffset>635</wp:posOffset>
                  </wp:positionV>
                  <wp:extent cx="201295" cy="201295"/>
                  <wp:effectExtent l="0" t="0" r="8255" b="8255"/>
                  <wp:wrapNone/>
                  <wp:docPr id="9729782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78649"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4E5A418F" w14:textId="77777777" w:rsidR="006E728A" w:rsidRDefault="006E728A" w:rsidP="00F37006">
            <w:pPr>
              <w:spacing w:after="200" w:line="276" w:lineRule="auto"/>
              <w:rPr>
                <w:rFonts w:ascii="Arial" w:eastAsia="Calibri" w:hAnsi="Arial" w:cs="Arial"/>
                <w:sz w:val="16"/>
                <w:szCs w:val="20"/>
              </w:rPr>
            </w:pPr>
          </w:p>
        </w:tc>
      </w:tr>
      <w:tr w:rsidR="006E728A" w14:paraId="7BD5A5A1" w14:textId="77777777" w:rsidTr="006E728A">
        <w:trPr>
          <w:trHeight w:val="433"/>
        </w:trPr>
        <w:tc>
          <w:tcPr>
            <w:tcW w:w="1659" w:type="dxa"/>
          </w:tcPr>
          <w:p w14:paraId="30F202DA"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4F6435BE"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Yuritzi Alejandra Hermosillo Tejeda </w:t>
            </w:r>
          </w:p>
        </w:tc>
        <w:tc>
          <w:tcPr>
            <w:tcW w:w="1012" w:type="dxa"/>
          </w:tcPr>
          <w:p w14:paraId="526E9DFA" w14:textId="77777777" w:rsidR="006E728A" w:rsidRDefault="006E728A" w:rsidP="00F37006">
            <w:pPr>
              <w:tabs>
                <w:tab w:val="left" w:pos="345"/>
                <w:tab w:val="center" w:pos="398"/>
              </w:tabs>
              <w:spacing w:after="200" w:line="276" w:lineRule="auto"/>
              <w:rPr>
                <w:rFonts w:ascii="Arial" w:eastAsia="Calibri" w:hAnsi="Arial" w:cs="Arial"/>
                <w:sz w:val="16"/>
                <w:szCs w:val="20"/>
              </w:rPr>
            </w:pPr>
            <w:r>
              <w:rPr>
                <w:rFonts w:ascii="Arial" w:eastAsia="Calibri" w:hAnsi="Arial" w:cs="Arial"/>
                <w:sz w:val="16"/>
                <w:szCs w:val="20"/>
              </w:rPr>
              <w:tab/>
            </w:r>
            <w:r>
              <w:rPr>
                <w:rFonts w:ascii="Arial" w:eastAsia="Calibri" w:hAnsi="Arial" w:cs="Arial"/>
                <w:sz w:val="16"/>
                <w:szCs w:val="20"/>
              </w:rPr>
              <w:tab/>
            </w:r>
            <w:r>
              <w:rPr>
                <w:rFonts w:ascii="Arial" w:hAnsi="Arial" w:cs="Arial"/>
                <w:noProof/>
              </w:rPr>
              <w:drawing>
                <wp:anchor distT="0" distB="0" distL="114300" distR="114300" simplePos="0" relativeHeight="251692032" behindDoc="1" locked="0" layoutInCell="1" allowOverlap="1" wp14:anchorId="13F2DF72" wp14:editId="6772C9DD">
                  <wp:simplePos x="0" y="0"/>
                  <wp:positionH relativeFrom="column">
                    <wp:posOffset>146050</wp:posOffset>
                  </wp:positionH>
                  <wp:positionV relativeFrom="paragraph">
                    <wp:posOffset>1905</wp:posOffset>
                  </wp:positionV>
                  <wp:extent cx="200025" cy="200025"/>
                  <wp:effectExtent l="0" t="0" r="9525" b="9525"/>
                  <wp:wrapNone/>
                  <wp:docPr id="19732141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8186"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78AF657F" w14:textId="77777777" w:rsidR="006E728A" w:rsidRDefault="006E728A" w:rsidP="00F37006">
            <w:pPr>
              <w:spacing w:after="200" w:line="276" w:lineRule="auto"/>
              <w:rPr>
                <w:rFonts w:ascii="Arial" w:eastAsia="Calibri" w:hAnsi="Arial" w:cs="Arial"/>
                <w:sz w:val="16"/>
                <w:szCs w:val="20"/>
              </w:rPr>
            </w:pPr>
          </w:p>
        </w:tc>
      </w:tr>
      <w:tr w:rsidR="006E728A" w14:paraId="28B4025C" w14:textId="77777777" w:rsidTr="006E728A">
        <w:trPr>
          <w:trHeight w:val="427"/>
        </w:trPr>
        <w:tc>
          <w:tcPr>
            <w:tcW w:w="1659" w:type="dxa"/>
          </w:tcPr>
          <w:p w14:paraId="4E40124A"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0B0A8404" w14:textId="77777777" w:rsidR="006E728A" w:rsidRDefault="006E728A" w:rsidP="00F37006">
            <w:pPr>
              <w:spacing w:after="200" w:line="276" w:lineRule="auto"/>
              <w:rPr>
                <w:rFonts w:ascii="Arial" w:eastAsia="Calibri" w:hAnsi="Arial" w:cs="Arial"/>
                <w:sz w:val="18"/>
                <w:szCs w:val="18"/>
              </w:rPr>
            </w:pPr>
            <w:proofErr w:type="spellStart"/>
            <w:r>
              <w:rPr>
                <w:rFonts w:ascii="Arial" w:eastAsia="Calibri" w:hAnsi="Arial" w:cs="Arial"/>
                <w:sz w:val="18"/>
                <w:szCs w:val="18"/>
              </w:rPr>
              <w:t>Raul</w:t>
            </w:r>
            <w:proofErr w:type="spellEnd"/>
            <w:r>
              <w:rPr>
                <w:rFonts w:ascii="Arial" w:eastAsia="Calibri" w:hAnsi="Arial" w:cs="Arial"/>
                <w:sz w:val="18"/>
                <w:szCs w:val="18"/>
              </w:rPr>
              <w:t xml:space="preserve"> Chávez García </w:t>
            </w:r>
          </w:p>
        </w:tc>
        <w:tc>
          <w:tcPr>
            <w:tcW w:w="1012" w:type="dxa"/>
          </w:tcPr>
          <w:p w14:paraId="2D774CD8" w14:textId="77777777" w:rsidR="006E728A" w:rsidRDefault="006E728A" w:rsidP="00F37006">
            <w:pPr>
              <w:spacing w:after="200" w:line="276" w:lineRule="auto"/>
              <w:rPr>
                <w:rFonts w:ascii="Arial" w:eastAsia="Calibri" w:hAnsi="Arial" w:cs="Arial"/>
                <w:sz w:val="16"/>
                <w:szCs w:val="20"/>
              </w:rPr>
            </w:pPr>
            <w:r>
              <w:rPr>
                <w:rFonts w:ascii="Arial" w:hAnsi="Arial" w:cs="Arial"/>
                <w:noProof/>
              </w:rPr>
              <w:drawing>
                <wp:anchor distT="0" distB="0" distL="114300" distR="114300" simplePos="0" relativeHeight="251691008" behindDoc="1" locked="0" layoutInCell="1" allowOverlap="1" wp14:anchorId="39B71EFE" wp14:editId="412CCBD8">
                  <wp:simplePos x="0" y="0"/>
                  <wp:positionH relativeFrom="column">
                    <wp:posOffset>107950</wp:posOffset>
                  </wp:positionH>
                  <wp:positionV relativeFrom="paragraph">
                    <wp:posOffset>41275</wp:posOffset>
                  </wp:positionV>
                  <wp:extent cx="200025" cy="200025"/>
                  <wp:effectExtent l="0" t="0" r="9525" b="9525"/>
                  <wp:wrapNone/>
                  <wp:docPr id="334685608" name="Imagen 33468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0271" name="Imagen 369340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54CBC792" w14:textId="77777777" w:rsidR="006E728A" w:rsidRDefault="006E728A" w:rsidP="00F37006">
            <w:pPr>
              <w:spacing w:after="200" w:line="276" w:lineRule="auto"/>
              <w:jc w:val="center"/>
              <w:rPr>
                <w:rFonts w:ascii="Arial" w:eastAsia="Calibri" w:hAnsi="Arial" w:cs="Arial"/>
                <w:sz w:val="16"/>
                <w:szCs w:val="20"/>
              </w:rPr>
            </w:pPr>
          </w:p>
        </w:tc>
      </w:tr>
      <w:tr w:rsidR="006E728A" w14:paraId="3C75D6AC" w14:textId="77777777" w:rsidTr="006E728A">
        <w:trPr>
          <w:trHeight w:val="255"/>
        </w:trPr>
        <w:tc>
          <w:tcPr>
            <w:tcW w:w="8613" w:type="dxa"/>
            <w:gridSpan w:val="4"/>
          </w:tcPr>
          <w:p w14:paraId="1CCB407E" w14:textId="77777777" w:rsidR="006E728A" w:rsidRDefault="006E728A" w:rsidP="00F37006">
            <w:pPr>
              <w:tabs>
                <w:tab w:val="left" w:pos="2610"/>
              </w:tabs>
              <w:spacing w:after="200" w:line="276" w:lineRule="auto"/>
              <w:jc w:val="center"/>
              <w:rPr>
                <w:rFonts w:ascii="Arial" w:eastAsia="Calibri" w:hAnsi="Arial" w:cs="Arial"/>
                <w:sz w:val="18"/>
                <w:szCs w:val="18"/>
              </w:rPr>
            </w:pPr>
            <w:r>
              <w:rPr>
                <w:rFonts w:ascii="Arial" w:eastAsia="Calibri" w:hAnsi="Arial" w:cs="Arial"/>
                <w:b/>
                <w:sz w:val="18"/>
                <w:szCs w:val="18"/>
              </w:rPr>
              <w:t xml:space="preserve">COMISIÓN COADYUVANTE DE DEPORTES, RECREACIÓN Y ATENCIÓN A LA JUVENTUD </w:t>
            </w:r>
          </w:p>
        </w:tc>
      </w:tr>
      <w:tr w:rsidR="006E728A" w14:paraId="70245879" w14:textId="77777777" w:rsidTr="006E728A">
        <w:trPr>
          <w:trHeight w:val="165"/>
        </w:trPr>
        <w:tc>
          <w:tcPr>
            <w:tcW w:w="1659" w:type="dxa"/>
          </w:tcPr>
          <w:p w14:paraId="0FB96778"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Presidenta </w:t>
            </w:r>
          </w:p>
        </w:tc>
        <w:tc>
          <w:tcPr>
            <w:tcW w:w="4846" w:type="dxa"/>
          </w:tcPr>
          <w:p w14:paraId="56C3180C"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Lic. Diana Laura Ortega Palafox </w:t>
            </w:r>
          </w:p>
        </w:tc>
        <w:tc>
          <w:tcPr>
            <w:tcW w:w="1012" w:type="dxa"/>
          </w:tcPr>
          <w:p w14:paraId="157E59B5" w14:textId="77777777" w:rsidR="006E728A" w:rsidRDefault="006E728A" w:rsidP="00F37006">
            <w:pPr>
              <w:spacing w:after="200" w:line="276" w:lineRule="auto"/>
              <w:rPr>
                <w:rFonts w:ascii="Arial" w:eastAsia="Calibri" w:hAnsi="Arial" w:cs="Arial"/>
                <w:sz w:val="16"/>
                <w:szCs w:val="20"/>
              </w:rPr>
            </w:pPr>
            <w:r>
              <w:rPr>
                <w:rFonts w:ascii="Arial" w:eastAsia="Calibri" w:hAnsi="Arial" w:cs="Arial"/>
                <w:noProof/>
                <w:sz w:val="16"/>
              </w:rPr>
              <w:drawing>
                <wp:inline distT="0" distB="0" distL="0" distR="0" wp14:anchorId="6E94E193" wp14:editId="609EC8E0">
                  <wp:extent cx="201295" cy="201295"/>
                  <wp:effectExtent l="0" t="0" r="8255" b="8255"/>
                  <wp:docPr id="6410190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685"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2B4423F6" w14:textId="77777777" w:rsidR="006E728A" w:rsidRDefault="006E728A" w:rsidP="00F37006">
            <w:pPr>
              <w:spacing w:after="200" w:line="276" w:lineRule="auto"/>
              <w:rPr>
                <w:rFonts w:ascii="Arial" w:eastAsia="Calibri" w:hAnsi="Arial" w:cs="Arial"/>
                <w:sz w:val="16"/>
                <w:szCs w:val="20"/>
              </w:rPr>
            </w:pPr>
          </w:p>
        </w:tc>
      </w:tr>
      <w:tr w:rsidR="006E728A" w14:paraId="49331D34" w14:textId="77777777" w:rsidTr="006E728A">
        <w:tc>
          <w:tcPr>
            <w:tcW w:w="1659" w:type="dxa"/>
          </w:tcPr>
          <w:p w14:paraId="3D631E6E"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1E934132"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Lic. Tania Magdalena Bernardino Juárez </w:t>
            </w:r>
          </w:p>
        </w:tc>
        <w:tc>
          <w:tcPr>
            <w:tcW w:w="1012" w:type="dxa"/>
          </w:tcPr>
          <w:p w14:paraId="1238EFD6" w14:textId="77777777" w:rsidR="006E728A" w:rsidRDefault="006E728A" w:rsidP="00F37006">
            <w:pPr>
              <w:spacing w:after="200" w:line="276" w:lineRule="auto"/>
              <w:rPr>
                <w:rFonts w:ascii="Arial" w:eastAsia="Calibri" w:hAnsi="Arial" w:cs="Arial"/>
                <w:sz w:val="16"/>
                <w:szCs w:val="20"/>
              </w:rPr>
            </w:pPr>
            <w:r>
              <w:rPr>
                <w:rFonts w:ascii="Arial" w:eastAsia="Calibri" w:hAnsi="Arial" w:cs="Arial"/>
                <w:noProof/>
                <w:sz w:val="16"/>
              </w:rPr>
              <w:drawing>
                <wp:inline distT="0" distB="0" distL="0" distR="0" wp14:anchorId="468D189C" wp14:editId="2DF5ED58">
                  <wp:extent cx="201295" cy="201295"/>
                  <wp:effectExtent l="0" t="0" r="8255" b="8255"/>
                  <wp:docPr id="19647591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8867"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2D55A1F6" w14:textId="77777777" w:rsidR="006E728A" w:rsidRDefault="006E728A" w:rsidP="00F37006">
            <w:pPr>
              <w:spacing w:after="200" w:line="276" w:lineRule="auto"/>
              <w:rPr>
                <w:rFonts w:ascii="Arial" w:eastAsia="Calibri" w:hAnsi="Arial" w:cs="Arial"/>
                <w:sz w:val="16"/>
                <w:szCs w:val="20"/>
              </w:rPr>
            </w:pPr>
          </w:p>
        </w:tc>
      </w:tr>
      <w:tr w:rsidR="006E728A" w14:paraId="2360FAB0" w14:textId="77777777" w:rsidTr="006E728A">
        <w:tc>
          <w:tcPr>
            <w:tcW w:w="1659" w:type="dxa"/>
          </w:tcPr>
          <w:p w14:paraId="48F42EA1"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5AADAF0D"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Lic. Magali Casillas Contreras </w:t>
            </w:r>
          </w:p>
        </w:tc>
        <w:tc>
          <w:tcPr>
            <w:tcW w:w="2108" w:type="dxa"/>
            <w:gridSpan w:val="2"/>
          </w:tcPr>
          <w:p w14:paraId="54217A63" w14:textId="77777777" w:rsidR="006E728A" w:rsidRDefault="006E728A" w:rsidP="00F37006">
            <w:pPr>
              <w:spacing w:after="200" w:line="276" w:lineRule="auto"/>
              <w:rPr>
                <w:rFonts w:ascii="Arial" w:eastAsia="Calibri" w:hAnsi="Arial" w:cs="Arial"/>
                <w:sz w:val="16"/>
                <w:szCs w:val="20"/>
              </w:rPr>
            </w:pPr>
            <w:r>
              <w:rPr>
                <w:rFonts w:ascii="Arial" w:eastAsia="Calibri" w:hAnsi="Arial" w:cs="Arial"/>
                <w:sz w:val="16"/>
                <w:szCs w:val="20"/>
              </w:rPr>
              <w:t xml:space="preserve">Ausente </w:t>
            </w:r>
          </w:p>
        </w:tc>
      </w:tr>
      <w:tr w:rsidR="006E728A" w14:paraId="2DE4C201" w14:textId="77777777" w:rsidTr="006E728A">
        <w:tc>
          <w:tcPr>
            <w:tcW w:w="8613" w:type="dxa"/>
            <w:gridSpan w:val="4"/>
          </w:tcPr>
          <w:p w14:paraId="5A7DF9CB" w14:textId="77777777" w:rsidR="006E728A" w:rsidRDefault="006E728A" w:rsidP="00F37006">
            <w:pPr>
              <w:spacing w:after="200" w:line="276" w:lineRule="auto"/>
              <w:jc w:val="center"/>
              <w:rPr>
                <w:rFonts w:ascii="Arial" w:eastAsia="Calibri" w:hAnsi="Arial" w:cs="Arial"/>
                <w:b/>
                <w:bCs/>
                <w:sz w:val="18"/>
                <w:szCs w:val="18"/>
              </w:rPr>
            </w:pPr>
            <w:r>
              <w:rPr>
                <w:rFonts w:ascii="Arial" w:eastAsia="Calibri" w:hAnsi="Arial" w:cs="Arial"/>
                <w:b/>
                <w:bCs/>
                <w:sz w:val="18"/>
                <w:szCs w:val="18"/>
              </w:rPr>
              <w:t xml:space="preserve">COMISIÓN COADYUVANTE DE TRANSITO Y PROTECCIÓN CIVIL </w:t>
            </w:r>
          </w:p>
        </w:tc>
      </w:tr>
      <w:tr w:rsidR="006E728A" w14:paraId="3AA2B99C" w14:textId="77777777" w:rsidTr="006E728A">
        <w:trPr>
          <w:trHeight w:val="191"/>
        </w:trPr>
        <w:tc>
          <w:tcPr>
            <w:tcW w:w="1659" w:type="dxa"/>
          </w:tcPr>
          <w:p w14:paraId="3BF3715D"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Presidenta </w:t>
            </w:r>
          </w:p>
        </w:tc>
        <w:tc>
          <w:tcPr>
            <w:tcW w:w="4846" w:type="dxa"/>
          </w:tcPr>
          <w:p w14:paraId="0550BDD4"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Lic. Tania Magdalena Bernardino Juárez </w:t>
            </w:r>
          </w:p>
        </w:tc>
        <w:tc>
          <w:tcPr>
            <w:tcW w:w="1012" w:type="dxa"/>
          </w:tcPr>
          <w:p w14:paraId="058F149C" w14:textId="77777777" w:rsidR="006E728A" w:rsidRDefault="006E728A" w:rsidP="00F37006">
            <w:pPr>
              <w:spacing w:after="200" w:line="276" w:lineRule="auto"/>
              <w:rPr>
                <w:rFonts w:ascii="Arial" w:eastAsia="Calibri" w:hAnsi="Arial" w:cs="Arial"/>
                <w:sz w:val="16"/>
                <w:szCs w:val="20"/>
              </w:rPr>
            </w:pPr>
            <w:r>
              <w:rPr>
                <w:rFonts w:ascii="Arial" w:eastAsia="Calibri" w:hAnsi="Arial" w:cs="Arial"/>
                <w:noProof/>
                <w:sz w:val="16"/>
              </w:rPr>
              <w:drawing>
                <wp:anchor distT="0" distB="0" distL="114300" distR="114300" simplePos="0" relativeHeight="251694080" behindDoc="1" locked="0" layoutInCell="1" allowOverlap="1" wp14:anchorId="4E9F062F" wp14:editId="45BD2246">
                  <wp:simplePos x="0" y="0"/>
                  <wp:positionH relativeFrom="column">
                    <wp:posOffset>3175</wp:posOffset>
                  </wp:positionH>
                  <wp:positionV relativeFrom="paragraph">
                    <wp:posOffset>2540</wp:posOffset>
                  </wp:positionV>
                  <wp:extent cx="201295" cy="201295"/>
                  <wp:effectExtent l="0" t="0" r="8255" b="8255"/>
                  <wp:wrapNone/>
                  <wp:docPr id="208956743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121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5D1646B0" w14:textId="77777777" w:rsidR="006E728A" w:rsidRDefault="006E728A" w:rsidP="00F37006">
            <w:pPr>
              <w:spacing w:after="200" w:line="276" w:lineRule="auto"/>
              <w:rPr>
                <w:rFonts w:ascii="Arial" w:eastAsia="Calibri" w:hAnsi="Arial" w:cs="Arial"/>
                <w:sz w:val="16"/>
                <w:szCs w:val="20"/>
              </w:rPr>
            </w:pPr>
          </w:p>
        </w:tc>
      </w:tr>
      <w:tr w:rsidR="006E728A" w14:paraId="1E8892FC" w14:textId="77777777" w:rsidTr="006E728A">
        <w:trPr>
          <w:trHeight w:val="210"/>
        </w:trPr>
        <w:tc>
          <w:tcPr>
            <w:tcW w:w="1659" w:type="dxa"/>
          </w:tcPr>
          <w:p w14:paraId="0FB77030"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0B57A51A"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Lic. Ernesto Sánchez </w:t>
            </w:r>
            <w:proofErr w:type="spellStart"/>
            <w:r>
              <w:rPr>
                <w:rFonts w:ascii="Arial" w:eastAsia="Calibri" w:hAnsi="Arial" w:cs="Arial"/>
                <w:sz w:val="18"/>
                <w:szCs w:val="18"/>
              </w:rPr>
              <w:t>Sánchez</w:t>
            </w:r>
            <w:proofErr w:type="spellEnd"/>
            <w:r>
              <w:rPr>
                <w:rFonts w:ascii="Arial" w:eastAsia="Calibri" w:hAnsi="Arial" w:cs="Arial"/>
                <w:sz w:val="18"/>
                <w:szCs w:val="18"/>
              </w:rPr>
              <w:t xml:space="preserve"> </w:t>
            </w:r>
          </w:p>
        </w:tc>
        <w:tc>
          <w:tcPr>
            <w:tcW w:w="2108" w:type="dxa"/>
            <w:gridSpan w:val="2"/>
          </w:tcPr>
          <w:p w14:paraId="3C658ABF" w14:textId="77777777" w:rsidR="006E728A" w:rsidRDefault="006E728A" w:rsidP="00F37006">
            <w:pPr>
              <w:spacing w:after="200" w:line="276" w:lineRule="auto"/>
              <w:rPr>
                <w:rFonts w:ascii="Arial" w:eastAsia="Calibri" w:hAnsi="Arial" w:cs="Arial"/>
                <w:sz w:val="16"/>
                <w:szCs w:val="20"/>
              </w:rPr>
            </w:pPr>
            <w:r>
              <w:rPr>
                <w:rFonts w:ascii="Arial" w:eastAsia="Calibri" w:hAnsi="Arial" w:cs="Arial"/>
                <w:sz w:val="16"/>
                <w:szCs w:val="20"/>
              </w:rPr>
              <w:t xml:space="preserve">Ausente </w:t>
            </w:r>
          </w:p>
        </w:tc>
      </w:tr>
      <w:tr w:rsidR="006E728A" w14:paraId="0193EBE3" w14:textId="77777777" w:rsidTr="006E728A">
        <w:trPr>
          <w:trHeight w:val="240"/>
        </w:trPr>
        <w:tc>
          <w:tcPr>
            <w:tcW w:w="1659" w:type="dxa"/>
          </w:tcPr>
          <w:p w14:paraId="787B9FF7"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39B4BF71"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 xml:space="preserve">Lic. Marisol Mendoza Pinto  </w:t>
            </w:r>
          </w:p>
        </w:tc>
        <w:tc>
          <w:tcPr>
            <w:tcW w:w="1012" w:type="dxa"/>
          </w:tcPr>
          <w:p w14:paraId="66211D80" w14:textId="77777777" w:rsidR="006E728A" w:rsidRDefault="006E728A" w:rsidP="00F37006">
            <w:pPr>
              <w:spacing w:after="200" w:line="276" w:lineRule="auto"/>
              <w:rPr>
                <w:rFonts w:ascii="Arial" w:eastAsia="Calibri" w:hAnsi="Arial" w:cs="Arial"/>
                <w:sz w:val="16"/>
                <w:szCs w:val="20"/>
              </w:rPr>
            </w:pPr>
            <w:r>
              <w:rPr>
                <w:rFonts w:ascii="Arial" w:eastAsia="Calibri" w:hAnsi="Arial" w:cs="Arial"/>
                <w:noProof/>
                <w:sz w:val="16"/>
              </w:rPr>
              <w:drawing>
                <wp:anchor distT="0" distB="0" distL="114300" distR="114300" simplePos="0" relativeHeight="251695104" behindDoc="1" locked="0" layoutInCell="1" allowOverlap="1" wp14:anchorId="03D8B22C" wp14:editId="2B37F430">
                  <wp:simplePos x="0" y="0"/>
                  <wp:positionH relativeFrom="column">
                    <wp:posOffset>-6350</wp:posOffset>
                  </wp:positionH>
                  <wp:positionV relativeFrom="paragraph">
                    <wp:posOffset>-1905</wp:posOffset>
                  </wp:positionV>
                  <wp:extent cx="201295" cy="201295"/>
                  <wp:effectExtent l="0" t="0" r="8255" b="8255"/>
                  <wp:wrapNone/>
                  <wp:docPr id="50739955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1F75B455" w14:textId="77777777" w:rsidR="006E728A" w:rsidRDefault="006E728A" w:rsidP="00F37006">
            <w:pPr>
              <w:spacing w:after="200" w:line="276" w:lineRule="auto"/>
              <w:rPr>
                <w:rFonts w:ascii="Arial" w:eastAsia="Calibri" w:hAnsi="Arial" w:cs="Arial"/>
                <w:sz w:val="16"/>
                <w:szCs w:val="20"/>
              </w:rPr>
            </w:pPr>
          </w:p>
        </w:tc>
      </w:tr>
      <w:tr w:rsidR="006E728A" w14:paraId="40AAF017" w14:textId="77777777" w:rsidTr="006E728A">
        <w:trPr>
          <w:trHeight w:val="183"/>
        </w:trPr>
        <w:tc>
          <w:tcPr>
            <w:tcW w:w="1659" w:type="dxa"/>
          </w:tcPr>
          <w:p w14:paraId="22CD1020" w14:textId="77777777" w:rsidR="006E728A" w:rsidRDefault="006E728A" w:rsidP="00F3700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2FF058FE" w14:textId="77777777" w:rsidR="006E728A" w:rsidRDefault="006E728A" w:rsidP="00F37006">
            <w:pPr>
              <w:spacing w:after="200" w:line="276" w:lineRule="auto"/>
              <w:rPr>
                <w:rFonts w:ascii="Arial" w:eastAsia="Calibri" w:hAnsi="Arial" w:cs="Arial"/>
                <w:sz w:val="18"/>
                <w:szCs w:val="18"/>
              </w:rPr>
            </w:pPr>
            <w:r>
              <w:rPr>
                <w:rFonts w:ascii="Arial" w:eastAsia="Calibri" w:hAnsi="Arial" w:cs="Arial"/>
                <w:sz w:val="18"/>
                <w:szCs w:val="18"/>
              </w:rPr>
              <w:t>Lic. Sara Moreno Ramírez</w:t>
            </w:r>
          </w:p>
        </w:tc>
        <w:tc>
          <w:tcPr>
            <w:tcW w:w="1012" w:type="dxa"/>
          </w:tcPr>
          <w:p w14:paraId="3292E48C" w14:textId="77777777" w:rsidR="006E728A" w:rsidRDefault="006E728A" w:rsidP="00F37006">
            <w:pPr>
              <w:spacing w:after="200" w:line="276" w:lineRule="auto"/>
              <w:rPr>
                <w:rFonts w:ascii="Arial" w:eastAsia="Calibri" w:hAnsi="Arial" w:cs="Arial"/>
                <w:noProof/>
                <w:sz w:val="16"/>
              </w:rPr>
            </w:pPr>
            <w:r>
              <w:rPr>
                <w:rFonts w:ascii="Arial" w:eastAsia="Calibri" w:hAnsi="Arial" w:cs="Arial"/>
                <w:noProof/>
                <w:sz w:val="16"/>
              </w:rPr>
              <w:drawing>
                <wp:anchor distT="0" distB="0" distL="114300" distR="114300" simplePos="0" relativeHeight="251696128" behindDoc="1" locked="0" layoutInCell="1" allowOverlap="1" wp14:anchorId="1C9FA3BD" wp14:editId="33595C62">
                  <wp:simplePos x="0" y="0"/>
                  <wp:positionH relativeFrom="column">
                    <wp:posOffset>-3175</wp:posOffset>
                  </wp:positionH>
                  <wp:positionV relativeFrom="paragraph">
                    <wp:posOffset>5715</wp:posOffset>
                  </wp:positionV>
                  <wp:extent cx="201295" cy="201295"/>
                  <wp:effectExtent l="0" t="0" r="8255" b="8255"/>
                  <wp:wrapNone/>
                  <wp:docPr id="45922187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4856B001" w14:textId="77777777" w:rsidR="006E728A" w:rsidRDefault="006E728A" w:rsidP="00F37006">
            <w:pPr>
              <w:spacing w:after="200" w:line="276" w:lineRule="auto"/>
              <w:rPr>
                <w:rFonts w:ascii="Arial" w:eastAsia="Calibri" w:hAnsi="Arial" w:cs="Arial"/>
                <w:sz w:val="16"/>
              </w:rPr>
            </w:pPr>
          </w:p>
        </w:tc>
      </w:tr>
    </w:tbl>
    <w:p w14:paraId="1B69617B" w14:textId="77777777" w:rsidR="001D1D3F" w:rsidRDefault="001D1D3F">
      <w:pPr>
        <w:jc w:val="both"/>
        <w:rPr>
          <w:rFonts w:ascii="Arial" w:hAnsi="Arial" w:cs="Arial"/>
          <w:sz w:val="24"/>
          <w:szCs w:val="24"/>
        </w:rPr>
      </w:pPr>
    </w:p>
    <w:p w14:paraId="45A5FB1E" w14:textId="13E142DD" w:rsidR="001D1D3F" w:rsidRDefault="006E728A">
      <w:pPr>
        <w:jc w:val="both"/>
        <w:rPr>
          <w:rFonts w:ascii="Arial" w:hAnsi="Arial" w:cs="Arial"/>
          <w:sz w:val="24"/>
          <w:szCs w:val="24"/>
        </w:rPr>
      </w:pPr>
      <w:r>
        <w:rPr>
          <w:rFonts w:ascii="Arial" w:hAnsi="Arial" w:cs="Arial"/>
          <w:sz w:val="24"/>
          <w:szCs w:val="24"/>
        </w:rPr>
        <w:t>Aprobado por unanimidad de los presentes, pasamos al…</w:t>
      </w:r>
    </w:p>
    <w:p w14:paraId="174B3498" w14:textId="5A363D7F" w:rsidR="006E728A" w:rsidRDefault="006E728A" w:rsidP="006E728A">
      <w:pPr>
        <w:jc w:val="both"/>
        <w:rPr>
          <w:rFonts w:ascii="Arial" w:hAnsi="Arial" w:cs="Arial"/>
          <w:b/>
          <w:bCs/>
          <w:sz w:val="24"/>
          <w:szCs w:val="24"/>
        </w:rPr>
      </w:pPr>
      <w:r w:rsidRPr="006E728A">
        <w:rPr>
          <w:rFonts w:ascii="Arial" w:hAnsi="Arial" w:cs="Arial"/>
          <w:b/>
          <w:bCs/>
          <w:sz w:val="24"/>
          <w:szCs w:val="24"/>
        </w:rPr>
        <w:t>PUNTO NUMERO 3.- Estudio, análisis y en su caso, dictaminación de la iniciativa de acuerdo económico que fue turnada a la Comisión de Derechos Humanos, Equidad de Género y Asuntos Indígenas como convocante, deportes, recreación y atención a la juventud, así como la de tránsito y protección civil como coadyuvantes, que tienen por objeto proponer el calendario oficial de bicipaseos nocturnos de aquellas fechas significativas del acontecer municipal, estatal y nacional, dentro del municipio de Zapotlán el Grande Jalisco, el día 20 de junio de la presente anualidad mediante sesion ordinaria número 35 en su punto numero 10</w:t>
      </w:r>
      <w:r>
        <w:rPr>
          <w:rFonts w:ascii="Arial" w:hAnsi="Arial" w:cs="Arial"/>
          <w:b/>
          <w:bCs/>
          <w:sz w:val="24"/>
          <w:szCs w:val="24"/>
        </w:rPr>
        <w:t xml:space="preserve">- - - - - - - - -- - - - - - - - - - - - - - - - - - </w:t>
      </w:r>
    </w:p>
    <w:p w14:paraId="36B64EC4" w14:textId="17DF8041" w:rsidR="00D674A6" w:rsidRPr="002A1E52" w:rsidRDefault="006E728A" w:rsidP="006E728A">
      <w:pPr>
        <w:jc w:val="both"/>
        <w:rPr>
          <w:rFonts w:ascii="Arial" w:hAnsi="Arial" w:cs="Arial"/>
          <w:sz w:val="24"/>
          <w:szCs w:val="24"/>
        </w:rPr>
      </w:pPr>
      <w:r w:rsidRPr="006E728A">
        <w:rPr>
          <w:rFonts w:ascii="Arial" w:hAnsi="Arial" w:cs="Arial"/>
          <w:sz w:val="24"/>
          <w:szCs w:val="24"/>
        </w:rPr>
        <w:t xml:space="preserve">A </w:t>
      </w:r>
      <w:r>
        <w:rPr>
          <w:rFonts w:ascii="Arial" w:hAnsi="Arial" w:cs="Arial"/>
          <w:sz w:val="24"/>
          <w:szCs w:val="24"/>
        </w:rPr>
        <w:t xml:space="preserve">continuación se pone a consideración del pleno el calendario anual de bicipaseos de fechas oficiales de enero a diciembre en los que se conmemorarán días nacionales, motivo por el cual se anexa la siguiente relación de los mismos </w:t>
      </w:r>
      <w:r>
        <w:rPr>
          <w:rFonts w:ascii="Arial" w:hAnsi="Arial" w:cs="Arial"/>
          <w:sz w:val="24"/>
          <w:szCs w:val="24"/>
        </w:rPr>
        <w:lastRenderedPageBreak/>
        <w:t xml:space="preserve">bicipaseos nocturnos del mes de enero, viene la fecha del seis de enero día de Reyes, el </w:t>
      </w:r>
      <w:r w:rsidR="008D2986">
        <w:rPr>
          <w:rFonts w:ascii="Arial" w:hAnsi="Arial" w:cs="Arial"/>
          <w:sz w:val="24"/>
          <w:szCs w:val="24"/>
        </w:rPr>
        <w:t>veinticuatro</w:t>
      </w:r>
      <w:r>
        <w:rPr>
          <w:rFonts w:ascii="Arial" w:hAnsi="Arial" w:cs="Arial"/>
          <w:sz w:val="24"/>
          <w:szCs w:val="24"/>
        </w:rPr>
        <w:t xml:space="preserve"> </w:t>
      </w:r>
      <w:r w:rsidR="008D2986">
        <w:rPr>
          <w:rFonts w:ascii="Arial" w:hAnsi="Arial" w:cs="Arial"/>
          <w:sz w:val="24"/>
          <w:szCs w:val="24"/>
        </w:rPr>
        <w:t xml:space="preserve">día internacional de la educación, del mes de febrero el cuatro día mundial contra el cáncer el catorce dial del amor y la amistad, en marzo el cinco día internacional de la familia día ocho el día internacional de la mujer, del mes de abril el siete día mundial de la salud y el treinta el día del niño, del mes de mayo día diez  de mayo el día de la madre y el treinta y uno  el día mundial sin tabaco, en el mes de junio el día tres día mundial de la bicicleta y el diecisiete de julio día del padre, mes de </w:t>
      </w:r>
      <w:r w:rsidR="003D44A8">
        <w:rPr>
          <w:rFonts w:ascii="Arial" w:hAnsi="Arial" w:cs="Arial"/>
          <w:sz w:val="24"/>
          <w:szCs w:val="24"/>
        </w:rPr>
        <w:t xml:space="preserve">julio día veintiuno día mundial del perro y el treinta día internacional de la amistad, en el mes de agosto día doce día internacional de la juventud, y el veintitrés, semana mundial del agua </w:t>
      </w:r>
      <w:r w:rsidR="003D44A8" w:rsidRPr="003D44A8">
        <w:rPr>
          <w:rFonts w:ascii="Arial" w:hAnsi="Arial" w:cs="Arial"/>
          <w:b/>
          <w:bCs/>
          <w:sz w:val="24"/>
          <w:szCs w:val="24"/>
        </w:rPr>
        <w:t>REGIDOR RAUL CHAVEZ GARCÍA</w:t>
      </w:r>
      <w:r w:rsidR="003D44A8">
        <w:rPr>
          <w:rFonts w:ascii="Arial" w:hAnsi="Arial" w:cs="Arial"/>
          <w:b/>
          <w:bCs/>
          <w:sz w:val="24"/>
          <w:szCs w:val="24"/>
        </w:rPr>
        <w:t xml:space="preserve">: </w:t>
      </w:r>
      <w:r w:rsidR="003D44A8">
        <w:rPr>
          <w:rFonts w:ascii="Arial" w:hAnsi="Arial" w:cs="Arial"/>
          <w:sz w:val="24"/>
          <w:szCs w:val="24"/>
        </w:rPr>
        <w:t xml:space="preserve">Tengo una duda, el día mundial del agua si mal no lo recuerdo es el 22 de marzo, mas no sabía que había una semana del agua   </w:t>
      </w:r>
      <w:r w:rsidR="003D44A8" w:rsidRPr="003D44A8">
        <w:rPr>
          <w:rFonts w:ascii="Arial" w:hAnsi="Arial" w:cs="Arial"/>
          <w:b/>
          <w:bCs/>
          <w:sz w:val="24"/>
          <w:szCs w:val="24"/>
        </w:rPr>
        <w:t>REGIDOR JESUS RAMIREZ SANCHEZ</w:t>
      </w:r>
      <w:r w:rsidR="003D44A8">
        <w:rPr>
          <w:rFonts w:ascii="Arial" w:hAnsi="Arial" w:cs="Arial"/>
          <w:b/>
          <w:bCs/>
          <w:sz w:val="24"/>
          <w:szCs w:val="24"/>
        </w:rPr>
        <w:t xml:space="preserve">: </w:t>
      </w:r>
      <w:r w:rsidR="003D44A8">
        <w:rPr>
          <w:rFonts w:ascii="Arial" w:hAnsi="Arial" w:cs="Arial"/>
          <w:sz w:val="24"/>
          <w:szCs w:val="24"/>
        </w:rPr>
        <w:t xml:space="preserve">La semana del agua se celebra del 20 al 24 de agosto, de hecho cuando lo propuse en el pleno los días de bicipaseos, no necesariamente tiene que ser ese día en específico, es una fecha que de cierta manera la publicidad o las convocatorias que se va a hacer en los bicipaseos vaya encaminado a ese tema, un ejemplo el día internacional de la mujer como fue en el año pasado que se organizó para motivar con las temáticas de los grupos morados, y esa es la idea general de los bicipaseos, retomar esas actividades que al final de cuentas si se llevan a cabo pero no de una manera establecida, para que en su momento ya haya esa amplitud para los propios ciudadanos,  </w:t>
      </w:r>
      <w:r w:rsidR="003D44A8" w:rsidRPr="003D44A8">
        <w:rPr>
          <w:rFonts w:ascii="Arial" w:hAnsi="Arial" w:cs="Arial"/>
          <w:b/>
          <w:bCs/>
          <w:sz w:val="24"/>
          <w:szCs w:val="24"/>
        </w:rPr>
        <w:t>REGIDOR RAUL CHAVEZ GARCÍA</w:t>
      </w:r>
      <w:r w:rsidR="003D44A8">
        <w:rPr>
          <w:rFonts w:ascii="Arial" w:hAnsi="Arial" w:cs="Arial"/>
          <w:b/>
          <w:bCs/>
          <w:sz w:val="24"/>
          <w:szCs w:val="24"/>
        </w:rPr>
        <w:t xml:space="preserve">: </w:t>
      </w:r>
      <w:r w:rsidR="003D44A8">
        <w:rPr>
          <w:rFonts w:ascii="Arial" w:hAnsi="Arial" w:cs="Arial"/>
          <w:sz w:val="24"/>
          <w:szCs w:val="24"/>
        </w:rPr>
        <w:t>Pregunta, quiere decir que podemos tomar un día en especial por</w:t>
      </w:r>
      <w:r w:rsidR="00D674A6">
        <w:rPr>
          <w:rFonts w:ascii="Arial" w:hAnsi="Arial" w:cs="Arial"/>
          <w:sz w:val="24"/>
          <w:szCs w:val="24"/>
        </w:rPr>
        <w:t xml:space="preserve"> ejemplo un viernes, por que es fin de semana, y mucha gente pudiera aprovechar </w:t>
      </w:r>
      <w:r w:rsidR="00D674A6" w:rsidRPr="003D44A8">
        <w:rPr>
          <w:rFonts w:ascii="Arial" w:hAnsi="Arial" w:cs="Arial"/>
          <w:b/>
          <w:bCs/>
          <w:sz w:val="24"/>
          <w:szCs w:val="24"/>
        </w:rPr>
        <w:t>REGIDOR JESUS RAMIREZ SANCHEZ</w:t>
      </w:r>
      <w:r w:rsidR="00D674A6">
        <w:rPr>
          <w:rFonts w:ascii="Arial" w:hAnsi="Arial" w:cs="Arial"/>
          <w:b/>
          <w:bCs/>
          <w:sz w:val="24"/>
          <w:szCs w:val="24"/>
        </w:rPr>
        <w:t xml:space="preserve">: </w:t>
      </w:r>
      <w:r w:rsidR="00D674A6">
        <w:rPr>
          <w:rFonts w:ascii="Arial" w:hAnsi="Arial" w:cs="Arial"/>
          <w:sz w:val="24"/>
          <w:szCs w:val="24"/>
        </w:rPr>
        <w:t>de hecho la intención, es definir las fechas y ya como se ha comentado en el pleno, la propia dirección junto con el instituto de la mujer que en este caso va a ser el encargado de llevar estos bicipaseos, se pusieran de acuerdo el día, independientemente de que no sea</w:t>
      </w:r>
      <w:r w:rsidR="00D04AA4">
        <w:rPr>
          <w:rFonts w:ascii="Arial" w:hAnsi="Arial" w:cs="Arial"/>
          <w:sz w:val="24"/>
          <w:szCs w:val="24"/>
        </w:rPr>
        <w:t xml:space="preserve"> por ejemplo</w:t>
      </w:r>
      <w:r w:rsidR="00D674A6">
        <w:rPr>
          <w:rFonts w:ascii="Arial" w:hAnsi="Arial" w:cs="Arial"/>
          <w:sz w:val="24"/>
          <w:szCs w:val="24"/>
        </w:rPr>
        <w:t xml:space="preserve"> el 8 de marzo, si no que sean en conmemoración a las fechas </w:t>
      </w:r>
      <w:r w:rsidR="00D674A6" w:rsidRPr="00D674A6">
        <w:rPr>
          <w:rFonts w:ascii="Arial" w:hAnsi="Arial" w:cs="Arial"/>
          <w:b/>
          <w:bCs/>
          <w:sz w:val="24"/>
          <w:szCs w:val="24"/>
        </w:rPr>
        <w:t>REGIDORA MARISOL MENDOZA PINTO</w:t>
      </w:r>
      <w:r w:rsidR="00D674A6">
        <w:rPr>
          <w:rFonts w:ascii="Arial" w:hAnsi="Arial" w:cs="Arial"/>
          <w:b/>
          <w:bCs/>
          <w:sz w:val="24"/>
          <w:szCs w:val="24"/>
        </w:rPr>
        <w:t xml:space="preserve">: </w:t>
      </w:r>
      <w:r w:rsidR="00D04AA4" w:rsidRPr="00D04AA4">
        <w:rPr>
          <w:rFonts w:ascii="Arial" w:hAnsi="Arial" w:cs="Arial"/>
          <w:sz w:val="24"/>
          <w:szCs w:val="24"/>
        </w:rPr>
        <w:t>Si</w:t>
      </w:r>
      <w:r w:rsidR="00D04AA4">
        <w:rPr>
          <w:rFonts w:ascii="Arial" w:hAnsi="Arial" w:cs="Arial"/>
          <w:sz w:val="24"/>
          <w:szCs w:val="24"/>
        </w:rPr>
        <w:t xml:space="preserve"> es importante establecer esas fechas por que me di a la tarea antes de revisar los días de cada fecha, por que unos son en lunes, por que otros son en viernes y otros son en martes, y establecer un día que sea mas viable para que toda la familia pueda asistir </w:t>
      </w:r>
      <w:r w:rsidR="00D04AA4">
        <w:rPr>
          <w:rFonts w:ascii="Arial" w:hAnsi="Arial" w:cs="Arial"/>
          <w:b/>
          <w:bCs/>
          <w:sz w:val="24"/>
          <w:szCs w:val="24"/>
        </w:rPr>
        <w:t xml:space="preserve">REGIDORA YURITZI ALEJANDRA HERMOSILLO TEJEDA; </w:t>
      </w:r>
      <w:r w:rsidR="00D04AA4">
        <w:rPr>
          <w:rFonts w:ascii="Arial" w:hAnsi="Arial" w:cs="Arial"/>
          <w:sz w:val="24"/>
          <w:szCs w:val="24"/>
        </w:rPr>
        <w:t>Se puede dejar “en el marco de…”</w:t>
      </w:r>
      <w:r w:rsidR="00D04AA4" w:rsidRPr="00D04AA4">
        <w:rPr>
          <w:rFonts w:ascii="Arial" w:hAnsi="Arial" w:cs="Arial"/>
          <w:b/>
          <w:bCs/>
          <w:sz w:val="24"/>
          <w:szCs w:val="24"/>
        </w:rPr>
        <w:t xml:space="preserve"> </w:t>
      </w:r>
      <w:r w:rsidR="00D04AA4" w:rsidRPr="00D674A6">
        <w:rPr>
          <w:rFonts w:ascii="Arial" w:hAnsi="Arial" w:cs="Arial"/>
          <w:b/>
          <w:bCs/>
          <w:sz w:val="24"/>
          <w:szCs w:val="24"/>
        </w:rPr>
        <w:t>REGIDORA MARISOL MENDOZA PINTO</w:t>
      </w:r>
      <w:r w:rsidR="00D04AA4">
        <w:rPr>
          <w:rFonts w:ascii="Arial" w:hAnsi="Arial" w:cs="Arial"/>
          <w:b/>
          <w:bCs/>
          <w:sz w:val="24"/>
          <w:szCs w:val="24"/>
        </w:rPr>
        <w:t>:</w:t>
      </w:r>
      <w:r w:rsidR="00D04AA4">
        <w:rPr>
          <w:rFonts w:ascii="Arial" w:hAnsi="Arial" w:cs="Arial"/>
          <w:b/>
          <w:bCs/>
          <w:sz w:val="24"/>
          <w:szCs w:val="24"/>
        </w:rPr>
        <w:t xml:space="preserve"> </w:t>
      </w:r>
      <w:r w:rsidR="00D04AA4" w:rsidRPr="00D04AA4">
        <w:rPr>
          <w:rFonts w:ascii="Arial" w:hAnsi="Arial" w:cs="Arial"/>
          <w:sz w:val="24"/>
          <w:szCs w:val="24"/>
        </w:rPr>
        <w:t>Exacto</w:t>
      </w:r>
      <w:r w:rsidR="00D04AA4">
        <w:rPr>
          <w:rFonts w:ascii="Arial" w:hAnsi="Arial" w:cs="Arial"/>
          <w:b/>
          <w:bCs/>
          <w:sz w:val="24"/>
          <w:szCs w:val="24"/>
        </w:rPr>
        <w:t xml:space="preserve"> </w:t>
      </w:r>
      <w:r w:rsidR="00D04AA4">
        <w:rPr>
          <w:rFonts w:ascii="Arial" w:hAnsi="Arial" w:cs="Arial"/>
          <w:sz w:val="24"/>
          <w:szCs w:val="24"/>
        </w:rPr>
        <w:t xml:space="preserve">no afecta precisamente en el día, si no que en el mes de enero había dos bicipaseos uno en el marco del Dia de Reyes, y otro en el día internacional de la educación en febrero y el día contra el cáncer que es el domingo  propicio que </w:t>
      </w:r>
      <w:r w:rsidR="00D04AA4" w:rsidRPr="00D04AA4">
        <w:rPr>
          <w:rFonts w:ascii="Arial" w:hAnsi="Arial" w:cs="Arial"/>
          <w:b/>
          <w:bCs/>
          <w:sz w:val="24"/>
          <w:szCs w:val="24"/>
        </w:rPr>
        <w:t>REGIDRA EVA MARIA DE JESUS BARRETO</w:t>
      </w:r>
      <w:r w:rsidR="00D04AA4">
        <w:rPr>
          <w:rFonts w:ascii="Arial" w:hAnsi="Arial" w:cs="Arial"/>
          <w:b/>
          <w:bCs/>
          <w:sz w:val="24"/>
          <w:szCs w:val="24"/>
        </w:rPr>
        <w:t xml:space="preserve">: </w:t>
      </w:r>
      <w:r w:rsidR="00D04AA4">
        <w:rPr>
          <w:rFonts w:ascii="Arial" w:hAnsi="Arial" w:cs="Arial"/>
          <w:sz w:val="24"/>
          <w:szCs w:val="24"/>
        </w:rPr>
        <w:t xml:space="preserve">Les voy a mencionar las fechas que Yadira nos está proponiendo y ella propone iniciar el Día Mundial contra el </w:t>
      </w:r>
      <w:r w:rsidR="001F2136">
        <w:rPr>
          <w:rFonts w:ascii="Arial" w:hAnsi="Arial" w:cs="Arial"/>
          <w:sz w:val="24"/>
          <w:szCs w:val="24"/>
        </w:rPr>
        <w:t>cáncer</w:t>
      </w:r>
      <w:r w:rsidR="00D04AA4">
        <w:rPr>
          <w:rFonts w:ascii="Arial" w:hAnsi="Arial" w:cs="Arial"/>
          <w:sz w:val="24"/>
          <w:szCs w:val="24"/>
        </w:rPr>
        <w:t xml:space="preserve"> el 04 de febrero</w:t>
      </w:r>
      <w:r w:rsidR="004563D6">
        <w:rPr>
          <w:rFonts w:ascii="Arial" w:hAnsi="Arial" w:cs="Arial"/>
          <w:sz w:val="24"/>
          <w:szCs w:val="24"/>
        </w:rPr>
        <w:t xml:space="preserve">, ese día hacer el bicipaseo, el 08 de marzo Día Internacional de la Mujer, el 07 de abril que es el día mundial de la salud, el 31 de mayo que es el día mundial sin tabaco, el 03 de junio el día mundial de la bicicleta, 12 de agosto día internacional de la juventud, 19 de octubre día internacional contra el cáncer de mama, 25 de noviembre, día internacional de la eliminación de la violencia en contra de la mujer, </w:t>
      </w:r>
      <w:r w:rsidR="004563D6">
        <w:rPr>
          <w:rFonts w:ascii="Arial" w:hAnsi="Arial" w:cs="Arial"/>
          <w:sz w:val="24"/>
          <w:szCs w:val="24"/>
        </w:rPr>
        <w:lastRenderedPageBreak/>
        <w:t xml:space="preserve">y el 03 de diciembre, ella manifiesta que, “estos son los días que propongo para los bicipaseos, ya que en la dirección de igualdad somos solamente dos personas para la organización y en lo personal son muchos bicipaseos por mes, hablé con uno de los lideres de ciclistas y me comentó que eran muchos bicipaseos y la gente puede dejar de asistir, entonces si podremos manejarlo en el marco y ahí juntar todas las festividades” </w:t>
      </w:r>
      <w:r w:rsidR="004563D6">
        <w:rPr>
          <w:rFonts w:ascii="Arial" w:hAnsi="Arial" w:cs="Arial"/>
          <w:b/>
          <w:bCs/>
          <w:sz w:val="24"/>
          <w:szCs w:val="24"/>
        </w:rPr>
        <w:t>REGIDORA YURITZI ALEJANDRA HERMOSILLO TEJEDA</w:t>
      </w:r>
      <w:r w:rsidR="004563D6">
        <w:rPr>
          <w:rFonts w:ascii="Arial" w:hAnsi="Arial" w:cs="Arial"/>
          <w:b/>
          <w:bCs/>
          <w:sz w:val="24"/>
          <w:szCs w:val="24"/>
        </w:rPr>
        <w:t xml:space="preserve">: </w:t>
      </w:r>
      <w:r w:rsidR="004563D6">
        <w:rPr>
          <w:rFonts w:ascii="Arial" w:hAnsi="Arial" w:cs="Arial"/>
          <w:sz w:val="24"/>
          <w:szCs w:val="24"/>
        </w:rPr>
        <w:t xml:space="preserve">Por que las personas con discapacidad, ya hubo una caminata y bicipaseo, y ya en esa no habría problema  </w:t>
      </w:r>
      <w:r w:rsidR="00E671A1" w:rsidRPr="00D674A6">
        <w:rPr>
          <w:rFonts w:ascii="Arial" w:hAnsi="Arial" w:cs="Arial"/>
          <w:b/>
          <w:bCs/>
          <w:sz w:val="24"/>
          <w:szCs w:val="24"/>
        </w:rPr>
        <w:t>REGIDORA MARISOL MENDOZA PINTO</w:t>
      </w:r>
      <w:r w:rsidR="00E671A1">
        <w:rPr>
          <w:rFonts w:ascii="Arial" w:hAnsi="Arial" w:cs="Arial"/>
          <w:b/>
          <w:bCs/>
          <w:sz w:val="24"/>
          <w:szCs w:val="24"/>
        </w:rPr>
        <w:t xml:space="preserve">: </w:t>
      </w:r>
      <w:r w:rsidR="00E671A1">
        <w:rPr>
          <w:rFonts w:ascii="Arial" w:hAnsi="Arial" w:cs="Arial"/>
          <w:sz w:val="24"/>
          <w:szCs w:val="24"/>
        </w:rPr>
        <w:t xml:space="preserve">Ahí sería reforzar con las escuelas de educación especial que hicieron la carrera de trota, camina, rueda, </w:t>
      </w:r>
      <w:r w:rsidR="00E671A1" w:rsidRPr="003D44A8">
        <w:rPr>
          <w:rFonts w:ascii="Arial" w:hAnsi="Arial" w:cs="Arial"/>
          <w:b/>
          <w:bCs/>
          <w:sz w:val="24"/>
          <w:szCs w:val="24"/>
        </w:rPr>
        <w:t xml:space="preserve"> </w:t>
      </w:r>
      <w:r w:rsidR="004563D6" w:rsidRPr="003D44A8">
        <w:rPr>
          <w:rFonts w:ascii="Arial" w:hAnsi="Arial" w:cs="Arial"/>
          <w:b/>
          <w:bCs/>
          <w:sz w:val="24"/>
          <w:szCs w:val="24"/>
        </w:rPr>
        <w:t>REGIDOR RAUL CHAVEZ GARCÍA</w:t>
      </w:r>
      <w:r w:rsidR="004563D6">
        <w:rPr>
          <w:rFonts w:ascii="Arial" w:hAnsi="Arial" w:cs="Arial"/>
          <w:b/>
          <w:bCs/>
          <w:sz w:val="24"/>
          <w:szCs w:val="24"/>
        </w:rPr>
        <w:t>:</w:t>
      </w:r>
      <w:r w:rsidR="00E671A1">
        <w:rPr>
          <w:rFonts w:ascii="Arial" w:hAnsi="Arial" w:cs="Arial"/>
          <w:b/>
          <w:bCs/>
          <w:sz w:val="24"/>
          <w:szCs w:val="24"/>
        </w:rPr>
        <w:t xml:space="preserve"> </w:t>
      </w:r>
      <w:r w:rsidR="00E671A1">
        <w:rPr>
          <w:rFonts w:ascii="Arial" w:hAnsi="Arial" w:cs="Arial"/>
          <w:bCs/>
          <w:sz w:val="24"/>
          <w:szCs w:val="24"/>
        </w:rPr>
        <w:t xml:space="preserve">Fíjate que ahí hay una cosa bien importante, fomentar mucho el deporte como sociedad y como personas por el tema de salud </w:t>
      </w:r>
      <w:r w:rsidR="00825382">
        <w:rPr>
          <w:rFonts w:ascii="Arial" w:hAnsi="Arial" w:cs="Arial"/>
          <w:bCs/>
          <w:sz w:val="24"/>
          <w:szCs w:val="24"/>
        </w:rPr>
        <w:t xml:space="preserve">y yo considero que sean dos fechas al mes por tratarse de cuidar exactamente la salud de los Zapotlenses </w:t>
      </w:r>
      <w:r w:rsidR="00977E78">
        <w:rPr>
          <w:rFonts w:ascii="Arial" w:hAnsi="Arial" w:cs="Arial"/>
          <w:b/>
          <w:bCs/>
          <w:sz w:val="24"/>
          <w:szCs w:val="24"/>
        </w:rPr>
        <w:t>REGIDORA YURITZI ALEJANDRA HERMOSILLO TEJEDA</w:t>
      </w:r>
      <w:r w:rsidR="00977E78">
        <w:rPr>
          <w:rFonts w:ascii="Arial" w:hAnsi="Arial" w:cs="Arial"/>
          <w:b/>
          <w:bCs/>
          <w:sz w:val="24"/>
          <w:szCs w:val="24"/>
        </w:rPr>
        <w:t xml:space="preserve">: </w:t>
      </w:r>
      <w:r w:rsidR="00977E78">
        <w:rPr>
          <w:rFonts w:ascii="Arial" w:hAnsi="Arial" w:cs="Arial"/>
          <w:sz w:val="24"/>
          <w:szCs w:val="24"/>
        </w:rPr>
        <w:t xml:space="preserve">Yo propongo que el día internacional de la mujer que hay marchas se pueda aprovechar que hay ese evento para ver el tema con transito </w:t>
      </w:r>
      <w:r w:rsidR="00977E78" w:rsidRPr="003D44A8">
        <w:rPr>
          <w:rFonts w:ascii="Arial" w:hAnsi="Arial" w:cs="Arial"/>
          <w:b/>
          <w:bCs/>
          <w:sz w:val="24"/>
          <w:szCs w:val="24"/>
        </w:rPr>
        <w:t>REGIDOR JESUS RAMIREZ SANCHEZ</w:t>
      </w:r>
      <w:r w:rsidR="00977E78">
        <w:rPr>
          <w:rFonts w:ascii="Arial" w:hAnsi="Arial" w:cs="Arial"/>
          <w:b/>
          <w:bCs/>
          <w:sz w:val="24"/>
          <w:szCs w:val="24"/>
        </w:rPr>
        <w:t>:</w:t>
      </w:r>
      <w:r w:rsidR="00977E78">
        <w:rPr>
          <w:rFonts w:ascii="Arial" w:hAnsi="Arial" w:cs="Arial"/>
          <w:b/>
          <w:bCs/>
          <w:sz w:val="24"/>
          <w:szCs w:val="24"/>
        </w:rPr>
        <w:t xml:space="preserve"> </w:t>
      </w:r>
      <w:r w:rsidR="00977E78">
        <w:rPr>
          <w:rFonts w:ascii="Arial" w:hAnsi="Arial" w:cs="Arial"/>
          <w:sz w:val="24"/>
          <w:szCs w:val="24"/>
        </w:rPr>
        <w:t xml:space="preserve">Yo digo que independientemente de que sea uno o dos, yo he tenido platicas con varios grupos de ciclistas, me comentan también que son muchos bicipaseos, dos en un mes, que es lo interesante de esto, que al menos uno y ya hace en su momento se necesita otro que si quieres seguir fomentando la actividad con otro bicipaseo en el mes, un ejemplo en junio que solamente hay uno que sea por medio de ellos o de la ciudadanía que lo proponga </w:t>
      </w:r>
      <w:r w:rsidR="00977E78">
        <w:rPr>
          <w:rFonts w:ascii="Arial" w:hAnsi="Arial" w:cs="Arial"/>
          <w:b/>
          <w:bCs/>
          <w:sz w:val="24"/>
          <w:szCs w:val="24"/>
        </w:rPr>
        <w:t>REGIDORA YURITZI ALEJANDRA HERMOSILLO TEJEDA:</w:t>
      </w:r>
      <w:r w:rsidR="00977E78">
        <w:rPr>
          <w:rFonts w:ascii="Arial" w:hAnsi="Arial" w:cs="Arial"/>
          <w:b/>
          <w:bCs/>
          <w:sz w:val="24"/>
          <w:szCs w:val="24"/>
        </w:rPr>
        <w:t xml:space="preserve"> </w:t>
      </w:r>
      <w:r w:rsidR="00977E78">
        <w:rPr>
          <w:rFonts w:ascii="Arial" w:hAnsi="Arial" w:cs="Arial"/>
          <w:sz w:val="24"/>
          <w:szCs w:val="24"/>
        </w:rPr>
        <w:t xml:space="preserve">Y si piden apoyo, que vengan y lo tramiten </w:t>
      </w:r>
      <w:r w:rsidR="00613132">
        <w:rPr>
          <w:rFonts w:ascii="Arial" w:hAnsi="Arial" w:cs="Arial"/>
          <w:b/>
          <w:bCs/>
          <w:sz w:val="24"/>
          <w:szCs w:val="24"/>
        </w:rPr>
        <w:t xml:space="preserve">REGIDORA DIANA LAURA ORTEGA PALAFOX </w:t>
      </w:r>
      <w:r w:rsidR="002A1E52">
        <w:rPr>
          <w:rFonts w:ascii="Arial" w:hAnsi="Arial" w:cs="Arial"/>
          <w:sz w:val="24"/>
          <w:szCs w:val="24"/>
        </w:rPr>
        <w:t xml:space="preserve">y que han hecho desde otras administraciones, por que por parte de fomento deportivo siempre hay solicitudes en ese sentido tanto bicipaseos, caminatas, carreras </w:t>
      </w:r>
      <w:r w:rsidR="002A1E52" w:rsidRPr="003D44A8">
        <w:rPr>
          <w:rFonts w:ascii="Arial" w:hAnsi="Arial" w:cs="Arial"/>
          <w:b/>
          <w:bCs/>
          <w:sz w:val="24"/>
          <w:szCs w:val="24"/>
        </w:rPr>
        <w:t>REGIDOR JESUS RAMIREZ SANCHEZ</w:t>
      </w:r>
      <w:r w:rsidR="002A1E52">
        <w:rPr>
          <w:rFonts w:ascii="Arial" w:hAnsi="Arial" w:cs="Arial"/>
          <w:b/>
          <w:bCs/>
          <w:sz w:val="24"/>
          <w:szCs w:val="24"/>
        </w:rPr>
        <w:t xml:space="preserve">: </w:t>
      </w:r>
      <w:r w:rsidR="002A1E52">
        <w:rPr>
          <w:rFonts w:ascii="Arial" w:hAnsi="Arial" w:cs="Arial"/>
          <w:sz w:val="24"/>
          <w:szCs w:val="24"/>
        </w:rPr>
        <w:t xml:space="preserve">Es otra cosa que si </w:t>
      </w:r>
      <w:proofErr w:type="spellStart"/>
      <w:r w:rsidR="002A1E52">
        <w:rPr>
          <w:rFonts w:ascii="Arial" w:hAnsi="Arial" w:cs="Arial"/>
          <w:sz w:val="24"/>
          <w:szCs w:val="24"/>
        </w:rPr>
        <w:t>Yadi</w:t>
      </w:r>
      <w:proofErr w:type="spellEnd"/>
      <w:r w:rsidR="002A1E52">
        <w:rPr>
          <w:rFonts w:ascii="Arial" w:hAnsi="Arial" w:cs="Arial"/>
          <w:sz w:val="24"/>
          <w:szCs w:val="24"/>
        </w:rPr>
        <w:t xml:space="preserve"> me manifestó, que si podíamos incluir al departamento de deportes para que se apoyen entre ellos dos por qué pues son dos y no cuentan con personal </w:t>
      </w:r>
      <w:r w:rsidR="002A1E52">
        <w:rPr>
          <w:rFonts w:ascii="Arial" w:hAnsi="Arial" w:cs="Arial"/>
          <w:b/>
          <w:bCs/>
          <w:sz w:val="24"/>
          <w:szCs w:val="24"/>
        </w:rPr>
        <w:t>REGIDORA YURITZI ALEJANDRA HERMOSILLO TEJEDA:</w:t>
      </w:r>
      <w:r w:rsidR="002A1E52">
        <w:rPr>
          <w:rFonts w:ascii="Arial" w:hAnsi="Arial" w:cs="Arial"/>
          <w:b/>
          <w:bCs/>
          <w:sz w:val="24"/>
          <w:szCs w:val="24"/>
        </w:rPr>
        <w:t xml:space="preserve"> </w:t>
      </w:r>
      <w:r w:rsidR="002A1E52">
        <w:rPr>
          <w:rFonts w:ascii="Arial" w:hAnsi="Arial" w:cs="Arial"/>
          <w:sz w:val="24"/>
          <w:szCs w:val="24"/>
        </w:rPr>
        <w:t xml:space="preserve">quedan ocho bicipaseos verdad </w:t>
      </w:r>
      <w:r w:rsidR="002A1E52" w:rsidRPr="003D44A8">
        <w:rPr>
          <w:rFonts w:ascii="Arial" w:hAnsi="Arial" w:cs="Arial"/>
          <w:b/>
          <w:bCs/>
          <w:sz w:val="24"/>
          <w:szCs w:val="24"/>
        </w:rPr>
        <w:t>REGIDOR JESUS RAMIREZ SANCHEZ</w:t>
      </w:r>
      <w:r w:rsidR="002A1E52">
        <w:rPr>
          <w:rFonts w:ascii="Arial" w:hAnsi="Arial" w:cs="Arial"/>
          <w:b/>
          <w:bCs/>
          <w:sz w:val="24"/>
          <w:szCs w:val="24"/>
        </w:rPr>
        <w:t>:</w:t>
      </w:r>
      <w:r w:rsidR="002A1E52">
        <w:rPr>
          <w:rFonts w:ascii="Arial" w:hAnsi="Arial" w:cs="Arial"/>
          <w:b/>
          <w:bCs/>
          <w:sz w:val="24"/>
          <w:szCs w:val="24"/>
        </w:rPr>
        <w:t xml:space="preserve"> </w:t>
      </w:r>
      <w:r w:rsidR="002A1E52">
        <w:rPr>
          <w:rFonts w:ascii="Arial" w:hAnsi="Arial" w:cs="Arial"/>
          <w:sz w:val="24"/>
          <w:szCs w:val="24"/>
        </w:rPr>
        <w:t xml:space="preserve">Bien entonces van a quedar los días que la licenciada Yadira </w:t>
      </w:r>
    </w:p>
    <w:p w14:paraId="6FA546EC" w14:textId="444113FF" w:rsidR="006E728A" w:rsidRPr="00C20386" w:rsidRDefault="002A1E52">
      <w:pPr>
        <w:jc w:val="both"/>
        <w:rPr>
          <w:rFonts w:ascii="Arial" w:hAnsi="Arial" w:cs="Arial"/>
          <w:sz w:val="24"/>
          <w:szCs w:val="24"/>
        </w:rPr>
      </w:pPr>
      <w:r w:rsidRPr="00D674A6">
        <w:rPr>
          <w:rFonts w:ascii="Arial" w:hAnsi="Arial" w:cs="Arial"/>
          <w:b/>
          <w:bCs/>
          <w:sz w:val="24"/>
          <w:szCs w:val="24"/>
        </w:rPr>
        <w:t>REGIDORA MARISOL MENDOZA PINTO</w:t>
      </w:r>
      <w:r>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 xml:space="preserve">Puede quedar </w:t>
      </w:r>
      <w:r w:rsidR="005B21EC">
        <w:rPr>
          <w:rFonts w:ascii="Arial" w:hAnsi="Arial" w:cs="Arial"/>
          <w:sz w:val="24"/>
          <w:szCs w:val="24"/>
        </w:rPr>
        <w:t xml:space="preserve">esos días y que si surgen </w:t>
      </w:r>
      <w:proofErr w:type="spellStart"/>
      <w:r w:rsidR="005B21EC">
        <w:rPr>
          <w:rFonts w:ascii="Arial" w:hAnsi="Arial" w:cs="Arial"/>
          <w:sz w:val="24"/>
          <w:szCs w:val="24"/>
        </w:rPr>
        <w:t>mas</w:t>
      </w:r>
      <w:proofErr w:type="spellEnd"/>
      <w:r w:rsidR="005B21EC">
        <w:rPr>
          <w:rFonts w:ascii="Arial" w:hAnsi="Arial" w:cs="Arial"/>
          <w:sz w:val="24"/>
          <w:szCs w:val="24"/>
        </w:rPr>
        <w:t xml:space="preserve"> </w:t>
      </w:r>
      <w:r w:rsidR="005B21EC">
        <w:rPr>
          <w:rFonts w:ascii="Arial" w:hAnsi="Arial" w:cs="Arial"/>
          <w:b/>
          <w:bCs/>
          <w:sz w:val="24"/>
          <w:szCs w:val="24"/>
        </w:rPr>
        <w:t>REGIDORA YURITZI ALEJANDRA HERMOSILLO TEJEDA:</w:t>
      </w:r>
      <w:r w:rsidR="005B21EC">
        <w:rPr>
          <w:rFonts w:ascii="Arial" w:hAnsi="Arial" w:cs="Arial"/>
          <w:b/>
          <w:bCs/>
          <w:sz w:val="24"/>
          <w:szCs w:val="24"/>
        </w:rPr>
        <w:t xml:space="preserve"> </w:t>
      </w:r>
      <w:r w:rsidR="005B21EC">
        <w:rPr>
          <w:rFonts w:ascii="Arial" w:hAnsi="Arial" w:cs="Arial"/>
          <w:sz w:val="24"/>
          <w:szCs w:val="24"/>
        </w:rPr>
        <w:t xml:space="preserve">No que se organicen con fomento deportivo por que sus limitaciones como una parte administrativa, si alguien quiere sumarse a fomento deportivo, si se organizan los ciclistas pues se pide a otras áreas el apoyo y ella habla de lo que ella puede hacer aquí </w:t>
      </w:r>
      <w:r w:rsidR="005B21EC" w:rsidRPr="003D44A8">
        <w:rPr>
          <w:rFonts w:ascii="Arial" w:hAnsi="Arial" w:cs="Arial"/>
          <w:b/>
          <w:bCs/>
          <w:sz w:val="24"/>
          <w:szCs w:val="24"/>
        </w:rPr>
        <w:t>REGIDOR JESUS RAMIREZ SANCHEZ</w:t>
      </w:r>
      <w:r w:rsidR="005B21EC">
        <w:rPr>
          <w:rFonts w:ascii="Arial" w:hAnsi="Arial" w:cs="Arial"/>
          <w:b/>
          <w:bCs/>
          <w:sz w:val="24"/>
          <w:szCs w:val="24"/>
        </w:rPr>
        <w:t>:</w:t>
      </w:r>
      <w:r w:rsidR="005B21EC">
        <w:rPr>
          <w:rFonts w:ascii="Arial" w:hAnsi="Arial" w:cs="Arial"/>
          <w:b/>
          <w:bCs/>
          <w:sz w:val="24"/>
          <w:szCs w:val="24"/>
        </w:rPr>
        <w:t xml:space="preserve"> </w:t>
      </w:r>
      <w:r w:rsidR="005B21EC">
        <w:rPr>
          <w:rFonts w:ascii="Arial" w:hAnsi="Arial" w:cs="Arial"/>
          <w:sz w:val="24"/>
          <w:szCs w:val="24"/>
        </w:rPr>
        <w:t xml:space="preserve">Nada más si me gustaría a mi agregar la fecha del 22 de septiembre que es el día mundial sin coche, otra pregunta bicipaseos nocturnos, ¿se van a quedar bicipaseos nocturnos o cambiamos de horario? </w:t>
      </w:r>
      <w:r w:rsidR="005B21EC">
        <w:rPr>
          <w:rFonts w:ascii="Arial" w:hAnsi="Arial" w:cs="Arial"/>
          <w:b/>
          <w:bCs/>
          <w:sz w:val="24"/>
          <w:szCs w:val="24"/>
        </w:rPr>
        <w:t>REGIDORA YURITZI ALEJANDRA HERMOSILLO TEJEDA:</w:t>
      </w:r>
      <w:r w:rsidR="005B21EC">
        <w:rPr>
          <w:rFonts w:ascii="Arial" w:hAnsi="Arial" w:cs="Arial"/>
          <w:b/>
          <w:bCs/>
          <w:sz w:val="24"/>
          <w:szCs w:val="24"/>
        </w:rPr>
        <w:t xml:space="preserve"> </w:t>
      </w:r>
      <w:r w:rsidR="005B21EC">
        <w:rPr>
          <w:rFonts w:ascii="Arial" w:hAnsi="Arial" w:cs="Arial"/>
          <w:sz w:val="24"/>
          <w:szCs w:val="24"/>
        </w:rPr>
        <w:t>Pero por ejemplo el día internacional de la mujer, las marchas son como se organizan los colectivos, si ya se van a cerrar calles ya va a haber un contingente de transito pues a lo mejor ellos se pueden organizar y sumar los que quieran atrás o adelante del colectivo y siempre son por la tarde</w:t>
      </w:r>
      <w:r w:rsidR="005B21EC" w:rsidRPr="005B21EC">
        <w:rPr>
          <w:rFonts w:ascii="Arial" w:hAnsi="Arial" w:cs="Arial"/>
          <w:b/>
          <w:bCs/>
          <w:sz w:val="24"/>
          <w:szCs w:val="24"/>
        </w:rPr>
        <w:t xml:space="preserve"> </w:t>
      </w:r>
      <w:r w:rsidR="005B21EC" w:rsidRPr="003D44A8">
        <w:rPr>
          <w:rFonts w:ascii="Arial" w:hAnsi="Arial" w:cs="Arial"/>
          <w:b/>
          <w:bCs/>
          <w:sz w:val="24"/>
          <w:szCs w:val="24"/>
        </w:rPr>
        <w:t>REGIDOR</w:t>
      </w:r>
      <w:r w:rsidR="00C20386">
        <w:rPr>
          <w:rFonts w:ascii="Arial" w:hAnsi="Arial" w:cs="Arial"/>
          <w:b/>
          <w:bCs/>
          <w:sz w:val="24"/>
          <w:szCs w:val="24"/>
        </w:rPr>
        <w:t xml:space="preserve">A EVA MARIA DE JESUS </w:t>
      </w:r>
      <w:r w:rsidR="00C20386">
        <w:rPr>
          <w:rFonts w:ascii="Arial" w:hAnsi="Arial" w:cs="Arial"/>
          <w:b/>
          <w:bCs/>
          <w:sz w:val="24"/>
          <w:szCs w:val="24"/>
        </w:rPr>
        <w:lastRenderedPageBreak/>
        <w:t>BARRETO</w:t>
      </w:r>
      <w:r w:rsidR="005B21EC">
        <w:rPr>
          <w:rFonts w:ascii="Arial" w:hAnsi="Arial" w:cs="Arial"/>
          <w:b/>
          <w:bCs/>
          <w:sz w:val="24"/>
          <w:szCs w:val="24"/>
        </w:rPr>
        <w:t xml:space="preserve">: </w:t>
      </w:r>
      <w:r w:rsidR="005B21EC">
        <w:rPr>
          <w:rFonts w:ascii="Arial" w:hAnsi="Arial" w:cs="Arial"/>
          <w:b/>
          <w:bCs/>
          <w:sz w:val="24"/>
          <w:szCs w:val="24"/>
        </w:rPr>
        <w:t xml:space="preserve"> </w:t>
      </w:r>
      <w:r w:rsidR="005B21EC">
        <w:rPr>
          <w:rFonts w:ascii="Arial" w:hAnsi="Arial" w:cs="Arial"/>
          <w:sz w:val="24"/>
          <w:szCs w:val="24"/>
        </w:rPr>
        <w:t xml:space="preserve">Por ejemplo el día internacional de las personas con discapacidad es por la mañana, entonces ahí también se pueden agregar, pero cambiaríamos el horario a raíz de que tienen que coordinarse </w:t>
      </w:r>
      <w:r w:rsidR="005B21EC" w:rsidRPr="005B21EC">
        <w:rPr>
          <w:rFonts w:ascii="Arial" w:hAnsi="Arial" w:cs="Arial"/>
          <w:b/>
          <w:bCs/>
          <w:sz w:val="24"/>
          <w:szCs w:val="24"/>
        </w:rPr>
        <w:t>REGIDORA TANIA MAGDALENA BERNARDINO JUAREZ</w:t>
      </w:r>
      <w:r w:rsidR="005B21EC">
        <w:rPr>
          <w:rFonts w:ascii="Arial" w:hAnsi="Arial" w:cs="Arial"/>
          <w:b/>
          <w:bCs/>
          <w:sz w:val="24"/>
          <w:szCs w:val="24"/>
        </w:rPr>
        <w:t xml:space="preserve">: </w:t>
      </w:r>
      <w:r w:rsidR="00152948">
        <w:rPr>
          <w:rFonts w:ascii="Arial" w:hAnsi="Arial" w:cs="Arial"/>
          <w:sz w:val="24"/>
          <w:szCs w:val="24"/>
        </w:rPr>
        <w:t xml:space="preserve">Yo creo que si es importante que se organice con los colectivos que se vallan a sumar o las personas que vayan a participar, por que si lo cerramos a un cierto horario, vamos a limitarlos y a lo mejor esto hace que no pueda ser funcional </w:t>
      </w:r>
      <w:r w:rsidR="00C20386" w:rsidRPr="003D44A8">
        <w:rPr>
          <w:rFonts w:ascii="Arial" w:hAnsi="Arial" w:cs="Arial"/>
          <w:b/>
          <w:bCs/>
          <w:sz w:val="24"/>
          <w:szCs w:val="24"/>
        </w:rPr>
        <w:t>REGIDOR</w:t>
      </w:r>
      <w:r w:rsidR="00C20386">
        <w:rPr>
          <w:rFonts w:ascii="Arial" w:hAnsi="Arial" w:cs="Arial"/>
          <w:b/>
          <w:bCs/>
          <w:sz w:val="24"/>
          <w:szCs w:val="24"/>
        </w:rPr>
        <w:t>A EVA MARIA DE JESUS BARRETO</w:t>
      </w:r>
      <w:r w:rsidR="00C20386">
        <w:rPr>
          <w:rFonts w:ascii="Arial" w:hAnsi="Arial" w:cs="Arial"/>
          <w:b/>
          <w:bCs/>
          <w:sz w:val="24"/>
          <w:szCs w:val="24"/>
        </w:rPr>
        <w:t xml:space="preserve">: </w:t>
      </w:r>
      <w:r w:rsidR="00C20386">
        <w:rPr>
          <w:rFonts w:ascii="Arial" w:hAnsi="Arial" w:cs="Arial"/>
          <w:sz w:val="24"/>
          <w:szCs w:val="24"/>
        </w:rPr>
        <w:t>Entonces podría quedar calendario de bicipaseos 2023-2024 y el horario que se ajuste, y eliminar la palabra nocturnos, muy bien, entonces quedarían 10 fechas de bicipaseos, bueno pues entonces habiendo agotado el punto numero 3</w:t>
      </w:r>
      <w:r w:rsidR="00196D3B">
        <w:rPr>
          <w:rFonts w:ascii="Arial" w:hAnsi="Arial" w:cs="Arial"/>
          <w:sz w:val="24"/>
          <w:szCs w:val="24"/>
        </w:rPr>
        <w:t xml:space="preserve"> vamos a pasar a la votación del calendario y quien esté a favor de votar las fechas como se acordaron en comisión, favor de hacerlo levantando su mano </w:t>
      </w:r>
    </w:p>
    <w:p w14:paraId="2A90246C" w14:textId="67886A7C" w:rsidR="00C65482" w:rsidRPr="00196D3B" w:rsidRDefault="001D1D3F" w:rsidP="00196D3B">
      <w:pPr>
        <w:jc w:val="both"/>
        <w:rPr>
          <w:rFonts w:ascii="Arial" w:hAnsi="Arial" w:cs="Arial"/>
          <w:sz w:val="24"/>
          <w:szCs w:val="24"/>
        </w:rPr>
      </w:pPr>
      <w:r>
        <w:rPr>
          <w:rFonts w:ascii="Arial" w:hAnsi="Arial" w:cs="Arial"/>
          <w:sz w:val="24"/>
          <w:szCs w:val="24"/>
        </w:rPr>
        <w:t xml:space="preserve"> </w:t>
      </w:r>
    </w:p>
    <w:p w14:paraId="2A90246D" w14:textId="77777777" w:rsidR="00C65482" w:rsidRDefault="00AA233E">
      <w:pPr>
        <w:jc w:val="center"/>
        <w:rPr>
          <w:rFonts w:ascii="Arial" w:hAnsi="Arial" w:cs="Arial"/>
          <w:b/>
          <w:bCs/>
          <w:sz w:val="28"/>
          <w:szCs w:val="28"/>
        </w:rPr>
      </w:pPr>
      <w:r>
        <w:rPr>
          <w:rFonts w:ascii="Arial" w:hAnsi="Arial" w:cs="Arial"/>
          <w:b/>
          <w:bCs/>
          <w:sz w:val="28"/>
          <w:szCs w:val="28"/>
        </w:rPr>
        <w:t>Sentido del voto para la aprobación del punto 3 del orden del día</w:t>
      </w:r>
    </w:p>
    <w:p w14:paraId="74E2FCFC" w14:textId="77777777" w:rsidR="00196D3B" w:rsidRDefault="00196D3B">
      <w:pPr>
        <w:jc w:val="center"/>
        <w:rPr>
          <w:rFonts w:ascii="Arial" w:hAnsi="Arial" w:cs="Arial"/>
          <w:b/>
          <w:bCs/>
          <w:sz w:val="28"/>
          <w:szCs w:val="28"/>
        </w:rPr>
      </w:pPr>
    </w:p>
    <w:tbl>
      <w:tblPr>
        <w:tblStyle w:val="Tablaconcuadrcula"/>
        <w:tblW w:w="8613" w:type="dxa"/>
        <w:tblInd w:w="-5" w:type="dxa"/>
        <w:tblLook w:val="04A0" w:firstRow="1" w:lastRow="0" w:firstColumn="1" w:lastColumn="0" w:noHBand="0" w:noVBand="1"/>
      </w:tblPr>
      <w:tblGrid>
        <w:gridCol w:w="1659"/>
        <w:gridCol w:w="4846"/>
        <w:gridCol w:w="1012"/>
        <w:gridCol w:w="1096"/>
      </w:tblGrid>
      <w:tr w:rsidR="00196D3B" w14:paraId="06D37E96" w14:textId="77777777" w:rsidTr="002378A6">
        <w:trPr>
          <w:trHeight w:val="466"/>
        </w:trPr>
        <w:tc>
          <w:tcPr>
            <w:tcW w:w="6505" w:type="dxa"/>
            <w:gridSpan w:val="2"/>
          </w:tcPr>
          <w:p w14:paraId="1C6ED34F" w14:textId="77777777" w:rsidR="00196D3B" w:rsidRDefault="00196D3B" w:rsidP="002378A6">
            <w:pPr>
              <w:spacing w:after="200" w:line="276" w:lineRule="auto"/>
              <w:jc w:val="center"/>
              <w:rPr>
                <w:rFonts w:ascii="Arial" w:eastAsia="Calibri" w:hAnsi="Arial" w:cs="Arial"/>
                <w:b/>
                <w:bCs/>
                <w:sz w:val="18"/>
                <w:szCs w:val="18"/>
              </w:rPr>
            </w:pPr>
            <w:r>
              <w:rPr>
                <w:rFonts w:ascii="Arial" w:eastAsia="Calibri" w:hAnsi="Arial" w:cs="Arial"/>
                <w:b/>
                <w:bCs/>
                <w:sz w:val="18"/>
                <w:szCs w:val="18"/>
              </w:rPr>
              <w:t xml:space="preserve">COMISIÓN CONVOCANTE </w:t>
            </w:r>
            <w:r>
              <w:rPr>
                <w:rFonts w:ascii="Arial" w:hAnsi="Arial" w:cs="Arial"/>
                <w:b/>
                <w:bCs/>
                <w:sz w:val="18"/>
                <w:szCs w:val="18"/>
              </w:rPr>
              <w:t>DERECHOS HUMANOS, EQUIDAD DE GÉNERO Y ASUNTOS INDÍGENAS.</w:t>
            </w:r>
          </w:p>
        </w:tc>
        <w:tc>
          <w:tcPr>
            <w:tcW w:w="1012" w:type="dxa"/>
          </w:tcPr>
          <w:p w14:paraId="62AD4E5C"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A favor</w:t>
            </w:r>
          </w:p>
        </w:tc>
        <w:tc>
          <w:tcPr>
            <w:tcW w:w="1096" w:type="dxa"/>
          </w:tcPr>
          <w:p w14:paraId="2DA3FAA6"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En Contra </w:t>
            </w:r>
          </w:p>
        </w:tc>
      </w:tr>
      <w:tr w:rsidR="00196D3B" w14:paraId="7FF89130" w14:textId="77777777" w:rsidTr="002378A6">
        <w:trPr>
          <w:trHeight w:val="225"/>
        </w:trPr>
        <w:tc>
          <w:tcPr>
            <w:tcW w:w="1659" w:type="dxa"/>
          </w:tcPr>
          <w:p w14:paraId="7AABF085"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Presidenta </w:t>
            </w:r>
          </w:p>
        </w:tc>
        <w:tc>
          <w:tcPr>
            <w:tcW w:w="4846" w:type="dxa"/>
          </w:tcPr>
          <w:p w14:paraId="313708B7"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Lic. Eva </w:t>
            </w:r>
            <w:proofErr w:type="spellStart"/>
            <w:r>
              <w:rPr>
                <w:rFonts w:ascii="Arial" w:eastAsia="Calibri" w:hAnsi="Arial" w:cs="Arial"/>
                <w:sz w:val="18"/>
                <w:szCs w:val="18"/>
              </w:rPr>
              <w:t>Maria</w:t>
            </w:r>
            <w:proofErr w:type="spellEnd"/>
            <w:r>
              <w:rPr>
                <w:rFonts w:ascii="Arial" w:eastAsia="Calibri" w:hAnsi="Arial" w:cs="Arial"/>
                <w:sz w:val="18"/>
                <w:szCs w:val="18"/>
              </w:rPr>
              <w:t xml:space="preserve"> de Jesús Barreto </w:t>
            </w:r>
          </w:p>
        </w:tc>
        <w:tc>
          <w:tcPr>
            <w:tcW w:w="1012" w:type="dxa"/>
          </w:tcPr>
          <w:p w14:paraId="27562BA0" w14:textId="77777777" w:rsidR="00196D3B" w:rsidRDefault="00196D3B" w:rsidP="002378A6">
            <w:pPr>
              <w:spacing w:after="200" w:line="276" w:lineRule="auto"/>
              <w:jc w:val="center"/>
              <w:rPr>
                <w:rFonts w:ascii="Arial" w:eastAsia="Calibri" w:hAnsi="Arial" w:cs="Arial"/>
                <w:sz w:val="16"/>
                <w:szCs w:val="20"/>
              </w:rPr>
            </w:pPr>
            <w:r>
              <w:rPr>
                <w:rFonts w:ascii="Arial" w:eastAsia="Calibri" w:hAnsi="Arial" w:cs="Arial"/>
                <w:noProof/>
                <w:sz w:val="16"/>
              </w:rPr>
              <w:drawing>
                <wp:anchor distT="0" distB="0" distL="114300" distR="114300" simplePos="0" relativeHeight="251700224" behindDoc="1" locked="0" layoutInCell="1" allowOverlap="1" wp14:anchorId="4F7E1987" wp14:editId="33A61E32">
                  <wp:simplePos x="0" y="0"/>
                  <wp:positionH relativeFrom="column">
                    <wp:posOffset>146050</wp:posOffset>
                  </wp:positionH>
                  <wp:positionV relativeFrom="paragraph">
                    <wp:posOffset>635</wp:posOffset>
                  </wp:positionV>
                  <wp:extent cx="201295" cy="201295"/>
                  <wp:effectExtent l="0" t="0" r="8255" b="8255"/>
                  <wp:wrapNone/>
                  <wp:docPr id="1624539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78649"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2FD4561E" w14:textId="77777777" w:rsidR="00196D3B" w:rsidRDefault="00196D3B" w:rsidP="002378A6">
            <w:pPr>
              <w:spacing w:after="200" w:line="276" w:lineRule="auto"/>
              <w:rPr>
                <w:rFonts w:ascii="Arial" w:eastAsia="Calibri" w:hAnsi="Arial" w:cs="Arial"/>
                <w:sz w:val="16"/>
                <w:szCs w:val="20"/>
              </w:rPr>
            </w:pPr>
          </w:p>
        </w:tc>
      </w:tr>
      <w:tr w:rsidR="00196D3B" w14:paraId="575F60CA" w14:textId="77777777" w:rsidTr="002378A6">
        <w:trPr>
          <w:trHeight w:val="433"/>
        </w:trPr>
        <w:tc>
          <w:tcPr>
            <w:tcW w:w="1659" w:type="dxa"/>
          </w:tcPr>
          <w:p w14:paraId="7DE6EBE6"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1EF4D45D"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Yuritzi Alejandra Hermosillo Tejeda </w:t>
            </w:r>
          </w:p>
        </w:tc>
        <w:tc>
          <w:tcPr>
            <w:tcW w:w="1012" w:type="dxa"/>
          </w:tcPr>
          <w:p w14:paraId="3183A65D" w14:textId="77777777" w:rsidR="00196D3B" w:rsidRDefault="00196D3B" w:rsidP="002378A6">
            <w:pPr>
              <w:tabs>
                <w:tab w:val="left" w:pos="345"/>
                <w:tab w:val="center" w:pos="398"/>
              </w:tabs>
              <w:spacing w:after="200" w:line="276" w:lineRule="auto"/>
              <w:rPr>
                <w:rFonts w:ascii="Arial" w:eastAsia="Calibri" w:hAnsi="Arial" w:cs="Arial"/>
                <w:sz w:val="16"/>
                <w:szCs w:val="20"/>
              </w:rPr>
            </w:pPr>
            <w:r>
              <w:rPr>
                <w:rFonts w:ascii="Arial" w:eastAsia="Calibri" w:hAnsi="Arial" w:cs="Arial"/>
                <w:sz w:val="16"/>
                <w:szCs w:val="20"/>
              </w:rPr>
              <w:tab/>
            </w:r>
            <w:r>
              <w:rPr>
                <w:rFonts w:ascii="Arial" w:eastAsia="Calibri" w:hAnsi="Arial" w:cs="Arial"/>
                <w:sz w:val="16"/>
                <w:szCs w:val="20"/>
              </w:rPr>
              <w:tab/>
            </w:r>
            <w:r>
              <w:rPr>
                <w:rFonts w:ascii="Arial" w:hAnsi="Arial" w:cs="Arial"/>
                <w:noProof/>
              </w:rPr>
              <w:drawing>
                <wp:anchor distT="0" distB="0" distL="114300" distR="114300" simplePos="0" relativeHeight="251699200" behindDoc="1" locked="0" layoutInCell="1" allowOverlap="1" wp14:anchorId="06E128F4" wp14:editId="06ECC261">
                  <wp:simplePos x="0" y="0"/>
                  <wp:positionH relativeFrom="column">
                    <wp:posOffset>146050</wp:posOffset>
                  </wp:positionH>
                  <wp:positionV relativeFrom="paragraph">
                    <wp:posOffset>1905</wp:posOffset>
                  </wp:positionV>
                  <wp:extent cx="200025" cy="200025"/>
                  <wp:effectExtent l="0" t="0" r="9525" b="9525"/>
                  <wp:wrapNone/>
                  <wp:docPr id="487690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8186"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22920891" w14:textId="77777777" w:rsidR="00196D3B" w:rsidRDefault="00196D3B" w:rsidP="002378A6">
            <w:pPr>
              <w:spacing w:after="200" w:line="276" w:lineRule="auto"/>
              <w:rPr>
                <w:rFonts w:ascii="Arial" w:eastAsia="Calibri" w:hAnsi="Arial" w:cs="Arial"/>
                <w:sz w:val="16"/>
                <w:szCs w:val="20"/>
              </w:rPr>
            </w:pPr>
          </w:p>
        </w:tc>
      </w:tr>
      <w:tr w:rsidR="00196D3B" w14:paraId="63D7B3F9" w14:textId="77777777" w:rsidTr="002378A6">
        <w:trPr>
          <w:trHeight w:val="427"/>
        </w:trPr>
        <w:tc>
          <w:tcPr>
            <w:tcW w:w="1659" w:type="dxa"/>
          </w:tcPr>
          <w:p w14:paraId="0111157B"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0771B8F9" w14:textId="77777777" w:rsidR="00196D3B" w:rsidRDefault="00196D3B" w:rsidP="002378A6">
            <w:pPr>
              <w:spacing w:after="200" w:line="276" w:lineRule="auto"/>
              <w:rPr>
                <w:rFonts w:ascii="Arial" w:eastAsia="Calibri" w:hAnsi="Arial" w:cs="Arial"/>
                <w:sz w:val="18"/>
                <w:szCs w:val="18"/>
              </w:rPr>
            </w:pPr>
            <w:proofErr w:type="spellStart"/>
            <w:r>
              <w:rPr>
                <w:rFonts w:ascii="Arial" w:eastAsia="Calibri" w:hAnsi="Arial" w:cs="Arial"/>
                <w:sz w:val="18"/>
                <w:szCs w:val="18"/>
              </w:rPr>
              <w:t>Raul</w:t>
            </w:r>
            <w:proofErr w:type="spellEnd"/>
            <w:r>
              <w:rPr>
                <w:rFonts w:ascii="Arial" w:eastAsia="Calibri" w:hAnsi="Arial" w:cs="Arial"/>
                <w:sz w:val="18"/>
                <w:szCs w:val="18"/>
              </w:rPr>
              <w:t xml:space="preserve"> Chávez García </w:t>
            </w:r>
          </w:p>
        </w:tc>
        <w:tc>
          <w:tcPr>
            <w:tcW w:w="1012" w:type="dxa"/>
          </w:tcPr>
          <w:p w14:paraId="30D1DF28" w14:textId="77777777" w:rsidR="00196D3B" w:rsidRDefault="00196D3B" w:rsidP="002378A6">
            <w:pPr>
              <w:spacing w:after="200" w:line="276" w:lineRule="auto"/>
              <w:rPr>
                <w:rFonts w:ascii="Arial" w:eastAsia="Calibri" w:hAnsi="Arial" w:cs="Arial"/>
                <w:sz w:val="16"/>
                <w:szCs w:val="20"/>
              </w:rPr>
            </w:pPr>
            <w:r>
              <w:rPr>
                <w:rFonts w:ascii="Arial" w:hAnsi="Arial" w:cs="Arial"/>
                <w:noProof/>
              </w:rPr>
              <w:drawing>
                <wp:anchor distT="0" distB="0" distL="114300" distR="114300" simplePos="0" relativeHeight="251698176" behindDoc="1" locked="0" layoutInCell="1" allowOverlap="1" wp14:anchorId="43E9BD62" wp14:editId="791330A4">
                  <wp:simplePos x="0" y="0"/>
                  <wp:positionH relativeFrom="column">
                    <wp:posOffset>107950</wp:posOffset>
                  </wp:positionH>
                  <wp:positionV relativeFrom="paragraph">
                    <wp:posOffset>41275</wp:posOffset>
                  </wp:positionV>
                  <wp:extent cx="200025" cy="200025"/>
                  <wp:effectExtent l="0" t="0" r="9525" b="9525"/>
                  <wp:wrapNone/>
                  <wp:docPr id="308903214" name="Imagen 30890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0271" name="Imagen 369340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pic:spPr>
                      </pic:pic>
                    </a:graphicData>
                  </a:graphic>
                </wp:anchor>
              </w:drawing>
            </w:r>
          </w:p>
        </w:tc>
        <w:tc>
          <w:tcPr>
            <w:tcW w:w="1096" w:type="dxa"/>
          </w:tcPr>
          <w:p w14:paraId="7E6AD76F" w14:textId="77777777" w:rsidR="00196D3B" w:rsidRDefault="00196D3B" w:rsidP="002378A6">
            <w:pPr>
              <w:spacing w:after="200" w:line="276" w:lineRule="auto"/>
              <w:jc w:val="center"/>
              <w:rPr>
                <w:rFonts w:ascii="Arial" w:eastAsia="Calibri" w:hAnsi="Arial" w:cs="Arial"/>
                <w:sz w:val="16"/>
                <w:szCs w:val="20"/>
              </w:rPr>
            </w:pPr>
          </w:p>
        </w:tc>
      </w:tr>
      <w:tr w:rsidR="00196D3B" w14:paraId="1FCDB9BF" w14:textId="77777777" w:rsidTr="002378A6">
        <w:trPr>
          <w:trHeight w:val="255"/>
        </w:trPr>
        <w:tc>
          <w:tcPr>
            <w:tcW w:w="8613" w:type="dxa"/>
            <w:gridSpan w:val="4"/>
          </w:tcPr>
          <w:p w14:paraId="6520363D" w14:textId="77777777" w:rsidR="00196D3B" w:rsidRDefault="00196D3B" w:rsidP="002378A6">
            <w:pPr>
              <w:tabs>
                <w:tab w:val="left" w:pos="2610"/>
              </w:tabs>
              <w:spacing w:after="200" w:line="276" w:lineRule="auto"/>
              <w:jc w:val="center"/>
              <w:rPr>
                <w:rFonts w:ascii="Arial" w:eastAsia="Calibri" w:hAnsi="Arial" w:cs="Arial"/>
                <w:sz w:val="18"/>
                <w:szCs w:val="18"/>
              </w:rPr>
            </w:pPr>
            <w:r>
              <w:rPr>
                <w:rFonts w:ascii="Arial" w:eastAsia="Calibri" w:hAnsi="Arial" w:cs="Arial"/>
                <w:b/>
                <w:sz w:val="18"/>
                <w:szCs w:val="18"/>
              </w:rPr>
              <w:t xml:space="preserve">COMISIÓN COADYUVANTE DE DEPORTES, RECREACIÓN Y ATENCIÓN A LA JUVENTUD </w:t>
            </w:r>
          </w:p>
        </w:tc>
      </w:tr>
      <w:tr w:rsidR="00196D3B" w14:paraId="1BDB2E54" w14:textId="77777777" w:rsidTr="002378A6">
        <w:trPr>
          <w:trHeight w:val="165"/>
        </w:trPr>
        <w:tc>
          <w:tcPr>
            <w:tcW w:w="1659" w:type="dxa"/>
          </w:tcPr>
          <w:p w14:paraId="325BAA55"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Presidenta </w:t>
            </w:r>
          </w:p>
        </w:tc>
        <w:tc>
          <w:tcPr>
            <w:tcW w:w="4846" w:type="dxa"/>
          </w:tcPr>
          <w:p w14:paraId="01A23F79"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Lic. Diana Laura Ortega Palafox </w:t>
            </w:r>
          </w:p>
        </w:tc>
        <w:tc>
          <w:tcPr>
            <w:tcW w:w="1012" w:type="dxa"/>
          </w:tcPr>
          <w:p w14:paraId="4869A819" w14:textId="77777777" w:rsidR="00196D3B" w:rsidRDefault="00196D3B" w:rsidP="002378A6">
            <w:pPr>
              <w:spacing w:after="200" w:line="276" w:lineRule="auto"/>
              <w:rPr>
                <w:rFonts w:ascii="Arial" w:eastAsia="Calibri" w:hAnsi="Arial" w:cs="Arial"/>
                <w:sz w:val="16"/>
                <w:szCs w:val="20"/>
              </w:rPr>
            </w:pPr>
            <w:r>
              <w:rPr>
                <w:rFonts w:ascii="Arial" w:eastAsia="Calibri" w:hAnsi="Arial" w:cs="Arial"/>
                <w:noProof/>
                <w:sz w:val="16"/>
              </w:rPr>
              <w:drawing>
                <wp:inline distT="0" distB="0" distL="0" distR="0" wp14:anchorId="703DEDD3" wp14:editId="12D9A760">
                  <wp:extent cx="201295" cy="201295"/>
                  <wp:effectExtent l="0" t="0" r="8255" b="8255"/>
                  <wp:docPr id="5547477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685"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1862A831" w14:textId="77777777" w:rsidR="00196D3B" w:rsidRDefault="00196D3B" w:rsidP="002378A6">
            <w:pPr>
              <w:spacing w:after="200" w:line="276" w:lineRule="auto"/>
              <w:rPr>
                <w:rFonts w:ascii="Arial" w:eastAsia="Calibri" w:hAnsi="Arial" w:cs="Arial"/>
                <w:sz w:val="16"/>
                <w:szCs w:val="20"/>
              </w:rPr>
            </w:pPr>
          </w:p>
        </w:tc>
      </w:tr>
      <w:tr w:rsidR="00196D3B" w14:paraId="42CB4AF6" w14:textId="77777777" w:rsidTr="002378A6">
        <w:tc>
          <w:tcPr>
            <w:tcW w:w="1659" w:type="dxa"/>
          </w:tcPr>
          <w:p w14:paraId="428D0DC7"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38566D26"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Lic. Tania Magdalena Bernardino Juárez </w:t>
            </w:r>
          </w:p>
        </w:tc>
        <w:tc>
          <w:tcPr>
            <w:tcW w:w="1012" w:type="dxa"/>
          </w:tcPr>
          <w:p w14:paraId="66A62D2F" w14:textId="77777777" w:rsidR="00196D3B" w:rsidRDefault="00196D3B" w:rsidP="002378A6">
            <w:pPr>
              <w:spacing w:after="200" w:line="276" w:lineRule="auto"/>
              <w:rPr>
                <w:rFonts w:ascii="Arial" w:eastAsia="Calibri" w:hAnsi="Arial" w:cs="Arial"/>
                <w:sz w:val="16"/>
                <w:szCs w:val="20"/>
              </w:rPr>
            </w:pPr>
            <w:r>
              <w:rPr>
                <w:rFonts w:ascii="Arial" w:eastAsia="Calibri" w:hAnsi="Arial" w:cs="Arial"/>
                <w:noProof/>
                <w:sz w:val="16"/>
              </w:rPr>
              <w:drawing>
                <wp:inline distT="0" distB="0" distL="0" distR="0" wp14:anchorId="42F6BAC2" wp14:editId="0E6776C0">
                  <wp:extent cx="201295" cy="201295"/>
                  <wp:effectExtent l="0" t="0" r="8255" b="8255"/>
                  <wp:docPr id="16431013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8867"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inline>
              </w:drawing>
            </w:r>
          </w:p>
        </w:tc>
        <w:tc>
          <w:tcPr>
            <w:tcW w:w="1096" w:type="dxa"/>
          </w:tcPr>
          <w:p w14:paraId="102050E0" w14:textId="77777777" w:rsidR="00196D3B" w:rsidRDefault="00196D3B" w:rsidP="002378A6">
            <w:pPr>
              <w:spacing w:after="200" w:line="276" w:lineRule="auto"/>
              <w:rPr>
                <w:rFonts w:ascii="Arial" w:eastAsia="Calibri" w:hAnsi="Arial" w:cs="Arial"/>
                <w:sz w:val="16"/>
                <w:szCs w:val="20"/>
              </w:rPr>
            </w:pPr>
          </w:p>
        </w:tc>
      </w:tr>
      <w:tr w:rsidR="00196D3B" w14:paraId="04C93DF9" w14:textId="77777777" w:rsidTr="002378A6">
        <w:tc>
          <w:tcPr>
            <w:tcW w:w="1659" w:type="dxa"/>
          </w:tcPr>
          <w:p w14:paraId="0C0791F1"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19768479"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Lic. Magali Casillas Contreras </w:t>
            </w:r>
          </w:p>
        </w:tc>
        <w:tc>
          <w:tcPr>
            <w:tcW w:w="2108" w:type="dxa"/>
            <w:gridSpan w:val="2"/>
          </w:tcPr>
          <w:p w14:paraId="72C4D917" w14:textId="77777777" w:rsidR="00196D3B" w:rsidRDefault="00196D3B" w:rsidP="002378A6">
            <w:pPr>
              <w:spacing w:after="200" w:line="276" w:lineRule="auto"/>
              <w:rPr>
                <w:rFonts w:ascii="Arial" w:eastAsia="Calibri" w:hAnsi="Arial" w:cs="Arial"/>
                <w:sz w:val="16"/>
                <w:szCs w:val="20"/>
              </w:rPr>
            </w:pPr>
            <w:r>
              <w:rPr>
                <w:rFonts w:ascii="Arial" w:eastAsia="Calibri" w:hAnsi="Arial" w:cs="Arial"/>
                <w:sz w:val="16"/>
                <w:szCs w:val="20"/>
              </w:rPr>
              <w:t xml:space="preserve">Ausente </w:t>
            </w:r>
          </w:p>
        </w:tc>
      </w:tr>
      <w:tr w:rsidR="00196D3B" w14:paraId="3D313D04" w14:textId="77777777" w:rsidTr="002378A6">
        <w:tc>
          <w:tcPr>
            <w:tcW w:w="8613" w:type="dxa"/>
            <w:gridSpan w:val="4"/>
          </w:tcPr>
          <w:p w14:paraId="375B1B40" w14:textId="77777777" w:rsidR="00196D3B" w:rsidRDefault="00196D3B" w:rsidP="002378A6">
            <w:pPr>
              <w:spacing w:after="200" w:line="276" w:lineRule="auto"/>
              <w:jc w:val="center"/>
              <w:rPr>
                <w:rFonts w:ascii="Arial" w:eastAsia="Calibri" w:hAnsi="Arial" w:cs="Arial"/>
                <w:b/>
                <w:bCs/>
                <w:sz w:val="18"/>
                <w:szCs w:val="18"/>
              </w:rPr>
            </w:pPr>
            <w:r>
              <w:rPr>
                <w:rFonts w:ascii="Arial" w:eastAsia="Calibri" w:hAnsi="Arial" w:cs="Arial"/>
                <w:b/>
                <w:bCs/>
                <w:sz w:val="18"/>
                <w:szCs w:val="18"/>
              </w:rPr>
              <w:t xml:space="preserve">COMISIÓN COADYUVANTE DE TRANSITO Y PROTECCIÓN CIVIL </w:t>
            </w:r>
          </w:p>
        </w:tc>
      </w:tr>
      <w:tr w:rsidR="00196D3B" w14:paraId="7D467721" w14:textId="77777777" w:rsidTr="002378A6">
        <w:trPr>
          <w:trHeight w:val="191"/>
        </w:trPr>
        <w:tc>
          <w:tcPr>
            <w:tcW w:w="1659" w:type="dxa"/>
          </w:tcPr>
          <w:p w14:paraId="24FEA955"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Presidenta </w:t>
            </w:r>
          </w:p>
        </w:tc>
        <w:tc>
          <w:tcPr>
            <w:tcW w:w="4846" w:type="dxa"/>
          </w:tcPr>
          <w:p w14:paraId="58B2E46A"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Lic. Tania Magdalena Bernardino Juárez </w:t>
            </w:r>
          </w:p>
        </w:tc>
        <w:tc>
          <w:tcPr>
            <w:tcW w:w="1012" w:type="dxa"/>
          </w:tcPr>
          <w:p w14:paraId="61F19BBC" w14:textId="77777777" w:rsidR="00196D3B" w:rsidRDefault="00196D3B" w:rsidP="002378A6">
            <w:pPr>
              <w:spacing w:after="200" w:line="276" w:lineRule="auto"/>
              <w:rPr>
                <w:rFonts w:ascii="Arial" w:eastAsia="Calibri" w:hAnsi="Arial" w:cs="Arial"/>
                <w:sz w:val="16"/>
                <w:szCs w:val="20"/>
              </w:rPr>
            </w:pPr>
            <w:r>
              <w:rPr>
                <w:rFonts w:ascii="Arial" w:eastAsia="Calibri" w:hAnsi="Arial" w:cs="Arial"/>
                <w:noProof/>
                <w:sz w:val="16"/>
              </w:rPr>
              <w:drawing>
                <wp:anchor distT="0" distB="0" distL="114300" distR="114300" simplePos="0" relativeHeight="251701248" behindDoc="1" locked="0" layoutInCell="1" allowOverlap="1" wp14:anchorId="32436829" wp14:editId="5EFFC083">
                  <wp:simplePos x="0" y="0"/>
                  <wp:positionH relativeFrom="column">
                    <wp:posOffset>3175</wp:posOffset>
                  </wp:positionH>
                  <wp:positionV relativeFrom="paragraph">
                    <wp:posOffset>2540</wp:posOffset>
                  </wp:positionV>
                  <wp:extent cx="201295" cy="201295"/>
                  <wp:effectExtent l="0" t="0" r="8255" b="8255"/>
                  <wp:wrapNone/>
                  <wp:docPr id="126079497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121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0CF0645A" w14:textId="77777777" w:rsidR="00196D3B" w:rsidRDefault="00196D3B" w:rsidP="002378A6">
            <w:pPr>
              <w:spacing w:after="200" w:line="276" w:lineRule="auto"/>
              <w:rPr>
                <w:rFonts w:ascii="Arial" w:eastAsia="Calibri" w:hAnsi="Arial" w:cs="Arial"/>
                <w:sz w:val="16"/>
                <w:szCs w:val="20"/>
              </w:rPr>
            </w:pPr>
          </w:p>
        </w:tc>
      </w:tr>
      <w:tr w:rsidR="00196D3B" w14:paraId="0041886B" w14:textId="77777777" w:rsidTr="002378A6">
        <w:trPr>
          <w:trHeight w:val="210"/>
        </w:trPr>
        <w:tc>
          <w:tcPr>
            <w:tcW w:w="1659" w:type="dxa"/>
          </w:tcPr>
          <w:p w14:paraId="13553429"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46BED672"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Lic. Ernesto Sánchez </w:t>
            </w:r>
            <w:proofErr w:type="spellStart"/>
            <w:r>
              <w:rPr>
                <w:rFonts w:ascii="Arial" w:eastAsia="Calibri" w:hAnsi="Arial" w:cs="Arial"/>
                <w:sz w:val="18"/>
                <w:szCs w:val="18"/>
              </w:rPr>
              <w:t>Sánchez</w:t>
            </w:r>
            <w:proofErr w:type="spellEnd"/>
            <w:r>
              <w:rPr>
                <w:rFonts w:ascii="Arial" w:eastAsia="Calibri" w:hAnsi="Arial" w:cs="Arial"/>
                <w:sz w:val="18"/>
                <w:szCs w:val="18"/>
              </w:rPr>
              <w:t xml:space="preserve"> </w:t>
            </w:r>
          </w:p>
        </w:tc>
        <w:tc>
          <w:tcPr>
            <w:tcW w:w="2108" w:type="dxa"/>
            <w:gridSpan w:val="2"/>
          </w:tcPr>
          <w:p w14:paraId="2235AD2E" w14:textId="77777777" w:rsidR="00196D3B" w:rsidRDefault="00196D3B" w:rsidP="002378A6">
            <w:pPr>
              <w:spacing w:after="200" w:line="276" w:lineRule="auto"/>
              <w:rPr>
                <w:rFonts w:ascii="Arial" w:eastAsia="Calibri" w:hAnsi="Arial" w:cs="Arial"/>
                <w:sz w:val="16"/>
                <w:szCs w:val="20"/>
              </w:rPr>
            </w:pPr>
            <w:r>
              <w:rPr>
                <w:rFonts w:ascii="Arial" w:eastAsia="Calibri" w:hAnsi="Arial" w:cs="Arial"/>
                <w:sz w:val="16"/>
                <w:szCs w:val="20"/>
              </w:rPr>
              <w:t xml:space="preserve">Ausente </w:t>
            </w:r>
          </w:p>
        </w:tc>
      </w:tr>
      <w:tr w:rsidR="00196D3B" w14:paraId="169BD857" w14:textId="77777777" w:rsidTr="002378A6">
        <w:trPr>
          <w:trHeight w:val="240"/>
        </w:trPr>
        <w:tc>
          <w:tcPr>
            <w:tcW w:w="1659" w:type="dxa"/>
          </w:tcPr>
          <w:p w14:paraId="6D1B2804"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45DB15AB"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 xml:space="preserve">Lic. Marisol Mendoza Pinto  </w:t>
            </w:r>
          </w:p>
        </w:tc>
        <w:tc>
          <w:tcPr>
            <w:tcW w:w="1012" w:type="dxa"/>
          </w:tcPr>
          <w:p w14:paraId="00DB1EDC" w14:textId="77777777" w:rsidR="00196D3B" w:rsidRDefault="00196D3B" w:rsidP="002378A6">
            <w:pPr>
              <w:spacing w:after="200" w:line="276" w:lineRule="auto"/>
              <w:rPr>
                <w:rFonts w:ascii="Arial" w:eastAsia="Calibri" w:hAnsi="Arial" w:cs="Arial"/>
                <w:sz w:val="16"/>
                <w:szCs w:val="20"/>
              </w:rPr>
            </w:pPr>
            <w:r>
              <w:rPr>
                <w:rFonts w:ascii="Arial" w:eastAsia="Calibri" w:hAnsi="Arial" w:cs="Arial"/>
                <w:noProof/>
                <w:sz w:val="16"/>
              </w:rPr>
              <w:drawing>
                <wp:anchor distT="0" distB="0" distL="114300" distR="114300" simplePos="0" relativeHeight="251702272" behindDoc="1" locked="0" layoutInCell="1" allowOverlap="1" wp14:anchorId="148956B5" wp14:editId="73D00D8E">
                  <wp:simplePos x="0" y="0"/>
                  <wp:positionH relativeFrom="column">
                    <wp:posOffset>-6350</wp:posOffset>
                  </wp:positionH>
                  <wp:positionV relativeFrom="paragraph">
                    <wp:posOffset>-1905</wp:posOffset>
                  </wp:positionV>
                  <wp:extent cx="201295" cy="201295"/>
                  <wp:effectExtent l="0" t="0" r="8255" b="8255"/>
                  <wp:wrapNone/>
                  <wp:docPr id="37638048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713B9A50" w14:textId="77777777" w:rsidR="00196D3B" w:rsidRDefault="00196D3B" w:rsidP="002378A6">
            <w:pPr>
              <w:spacing w:after="200" w:line="276" w:lineRule="auto"/>
              <w:rPr>
                <w:rFonts w:ascii="Arial" w:eastAsia="Calibri" w:hAnsi="Arial" w:cs="Arial"/>
                <w:sz w:val="16"/>
                <w:szCs w:val="20"/>
              </w:rPr>
            </w:pPr>
          </w:p>
        </w:tc>
      </w:tr>
      <w:tr w:rsidR="00196D3B" w14:paraId="0959A791" w14:textId="77777777" w:rsidTr="002378A6">
        <w:trPr>
          <w:trHeight w:val="183"/>
        </w:trPr>
        <w:tc>
          <w:tcPr>
            <w:tcW w:w="1659" w:type="dxa"/>
          </w:tcPr>
          <w:p w14:paraId="73C7488F" w14:textId="77777777" w:rsidR="00196D3B" w:rsidRDefault="00196D3B" w:rsidP="002378A6">
            <w:pPr>
              <w:spacing w:after="200" w:line="276" w:lineRule="auto"/>
              <w:rPr>
                <w:rFonts w:ascii="Arial" w:eastAsia="Calibri" w:hAnsi="Arial" w:cs="Arial"/>
                <w:b/>
                <w:bCs/>
                <w:sz w:val="18"/>
                <w:szCs w:val="18"/>
              </w:rPr>
            </w:pPr>
            <w:r>
              <w:rPr>
                <w:rFonts w:ascii="Arial" w:eastAsia="Calibri" w:hAnsi="Arial" w:cs="Arial"/>
                <w:b/>
                <w:bCs/>
                <w:sz w:val="18"/>
                <w:szCs w:val="18"/>
              </w:rPr>
              <w:t xml:space="preserve">Vocal </w:t>
            </w:r>
          </w:p>
        </w:tc>
        <w:tc>
          <w:tcPr>
            <w:tcW w:w="4846" w:type="dxa"/>
          </w:tcPr>
          <w:p w14:paraId="3F3796AD" w14:textId="77777777" w:rsidR="00196D3B" w:rsidRDefault="00196D3B" w:rsidP="002378A6">
            <w:pPr>
              <w:spacing w:after="200" w:line="276" w:lineRule="auto"/>
              <w:rPr>
                <w:rFonts w:ascii="Arial" w:eastAsia="Calibri" w:hAnsi="Arial" w:cs="Arial"/>
                <w:sz w:val="18"/>
                <w:szCs w:val="18"/>
              </w:rPr>
            </w:pPr>
            <w:r>
              <w:rPr>
                <w:rFonts w:ascii="Arial" w:eastAsia="Calibri" w:hAnsi="Arial" w:cs="Arial"/>
                <w:sz w:val="18"/>
                <w:szCs w:val="18"/>
              </w:rPr>
              <w:t>Lic. Sara Moreno Ramírez</w:t>
            </w:r>
          </w:p>
        </w:tc>
        <w:tc>
          <w:tcPr>
            <w:tcW w:w="1012" w:type="dxa"/>
          </w:tcPr>
          <w:p w14:paraId="529C4715" w14:textId="77777777" w:rsidR="00196D3B" w:rsidRDefault="00196D3B" w:rsidP="002378A6">
            <w:pPr>
              <w:spacing w:after="200" w:line="276" w:lineRule="auto"/>
              <w:rPr>
                <w:rFonts w:ascii="Arial" w:eastAsia="Calibri" w:hAnsi="Arial" w:cs="Arial"/>
                <w:noProof/>
                <w:sz w:val="16"/>
              </w:rPr>
            </w:pPr>
            <w:r>
              <w:rPr>
                <w:rFonts w:ascii="Arial" w:eastAsia="Calibri" w:hAnsi="Arial" w:cs="Arial"/>
                <w:noProof/>
                <w:sz w:val="16"/>
              </w:rPr>
              <w:drawing>
                <wp:anchor distT="0" distB="0" distL="114300" distR="114300" simplePos="0" relativeHeight="251703296" behindDoc="1" locked="0" layoutInCell="1" allowOverlap="1" wp14:anchorId="0FA4FC72" wp14:editId="47755EA1">
                  <wp:simplePos x="0" y="0"/>
                  <wp:positionH relativeFrom="column">
                    <wp:posOffset>-3175</wp:posOffset>
                  </wp:positionH>
                  <wp:positionV relativeFrom="paragraph">
                    <wp:posOffset>5715</wp:posOffset>
                  </wp:positionV>
                  <wp:extent cx="201295" cy="201295"/>
                  <wp:effectExtent l="0" t="0" r="8255" b="8255"/>
                  <wp:wrapNone/>
                  <wp:docPr id="14800003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0127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 cy="201295"/>
                          </a:xfrm>
                          <a:prstGeom prst="rect">
                            <a:avLst/>
                          </a:prstGeom>
                          <a:noFill/>
                        </pic:spPr>
                      </pic:pic>
                    </a:graphicData>
                  </a:graphic>
                </wp:anchor>
              </w:drawing>
            </w:r>
          </w:p>
        </w:tc>
        <w:tc>
          <w:tcPr>
            <w:tcW w:w="1096" w:type="dxa"/>
          </w:tcPr>
          <w:p w14:paraId="505FE178" w14:textId="77777777" w:rsidR="00196D3B" w:rsidRDefault="00196D3B" w:rsidP="002378A6">
            <w:pPr>
              <w:spacing w:after="200" w:line="276" w:lineRule="auto"/>
              <w:rPr>
                <w:rFonts w:ascii="Arial" w:eastAsia="Calibri" w:hAnsi="Arial" w:cs="Arial"/>
                <w:sz w:val="16"/>
              </w:rPr>
            </w:pPr>
          </w:p>
        </w:tc>
      </w:tr>
    </w:tbl>
    <w:p w14:paraId="648C9210" w14:textId="42D77E0C" w:rsidR="00196D3B" w:rsidRPr="00196D3B" w:rsidRDefault="00196D3B" w:rsidP="00F66601">
      <w:pPr>
        <w:jc w:val="both"/>
        <w:rPr>
          <w:rFonts w:ascii="Arial" w:hAnsi="Arial" w:cs="Arial"/>
          <w:sz w:val="24"/>
          <w:szCs w:val="24"/>
        </w:rPr>
      </w:pPr>
      <w:r w:rsidRPr="00196D3B">
        <w:rPr>
          <w:rFonts w:ascii="Arial" w:hAnsi="Arial" w:cs="Arial"/>
          <w:sz w:val="24"/>
          <w:szCs w:val="24"/>
        </w:rPr>
        <w:t>Bien, aprobado por mayoría de los presentes pasamos al punto numero 4…</w:t>
      </w:r>
    </w:p>
    <w:p w14:paraId="663E8AE3" w14:textId="77777777" w:rsidR="00196D3B" w:rsidRDefault="00196D3B" w:rsidP="00F66601">
      <w:pPr>
        <w:jc w:val="both"/>
        <w:rPr>
          <w:rFonts w:ascii="Arial" w:hAnsi="Arial" w:cs="Arial"/>
          <w:sz w:val="28"/>
          <w:szCs w:val="28"/>
        </w:rPr>
      </w:pPr>
      <w:r w:rsidRPr="00196D3B">
        <w:rPr>
          <w:rFonts w:ascii="Arial" w:hAnsi="Arial" w:cs="Arial"/>
          <w:b/>
          <w:bCs/>
          <w:sz w:val="28"/>
          <w:szCs w:val="28"/>
        </w:rPr>
        <w:t>Punto numero 4 Asuntos varios</w:t>
      </w:r>
      <w:r>
        <w:rPr>
          <w:rFonts w:ascii="Arial" w:hAnsi="Arial" w:cs="Arial"/>
          <w:b/>
          <w:bCs/>
          <w:sz w:val="28"/>
          <w:szCs w:val="28"/>
        </w:rPr>
        <w:t xml:space="preserve">: </w:t>
      </w:r>
      <w:r w:rsidRPr="00196D3B">
        <w:rPr>
          <w:rFonts w:ascii="Arial" w:hAnsi="Arial" w:cs="Arial"/>
          <w:sz w:val="24"/>
          <w:szCs w:val="24"/>
        </w:rPr>
        <w:t>Al no haber asuntos varios agendados, pasamos al…</w:t>
      </w:r>
    </w:p>
    <w:p w14:paraId="05D1759A" w14:textId="3BE571A4" w:rsidR="00C01150" w:rsidRPr="00F66601" w:rsidRDefault="00196D3B" w:rsidP="00F66601">
      <w:pPr>
        <w:jc w:val="both"/>
        <w:rPr>
          <w:rFonts w:ascii="Arial" w:hAnsi="Arial" w:cs="Arial"/>
          <w:sz w:val="24"/>
          <w:szCs w:val="24"/>
        </w:rPr>
      </w:pPr>
      <w:r>
        <w:rPr>
          <w:rFonts w:ascii="Arial" w:hAnsi="Arial" w:cs="Arial"/>
          <w:b/>
          <w:bCs/>
          <w:sz w:val="28"/>
          <w:szCs w:val="28"/>
        </w:rPr>
        <w:lastRenderedPageBreak/>
        <w:t>P</w:t>
      </w:r>
      <w:r w:rsidRPr="00196D3B">
        <w:rPr>
          <w:rFonts w:ascii="Arial" w:hAnsi="Arial" w:cs="Arial"/>
          <w:b/>
          <w:bCs/>
          <w:sz w:val="28"/>
          <w:szCs w:val="28"/>
        </w:rPr>
        <w:t xml:space="preserve">unto numero </w:t>
      </w:r>
      <w:r>
        <w:rPr>
          <w:rFonts w:ascii="Arial" w:hAnsi="Arial" w:cs="Arial"/>
          <w:b/>
          <w:bCs/>
          <w:sz w:val="28"/>
          <w:szCs w:val="28"/>
        </w:rPr>
        <w:t>5 Clausura</w:t>
      </w:r>
      <w:r w:rsidRPr="00F66601">
        <w:rPr>
          <w:rFonts w:ascii="Arial" w:hAnsi="Arial" w:cs="Arial"/>
          <w:b/>
          <w:bCs/>
          <w:sz w:val="24"/>
          <w:szCs w:val="24"/>
        </w:rPr>
        <w:t xml:space="preserve">: </w:t>
      </w:r>
      <w:r w:rsidRPr="00F66601">
        <w:rPr>
          <w:rFonts w:ascii="Arial" w:hAnsi="Arial" w:cs="Arial"/>
          <w:sz w:val="24"/>
          <w:szCs w:val="24"/>
        </w:rPr>
        <w:t xml:space="preserve">Siendo las 11:53 del 08 de agosto del año 2023 damos por clausurada la sesion ordinaria </w:t>
      </w:r>
      <w:r w:rsidR="00F66601" w:rsidRPr="00F66601">
        <w:rPr>
          <w:rFonts w:ascii="Arial" w:hAnsi="Arial" w:cs="Arial"/>
          <w:sz w:val="24"/>
          <w:szCs w:val="24"/>
        </w:rPr>
        <w:t>número</w:t>
      </w:r>
      <w:r w:rsidRPr="00F66601">
        <w:rPr>
          <w:rFonts w:ascii="Arial" w:hAnsi="Arial" w:cs="Arial"/>
          <w:sz w:val="24"/>
          <w:szCs w:val="24"/>
        </w:rPr>
        <w:t xml:space="preserve"> 10, muchas gracias.</w:t>
      </w:r>
      <w:bookmarkStart w:id="2" w:name="_Hlk153794643"/>
    </w:p>
    <w:p w14:paraId="7A00D60F" w14:textId="1180E1BE" w:rsidR="00C01150" w:rsidRDefault="00C01150" w:rsidP="00C01150">
      <w:pPr>
        <w:jc w:val="center"/>
        <w:rPr>
          <w:rFonts w:ascii="Calisto MT" w:hAnsi="Calisto MT"/>
          <w:b/>
          <w:bCs/>
        </w:rPr>
      </w:pPr>
    </w:p>
    <w:p w14:paraId="08D96C75" w14:textId="5359A00C" w:rsidR="00F66601" w:rsidRDefault="00F66601" w:rsidP="00C01150">
      <w:pPr>
        <w:jc w:val="center"/>
        <w:rPr>
          <w:rFonts w:ascii="Calisto MT" w:hAnsi="Calisto MT"/>
          <w:b/>
          <w:bCs/>
        </w:rPr>
      </w:pPr>
    </w:p>
    <w:p w14:paraId="7EDA38E9" w14:textId="18137E32" w:rsidR="00F66601" w:rsidRDefault="00F66601" w:rsidP="00C01150">
      <w:pPr>
        <w:jc w:val="center"/>
        <w:rPr>
          <w:rFonts w:ascii="Calisto MT" w:hAnsi="Calisto MT"/>
          <w:b/>
          <w:bCs/>
        </w:rPr>
      </w:pPr>
    </w:p>
    <w:p w14:paraId="3E323C4D" w14:textId="4D459365" w:rsidR="00F66601" w:rsidRDefault="00F66601" w:rsidP="00C01150">
      <w:pPr>
        <w:jc w:val="center"/>
        <w:rPr>
          <w:rFonts w:ascii="Calisto MT" w:hAnsi="Calisto MT"/>
          <w:b/>
          <w:bCs/>
        </w:rPr>
      </w:pPr>
      <w:r>
        <w:rPr>
          <w:noProof/>
        </w:rPr>
        <w:drawing>
          <wp:anchor distT="0" distB="0" distL="114300" distR="114300" simplePos="0" relativeHeight="251704320" behindDoc="1" locked="0" layoutInCell="1" allowOverlap="1" wp14:anchorId="443A8034" wp14:editId="1CC8AA16">
            <wp:simplePos x="0" y="0"/>
            <wp:positionH relativeFrom="column">
              <wp:posOffset>-583970</wp:posOffset>
            </wp:positionH>
            <wp:positionV relativeFrom="paragraph">
              <wp:posOffset>141200</wp:posOffset>
            </wp:positionV>
            <wp:extent cx="3200400" cy="1678987"/>
            <wp:effectExtent l="0" t="0" r="0" b="0"/>
            <wp:wrapNone/>
            <wp:docPr id="1398665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6504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167898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1" locked="0" layoutInCell="1" allowOverlap="1" wp14:anchorId="57C57830" wp14:editId="26F19407">
            <wp:simplePos x="0" y="0"/>
            <wp:positionH relativeFrom="column">
              <wp:posOffset>2966571</wp:posOffset>
            </wp:positionH>
            <wp:positionV relativeFrom="paragraph">
              <wp:posOffset>119084</wp:posOffset>
            </wp:positionV>
            <wp:extent cx="3249039" cy="1663139"/>
            <wp:effectExtent l="0" t="0" r="8890" b="0"/>
            <wp:wrapNone/>
            <wp:docPr id="16125045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0450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0892" cy="1664088"/>
                    </a:xfrm>
                    <a:prstGeom prst="rect">
                      <a:avLst/>
                    </a:prstGeom>
                  </pic:spPr>
                </pic:pic>
              </a:graphicData>
            </a:graphic>
            <wp14:sizeRelH relativeFrom="margin">
              <wp14:pctWidth>0</wp14:pctWidth>
            </wp14:sizeRelH>
            <wp14:sizeRelV relativeFrom="margin">
              <wp14:pctHeight>0</wp14:pctHeight>
            </wp14:sizeRelV>
          </wp:anchor>
        </w:drawing>
      </w:r>
    </w:p>
    <w:p w14:paraId="7C05D6D7" w14:textId="57C9E5C8" w:rsidR="00F66601" w:rsidRDefault="00F66601" w:rsidP="00C01150">
      <w:pPr>
        <w:jc w:val="center"/>
        <w:rPr>
          <w:rFonts w:ascii="Calisto MT" w:hAnsi="Calisto MT"/>
          <w:b/>
          <w:bCs/>
        </w:rPr>
      </w:pPr>
    </w:p>
    <w:p w14:paraId="722A0543" w14:textId="4B0C4AB3" w:rsidR="00F66601" w:rsidRDefault="00F66601" w:rsidP="00C01150">
      <w:pPr>
        <w:jc w:val="center"/>
        <w:rPr>
          <w:rFonts w:ascii="Calisto MT" w:hAnsi="Calisto MT"/>
          <w:b/>
          <w:bCs/>
        </w:rPr>
      </w:pPr>
    </w:p>
    <w:p w14:paraId="426BA8B2" w14:textId="58F9816E" w:rsidR="00F66601" w:rsidRDefault="00F66601" w:rsidP="00C01150">
      <w:pPr>
        <w:jc w:val="center"/>
        <w:rPr>
          <w:rFonts w:ascii="Calisto MT" w:hAnsi="Calisto MT"/>
          <w:b/>
          <w:bCs/>
        </w:rPr>
      </w:pPr>
    </w:p>
    <w:p w14:paraId="4EA14B89" w14:textId="415DA936" w:rsidR="00F66601" w:rsidRDefault="00F66601" w:rsidP="00C01150">
      <w:pPr>
        <w:jc w:val="center"/>
        <w:rPr>
          <w:rFonts w:ascii="Calisto MT" w:hAnsi="Calisto MT"/>
          <w:b/>
          <w:bCs/>
        </w:rPr>
      </w:pPr>
    </w:p>
    <w:p w14:paraId="3342749A" w14:textId="6F68F512" w:rsidR="00F66601" w:rsidRDefault="00F66601" w:rsidP="00C01150">
      <w:pPr>
        <w:jc w:val="center"/>
        <w:rPr>
          <w:rFonts w:ascii="Calisto MT" w:hAnsi="Calisto MT"/>
          <w:b/>
          <w:bCs/>
        </w:rPr>
      </w:pPr>
    </w:p>
    <w:p w14:paraId="23154D49" w14:textId="0166FEB1" w:rsidR="00F66601" w:rsidRDefault="00F66601" w:rsidP="00C01150">
      <w:pPr>
        <w:jc w:val="center"/>
        <w:rPr>
          <w:rFonts w:ascii="Calisto MT" w:hAnsi="Calisto MT"/>
          <w:b/>
          <w:bCs/>
        </w:rPr>
      </w:pPr>
    </w:p>
    <w:p w14:paraId="308A51E9" w14:textId="77777777" w:rsidR="00F66601" w:rsidRDefault="00F66601" w:rsidP="00C01150">
      <w:pPr>
        <w:jc w:val="center"/>
        <w:rPr>
          <w:rFonts w:ascii="Calisto MT" w:hAnsi="Calisto MT"/>
          <w:b/>
          <w:bCs/>
        </w:rPr>
      </w:pPr>
    </w:p>
    <w:p w14:paraId="3899F185" w14:textId="1AED26B4" w:rsidR="00F66601" w:rsidRDefault="00F66601" w:rsidP="00C01150">
      <w:pPr>
        <w:jc w:val="center"/>
        <w:rPr>
          <w:rFonts w:ascii="Calisto MT" w:hAnsi="Calisto MT"/>
          <w:b/>
          <w:bCs/>
        </w:rPr>
      </w:pPr>
    </w:p>
    <w:p w14:paraId="3A5712A0" w14:textId="5ECA0A34" w:rsidR="00F66601" w:rsidRDefault="00F66601" w:rsidP="00C01150">
      <w:pPr>
        <w:jc w:val="center"/>
        <w:rPr>
          <w:rFonts w:ascii="Calisto MT" w:hAnsi="Calisto MT"/>
          <w:b/>
          <w:bCs/>
        </w:rPr>
      </w:pPr>
    </w:p>
    <w:p w14:paraId="7485B326" w14:textId="39379338" w:rsidR="00F66601" w:rsidRDefault="00F66601" w:rsidP="00C01150">
      <w:pPr>
        <w:jc w:val="center"/>
        <w:rPr>
          <w:rFonts w:ascii="Calisto MT" w:hAnsi="Calisto MT"/>
          <w:b/>
          <w:bCs/>
        </w:rPr>
      </w:pPr>
    </w:p>
    <w:p w14:paraId="74564B10" w14:textId="10FDD779" w:rsidR="00F66601" w:rsidRDefault="00F66601" w:rsidP="00C01150">
      <w:pPr>
        <w:jc w:val="center"/>
        <w:rPr>
          <w:rFonts w:ascii="Calisto MT" w:hAnsi="Calisto MT"/>
          <w:b/>
          <w:bCs/>
        </w:rPr>
      </w:pPr>
    </w:p>
    <w:p w14:paraId="38E113AF" w14:textId="71FC06B1" w:rsidR="00F66601" w:rsidRDefault="00F66601" w:rsidP="00C01150">
      <w:pPr>
        <w:jc w:val="center"/>
        <w:rPr>
          <w:rFonts w:ascii="Calisto MT" w:hAnsi="Calisto MT"/>
          <w:b/>
          <w:bCs/>
        </w:rPr>
      </w:pPr>
    </w:p>
    <w:p w14:paraId="44B1B3C2" w14:textId="6622C544" w:rsidR="00F66601" w:rsidRDefault="00F66601" w:rsidP="00C01150">
      <w:pPr>
        <w:jc w:val="center"/>
        <w:rPr>
          <w:rFonts w:ascii="Calisto MT" w:hAnsi="Calisto MT"/>
          <w:b/>
          <w:bCs/>
        </w:rPr>
      </w:pPr>
    </w:p>
    <w:p w14:paraId="61920A61" w14:textId="46D2AEAD" w:rsidR="00F66601" w:rsidRDefault="00F66601" w:rsidP="00C01150">
      <w:pPr>
        <w:jc w:val="center"/>
        <w:rPr>
          <w:rFonts w:ascii="Calisto MT" w:hAnsi="Calisto MT"/>
          <w:b/>
          <w:bCs/>
        </w:rPr>
      </w:pPr>
      <w:r>
        <w:rPr>
          <w:noProof/>
        </w:rPr>
        <w:drawing>
          <wp:anchor distT="0" distB="0" distL="114300" distR="114300" simplePos="0" relativeHeight="251706368" behindDoc="1" locked="0" layoutInCell="1" allowOverlap="1" wp14:anchorId="5F801BFE" wp14:editId="770571F4">
            <wp:simplePos x="0" y="0"/>
            <wp:positionH relativeFrom="margin">
              <wp:posOffset>1186410</wp:posOffset>
            </wp:positionH>
            <wp:positionV relativeFrom="paragraph">
              <wp:posOffset>26197</wp:posOffset>
            </wp:positionV>
            <wp:extent cx="3646548" cy="1878663"/>
            <wp:effectExtent l="0" t="0" r="0" b="7620"/>
            <wp:wrapNone/>
            <wp:docPr id="11001336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3367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9625" cy="1880248"/>
                    </a:xfrm>
                    <a:prstGeom prst="rect">
                      <a:avLst/>
                    </a:prstGeom>
                  </pic:spPr>
                </pic:pic>
              </a:graphicData>
            </a:graphic>
            <wp14:sizeRelH relativeFrom="margin">
              <wp14:pctWidth>0</wp14:pctWidth>
            </wp14:sizeRelH>
            <wp14:sizeRelV relativeFrom="margin">
              <wp14:pctHeight>0</wp14:pctHeight>
            </wp14:sizeRelV>
          </wp:anchor>
        </w:drawing>
      </w:r>
    </w:p>
    <w:p w14:paraId="69530FD4" w14:textId="5D75BA2B" w:rsidR="00F66601" w:rsidRDefault="00F66601" w:rsidP="00C01150">
      <w:pPr>
        <w:jc w:val="center"/>
        <w:rPr>
          <w:rFonts w:ascii="Calisto MT" w:hAnsi="Calisto MT"/>
          <w:b/>
          <w:bCs/>
        </w:rPr>
      </w:pPr>
    </w:p>
    <w:p w14:paraId="5495D161" w14:textId="603CFDE2" w:rsidR="00F66601" w:rsidRDefault="00F66601" w:rsidP="00C01150">
      <w:pPr>
        <w:jc w:val="center"/>
        <w:rPr>
          <w:rFonts w:ascii="Calisto MT" w:hAnsi="Calisto MT"/>
          <w:b/>
          <w:bCs/>
        </w:rPr>
      </w:pPr>
    </w:p>
    <w:p w14:paraId="7760EF6B" w14:textId="30E4B9ED" w:rsidR="00F66601" w:rsidRDefault="00F66601" w:rsidP="00C01150">
      <w:pPr>
        <w:jc w:val="center"/>
        <w:rPr>
          <w:rFonts w:ascii="Calisto MT" w:hAnsi="Calisto MT"/>
          <w:b/>
          <w:bCs/>
        </w:rPr>
      </w:pPr>
    </w:p>
    <w:p w14:paraId="609D555B" w14:textId="15969E0A" w:rsidR="00F66601" w:rsidRDefault="00F66601" w:rsidP="00C01150">
      <w:pPr>
        <w:jc w:val="center"/>
        <w:rPr>
          <w:rFonts w:ascii="Calisto MT" w:hAnsi="Calisto MT"/>
          <w:b/>
          <w:bCs/>
        </w:rPr>
      </w:pPr>
    </w:p>
    <w:p w14:paraId="510BEBE4" w14:textId="07709407" w:rsidR="00F66601" w:rsidRDefault="00F66601" w:rsidP="00C01150">
      <w:pPr>
        <w:jc w:val="center"/>
        <w:rPr>
          <w:rFonts w:ascii="Calisto MT" w:hAnsi="Calisto MT"/>
          <w:b/>
          <w:bCs/>
        </w:rPr>
      </w:pPr>
    </w:p>
    <w:p w14:paraId="38181B07" w14:textId="50C8EBAA" w:rsidR="00F66601" w:rsidRDefault="00F66601" w:rsidP="00C01150">
      <w:pPr>
        <w:jc w:val="center"/>
        <w:rPr>
          <w:rFonts w:ascii="Calisto MT" w:hAnsi="Calisto MT"/>
          <w:b/>
          <w:bCs/>
        </w:rPr>
      </w:pPr>
    </w:p>
    <w:p w14:paraId="7BEE9959" w14:textId="7C48E42A" w:rsidR="00F66601" w:rsidRDefault="00F66601" w:rsidP="00C01150">
      <w:pPr>
        <w:jc w:val="center"/>
        <w:rPr>
          <w:rFonts w:ascii="Calisto MT" w:hAnsi="Calisto MT"/>
          <w:b/>
          <w:bCs/>
        </w:rPr>
      </w:pPr>
    </w:p>
    <w:p w14:paraId="7651F4A7" w14:textId="58EE87A6" w:rsidR="00F66601" w:rsidRDefault="00F66601" w:rsidP="00C01150">
      <w:pPr>
        <w:jc w:val="center"/>
        <w:rPr>
          <w:rFonts w:ascii="Calisto MT" w:hAnsi="Calisto MT"/>
          <w:b/>
          <w:bCs/>
        </w:rPr>
      </w:pPr>
    </w:p>
    <w:p w14:paraId="0E6DB536" w14:textId="1881E2AF" w:rsidR="00F66601" w:rsidRDefault="00F66601" w:rsidP="00C01150">
      <w:pPr>
        <w:jc w:val="center"/>
        <w:rPr>
          <w:rFonts w:ascii="Calisto MT" w:hAnsi="Calisto MT"/>
          <w:b/>
          <w:bCs/>
        </w:rPr>
      </w:pPr>
    </w:p>
    <w:p w14:paraId="65256AA8" w14:textId="2C0BC288" w:rsidR="00F66601" w:rsidRDefault="00F66601" w:rsidP="00C01150">
      <w:pPr>
        <w:jc w:val="center"/>
        <w:rPr>
          <w:rFonts w:ascii="Calisto MT" w:hAnsi="Calisto MT"/>
          <w:b/>
          <w:bCs/>
        </w:rPr>
      </w:pPr>
    </w:p>
    <w:p w14:paraId="405E0D0C" w14:textId="77777777" w:rsidR="00F66601" w:rsidRDefault="00F66601" w:rsidP="00F66601">
      <w:pPr>
        <w:rPr>
          <w:rFonts w:ascii="Calisto MT" w:hAnsi="Calisto MT"/>
          <w:b/>
          <w:bCs/>
        </w:rPr>
      </w:pPr>
    </w:p>
    <w:p w14:paraId="494DDE25" w14:textId="77777777" w:rsidR="00F66601" w:rsidRDefault="00F66601" w:rsidP="00C01150">
      <w:pPr>
        <w:jc w:val="center"/>
        <w:rPr>
          <w:rFonts w:ascii="Calisto MT" w:hAnsi="Calisto MT"/>
          <w:b/>
          <w:bCs/>
        </w:rPr>
      </w:pPr>
    </w:p>
    <w:p w14:paraId="293FED7A" w14:textId="461304F3" w:rsidR="00C01150" w:rsidRPr="0058455B" w:rsidRDefault="00C01150" w:rsidP="00C01150">
      <w:pPr>
        <w:jc w:val="center"/>
        <w:rPr>
          <w:rFonts w:ascii="Calisto MT" w:hAnsi="Calisto MT"/>
          <w:b/>
          <w:bCs/>
        </w:rPr>
      </w:pPr>
      <w:r w:rsidRPr="0058455B">
        <w:rPr>
          <w:rFonts w:ascii="Calisto MT" w:hAnsi="Calisto MT"/>
          <w:b/>
          <w:bCs/>
        </w:rPr>
        <w:t>ATENTAMENTE</w:t>
      </w:r>
    </w:p>
    <w:p w14:paraId="14862309" w14:textId="13A0676D" w:rsidR="00C01150" w:rsidRPr="0058455B" w:rsidRDefault="00C01150" w:rsidP="00C01150">
      <w:pPr>
        <w:jc w:val="center"/>
        <w:rPr>
          <w:rFonts w:ascii="Calisto MT" w:hAnsi="Calisto MT"/>
        </w:rPr>
      </w:pPr>
      <w:r w:rsidRPr="0058455B">
        <w:rPr>
          <w:rFonts w:ascii="Calisto MT" w:hAnsi="Calisto MT"/>
        </w:rPr>
        <w:t>“2023, AÑO DEL 140 ANIVERSARIO DEL NATALICIO DE CLEMENTE OROZCO”</w:t>
      </w:r>
    </w:p>
    <w:p w14:paraId="78FACF35" w14:textId="7801DC91" w:rsidR="00C01150" w:rsidRPr="00F83FB8" w:rsidRDefault="00C01150" w:rsidP="00C01150">
      <w:pPr>
        <w:jc w:val="center"/>
        <w:rPr>
          <w:rFonts w:ascii="Calisto MT" w:hAnsi="Calisto MT"/>
        </w:rPr>
      </w:pPr>
      <w:r w:rsidRPr="0058455B">
        <w:rPr>
          <w:rFonts w:ascii="Calisto MT" w:hAnsi="Calisto MT"/>
        </w:rPr>
        <w:t xml:space="preserve">Cd. Guzmán, Jalisco a </w:t>
      </w:r>
      <w:r>
        <w:rPr>
          <w:rFonts w:ascii="Calisto MT" w:hAnsi="Calisto MT"/>
        </w:rPr>
        <w:t>0</w:t>
      </w:r>
      <w:r w:rsidR="00196D3B">
        <w:rPr>
          <w:rFonts w:ascii="Calisto MT" w:hAnsi="Calisto MT"/>
        </w:rPr>
        <w:t>8</w:t>
      </w:r>
      <w:r>
        <w:rPr>
          <w:rFonts w:ascii="Calisto MT" w:hAnsi="Calisto MT"/>
        </w:rPr>
        <w:t xml:space="preserve"> </w:t>
      </w:r>
      <w:r w:rsidRPr="0058455B">
        <w:rPr>
          <w:rFonts w:ascii="Calisto MT" w:hAnsi="Calisto MT"/>
        </w:rPr>
        <w:t>de</w:t>
      </w:r>
      <w:r>
        <w:rPr>
          <w:rFonts w:ascii="Calisto MT" w:hAnsi="Calisto MT"/>
        </w:rPr>
        <w:t xml:space="preserve"> agosto</w:t>
      </w:r>
      <w:r w:rsidRPr="0058455B">
        <w:rPr>
          <w:rFonts w:ascii="Calisto MT" w:hAnsi="Calisto MT"/>
        </w:rPr>
        <w:t xml:space="preserve"> de 202</w:t>
      </w:r>
      <w:r>
        <w:rPr>
          <w:rFonts w:ascii="Calisto MT" w:hAnsi="Calisto MT"/>
        </w:rPr>
        <w:t>3</w:t>
      </w:r>
      <w:r w:rsidRPr="0058455B">
        <w:rPr>
          <w:rFonts w:ascii="Calisto MT" w:hAnsi="Calisto MT"/>
        </w:rPr>
        <w:t>.</w:t>
      </w:r>
    </w:p>
    <w:p w14:paraId="08330B2A" w14:textId="45628869" w:rsidR="00C01150" w:rsidRDefault="00C01150" w:rsidP="00E579FB">
      <w:pPr>
        <w:rPr>
          <w:rFonts w:ascii="Arial" w:hAnsi="Arial" w:cs="Arial"/>
          <w:sz w:val="24"/>
          <w:szCs w:val="24"/>
        </w:rPr>
      </w:pPr>
    </w:p>
    <w:p w14:paraId="59B58AA3" w14:textId="4697898B" w:rsidR="00C162B4" w:rsidRPr="00F66601" w:rsidRDefault="00B33729" w:rsidP="00C01150">
      <w:pPr>
        <w:jc w:val="center"/>
        <w:rPr>
          <w:rFonts w:ascii="Arial" w:hAnsi="Arial" w:cs="Arial"/>
          <w:b/>
          <w:bCs/>
          <w:sz w:val="22"/>
          <w:szCs w:val="22"/>
        </w:rPr>
      </w:pPr>
      <w:r w:rsidRPr="00F66601">
        <w:rPr>
          <w:rFonts w:ascii="Arial" w:hAnsi="Arial" w:cs="Arial"/>
          <w:b/>
          <w:bCs/>
          <w:sz w:val="22"/>
          <w:szCs w:val="22"/>
        </w:rPr>
        <w:t>COMISION EDILICIA PERMANENTE DE DERECHOS HUMANOS, EQUIDAD DE GENERO Y ASUNTOS INDIGENAS</w:t>
      </w:r>
    </w:p>
    <w:p w14:paraId="7B455D4D" w14:textId="77777777" w:rsidR="00F1416E" w:rsidRPr="00F66601" w:rsidRDefault="00F1416E" w:rsidP="00B33729">
      <w:pPr>
        <w:jc w:val="center"/>
        <w:rPr>
          <w:rFonts w:ascii="Arial" w:hAnsi="Arial" w:cs="Arial"/>
          <w:sz w:val="22"/>
          <w:szCs w:val="22"/>
        </w:rPr>
      </w:pPr>
    </w:p>
    <w:p w14:paraId="17F8AC33" w14:textId="77777777" w:rsidR="00C01150" w:rsidRPr="007162E9" w:rsidRDefault="00C01150" w:rsidP="00B33729">
      <w:pPr>
        <w:jc w:val="center"/>
        <w:rPr>
          <w:rFonts w:ascii="Arial" w:hAnsi="Arial" w:cs="Arial"/>
          <w:sz w:val="24"/>
          <w:szCs w:val="24"/>
        </w:rPr>
      </w:pPr>
    </w:p>
    <w:p w14:paraId="78064932" w14:textId="0EB029F6" w:rsidR="00F1416E" w:rsidRPr="007162E9" w:rsidRDefault="00F1416E" w:rsidP="00B33729">
      <w:pPr>
        <w:jc w:val="center"/>
        <w:rPr>
          <w:rFonts w:ascii="Arial" w:hAnsi="Arial" w:cs="Arial"/>
          <w:sz w:val="24"/>
          <w:szCs w:val="24"/>
        </w:rPr>
      </w:pPr>
      <w:r w:rsidRPr="007162E9">
        <w:rPr>
          <w:rFonts w:ascii="Arial" w:hAnsi="Arial" w:cs="Arial"/>
          <w:sz w:val="24"/>
          <w:szCs w:val="24"/>
        </w:rPr>
        <w:t>__________</w:t>
      </w:r>
      <w:r w:rsidR="007162E9">
        <w:rPr>
          <w:rFonts w:ascii="Arial" w:hAnsi="Arial" w:cs="Arial"/>
          <w:sz w:val="24"/>
          <w:szCs w:val="24"/>
        </w:rPr>
        <w:t>____</w:t>
      </w:r>
      <w:r w:rsidRPr="007162E9">
        <w:rPr>
          <w:rFonts w:ascii="Arial" w:hAnsi="Arial" w:cs="Arial"/>
          <w:sz w:val="24"/>
          <w:szCs w:val="24"/>
        </w:rPr>
        <w:t>_______________</w:t>
      </w:r>
    </w:p>
    <w:p w14:paraId="32BE6D75" w14:textId="2F1948B0" w:rsidR="00F1416E" w:rsidRPr="00C01150" w:rsidRDefault="00F1416E" w:rsidP="00B33729">
      <w:pPr>
        <w:jc w:val="center"/>
        <w:rPr>
          <w:rFonts w:ascii="Arial" w:hAnsi="Arial" w:cs="Arial"/>
          <w:sz w:val="22"/>
          <w:szCs w:val="22"/>
        </w:rPr>
      </w:pPr>
      <w:r w:rsidRPr="00C01150">
        <w:rPr>
          <w:rFonts w:ascii="Arial" w:hAnsi="Arial" w:cs="Arial"/>
          <w:sz w:val="22"/>
          <w:szCs w:val="22"/>
        </w:rPr>
        <w:t xml:space="preserve">EVA MARIA DE JESUS BARRETO </w:t>
      </w:r>
    </w:p>
    <w:p w14:paraId="6CB46E13" w14:textId="793569CF" w:rsidR="00C162B4" w:rsidRPr="00C01150" w:rsidRDefault="00B33729" w:rsidP="00B33729">
      <w:pPr>
        <w:jc w:val="center"/>
        <w:rPr>
          <w:rFonts w:ascii="Arial" w:hAnsi="Arial" w:cs="Arial"/>
          <w:sz w:val="22"/>
          <w:szCs w:val="22"/>
        </w:rPr>
      </w:pPr>
      <w:r w:rsidRPr="00C01150">
        <w:rPr>
          <w:rFonts w:ascii="Arial" w:hAnsi="Arial" w:cs="Arial"/>
          <w:sz w:val="22"/>
          <w:szCs w:val="22"/>
        </w:rPr>
        <w:t xml:space="preserve">Presidenta </w:t>
      </w:r>
    </w:p>
    <w:p w14:paraId="31743798" w14:textId="6B002FB5" w:rsidR="00E35D8B" w:rsidRPr="00C01150" w:rsidRDefault="00E35D8B" w:rsidP="00E35D8B">
      <w:pPr>
        <w:tabs>
          <w:tab w:val="left" w:pos="2461"/>
        </w:tabs>
        <w:rPr>
          <w:rFonts w:ascii="Arial" w:hAnsi="Arial" w:cs="Arial"/>
          <w:sz w:val="22"/>
          <w:szCs w:val="22"/>
        </w:rPr>
      </w:pPr>
      <w:r w:rsidRPr="00C01150">
        <w:rPr>
          <w:rFonts w:ascii="Arial" w:hAnsi="Arial" w:cs="Arial"/>
          <w:sz w:val="22"/>
          <w:szCs w:val="22"/>
        </w:rPr>
        <w:softHyphen/>
      </w:r>
      <w:r w:rsidRPr="00C01150">
        <w:rPr>
          <w:rFonts w:ascii="Arial" w:hAnsi="Arial" w:cs="Arial"/>
          <w:sz w:val="22"/>
          <w:szCs w:val="22"/>
        </w:rPr>
        <w:softHyphen/>
      </w:r>
      <w:r w:rsidRPr="00C01150">
        <w:rPr>
          <w:rFonts w:ascii="Arial" w:hAnsi="Arial" w:cs="Arial"/>
          <w:sz w:val="22"/>
          <w:szCs w:val="22"/>
        </w:rPr>
        <w:softHyphen/>
      </w:r>
      <w:r w:rsidRPr="00C01150">
        <w:rPr>
          <w:rFonts w:ascii="Arial" w:hAnsi="Arial" w:cs="Arial"/>
          <w:sz w:val="22"/>
          <w:szCs w:val="22"/>
        </w:rPr>
        <w:softHyphen/>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1416E" w:rsidRPr="00C01150" w14:paraId="1606A2FD" w14:textId="77777777" w:rsidTr="00E35D8B">
        <w:tc>
          <w:tcPr>
            <w:tcW w:w="4247" w:type="dxa"/>
          </w:tcPr>
          <w:p w14:paraId="14E816E6" w14:textId="29EFA9C6" w:rsidR="00E35D8B" w:rsidRPr="00C01150" w:rsidRDefault="006325A9" w:rsidP="00B33729">
            <w:pPr>
              <w:jc w:val="center"/>
              <w:rPr>
                <w:rFonts w:ascii="Arial" w:hAnsi="Arial" w:cs="Arial"/>
              </w:rPr>
            </w:pPr>
            <w:r w:rsidRPr="00C01150">
              <w:rPr>
                <w:rFonts w:ascii="Arial" w:hAnsi="Arial" w:cs="Arial"/>
              </w:rPr>
              <w:t>_____________________</w:t>
            </w:r>
          </w:p>
          <w:p w14:paraId="5C8830FE" w14:textId="0A2A5413" w:rsidR="00F1416E" w:rsidRPr="00C01150" w:rsidRDefault="00512477" w:rsidP="00B33729">
            <w:pPr>
              <w:jc w:val="center"/>
              <w:rPr>
                <w:rFonts w:ascii="Arial" w:hAnsi="Arial" w:cs="Arial"/>
              </w:rPr>
            </w:pPr>
            <w:r w:rsidRPr="00C01150">
              <w:rPr>
                <w:rFonts w:ascii="Arial" w:hAnsi="Arial" w:cs="Arial"/>
              </w:rPr>
              <w:t xml:space="preserve">YURITZI ALEJANDRA HERMOSILLO TEJEDA </w:t>
            </w:r>
          </w:p>
          <w:p w14:paraId="2C10B4E0" w14:textId="2D773439" w:rsidR="00512477" w:rsidRPr="00C01150" w:rsidRDefault="00512477" w:rsidP="00B33729">
            <w:pPr>
              <w:jc w:val="center"/>
              <w:rPr>
                <w:rFonts w:ascii="Arial" w:hAnsi="Arial" w:cs="Arial"/>
              </w:rPr>
            </w:pPr>
            <w:r w:rsidRPr="00C01150">
              <w:rPr>
                <w:rFonts w:ascii="Arial" w:hAnsi="Arial" w:cs="Arial"/>
              </w:rPr>
              <w:t>Vocal</w:t>
            </w:r>
          </w:p>
        </w:tc>
        <w:tc>
          <w:tcPr>
            <w:tcW w:w="4247" w:type="dxa"/>
          </w:tcPr>
          <w:p w14:paraId="38F00B6B" w14:textId="1683857B" w:rsidR="006325A9" w:rsidRPr="00C01150" w:rsidRDefault="006325A9" w:rsidP="00B33729">
            <w:pPr>
              <w:jc w:val="center"/>
              <w:rPr>
                <w:rFonts w:ascii="Arial" w:hAnsi="Arial" w:cs="Arial"/>
              </w:rPr>
            </w:pP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r>
            <w:r w:rsidRPr="00C01150">
              <w:rPr>
                <w:rFonts w:ascii="Arial" w:hAnsi="Arial" w:cs="Arial"/>
              </w:rPr>
              <w:softHyphen/>
              <w:t>_____________________</w:t>
            </w:r>
          </w:p>
          <w:p w14:paraId="5E129755" w14:textId="3FE2E36A" w:rsidR="00F1416E" w:rsidRPr="00C01150" w:rsidRDefault="003163C7" w:rsidP="00B33729">
            <w:pPr>
              <w:jc w:val="center"/>
              <w:rPr>
                <w:rFonts w:ascii="Arial" w:hAnsi="Arial" w:cs="Arial"/>
              </w:rPr>
            </w:pPr>
            <w:r>
              <w:rPr>
                <w:rFonts w:ascii="Arial" w:hAnsi="Arial" w:cs="Arial"/>
              </w:rPr>
              <w:t>RAUL CHAVEZ GARCÍA</w:t>
            </w:r>
          </w:p>
          <w:p w14:paraId="17F7BC7C" w14:textId="289C4441" w:rsidR="00BE1B14" w:rsidRPr="00C01150" w:rsidRDefault="00BE1B14" w:rsidP="00B33729">
            <w:pPr>
              <w:jc w:val="center"/>
              <w:rPr>
                <w:rFonts w:ascii="Arial" w:hAnsi="Arial" w:cs="Arial"/>
              </w:rPr>
            </w:pPr>
            <w:r w:rsidRPr="00C01150">
              <w:rPr>
                <w:rFonts w:ascii="Arial" w:hAnsi="Arial" w:cs="Arial"/>
              </w:rPr>
              <w:t>V</w:t>
            </w:r>
            <w:r w:rsidR="007162E9" w:rsidRPr="00C01150">
              <w:rPr>
                <w:rFonts w:ascii="Arial" w:hAnsi="Arial" w:cs="Arial"/>
              </w:rPr>
              <w:t>ocal</w:t>
            </w:r>
            <w:r w:rsidRPr="00C01150">
              <w:rPr>
                <w:rFonts w:ascii="Arial" w:hAnsi="Arial" w:cs="Arial"/>
              </w:rPr>
              <w:t xml:space="preserve"> </w:t>
            </w:r>
          </w:p>
        </w:tc>
      </w:tr>
      <w:bookmarkEnd w:id="2"/>
    </w:tbl>
    <w:p w14:paraId="69F039C7" w14:textId="3FE57EF4" w:rsidR="00F1416E" w:rsidRPr="00C01150" w:rsidRDefault="00F1416E" w:rsidP="00C01150">
      <w:pPr>
        <w:rPr>
          <w:rFonts w:ascii="Arial" w:hAnsi="Arial" w:cs="Arial"/>
          <w:sz w:val="22"/>
          <w:szCs w:val="22"/>
        </w:rPr>
      </w:pPr>
    </w:p>
    <w:p w14:paraId="113561F8" w14:textId="7232528F" w:rsidR="00F1416E" w:rsidRPr="00C01150" w:rsidRDefault="006325A9" w:rsidP="00B33729">
      <w:pPr>
        <w:jc w:val="center"/>
        <w:rPr>
          <w:rFonts w:ascii="Arial" w:hAnsi="Arial" w:cs="Arial"/>
          <w:sz w:val="22"/>
          <w:szCs w:val="22"/>
        </w:rPr>
      </w:pPr>
      <w:r w:rsidRPr="00C01150">
        <w:rPr>
          <w:rFonts w:ascii="Arial" w:hAnsi="Arial" w:cs="Arial"/>
          <w:b/>
          <w:bCs/>
          <w:sz w:val="22"/>
          <w:szCs w:val="22"/>
        </w:rPr>
        <w:t xml:space="preserve">COMISION EDILICIA PERMANENTE </w:t>
      </w:r>
      <w:r w:rsidR="003163C7" w:rsidRPr="003163C7">
        <w:rPr>
          <w:rFonts w:ascii="Arial" w:eastAsia="Calibri" w:hAnsi="Arial" w:cs="Arial"/>
          <w:b/>
          <w:sz w:val="22"/>
          <w:szCs w:val="22"/>
        </w:rPr>
        <w:t>DE DEPORTES, RECREACIÓN Y ATENCIÓN A LA JUVENTUD</w:t>
      </w:r>
    </w:p>
    <w:p w14:paraId="45F11F9E" w14:textId="0DA0538B" w:rsidR="00ED644B" w:rsidRPr="00C01150" w:rsidRDefault="00E715A6" w:rsidP="00B33729">
      <w:pPr>
        <w:jc w:val="center"/>
        <w:rPr>
          <w:rFonts w:ascii="Arial" w:hAnsi="Arial" w:cs="Arial"/>
          <w:sz w:val="22"/>
          <w:szCs w:val="22"/>
        </w:rPr>
      </w:pPr>
      <w:r w:rsidRPr="00C01150">
        <w:rPr>
          <w:rFonts w:ascii="Arial" w:hAnsi="Arial" w:cs="Arial"/>
          <w:sz w:val="22"/>
          <w:szCs w:val="22"/>
        </w:rPr>
        <w:t>____________________</w:t>
      </w:r>
      <w:r w:rsidR="007162E9" w:rsidRPr="00C01150">
        <w:rPr>
          <w:rFonts w:ascii="Arial" w:hAnsi="Arial" w:cs="Arial"/>
          <w:sz w:val="22"/>
          <w:szCs w:val="22"/>
        </w:rPr>
        <w:t>_</w:t>
      </w:r>
      <w:r w:rsidRPr="00C01150">
        <w:rPr>
          <w:rFonts w:ascii="Arial" w:hAnsi="Arial" w:cs="Arial"/>
          <w:sz w:val="22"/>
          <w:szCs w:val="22"/>
        </w:rPr>
        <w:t>_____________</w:t>
      </w:r>
    </w:p>
    <w:p w14:paraId="7445A48F" w14:textId="1EF304DF" w:rsidR="00ED644B" w:rsidRPr="00C01150" w:rsidRDefault="003163C7" w:rsidP="00B33729">
      <w:pPr>
        <w:jc w:val="center"/>
        <w:rPr>
          <w:rFonts w:ascii="Arial" w:hAnsi="Arial" w:cs="Arial"/>
          <w:sz w:val="22"/>
          <w:szCs w:val="22"/>
        </w:rPr>
      </w:pPr>
      <w:r>
        <w:rPr>
          <w:rFonts w:ascii="Arial" w:hAnsi="Arial" w:cs="Arial"/>
          <w:sz w:val="22"/>
          <w:szCs w:val="22"/>
        </w:rPr>
        <w:t>DIANA LAURA ORTEGA PALAFOX</w:t>
      </w:r>
    </w:p>
    <w:p w14:paraId="4131137C" w14:textId="137CDC81" w:rsidR="005E2BC7" w:rsidRPr="00C01150" w:rsidRDefault="005E2BC7" w:rsidP="00B33729">
      <w:pPr>
        <w:jc w:val="center"/>
        <w:rPr>
          <w:rFonts w:ascii="Arial" w:hAnsi="Arial" w:cs="Arial"/>
          <w:sz w:val="22"/>
          <w:szCs w:val="22"/>
        </w:rPr>
      </w:pPr>
      <w:r w:rsidRPr="00C01150">
        <w:rPr>
          <w:rFonts w:ascii="Arial" w:hAnsi="Arial" w:cs="Arial"/>
          <w:sz w:val="22"/>
          <w:szCs w:val="22"/>
        </w:rPr>
        <w:t>P</w:t>
      </w:r>
      <w:r w:rsidR="007836F4" w:rsidRPr="00C01150">
        <w:rPr>
          <w:rFonts w:ascii="Arial" w:hAnsi="Arial" w:cs="Arial"/>
          <w:sz w:val="22"/>
          <w:szCs w:val="22"/>
        </w:rPr>
        <w:t>residenta</w:t>
      </w:r>
    </w:p>
    <w:p w14:paraId="79F6DE3D" w14:textId="764C17C0" w:rsidR="005E2BC7" w:rsidRPr="00C01150" w:rsidRDefault="005E2BC7" w:rsidP="00B33729">
      <w:pPr>
        <w:jc w:val="center"/>
        <w:rPr>
          <w:rFonts w:ascii="Arial" w:hAnsi="Arial" w:cs="Arial"/>
          <w:sz w:val="22"/>
          <w:szCs w:val="22"/>
        </w:rPr>
      </w:pPr>
    </w:p>
    <w:p w14:paraId="603825E5" w14:textId="6512B9DA" w:rsidR="00E715A6" w:rsidRDefault="00E715A6" w:rsidP="00B33729">
      <w:pPr>
        <w:jc w:val="center"/>
        <w:rPr>
          <w:rFonts w:ascii="Arial" w:hAnsi="Arial" w:cs="Arial"/>
          <w:sz w:val="22"/>
          <w:szCs w:val="22"/>
        </w:rPr>
      </w:pPr>
    </w:p>
    <w:p w14:paraId="2000C32D" w14:textId="77777777" w:rsidR="00F66601" w:rsidRPr="00C01150" w:rsidRDefault="00F66601" w:rsidP="00B33729">
      <w:pPr>
        <w:jc w:val="center"/>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530"/>
      </w:tblGrid>
      <w:tr w:rsidR="00541D20" w:rsidRPr="00C01150" w14:paraId="23032D9D" w14:textId="77777777" w:rsidTr="007162E9">
        <w:tc>
          <w:tcPr>
            <w:tcW w:w="3964" w:type="dxa"/>
          </w:tcPr>
          <w:p w14:paraId="5BF15518" w14:textId="2F2C70C6" w:rsidR="00845A7E" w:rsidRPr="00C01150" w:rsidRDefault="00845A7E" w:rsidP="00541D20">
            <w:pPr>
              <w:jc w:val="center"/>
              <w:rPr>
                <w:rFonts w:ascii="Arial" w:hAnsi="Arial" w:cs="Arial"/>
              </w:rPr>
            </w:pPr>
            <w:r w:rsidRPr="00C01150">
              <w:rPr>
                <w:rFonts w:ascii="Arial" w:hAnsi="Arial" w:cs="Arial"/>
              </w:rPr>
              <w:t>_______________</w:t>
            </w:r>
            <w:r w:rsidR="007162E9" w:rsidRPr="00C01150">
              <w:rPr>
                <w:rFonts w:ascii="Arial" w:hAnsi="Arial" w:cs="Arial"/>
              </w:rPr>
              <w:t>__________</w:t>
            </w:r>
            <w:r w:rsidRPr="00C01150">
              <w:rPr>
                <w:rFonts w:ascii="Arial" w:hAnsi="Arial" w:cs="Arial"/>
              </w:rPr>
              <w:t>_____</w:t>
            </w:r>
          </w:p>
          <w:p w14:paraId="6D454623" w14:textId="093F8361" w:rsidR="00541D20" w:rsidRPr="00C01150" w:rsidRDefault="003163C7" w:rsidP="00541D20">
            <w:pPr>
              <w:jc w:val="center"/>
              <w:rPr>
                <w:rFonts w:ascii="Arial" w:hAnsi="Arial" w:cs="Arial"/>
              </w:rPr>
            </w:pPr>
            <w:r>
              <w:rPr>
                <w:rFonts w:ascii="Arial" w:hAnsi="Arial" w:cs="Arial"/>
              </w:rPr>
              <w:t>TANIA MAGDALENA BERNARDINO JUAREZ</w:t>
            </w:r>
          </w:p>
          <w:p w14:paraId="755FC1A2" w14:textId="175E2287" w:rsidR="00725CEB" w:rsidRPr="00C01150" w:rsidRDefault="007836F4" w:rsidP="00541D20">
            <w:pPr>
              <w:jc w:val="center"/>
              <w:rPr>
                <w:rFonts w:ascii="Arial" w:hAnsi="Arial" w:cs="Arial"/>
              </w:rPr>
            </w:pPr>
            <w:r w:rsidRPr="00C01150">
              <w:rPr>
                <w:rFonts w:ascii="Arial" w:hAnsi="Arial" w:cs="Arial"/>
              </w:rPr>
              <w:t>vocal</w:t>
            </w:r>
          </w:p>
          <w:p w14:paraId="714E2970" w14:textId="630012BE" w:rsidR="005D7F48" w:rsidRPr="00C01150" w:rsidRDefault="005D7F48" w:rsidP="007162E9">
            <w:pPr>
              <w:rPr>
                <w:rFonts w:ascii="Arial" w:hAnsi="Arial" w:cs="Arial"/>
              </w:rPr>
            </w:pPr>
          </w:p>
        </w:tc>
        <w:tc>
          <w:tcPr>
            <w:tcW w:w="4530" w:type="dxa"/>
          </w:tcPr>
          <w:p w14:paraId="158D5005" w14:textId="3BBF4F00" w:rsidR="00845A7E" w:rsidRPr="00C01150" w:rsidRDefault="00845A7E" w:rsidP="00725CEB">
            <w:pPr>
              <w:jc w:val="center"/>
              <w:rPr>
                <w:rFonts w:ascii="Arial" w:hAnsi="Arial" w:cs="Arial"/>
              </w:rPr>
            </w:pPr>
            <w:r w:rsidRPr="00C01150">
              <w:rPr>
                <w:rFonts w:ascii="Arial" w:hAnsi="Arial" w:cs="Arial"/>
              </w:rPr>
              <w:t>___________________</w:t>
            </w:r>
            <w:r w:rsidR="007162E9" w:rsidRPr="00C01150">
              <w:rPr>
                <w:rFonts w:ascii="Arial" w:hAnsi="Arial" w:cs="Arial"/>
              </w:rPr>
              <w:t>___________</w:t>
            </w:r>
          </w:p>
          <w:p w14:paraId="26DBBA0B" w14:textId="4A70920D" w:rsidR="00541D20" w:rsidRPr="00C01150" w:rsidRDefault="003163C7" w:rsidP="00725CEB">
            <w:pPr>
              <w:jc w:val="center"/>
              <w:rPr>
                <w:rFonts w:ascii="Arial" w:hAnsi="Arial" w:cs="Arial"/>
              </w:rPr>
            </w:pPr>
            <w:r>
              <w:rPr>
                <w:rFonts w:ascii="Arial" w:hAnsi="Arial" w:cs="Arial"/>
              </w:rPr>
              <w:t>MAGALI CASILLAS CONTRERAS</w:t>
            </w:r>
          </w:p>
          <w:p w14:paraId="66609A77" w14:textId="212F2DDF" w:rsidR="00725CEB" w:rsidRDefault="00C01150" w:rsidP="00725CEB">
            <w:pPr>
              <w:jc w:val="center"/>
              <w:rPr>
                <w:rFonts w:ascii="Arial" w:hAnsi="Arial" w:cs="Arial"/>
              </w:rPr>
            </w:pPr>
            <w:r w:rsidRPr="00C01150">
              <w:rPr>
                <w:rFonts w:ascii="Arial" w:hAnsi="Arial" w:cs="Arial"/>
              </w:rPr>
              <w:t>V</w:t>
            </w:r>
            <w:r w:rsidR="007836F4" w:rsidRPr="00C01150">
              <w:rPr>
                <w:rFonts w:ascii="Arial" w:hAnsi="Arial" w:cs="Arial"/>
              </w:rPr>
              <w:t>ocal</w:t>
            </w:r>
          </w:p>
          <w:p w14:paraId="4A8ED173" w14:textId="77777777" w:rsidR="00C01150" w:rsidRDefault="00C01150" w:rsidP="00725CEB">
            <w:pPr>
              <w:jc w:val="center"/>
              <w:rPr>
                <w:rFonts w:ascii="Arial" w:hAnsi="Arial" w:cs="Arial"/>
              </w:rPr>
            </w:pPr>
          </w:p>
          <w:p w14:paraId="5E98B275" w14:textId="1DC4DE26" w:rsidR="00C01150" w:rsidRPr="00C01150" w:rsidRDefault="00C01150" w:rsidP="00725CEB">
            <w:pPr>
              <w:jc w:val="center"/>
              <w:rPr>
                <w:rFonts w:ascii="Arial" w:hAnsi="Arial" w:cs="Arial"/>
              </w:rPr>
            </w:pPr>
          </w:p>
        </w:tc>
      </w:tr>
    </w:tbl>
    <w:p w14:paraId="445F931D" w14:textId="77777777" w:rsidR="001E7904" w:rsidRPr="00C01150" w:rsidRDefault="001E7904" w:rsidP="003163C7">
      <w:pPr>
        <w:rPr>
          <w:rFonts w:ascii="Arial" w:hAnsi="Arial" w:cs="Arial"/>
          <w:sz w:val="22"/>
          <w:szCs w:val="22"/>
        </w:rPr>
      </w:pPr>
    </w:p>
    <w:p w14:paraId="2B209C10" w14:textId="03F8CE84" w:rsidR="005D7F48" w:rsidRPr="00C01150" w:rsidRDefault="00275F30" w:rsidP="00F15B83">
      <w:pPr>
        <w:jc w:val="center"/>
        <w:rPr>
          <w:rFonts w:ascii="Arial" w:hAnsi="Arial" w:cs="Arial"/>
          <w:b/>
          <w:bCs/>
          <w:sz w:val="22"/>
          <w:szCs w:val="22"/>
        </w:rPr>
      </w:pPr>
      <w:r w:rsidRPr="00C01150">
        <w:rPr>
          <w:rFonts w:ascii="Arial" w:hAnsi="Arial" w:cs="Arial"/>
          <w:b/>
          <w:bCs/>
          <w:sz w:val="22"/>
          <w:szCs w:val="22"/>
        </w:rPr>
        <w:t xml:space="preserve">COMISION EDILICIA PERMANENTE </w:t>
      </w:r>
      <w:r w:rsidR="003163C7" w:rsidRPr="003163C7">
        <w:rPr>
          <w:rFonts w:ascii="Arial" w:eastAsia="Calibri" w:hAnsi="Arial" w:cs="Arial"/>
          <w:b/>
          <w:bCs/>
          <w:sz w:val="22"/>
          <w:szCs w:val="22"/>
        </w:rPr>
        <w:t>TRANSITO Y PROTECCIÓN CIVIL</w:t>
      </w:r>
    </w:p>
    <w:p w14:paraId="76DBE094" w14:textId="77777777" w:rsidR="00F15B83" w:rsidRDefault="00F15B83" w:rsidP="00B33729">
      <w:pPr>
        <w:jc w:val="center"/>
        <w:rPr>
          <w:rFonts w:ascii="Arial" w:hAnsi="Arial" w:cs="Arial"/>
          <w:b/>
          <w:bCs/>
          <w:sz w:val="22"/>
          <w:szCs w:val="22"/>
        </w:rPr>
      </w:pPr>
    </w:p>
    <w:p w14:paraId="7974F6E1" w14:textId="77777777" w:rsidR="00C01150" w:rsidRDefault="00C01150" w:rsidP="00B33729">
      <w:pPr>
        <w:jc w:val="center"/>
        <w:rPr>
          <w:rFonts w:ascii="Arial" w:hAnsi="Arial" w:cs="Arial"/>
          <w:b/>
          <w:bCs/>
          <w:sz w:val="22"/>
          <w:szCs w:val="22"/>
        </w:rPr>
      </w:pPr>
    </w:p>
    <w:p w14:paraId="28E0C63B" w14:textId="77777777" w:rsidR="00C01150" w:rsidRPr="00C01150" w:rsidRDefault="00C01150" w:rsidP="00B33729">
      <w:pPr>
        <w:jc w:val="center"/>
        <w:rPr>
          <w:rFonts w:ascii="Arial" w:hAnsi="Arial" w:cs="Arial"/>
          <w:b/>
          <w:bCs/>
          <w:sz w:val="22"/>
          <w:szCs w:val="22"/>
        </w:rPr>
      </w:pPr>
    </w:p>
    <w:p w14:paraId="751DC265" w14:textId="6DEB15D9" w:rsidR="00845A7E" w:rsidRPr="00C01150" w:rsidRDefault="00F15B83" w:rsidP="00B33729">
      <w:pPr>
        <w:jc w:val="center"/>
        <w:rPr>
          <w:rFonts w:ascii="Arial" w:hAnsi="Arial" w:cs="Arial"/>
          <w:sz w:val="22"/>
          <w:szCs w:val="22"/>
        </w:rPr>
      </w:pPr>
      <w:r w:rsidRPr="00C01150">
        <w:rPr>
          <w:rFonts w:ascii="Arial" w:hAnsi="Arial" w:cs="Arial"/>
          <w:sz w:val="22"/>
          <w:szCs w:val="22"/>
        </w:rPr>
        <w:t>_______________</w:t>
      </w:r>
      <w:r w:rsidR="005D7F48" w:rsidRPr="00C01150">
        <w:rPr>
          <w:rFonts w:ascii="Arial" w:hAnsi="Arial" w:cs="Arial"/>
          <w:sz w:val="22"/>
          <w:szCs w:val="22"/>
        </w:rPr>
        <w:t>__________</w:t>
      </w:r>
    </w:p>
    <w:p w14:paraId="315195DA" w14:textId="165CF47A" w:rsidR="0015416D" w:rsidRPr="00C01150" w:rsidRDefault="003163C7" w:rsidP="00B33729">
      <w:pPr>
        <w:jc w:val="center"/>
        <w:rPr>
          <w:rFonts w:ascii="Arial" w:hAnsi="Arial" w:cs="Arial"/>
          <w:sz w:val="22"/>
          <w:szCs w:val="22"/>
        </w:rPr>
      </w:pPr>
      <w:r>
        <w:rPr>
          <w:rFonts w:ascii="Arial" w:hAnsi="Arial" w:cs="Arial"/>
          <w:sz w:val="22"/>
          <w:szCs w:val="22"/>
        </w:rPr>
        <w:t>TANIA MAGDALENA BERNARDINO JUAREZ</w:t>
      </w:r>
    </w:p>
    <w:p w14:paraId="59E59827" w14:textId="5C5E03F5" w:rsidR="0049361E" w:rsidRDefault="00BD7A2F" w:rsidP="008B50EA">
      <w:pPr>
        <w:jc w:val="center"/>
        <w:rPr>
          <w:rFonts w:ascii="Arial" w:hAnsi="Arial" w:cs="Arial"/>
          <w:sz w:val="22"/>
          <w:szCs w:val="22"/>
        </w:rPr>
      </w:pPr>
      <w:r w:rsidRPr="00C01150">
        <w:rPr>
          <w:rFonts w:ascii="Arial" w:hAnsi="Arial" w:cs="Arial"/>
          <w:sz w:val="22"/>
          <w:szCs w:val="22"/>
        </w:rPr>
        <w:t>Presidenta</w:t>
      </w:r>
    </w:p>
    <w:p w14:paraId="2345C847" w14:textId="77777777" w:rsidR="00C01150" w:rsidRDefault="00C01150" w:rsidP="008B50EA">
      <w:pPr>
        <w:jc w:val="center"/>
        <w:rPr>
          <w:rFonts w:ascii="Arial" w:hAnsi="Arial" w:cs="Arial"/>
          <w:sz w:val="22"/>
          <w:szCs w:val="22"/>
        </w:rPr>
      </w:pPr>
    </w:p>
    <w:p w14:paraId="582FE8C3" w14:textId="77777777" w:rsidR="00C01150" w:rsidRDefault="00C01150" w:rsidP="008B50EA">
      <w:pPr>
        <w:jc w:val="center"/>
        <w:rPr>
          <w:rFonts w:ascii="Arial" w:hAnsi="Arial" w:cs="Arial"/>
          <w:sz w:val="22"/>
          <w:szCs w:val="22"/>
        </w:rPr>
      </w:pPr>
    </w:p>
    <w:p w14:paraId="3E99D71C" w14:textId="77777777" w:rsidR="003163C7" w:rsidRDefault="003163C7" w:rsidP="008B50EA">
      <w:pPr>
        <w:jc w:val="center"/>
        <w:rPr>
          <w:rFonts w:ascii="Arial" w:hAnsi="Arial" w:cs="Arial"/>
          <w:sz w:val="22"/>
          <w:szCs w:val="22"/>
        </w:rPr>
      </w:pPr>
    </w:p>
    <w:p w14:paraId="15F74BCF" w14:textId="77777777" w:rsidR="003163C7" w:rsidRDefault="003163C7" w:rsidP="00F66601">
      <w:pPr>
        <w:rPr>
          <w:rFonts w:ascii="Arial" w:hAnsi="Arial" w:cs="Arial"/>
          <w:sz w:val="22"/>
          <w:szCs w:val="22"/>
        </w:rPr>
      </w:pPr>
    </w:p>
    <w:p w14:paraId="6EFA549C" w14:textId="77777777" w:rsidR="00C01150" w:rsidRPr="00C01150" w:rsidRDefault="00C01150" w:rsidP="008B50EA">
      <w:pPr>
        <w:jc w:val="center"/>
        <w:rPr>
          <w:rFonts w:ascii="Arial" w:hAnsi="Arial" w:cs="Arial"/>
          <w:sz w:val="22"/>
          <w:szCs w:val="22"/>
        </w:rPr>
      </w:pPr>
    </w:p>
    <w:tbl>
      <w:tblPr>
        <w:tblStyle w:val="Tablaconcuadrcula"/>
        <w:tblpPr w:leftFromText="141" w:rightFromText="141" w:vertAnchor="text" w:horzAnchor="margin"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9361E" w:rsidRPr="00C01150" w14:paraId="159FDD14" w14:textId="77777777" w:rsidTr="003163C7">
        <w:trPr>
          <w:trHeight w:val="1136"/>
        </w:trPr>
        <w:tc>
          <w:tcPr>
            <w:tcW w:w="4247" w:type="dxa"/>
          </w:tcPr>
          <w:p w14:paraId="3DA2E30E" w14:textId="77777777" w:rsidR="0049361E" w:rsidRPr="00C01150" w:rsidRDefault="0049361E" w:rsidP="003163C7">
            <w:pPr>
              <w:jc w:val="center"/>
              <w:rPr>
                <w:rFonts w:ascii="Arial" w:hAnsi="Arial" w:cs="Arial"/>
              </w:rPr>
            </w:pPr>
            <w:r w:rsidRPr="00C01150">
              <w:rPr>
                <w:rFonts w:ascii="Arial" w:hAnsi="Arial" w:cs="Arial"/>
              </w:rPr>
              <w:t>__________________________</w:t>
            </w:r>
          </w:p>
          <w:p w14:paraId="28A01211" w14:textId="28BE9F8E" w:rsidR="0049361E" w:rsidRPr="00C01150" w:rsidRDefault="003163C7" w:rsidP="003163C7">
            <w:pPr>
              <w:jc w:val="center"/>
              <w:rPr>
                <w:rFonts w:ascii="Arial" w:hAnsi="Arial" w:cs="Arial"/>
              </w:rPr>
            </w:pPr>
            <w:r>
              <w:rPr>
                <w:rFonts w:ascii="Arial" w:hAnsi="Arial" w:cs="Arial"/>
              </w:rPr>
              <w:t xml:space="preserve">ERNESTO SÁNCHEZ </w:t>
            </w:r>
            <w:proofErr w:type="spellStart"/>
            <w:r>
              <w:rPr>
                <w:rFonts w:ascii="Arial" w:hAnsi="Arial" w:cs="Arial"/>
              </w:rPr>
              <w:t>SÁNCHEZ</w:t>
            </w:r>
            <w:proofErr w:type="spellEnd"/>
            <w:r>
              <w:rPr>
                <w:rFonts w:ascii="Arial" w:hAnsi="Arial" w:cs="Arial"/>
              </w:rPr>
              <w:t xml:space="preserve"> </w:t>
            </w:r>
          </w:p>
          <w:p w14:paraId="40E6B6BB" w14:textId="77777777" w:rsidR="0049361E" w:rsidRDefault="0049361E" w:rsidP="003163C7">
            <w:pPr>
              <w:jc w:val="center"/>
              <w:rPr>
                <w:rFonts w:ascii="Arial" w:hAnsi="Arial" w:cs="Arial"/>
              </w:rPr>
            </w:pPr>
            <w:r w:rsidRPr="00C01150">
              <w:rPr>
                <w:rFonts w:ascii="Arial" w:hAnsi="Arial" w:cs="Arial"/>
              </w:rPr>
              <w:t>Vocal</w:t>
            </w:r>
          </w:p>
          <w:p w14:paraId="1E278087" w14:textId="77777777" w:rsidR="003163C7" w:rsidRPr="003163C7" w:rsidRDefault="003163C7" w:rsidP="003163C7">
            <w:pPr>
              <w:rPr>
                <w:rFonts w:ascii="Arial" w:hAnsi="Arial" w:cs="Arial"/>
              </w:rPr>
            </w:pPr>
          </w:p>
          <w:p w14:paraId="5541F34C" w14:textId="06B19C82" w:rsidR="003163C7" w:rsidRPr="003163C7" w:rsidRDefault="003163C7" w:rsidP="003163C7">
            <w:pPr>
              <w:jc w:val="right"/>
              <w:rPr>
                <w:rFonts w:ascii="Arial" w:hAnsi="Arial" w:cs="Arial"/>
              </w:rPr>
            </w:pPr>
          </w:p>
        </w:tc>
        <w:tc>
          <w:tcPr>
            <w:tcW w:w="4247" w:type="dxa"/>
          </w:tcPr>
          <w:p w14:paraId="5E1F9169" w14:textId="77777777" w:rsidR="0049361E" w:rsidRPr="00C01150" w:rsidRDefault="0049361E" w:rsidP="003163C7">
            <w:pPr>
              <w:rPr>
                <w:rFonts w:ascii="Arial" w:hAnsi="Arial" w:cs="Arial"/>
              </w:rPr>
            </w:pPr>
            <w:r w:rsidRPr="00C01150">
              <w:rPr>
                <w:rFonts w:ascii="Arial" w:hAnsi="Arial" w:cs="Arial"/>
              </w:rPr>
              <w:t>_____________________________</w:t>
            </w:r>
          </w:p>
          <w:p w14:paraId="7C1A4B13" w14:textId="4FBF6C14" w:rsidR="0049361E" w:rsidRPr="00C01150" w:rsidRDefault="003163C7" w:rsidP="003163C7">
            <w:pPr>
              <w:jc w:val="center"/>
              <w:rPr>
                <w:rFonts w:ascii="Arial" w:hAnsi="Arial" w:cs="Arial"/>
              </w:rPr>
            </w:pPr>
            <w:r>
              <w:rPr>
                <w:rFonts w:ascii="Arial" w:hAnsi="Arial" w:cs="Arial"/>
              </w:rPr>
              <w:t xml:space="preserve">MARISOL MENDOZA PINTO </w:t>
            </w:r>
          </w:p>
          <w:p w14:paraId="0C57F713" w14:textId="77777777" w:rsidR="0049361E" w:rsidRDefault="0049361E" w:rsidP="003163C7">
            <w:pPr>
              <w:jc w:val="center"/>
              <w:rPr>
                <w:rFonts w:ascii="Arial" w:hAnsi="Arial" w:cs="Arial"/>
              </w:rPr>
            </w:pPr>
            <w:r w:rsidRPr="00C01150">
              <w:rPr>
                <w:rFonts w:ascii="Arial" w:hAnsi="Arial" w:cs="Arial"/>
              </w:rPr>
              <w:t>Vocal</w:t>
            </w:r>
          </w:p>
          <w:p w14:paraId="2B34378E" w14:textId="77777777" w:rsidR="00C01150" w:rsidRDefault="00C01150" w:rsidP="003163C7">
            <w:pPr>
              <w:jc w:val="center"/>
              <w:rPr>
                <w:rFonts w:ascii="Arial" w:hAnsi="Arial" w:cs="Arial"/>
              </w:rPr>
            </w:pPr>
          </w:p>
          <w:p w14:paraId="17BF0141" w14:textId="77777777" w:rsidR="00C01150" w:rsidRPr="00C01150" w:rsidRDefault="00C01150" w:rsidP="003163C7">
            <w:pPr>
              <w:jc w:val="center"/>
              <w:rPr>
                <w:rFonts w:ascii="Arial" w:hAnsi="Arial" w:cs="Arial"/>
              </w:rPr>
            </w:pPr>
          </w:p>
        </w:tc>
      </w:tr>
      <w:tr w:rsidR="003163C7" w:rsidRPr="00C01150" w14:paraId="3EA2941F" w14:textId="77777777" w:rsidTr="003163C7">
        <w:trPr>
          <w:trHeight w:val="1379"/>
        </w:trPr>
        <w:tc>
          <w:tcPr>
            <w:tcW w:w="8494" w:type="dxa"/>
            <w:gridSpan w:val="2"/>
          </w:tcPr>
          <w:p w14:paraId="3838BA08" w14:textId="77777777" w:rsidR="003163C7" w:rsidRDefault="003163C7" w:rsidP="003163C7">
            <w:pPr>
              <w:jc w:val="center"/>
              <w:rPr>
                <w:rFonts w:ascii="Arial" w:hAnsi="Arial" w:cs="Arial"/>
              </w:rPr>
            </w:pPr>
          </w:p>
          <w:p w14:paraId="32C214F4" w14:textId="5AAAA291" w:rsidR="003163C7" w:rsidRDefault="003163C7" w:rsidP="003163C7">
            <w:pPr>
              <w:jc w:val="center"/>
              <w:rPr>
                <w:rFonts w:ascii="Arial" w:hAnsi="Arial" w:cs="Arial"/>
              </w:rPr>
            </w:pPr>
            <w:r>
              <w:rPr>
                <w:rFonts w:ascii="Arial" w:hAnsi="Arial" w:cs="Arial"/>
              </w:rPr>
              <w:t>______________________________</w:t>
            </w:r>
          </w:p>
          <w:p w14:paraId="734591A1" w14:textId="41497881" w:rsidR="003163C7" w:rsidRDefault="003163C7" w:rsidP="003163C7">
            <w:pPr>
              <w:jc w:val="center"/>
              <w:rPr>
                <w:rFonts w:ascii="Arial" w:hAnsi="Arial" w:cs="Arial"/>
              </w:rPr>
            </w:pPr>
            <w:r>
              <w:rPr>
                <w:rFonts w:ascii="Arial" w:hAnsi="Arial" w:cs="Arial"/>
              </w:rPr>
              <w:t>SARA MORENO RAMIREZ</w:t>
            </w:r>
          </w:p>
          <w:p w14:paraId="2AEE7946" w14:textId="11ECB787" w:rsidR="003163C7" w:rsidRDefault="003163C7" w:rsidP="003163C7">
            <w:pPr>
              <w:jc w:val="center"/>
              <w:rPr>
                <w:rFonts w:ascii="Arial" w:hAnsi="Arial" w:cs="Arial"/>
              </w:rPr>
            </w:pPr>
            <w:r>
              <w:rPr>
                <w:rFonts w:ascii="Arial" w:hAnsi="Arial" w:cs="Arial"/>
              </w:rPr>
              <w:t>VOCAL</w:t>
            </w:r>
          </w:p>
          <w:p w14:paraId="4EF0CDB1" w14:textId="77777777" w:rsidR="003163C7" w:rsidRDefault="003163C7" w:rsidP="003163C7">
            <w:pPr>
              <w:jc w:val="center"/>
              <w:rPr>
                <w:rFonts w:ascii="Arial" w:hAnsi="Arial" w:cs="Arial"/>
              </w:rPr>
            </w:pPr>
          </w:p>
          <w:p w14:paraId="070FD10D" w14:textId="77777777" w:rsidR="003163C7" w:rsidRDefault="003163C7" w:rsidP="003163C7">
            <w:pPr>
              <w:jc w:val="center"/>
              <w:rPr>
                <w:rFonts w:ascii="Arial" w:hAnsi="Arial" w:cs="Arial"/>
              </w:rPr>
            </w:pPr>
          </w:p>
          <w:p w14:paraId="2EC45FF9" w14:textId="77777777" w:rsidR="003163C7" w:rsidRPr="00C01150" w:rsidRDefault="003163C7" w:rsidP="003163C7">
            <w:pPr>
              <w:jc w:val="center"/>
              <w:rPr>
                <w:rFonts w:ascii="Arial" w:hAnsi="Arial" w:cs="Arial"/>
              </w:rPr>
            </w:pPr>
          </w:p>
        </w:tc>
      </w:tr>
    </w:tbl>
    <w:p w14:paraId="1AD5361B" w14:textId="77777777" w:rsidR="0049361E" w:rsidRDefault="0049361E" w:rsidP="005D7F48">
      <w:pPr>
        <w:spacing w:line="276" w:lineRule="auto"/>
        <w:jc w:val="both"/>
        <w:rPr>
          <w:rFonts w:ascii="Arial" w:eastAsia="Arial" w:hAnsi="Arial" w:cs="Arial"/>
          <w:sz w:val="16"/>
          <w:szCs w:val="16"/>
          <w:lang w:eastAsia="es-MX"/>
        </w:rPr>
      </w:pPr>
    </w:p>
    <w:p w14:paraId="68AB514E" w14:textId="77777777" w:rsidR="001E7904" w:rsidRDefault="001E7904" w:rsidP="00122A7C">
      <w:pPr>
        <w:spacing w:line="276" w:lineRule="auto"/>
        <w:jc w:val="both"/>
        <w:rPr>
          <w:rFonts w:ascii="Arial" w:eastAsia="Arial" w:hAnsi="Arial" w:cs="Arial"/>
          <w:sz w:val="16"/>
          <w:szCs w:val="16"/>
          <w:lang w:eastAsia="es-MX"/>
        </w:rPr>
      </w:pPr>
    </w:p>
    <w:p w14:paraId="55A596AA" w14:textId="23C2E603" w:rsidR="00C01150" w:rsidRPr="00C01150" w:rsidRDefault="00C01150" w:rsidP="00C01150">
      <w:pPr>
        <w:spacing w:line="276" w:lineRule="auto"/>
        <w:jc w:val="both"/>
        <w:rPr>
          <w:rFonts w:ascii="Arial" w:eastAsia="Arial" w:hAnsi="Arial" w:cs="Arial"/>
          <w:b/>
          <w:bCs/>
          <w:sz w:val="14"/>
          <w:szCs w:val="14"/>
          <w:lang w:eastAsia="es-MX"/>
        </w:rPr>
      </w:pPr>
      <w:r w:rsidRPr="00C01150">
        <w:rPr>
          <w:rFonts w:ascii="Arial" w:eastAsia="Arial" w:hAnsi="Arial" w:cs="Arial"/>
          <w:sz w:val="14"/>
          <w:szCs w:val="14"/>
          <w:lang w:eastAsia="es-MX"/>
        </w:rPr>
        <w:t xml:space="preserve">La presente hojas de firmas corresponda al acta </w:t>
      </w:r>
      <w:r w:rsidRPr="00C01150">
        <w:rPr>
          <w:rFonts w:ascii="Arial" w:eastAsia="Arial" w:hAnsi="Arial" w:cs="Arial"/>
          <w:b/>
          <w:bCs/>
          <w:sz w:val="14"/>
          <w:szCs w:val="14"/>
          <w:lang w:eastAsia="es-MX"/>
        </w:rPr>
        <w:t xml:space="preserve">CONTINUACION DE LA SESION ORDINARIA </w:t>
      </w:r>
      <w:r w:rsidR="00F66601">
        <w:rPr>
          <w:rFonts w:ascii="Arial" w:eastAsia="Arial" w:hAnsi="Arial" w:cs="Arial"/>
          <w:b/>
          <w:bCs/>
          <w:sz w:val="14"/>
          <w:szCs w:val="14"/>
          <w:lang w:eastAsia="es-MX"/>
        </w:rPr>
        <w:t>10</w:t>
      </w:r>
      <w:r w:rsidRPr="00C01150">
        <w:rPr>
          <w:rFonts w:ascii="Arial" w:eastAsia="Arial" w:hAnsi="Arial" w:cs="Arial"/>
          <w:b/>
          <w:bCs/>
          <w:sz w:val="14"/>
          <w:szCs w:val="14"/>
          <w:lang w:eastAsia="es-MX"/>
        </w:rPr>
        <w:t xml:space="preserve"> (</w:t>
      </w:r>
      <w:r w:rsidR="00F66601">
        <w:rPr>
          <w:rFonts w:ascii="Arial" w:eastAsia="Arial" w:hAnsi="Arial" w:cs="Arial"/>
          <w:b/>
          <w:bCs/>
          <w:sz w:val="14"/>
          <w:szCs w:val="14"/>
          <w:lang w:eastAsia="es-MX"/>
        </w:rPr>
        <w:t>DIEZ</w:t>
      </w:r>
      <w:r w:rsidRPr="00C01150">
        <w:rPr>
          <w:rFonts w:ascii="Arial" w:eastAsia="Arial" w:hAnsi="Arial" w:cs="Arial"/>
          <w:b/>
          <w:bCs/>
          <w:sz w:val="14"/>
          <w:szCs w:val="14"/>
          <w:lang w:eastAsia="es-MX"/>
        </w:rPr>
        <w:t>) DE LA COMISION EDILICIA PERMANENTE DE DERECHOS HUMANOS, EQUIDAD DE GENERO Y ASUNTOS INDIGENAS</w:t>
      </w:r>
      <w:r>
        <w:rPr>
          <w:rFonts w:ascii="Arial" w:eastAsia="Arial" w:hAnsi="Arial" w:cs="Arial"/>
          <w:b/>
          <w:bCs/>
          <w:sz w:val="14"/>
          <w:szCs w:val="14"/>
          <w:lang w:eastAsia="es-MX"/>
        </w:rPr>
        <w:t xml:space="preserve"> del día 0</w:t>
      </w:r>
      <w:r w:rsidR="00F66601">
        <w:rPr>
          <w:rFonts w:ascii="Arial" w:eastAsia="Arial" w:hAnsi="Arial" w:cs="Arial"/>
          <w:b/>
          <w:bCs/>
          <w:sz w:val="14"/>
          <w:szCs w:val="14"/>
          <w:lang w:eastAsia="es-MX"/>
        </w:rPr>
        <w:t>8</w:t>
      </w:r>
      <w:r>
        <w:rPr>
          <w:rFonts w:ascii="Arial" w:eastAsia="Arial" w:hAnsi="Arial" w:cs="Arial"/>
          <w:b/>
          <w:bCs/>
          <w:sz w:val="14"/>
          <w:szCs w:val="14"/>
          <w:lang w:eastAsia="es-MX"/>
        </w:rPr>
        <w:t xml:space="preserve"> de agosto de 2023</w:t>
      </w:r>
      <w:r w:rsidRPr="00C01150">
        <w:rPr>
          <w:rFonts w:ascii="Arial" w:eastAsia="Arial" w:hAnsi="Arial" w:cs="Arial"/>
          <w:b/>
          <w:bCs/>
          <w:sz w:val="14"/>
          <w:szCs w:val="14"/>
          <w:lang w:eastAsia="es-MX"/>
        </w:rPr>
        <w:t>.</w:t>
      </w:r>
      <w:r>
        <w:rPr>
          <w:rFonts w:ascii="Arial" w:eastAsia="Arial" w:hAnsi="Arial" w:cs="Arial"/>
          <w:b/>
          <w:bCs/>
          <w:sz w:val="14"/>
          <w:szCs w:val="14"/>
          <w:lang w:eastAsia="es-MX"/>
        </w:rPr>
        <w:t xml:space="preserve"> </w:t>
      </w:r>
      <w:r w:rsidRPr="00C01150">
        <w:rPr>
          <w:rFonts w:ascii="Arial" w:eastAsia="Arial" w:hAnsi="Arial" w:cs="Arial"/>
          <w:sz w:val="14"/>
          <w:szCs w:val="14"/>
          <w:lang w:eastAsia="es-MX"/>
        </w:rPr>
        <w:t>---------------------------------------------------------------------------------------------------------CONSTE----------------------------------------------------------------------------------------</w:t>
      </w:r>
    </w:p>
    <w:p w14:paraId="5F629500" w14:textId="77777777" w:rsidR="001E7904" w:rsidRDefault="001E7904" w:rsidP="00122A7C">
      <w:pPr>
        <w:spacing w:line="276" w:lineRule="auto"/>
        <w:jc w:val="both"/>
        <w:rPr>
          <w:rFonts w:ascii="Arial" w:eastAsia="Arial" w:hAnsi="Arial" w:cs="Arial"/>
          <w:sz w:val="16"/>
          <w:szCs w:val="16"/>
          <w:lang w:eastAsia="es-MX"/>
        </w:rPr>
      </w:pPr>
    </w:p>
    <w:p w14:paraId="32137223" w14:textId="77777777" w:rsidR="001E7904" w:rsidRDefault="001E7904" w:rsidP="00122A7C">
      <w:pPr>
        <w:spacing w:line="276" w:lineRule="auto"/>
        <w:jc w:val="both"/>
        <w:rPr>
          <w:rFonts w:ascii="Arial" w:eastAsia="Arial" w:hAnsi="Arial" w:cs="Arial"/>
          <w:sz w:val="16"/>
          <w:szCs w:val="16"/>
          <w:lang w:eastAsia="es-MX"/>
        </w:rPr>
      </w:pPr>
    </w:p>
    <w:p w14:paraId="757FA733" w14:textId="06FEC62D" w:rsidR="00BD7A2F" w:rsidRPr="005D7F48" w:rsidRDefault="00BD7A2F" w:rsidP="005D7F48">
      <w:pPr>
        <w:spacing w:line="276" w:lineRule="auto"/>
        <w:rPr>
          <w:rFonts w:ascii="Arial" w:eastAsia="Arial" w:hAnsi="Arial" w:cs="Arial"/>
          <w:sz w:val="16"/>
          <w:szCs w:val="16"/>
          <w:lang w:eastAsia="es-MX"/>
        </w:rPr>
      </w:pPr>
    </w:p>
    <w:sectPr w:rsidR="00BD7A2F" w:rsidRPr="005D7F48" w:rsidSect="003A4C07">
      <w:headerReference w:type="default" r:id="rId13"/>
      <w:footerReference w:type="default" r:id="rId14"/>
      <w:pgSz w:w="12240" w:h="15840" w:code="1"/>
      <w:pgMar w:top="2269" w:right="1701" w:bottom="170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CB88" w14:textId="77777777" w:rsidR="0069509C" w:rsidRDefault="0069509C" w:rsidP="00B95DE7">
      <w:r>
        <w:separator/>
      </w:r>
    </w:p>
  </w:endnote>
  <w:endnote w:type="continuationSeparator" w:id="0">
    <w:p w14:paraId="711B7500" w14:textId="77777777" w:rsidR="0069509C" w:rsidRDefault="0069509C" w:rsidP="00B9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02707"/>
      <w:docPartObj>
        <w:docPartGallery w:val="Page Numbers (Bottom of Page)"/>
        <w:docPartUnique/>
      </w:docPartObj>
    </w:sdtPr>
    <w:sdtContent>
      <w:p w14:paraId="4FF44CBE" w14:textId="750E6603" w:rsidR="00B95DE7" w:rsidRDefault="00B95DE7">
        <w:pPr>
          <w:pStyle w:val="Piedepgina"/>
          <w:jc w:val="right"/>
        </w:pPr>
        <w:r>
          <w:fldChar w:fldCharType="begin"/>
        </w:r>
        <w:r>
          <w:instrText>PAGE   \* MERGEFORMAT</w:instrText>
        </w:r>
        <w:r>
          <w:fldChar w:fldCharType="separate"/>
        </w:r>
        <w:r>
          <w:rPr>
            <w:lang w:val="es-ES"/>
          </w:rPr>
          <w:t>2</w:t>
        </w:r>
        <w:r>
          <w:fldChar w:fldCharType="end"/>
        </w:r>
      </w:p>
    </w:sdtContent>
  </w:sdt>
  <w:p w14:paraId="30D44BD6" w14:textId="77777777" w:rsidR="00B95DE7" w:rsidRDefault="00B95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8914D" w14:textId="77777777" w:rsidR="0069509C" w:rsidRDefault="0069509C" w:rsidP="00B95DE7">
      <w:r>
        <w:separator/>
      </w:r>
    </w:p>
  </w:footnote>
  <w:footnote w:type="continuationSeparator" w:id="0">
    <w:p w14:paraId="51CAF8B0" w14:textId="77777777" w:rsidR="0069509C" w:rsidRDefault="0069509C" w:rsidP="00B9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0C98" w14:textId="49ED8248" w:rsidR="000540BF" w:rsidRDefault="000540BF" w:rsidP="000540BF">
    <w:pPr>
      <w:pStyle w:val="Encabezado"/>
      <w:tabs>
        <w:tab w:val="clear" w:pos="4419"/>
        <w:tab w:val="clear" w:pos="8838"/>
        <w:tab w:val="left" w:pos="2558"/>
      </w:tabs>
    </w:pPr>
    <w:r>
      <w:rPr>
        <w:noProof/>
      </w:rPr>
      <w:drawing>
        <wp:anchor distT="0" distB="0" distL="114300" distR="114300" simplePos="0" relativeHeight="251659264" behindDoc="1" locked="0" layoutInCell="1" allowOverlap="1" wp14:anchorId="5BD9070A" wp14:editId="58426A90">
          <wp:simplePos x="0" y="0"/>
          <wp:positionH relativeFrom="page">
            <wp:posOffset>104775</wp:posOffset>
          </wp:positionH>
          <wp:positionV relativeFrom="paragraph">
            <wp:posOffset>-357505</wp:posOffset>
          </wp:positionV>
          <wp:extent cx="7383439" cy="10222366"/>
          <wp:effectExtent l="0" t="0" r="825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439" cy="1022236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17F13"/>
    <w:multiLevelType w:val="hybridMultilevel"/>
    <w:tmpl w:val="B4F0F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7468CE"/>
    <w:multiLevelType w:val="hybridMultilevel"/>
    <w:tmpl w:val="B4F0F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5848244">
    <w:abstractNumId w:val="1"/>
  </w:num>
  <w:num w:numId="2" w16cid:durableId="140969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defaultTabStop w:val="708"/>
  <w:hyphenationZone w:val="42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5E20EE"/>
    <w:rsid w:val="000134B1"/>
    <w:rsid w:val="00053D7D"/>
    <w:rsid w:val="000540BF"/>
    <w:rsid w:val="000F6610"/>
    <w:rsid w:val="00122A7C"/>
    <w:rsid w:val="0014261C"/>
    <w:rsid w:val="00150685"/>
    <w:rsid w:val="00152696"/>
    <w:rsid w:val="00152948"/>
    <w:rsid w:val="00152B5A"/>
    <w:rsid w:val="0015416D"/>
    <w:rsid w:val="00160DA2"/>
    <w:rsid w:val="001649ED"/>
    <w:rsid w:val="00196D3B"/>
    <w:rsid w:val="001D1D3F"/>
    <w:rsid w:val="001E6970"/>
    <w:rsid w:val="001E7904"/>
    <w:rsid w:val="001F2136"/>
    <w:rsid w:val="002548E5"/>
    <w:rsid w:val="00275F30"/>
    <w:rsid w:val="00285100"/>
    <w:rsid w:val="00294F5B"/>
    <w:rsid w:val="002A1E52"/>
    <w:rsid w:val="002A77CF"/>
    <w:rsid w:val="002D085E"/>
    <w:rsid w:val="002F77C9"/>
    <w:rsid w:val="003163C7"/>
    <w:rsid w:val="00334810"/>
    <w:rsid w:val="00352FC5"/>
    <w:rsid w:val="00380BFA"/>
    <w:rsid w:val="00392320"/>
    <w:rsid w:val="003A4C07"/>
    <w:rsid w:val="003C0778"/>
    <w:rsid w:val="003D44A8"/>
    <w:rsid w:val="003F4920"/>
    <w:rsid w:val="004563D6"/>
    <w:rsid w:val="0049361E"/>
    <w:rsid w:val="00494EA3"/>
    <w:rsid w:val="004A095D"/>
    <w:rsid w:val="004A169F"/>
    <w:rsid w:val="004F59A2"/>
    <w:rsid w:val="005012C1"/>
    <w:rsid w:val="00512477"/>
    <w:rsid w:val="00541D20"/>
    <w:rsid w:val="005B21EC"/>
    <w:rsid w:val="005D7F48"/>
    <w:rsid w:val="005E2BC7"/>
    <w:rsid w:val="00613132"/>
    <w:rsid w:val="006325A9"/>
    <w:rsid w:val="00671DDC"/>
    <w:rsid w:val="0069509C"/>
    <w:rsid w:val="006979AC"/>
    <w:rsid w:val="006C4616"/>
    <w:rsid w:val="006E728A"/>
    <w:rsid w:val="006F6CD1"/>
    <w:rsid w:val="00701BDD"/>
    <w:rsid w:val="007162E9"/>
    <w:rsid w:val="00725CEB"/>
    <w:rsid w:val="00747220"/>
    <w:rsid w:val="00770659"/>
    <w:rsid w:val="007836F4"/>
    <w:rsid w:val="007E4837"/>
    <w:rsid w:val="00825382"/>
    <w:rsid w:val="00845A7E"/>
    <w:rsid w:val="00872F6F"/>
    <w:rsid w:val="008B50EA"/>
    <w:rsid w:val="008C270A"/>
    <w:rsid w:val="008D2986"/>
    <w:rsid w:val="00961699"/>
    <w:rsid w:val="00977BFC"/>
    <w:rsid w:val="00977E78"/>
    <w:rsid w:val="009E3AD3"/>
    <w:rsid w:val="00A5244D"/>
    <w:rsid w:val="00A555BF"/>
    <w:rsid w:val="00A66A32"/>
    <w:rsid w:val="00A67E94"/>
    <w:rsid w:val="00A9623E"/>
    <w:rsid w:val="00AA233E"/>
    <w:rsid w:val="00AD6462"/>
    <w:rsid w:val="00AE3451"/>
    <w:rsid w:val="00B13CF3"/>
    <w:rsid w:val="00B242CB"/>
    <w:rsid w:val="00B33729"/>
    <w:rsid w:val="00B91556"/>
    <w:rsid w:val="00B95DE7"/>
    <w:rsid w:val="00BB1A3F"/>
    <w:rsid w:val="00BB3F54"/>
    <w:rsid w:val="00BD7A2F"/>
    <w:rsid w:val="00BE1B14"/>
    <w:rsid w:val="00BF0C3A"/>
    <w:rsid w:val="00BF2183"/>
    <w:rsid w:val="00C002FF"/>
    <w:rsid w:val="00C01150"/>
    <w:rsid w:val="00C162B4"/>
    <w:rsid w:val="00C20386"/>
    <w:rsid w:val="00C65482"/>
    <w:rsid w:val="00CF52C4"/>
    <w:rsid w:val="00D04AA4"/>
    <w:rsid w:val="00D24231"/>
    <w:rsid w:val="00D40EB1"/>
    <w:rsid w:val="00D66B13"/>
    <w:rsid w:val="00D674A6"/>
    <w:rsid w:val="00D814EA"/>
    <w:rsid w:val="00D90FD4"/>
    <w:rsid w:val="00E064E2"/>
    <w:rsid w:val="00E35D8B"/>
    <w:rsid w:val="00E579FB"/>
    <w:rsid w:val="00E671A1"/>
    <w:rsid w:val="00E715A6"/>
    <w:rsid w:val="00EC3893"/>
    <w:rsid w:val="00ED644B"/>
    <w:rsid w:val="00EE28EC"/>
    <w:rsid w:val="00F1416E"/>
    <w:rsid w:val="00F15B83"/>
    <w:rsid w:val="00F66601"/>
    <w:rsid w:val="00F85729"/>
    <w:rsid w:val="00FA62DC"/>
    <w:rsid w:val="00FD03DE"/>
    <w:rsid w:val="00FE4BEA"/>
    <w:rsid w:val="01CE3E86"/>
    <w:rsid w:val="01DB319C"/>
    <w:rsid w:val="024824CB"/>
    <w:rsid w:val="02734614"/>
    <w:rsid w:val="02E5364E"/>
    <w:rsid w:val="047B6F67"/>
    <w:rsid w:val="056F0AF9"/>
    <w:rsid w:val="06B70A90"/>
    <w:rsid w:val="06DD6751"/>
    <w:rsid w:val="08CB04FB"/>
    <w:rsid w:val="09205A07"/>
    <w:rsid w:val="09C63C16"/>
    <w:rsid w:val="0A600591"/>
    <w:rsid w:val="0AAC0A11"/>
    <w:rsid w:val="0B2A12DF"/>
    <w:rsid w:val="0B565626"/>
    <w:rsid w:val="0B5E20EE"/>
    <w:rsid w:val="0C510D41"/>
    <w:rsid w:val="0D344BB7"/>
    <w:rsid w:val="0EE61FFF"/>
    <w:rsid w:val="10090E5D"/>
    <w:rsid w:val="10CB0F1B"/>
    <w:rsid w:val="10F6468F"/>
    <w:rsid w:val="112E31BE"/>
    <w:rsid w:val="124E5814"/>
    <w:rsid w:val="125664A3"/>
    <w:rsid w:val="14B0757C"/>
    <w:rsid w:val="174C3A48"/>
    <w:rsid w:val="1A487BAE"/>
    <w:rsid w:val="1ADE3924"/>
    <w:rsid w:val="1AF844CE"/>
    <w:rsid w:val="1B0537E4"/>
    <w:rsid w:val="1B3E13BF"/>
    <w:rsid w:val="1C5B6314"/>
    <w:rsid w:val="1C885EDE"/>
    <w:rsid w:val="1CE0656D"/>
    <w:rsid w:val="1D147CC1"/>
    <w:rsid w:val="1D4C369E"/>
    <w:rsid w:val="1E35361B"/>
    <w:rsid w:val="1EAD1FE0"/>
    <w:rsid w:val="204236FB"/>
    <w:rsid w:val="2099410A"/>
    <w:rsid w:val="20D4370D"/>
    <w:rsid w:val="21A345BC"/>
    <w:rsid w:val="223076A3"/>
    <w:rsid w:val="224B5CCF"/>
    <w:rsid w:val="23B52D23"/>
    <w:rsid w:val="24870E7D"/>
    <w:rsid w:val="258F38AD"/>
    <w:rsid w:val="25C61809"/>
    <w:rsid w:val="26992DB8"/>
    <w:rsid w:val="26C713AC"/>
    <w:rsid w:val="26DE4854"/>
    <w:rsid w:val="271820AF"/>
    <w:rsid w:val="27AE5E26"/>
    <w:rsid w:val="28210363"/>
    <w:rsid w:val="29B73C7D"/>
    <w:rsid w:val="2A850E52"/>
    <w:rsid w:val="2A9C2CD5"/>
    <w:rsid w:val="2AF8590E"/>
    <w:rsid w:val="2C3C6E9F"/>
    <w:rsid w:val="2C845095"/>
    <w:rsid w:val="2CFF0262"/>
    <w:rsid w:val="2DD072B5"/>
    <w:rsid w:val="2EA66014"/>
    <w:rsid w:val="2F525233"/>
    <w:rsid w:val="30183CF7"/>
    <w:rsid w:val="30B97FFD"/>
    <w:rsid w:val="317177AC"/>
    <w:rsid w:val="32743B56"/>
    <w:rsid w:val="3297758E"/>
    <w:rsid w:val="33026C3D"/>
    <w:rsid w:val="34103577"/>
    <w:rsid w:val="34260F9E"/>
    <w:rsid w:val="371812F1"/>
    <w:rsid w:val="389030DC"/>
    <w:rsid w:val="38EC46EF"/>
    <w:rsid w:val="39271051"/>
    <w:rsid w:val="395E11AB"/>
    <w:rsid w:val="39646937"/>
    <w:rsid w:val="39725C4D"/>
    <w:rsid w:val="39A00D1B"/>
    <w:rsid w:val="3B0F6973"/>
    <w:rsid w:val="3B381C42"/>
    <w:rsid w:val="3B3955B9"/>
    <w:rsid w:val="3C6C1083"/>
    <w:rsid w:val="3C8619D8"/>
    <w:rsid w:val="3D577B32"/>
    <w:rsid w:val="3EE65CBF"/>
    <w:rsid w:val="3FC14728"/>
    <w:rsid w:val="3FFF200F"/>
    <w:rsid w:val="40AB2127"/>
    <w:rsid w:val="40EE0612"/>
    <w:rsid w:val="410F43CA"/>
    <w:rsid w:val="42993ED1"/>
    <w:rsid w:val="42D9273C"/>
    <w:rsid w:val="452F01D7"/>
    <w:rsid w:val="46765126"/>
    <w:rsid w:val="46B53D11"/>
    <w:rsid w:val="4843441C"/>
    <w:rsid w:val="48911F9D"/>
    <w:rsid w:val="4B5D20B0"/>
    <w:rsid w:val="4BF700B0"/>
    <w:rsid w:val="4C9743B6"/>
    <w:rsid w:val="4D2A71A9"/>
    <w:rsid w:val="4D480957"/>
    <w:rsid w:val="4D9E38E4"/>
    <w:rsid w:val="4E506F8B"/>
    <w:rsid w:val="4F2D30F6"/>
    <w:rsid w:val="4F7D08F7"/>
    <w:rsid w:val="4FB97B3A"/>
    <w:rsid w:val="51C365B2"/>
    <w:rsid w:val="52F9662F"/>
    <w:rsid w:val="53DA11A0"/>
    <w:rsid w:val="54D13CB7"/>
    <w:rsid w:val="54D7233D"/>
    <w:rsid w:val="54FD11D8"/>
    <w:rsid w:val="55496DF8"/>
    <w:rsid w:val="556D3B35"/>
    <w:rsid w:val="56933917"/>
    <w:rsid w:val="56CA1873"/>
    <w:rsid w:val="56CB72F5"/>
    <w:rsid w:val="5A48722B"/>
    <w:rsid w:val="5A494CAD"/>
    <w:rsid w:val="5B532BE1"/>
    <w:rsid w:val="5D4C659F"/>
    <w:rsid w:val="5E5D76E0"/>
    <w:rsid w:val="5EA323D3"/>
    <w:rsid w:val="5EB138E7"/>
    <w:rsid w:val="5EC8350D"/>
    <w:rsid w:val="5F523471"/>
    <w:rsid w:val="611D7264"/>
    <w:rsid w:val="61720EED"/>
    <w:rsid w:val="61F66F47"/>
    <w:rsid w:val="6222328F"/>
    <w:rsid w:val="625649E2"/>
    <w:rsid w:val="643477F7"/>
    <w:rsid w:val="65E052B4"/>
    <w:rsid w:val="66302AB4"/>
    <w:rsid w:val="666E2599"/>
    <w:rsid w:val="6729654F"/>
    <w:rsid w:val="67AB5824"/>
    <w:rsid w:val="68C34FEC"/>
    <w:rsid w:val="69660078"/>
    <w:rsid w:val="6A3419CA"/>
    <w:rsid w:val="6A9C3978"/>
    <w:rsid w:val="6A9E35F8"/>
    <w:rsid w:val="6C383399"/>
    <w:rsid w:val="6CC232FE"/>
    <w:rsid w:val="6D7917A7"/>
    <w:rsid w:val="6DB90012"/>
    <w:rsid w:val="6DEE5A73"/>
    <w:rsid w:val="6DFC3B47"/>
    <w:rsid w:val="6F1E315D"/>
    <w:rsid w:val="6F446F6C"/>
    <w:rsid w:val="6FBE19E1"/>
    <w:rsid w:val="700111D1"/>
    <w:rsid w:val="70115BE8"/>
    <w:rsid w:val="70136EED"/>
    <w:rsid w:val="70693DE1"/>
    <w:rsid w:val="71BC14A7"/>
    <w:rsid w:val="71D77AD2"/>
    <w:rsid w:val="72F0059F"/>
    <w:rsid w:val="737F240C"/>
    <w:rsid w:val="73EB3CBA"/>
    <w:rsid w:val="74792624"/>
    <w:rsid w:val="75167F24"/>
    <w:rsid w:val="75432D04"/>
    <w:rsid w:val="75932D71"/>
    <w:rsid w:val="76343012"/>
    <w:rsid w:val="788E2ADA"/>
    <w:rsid w:val="78C86137"/>
    <w:rsid w:val="796075AF"/>
    <w:rsid w:val="7A564644"/>
    <w:rsid w:val="7B9704D3"/>
    <w:rsid w:val="7BD24E35"/>
    <w:rsid w:val="7C2C2F45"/>
    <w:rsid w:val="7CD44657"/>
    <w:rsid w:val="7D9F2E27"/>
    <w:rsid w:val="7E05604E"/>
    <w:rsid w:val="7E93690F"/>
    <w:rsid w:val="7EB81375"/>
    <w:rsid w:val="7F9B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902424"/>
  <w15:docId w15:val="{6E281968-9F9D-4E4C-816C-8821503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Ttulo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qFormat/>
    <w:rPr>
      <w:color w:val="0000FF"/>
      <w:u w:val="single"/>
    </w:rPr>
  </w:style>
  <w:style w:type="paragraph" w:styleId="NormalWeb">
    <w:name w:val="Normal (Web)"/>
    <w:qFormat/>
    <w:pPr>
      <w:spacing w:beforeAutospacing="1" w:after="142" w:line="276" w:lineRule="auto"/>
    </w:pPr>
    <w:rPr>
      <w:sz w:val="24"/>
      <w:szCs w:val="24"/>
      <w:lang w:val="en-US" w:eastAsia="zh-CN"/>
    </w:rPr>
  </w:style>
  <w:style w:type="table" w:styleId="Tablaconcuadrcula">
    <w:name w:val="Table Grid"/>
    <w:basedOn w:val="Tabla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95DE7"/>
    <w:pPr>
      <w:tabs>
        <w:tab w:val="center" w:pos="4419"/>
        <w:tab w:val="right" w:pos="8838"/>
      </w:tabs>
    </w:pPr>
  </w:style>
  <w:style w:type="character" w:customStyle="1" w:styleId="EncabezadoCar">
    <w:name w:val="Encabezado Car"/>
    <w:basedOn w:val="Fuentedeprrafopredeter"/>
    <w:link w:val="Encabezado"/>
    <w:rsid w:val="00B95DE7"/>
    <w:rPr>
      <w:rFonts w:asciiTheme="minorHAnsi" w:eastAsiaTheme="minorEastAsia" w:hAnsiTheme="minorHAnsi" w:cstheme="minorBidi"/>
      <w:lang w:eastAsia="zh-CN"/>
    </w:rPr>
  </w:style>
  <w:style w:type="paragraph" w:styleId="Piedepgina">
    <w:name w:val="footer"/>
    <w:basedOn w:val="Normal"/>
    <w:link w:val="PiedepginaCar"/>
    <w:uiPriority w:val="99"/>
    <w:rsid w:val="00B95DE7"/>
    <w:pPr>
      <w:tabs>
        <w:tab w:val="center" w:pos="4419"/>
        <w:tab w:val="right" w:pos="8838"/>
      </w:tabs>
    </w:pPr>
  </w:style>
  <w:style w:type="character" w:customStyle="1" w:styleId="PiedepginaCar">
    <w:name w:val="Pie de página Car"/>
    <w:basedOn w:val="Fuentedeprrafopredeter"/>
    <w:link w:val="Piedepgina"/>
    <w:uiPriority w:val="99"/>
    <w:rsid w:val="00B95DE7"/>
    <w:rPr>
      <w:rFonts w:asciiTheme="minorHAnsi" w:eastAsiaTheme="minorEastAsia" w:hAnsiTheme="minorHAnsi" w:cstheme="minorBidi"/>
      <w:lang w:eastAsia="zh-CN"/>
    </w:rPr>
  </w:style>
  <w:style w:type="paragraph" w:styleId="Prrafodelista">
    <w:name w:val="List Paragraph"/>
    <w:basedOn w:val="Normal"/>
    <w:uiPriority w:val="99"/>
    <w:rsid w:val="0014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A773-827E-4A5F-89D9-A881806F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2342</Words>
  <Characters>12885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erisa</dc:creator>
  <cp:lastModifiedBy>Veneranda Sanchez Ortega</cp:lastModifiedBy>
  <cp:revision>2</cp:revision>
  <dcterms:created xsi:type="dcterms:W3CDTF">2024-08-08T17:52:00Z</dcterms:created>
  <dcterms:modified xsi:type="dcterms:W3CDTF">2024-08-08T17:52:00Z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2058-12.2.0.13215</vt:lpwstr>
  </property>
  <property fmtid="{D5CDD505-2E9C-101B-9397-08002B2CF9AE}" pid="3" name="ICV">
    <vt:lpwstr>9949BD60491D430DB304568B448DFCB4_11</vt:lpwstr>
  </property>
</Properties>
</file>