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64F12F1C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60CEC">
        <w:rPr>
          <w:rFonts w:ascii="Arial" w:eastAsia="Times New Roman" w:hAnsi="Arial" w:cs="Arial"/>
          <w:b/>
          <w:bCs/>
          <w:color w:val="000000"/>
          <w:sz w:val="24"/>
          <w:szCs w:val="24"/>
        </w:rPr>
        <w:t>08</w:t>
      </w:r>
    </w:p>
    <w:p w14:paraId="31EEFBFB" w14:textId="45EF4091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C60CEC">
        <w:rPr>
          <w:rFonts w:ascii="Arial" w:eastAsia="Times New Roman" w:hAnsi="Arial" w:cs="Arial"/>
          <w:b/>
          <w:bCs/>
          <w:color w:val="000000"/>
          <w:sz w:val="24"/>
          <w:szCs w:val="24"/>
        </w:rPr>
        <w:t>DERECHOS HUMANOS EQUIDAD DE GENERO Y ASUNTOS INDIGENAS</w:t>
      </w:r>
    </w:p>
    <w:p w14:paraId="5B5C100D" w14:textId="1BF21655" w:rsidR="00260E23" w:rsidRDefault="00FB744C" w:rsidP="00260E23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Municipio de Zapotlán el Grande, Jalisco la Sesión 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 xml:space="preserve">Ordinaria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>08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</w:t>
      </w:r>
      <w:proofErr w:type="gramStart"/>
      <w:r w:rsidRPr="00260E23">
        <w:rPr>
          <w:rFonts w:ascii="Arial" w:eastAsia="Times New Roman" w:hAnsi="Arial" w:cs="Arial"/>
          <w:color w:val="000000"/>
          <w:sz w:val="24"/>
          <w:szCs w:val="24"/>
        </w:rPr>
        <w:t>Edilicia</w:t>
      </w:r>
      <w:proofErr w:type="gramEnd"/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Permanente de 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>Derechos Humanos, Equidad de Género y Asuntos Indígenas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 xml:space="preserve">09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mes de</w:t>
      </w:r>
      <w:r w:rsidR="004B35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>mayo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2023, a las </w:t>
      </w:r>
      <w:r w:rsidR="00A96CAA"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6CAA">
        <w:rPr>
          <w:rFonts w:ascii="Arial" w:eastAsia="Times New Roman" w:hAnsi="Arial" w:cs="Arial"/>
          <w:color w:val="000000"/>
          <w:sz w:val="24"/>
          <w:szCs w:val="24"/>
        </w:rPr>
        <w:t>trece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horas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en la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 xml:space="preserve"> Sala de Regidores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través del oficio No. 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>505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/2023 los regidores integrantes de la Comisión anteriormente mencionada: C. 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>Eva María de Jesús Barreto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C. 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>Ernesto Sánchez Sánchez, C. Laura Elena Martínez Ruvalcaba, C. Raúl Chávez García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4727" w:rsidRPr="00260E23">
        <w:rPr>
          <w:rFonts w:ascii="Arial" w:eastAsia="Times New Roman" w:hAnsi="Arial" w:cs="Arial"/>
          <w:color w:val="000000"/>
          <w:sz w:val="24"/>
          <w:szCs w:val="24"/>
        </w:rPr>
        <w:t>y C.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 xml:space="preserve">Jorge de Jesús Juárez Parra, y los integrantes de la comisión coadyuvante de Reglamentos y Gobernación C. Magali Casillas Contreras, C. Tania Magdalena Bernardino Juárez, C. Betsy Magaly Campos Corona, C. Sara Moreno Ramírez, C. Jorge de Jesús Juárez Parra; 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Con la finalidad de analizar, estudiar, y en su caso 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>aprobación dictaminar la iniciativa de ordenamie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C60CEC">
        <w:rPr>
          <w:rFonts w:ascii="Arial" w:eastAsia="Times New Roman" w:hAnsi="Arial" w:cs="Arial"/>
          <w:color w:val="000000"/>
          <w:sz w:val="24"/>
          <w:szCs w:val="24"/>
        </w:rPr>
        <w:t xml:space="preserve">to que fue turnada a las comisiones Edilicias Permanente de Derechos Humanos, Equidad de Género y Asuntos Indígenas, Reglamentos y Gobernación como coadyuvante que tiene por objeto la creación de un Protocolo Interno de Prevención, Atención, Sanción y Erradicación del Hostigamiento o Acoso Sexual o Laboral, de la Administración Pública Municipal de Zapotlán el Grande, Jalisco, 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emitidos por el Comité </w:t>
      </w:r>
      <w:r w:rsidR="00D31D40">
        <w:rPr>
          <w:rFonts w:ascii="Arial" w:hAnsi="Arial" w:cs="Arial"/>
          <w:sz w:val="24"/>
          <w:szCs w:val="24"/>
          <w:lang w:val="es-ES_tradnl"/>
        </w:rPr>
        <w:t>de Obra Pública Municipal de Zapotlán el Grande, Jalisco., A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tendiendo a su objetivo.</w:t>
      </w:r>
    </w:p>
    <w:p w14:paraId="745F9ABD" w14:textId="77777777" w:rsidR="00D31D40" w:rsidRPr="00260E23" w:rsidRDefault="00D31D40" w:rsidP="00260E23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  <w:lang w:val="es-ES_tradnl"/>
        </w:rPr>
      </w:pPr>
    </w:p>
    <w:p w14:paraId="5545935C" w14:textId="77777777" w:rsidR="00704727" w:rsidRDefault="00704727" w:rsidP="0070472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A60B5D" w14:textId="7CD082DD" w:rsidR="001066B7" w:rsidRPr="00704727" w:rsidRDefault="001066B7" w:rsidP="007047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727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</w:t>
      </w:r>
      <w:r w:rsidR="00BD07BD" w:rsidRPr="00BD0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07BD">
        <w:rPr>
          <w:rFonts w:ascii="Arial" w:eastAsia="Times New Roman" w:hAnsi="Arial" w:cs="Arial"/>
          <w:color w:val="000000"/>
          <w:sz w:val="24"/>
          <w:szCs w:val="24"/>
        </w:rPr>
        <w:t>fracción V</w:t>
      </w:r>
      <w:r w:rsidRPr="00704727">
        <w:rPr>
          <w:rFonts w:ascii="Arial" w:eastAsia="Times New Roman" w:hAnsi="Arial" w:cs="Arial"/>
          <w:color w:val="000000"/>
          <w:sz w:val="24"/>
          <w:szCs w:val="24"/>
        </w:rPr>
        <w:t>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A9E6" w14:textId="77777777" w:rsidR="00A06B84" w:rsidRDefault="00A06B84" w:rsidP="00207DEB">
      <w:pPr>
        <w:spacing w:after="0" w:line="240" w:lineRule="auto"/>
      </w:pPr>
      <w:r>
        <w:separator/>
      </w:r>
    </w:p>
  </w:endnote>
  <w:endnote w:type="continuationSeparator" w:id="0">
    <w:p w14:paraId="16D4F872" w14:textId="77777777" w:rsidR="00A06B84" w:rsidRDefault="00A06B84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95BC2" w14:textId="77777777" w:rsidR="00A06B84" w:rsidRDefault="00A06B84" w:rsidP="00207DEB">
      <w:pPr>
        <w:spacing w:after="0" w:line="240" w:lineRule="auto"/>
      </w:pPr>
      <w:r>
        <w:separator/>
      </w:r>
    </w:p>
  </w:footnote>
  <w:footnote w:type="continuationSeparator" w:id="0">
    <w:p w14:paraId="72CCFCC8" w14:textId="77777777" w:rsidR="00A06B84" w:rsidRDefault="00A06B84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3037">
    <w:abstractNumId w:val="1"/>
  </w:num>
  <w:num w:numId="2" w16cid:durableId="1686790213">
    <w:abstractNumId w:val="2"/>
  </w:num>
  <w:num w:numId="3" w16cid:durableId="341979124">
    <w:abstractNumId w:val="6"/>
  </w:num>
  <w:num w:numId="4" w16cid:durableId="909462558">
    <w:abstractNumId w:val="7"/>
  </w:num>
  <w:num w:numId="5" w16cid:durableId="1822427368">
    <w:abstractNumId w:val="0"/>
  </w:num>
  <w:num w:numId="6" w16cid:durableId="1506288819">
    <w:abstractNumId w:val="3"/>
  </w:num>
  <w:num w:numId="7" w16cid:durableId="941109594">
    <w:abstractNumId w:val="5"/>
  </w:num>
  <w:num w:numId="8" w16cid:durableId="1072779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57556"/>
    <w:rsid w:val="000B5768"/>
    <w:rsid w:val="000C22E4"/>
    <w:rsid w:val="001066B7"/>
    <w:rsid w:val="00140E0D"/>
    <w:rsid w:val="001D7FE5"/>
    <w:rsid w:val="00207DEB"/>
    <w:rsid w:val="00260E23"/>
    <w:rsid w:val="00264549"/>
    <w:rsid w:val="002A44A2"/>
    <w:rsid w:val="003231EA"/>
    <w:rsid w:val="003A00BF"/>
    <w:rsid w:val="004513D8"/>
    <w:rsid w:val="00483626"/>
    <w:rsid w:val="004844E4"/>
    <w:rsid w:val="004A607A"/>
    <w:rsid w:val="004B353E"/>
    <w:rsid w:val="005035A1"/>
    <w:rsid w:val="005254AA"/>
    <w:rsid w:val="005C41C4"/>
    <w:rsid w:val="005F0660"/>
    <w:rsid w:val="006533ED"/>
    <w:rsid w:val="00671EEA"/>
    <w:rsid w:val="006936DA"/>
    <w:rsid w:val="00704727"/>
    <w:rsid w:val="00711DD5"/>
    <w:rsid w:val="007D0EDE"/>
    <w:rsid w:val="007F40A5"/>
    <w:rsid w:val="00835ABB"/>
    <w:rsid w:val="008A73CA"/>
    <w:rsid w:val="008E5B18"/>
    <w:rsid w:val="00964D62"/>
    <w:rsid w:val="009776E1"/>
    <w:rsid w:val="00995259"/>
    <w:rsid w:val="00A06B84"/>
    <w:rsid w:val="00A96CAA"/>
    <w:rsid w:val="00B05FFB"/>
    <w:rsid w:val="00B64EA1"/>
    <w:rsid w:val="00B90530"/>
    <w:rsid w:val="00BB4133"/>
    <w:rsid w:val="00BD07BD"/>
    <w:rsid w:val="00BD7AB9"/>
    <w:rsid w:val="00C60CEC"/>
    <w:rsid w:val="00CB219A"/>
    <w:rsid w:val="00CB4A29"/>
    <w:rsid w:val="00D31D40"/>
    <w:rsid w:val="00DB0882"/>
    <w:rsid w:val="00E1319E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CA2-836E-443C-B320-7AB833F2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2023-12-26T17:42:00Z</cp:lastPrinted>
  <dcterms:created xsi:type="dcterms:W3CDTF">2024-08-21T15:47:00Z</dcterms:created>
  <dcterms:modified xsi:type="dcterms:W3CDTF">2024-08-21T15:47:00Z</dcterms:modified>
</cp:coreProperties>
</file>