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C985BD" w14:textId="77777777" w:rsidR="005C4792" w:rsidRDefault="005C4792" w:rsidP="006F5FEC">
      <w:pPr>
        <w:rPr>
          <w:rFonts w:ascii="Arial" w:eastAsia="Arial" w:hAnsi="Arial" w:cs="Arial"/>
          <w:b/>
          <w:sz w:val="24"/>
          <w:szCs w:val="24"/>
          <w:u w:val="single"/>
        </w:rPr>
      </w:pPr>
      <w:r w:rsidRPr="006C2FEE">
        <w:rPr>
          <w:rFonts w:ascii="Arial 12" w:hAnsi="Arial 12"/>
          <w:noProof/>
        </w:rPr>
        <w:drawing>
          <wp:anchor distT="0" distB="0" distL="114300" distR="114300" simplePos="0" relativeHeight="251659264" behindDoc="1" locked="0" layoutInCell="0" allowOverlap="1" wp14:anchorId="536DCAE9" wp14:editId="66BC6CC2">
            <wp:simplePos x="0" y="0"/>
            <wp:positionH relativeFrom="margin">
              <wp:posOffset>2130425</wp:posOffset>
            </wp:positionH>
            <wp:positionV relativeFrom="margin">
              <wp:posOffset>-284684</wp:posOffset>
            </wp:positionV>
            <wp:extent cx="1315085" cy="1828800"/>
            <wp:effectExtent l="0" t="0" r="0" b="0"/>
            <wp:wrapNone/>
            <wp:docPr id="3410468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222049"/>
                    <pic:cNvPicPr>
                      <a:picLocks noChangeAspect="1" noChangeArrowheads="1"/>
                    </pic:cNvPicPr>
                  </pic:nvPicPr>
                  <pic:blipFill rotWithShape="1">
                    <a:blip r:embed="rId8">
                      <a:extLst>
                        <a:ext uri="{28A0092B-C50C-407E-A947-70E740481C1C}">
                          <a14:useLocalDpi xmlns:a14="http://schemas.microsoft.com/office/drawing/2010/main" val="0"/>
                        </a:ext>
                      </a:extLst>
                    </a:blip>
                    <a:srcRect l="31568" r="57570" b="88326"/>
                    <a:stretch/>
                  </pic:blipFill>
                  <pic:spPr bwMode="auto">
                    <a:xfrm>
                      <a:off x="0" y="0"/>
                      <a:ext cx="1315085"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1C9242" w14:textId="77777777" w:rsidR="005C4792" w:rsidRDefault="005C4792" w:rsidP="006F5FEC">
      <w:pPr>
        <w:rPr>
          <w:rFonts w:ascii="Arial" w:eastAsia="Arial" w:hAnsi="Arial" w:cs="Arial"/>
          <w:b/>
          <w:sz w:val="24"/>
          <w:szCs w:val="24"/>
          <w:u w:val="single"/>
        </w:rPr>
      </w:pPr>
    </w:p>
    <w:p w14:paraId="0323A55A" w14:textId="77777777" w:rsidR="005C4792" w:rsidRDefault="005C4792" w:rsidP="006F5FEC">
      <w:pPr>
        <w:rPr>
          <w:rFonts w:ascii="Arial" w:eastAsia="Arial" w:hAnsi="Arial" w:cs="Arial"/>
          <w:b/>
          <w:sz w:val="24"/>
          <w:szCs w:val="24"/>
          <w:u w:val="single"/>
        </w:rPr>
      </w:pPr>
    </w:p>
    <w:p w14:paraId="098B2A17" w14:textId="77777777" w:rsidR="005C4792" w:rsidRDefault="005C4792" w:rsidP="006F5FEC">
      <w:pPr>
        <w:rPr>
          <w:rFonts w:ascii="Arial" w:eastAsia="Arial" w:hAnsi="Arial" w:cs="Arial"/>
          <w:b/>
          <w:sz w:val="24"/>
          <w:szCs w:val="24"/>
          <w:u w:val="single"/>
        </w:rPr>
      </w:pPr>
    </w:p>
    <w:p w14:paraId="3ADA7745" w14:textId="77777777" w:rsidR="005C4792" w:rsidRDefault="005C4792" w:rsidP="006F5FEC">
      <w:pPr>
        <w:rPr>
          <w:rFonts w:ascii="Arial" w:eastAsia="Arial" w:hAnsi="Arial" w:cs="Arial"/>
          <w:b/>
          <w:sz w:val="24"/>
          <w:szCs w:val="24"/>
          <w:u w:val="single"/>
        </w:rPr>
      </w:pPr>
    </w:p>
    <w:p w14:paraId="6A1E6467" w14:textId="77777777" w:rsidR="005C4792" w:rsidRDefault="005C4792" w:rsidP="006F5FEC">
      <w:pPr>
        <w:rPr>
          <w:rFonts w:ascii="Arial" w:eastAsia="Arial" w:hAnsi="Arial" w:cs="Arial"/>
          <w:b/>
          <w:sz w:val="24"/>
          <w:szCs w:val="24"/>
          <w:u w:val="single"/>
        </w:rPr>
      </w:pPr>
    </w:p>
    <w:p w14:paraId="062E4FC8" w14:textId="77777777" w:rsidR="005C4792" w:rsidRPr="005C4792" w:rsidRDefault="005C4792" w:rsidP="005C4792">
      <w:pPr>
        <w:autoSpaceDE w:val="0"/>
        <w:autoSpaceDN w:val="0"/>
        <w:adjustRightInd w:val="0"/>
        <w:spacing w:line="276" w:lineRule="auto"/>
        <w:jc w:val="center"/>
        <w:rPr>
          <w:rFonts w:ascii="Arial" w:hAnsi="Arial" w:cs="Arial"/>
          <w:b/>
          <w:iCs/>
          <w:sz w:val="24"/>
          <w:szCs w:val="24"/>
        </w:rPr>
      </w:pPr>
      <w:r w:rsidRPr="005C4792">
        <w:rPr>
          <w:rFonts w:ascii="Arial" w:hAnsi="Arial" w:cs="Arial"/>
          <w:b/>
          <w:iCs/>
          <w:sz w:val="24"/>
          <w:szCs w:val="24"/>
        </w:rPr>
        <w:t>HONORABLE AYUNTAMIENTO DE</w:t>
      </w:r>
    </w:p>
    <w:p w14:paraId="39B7511F" w14:textId="77777777" w:rsidR="005C4792" w:rsidRPr="005C4792" w:rsidRDefault="005C4792" w:rsidP="005C4792">
      <w:pPr>
        <w:spacing w:line="276" w:lineRule="auto"/>
        <w:jc w:val="center"/>
        <w:rPr>
          <w:rFonts w:ascii="Arial" w:hAnsi="Arial" w:cs="Arial"/>
          <w:b/>
          <w:iCs/>
          <w:sz w:val="24"/>
          <w:szCs w:val="24"/>
        </w:rPr>
      </w:pPr>
      <w:r w:rsidRPr="005C4792">
        <w:rPr>
          <w:rFonts w:ascii="Arial" w:hAnsi="Arial" w:cs="Arial"/>
          <w:b/>
          <w:iCs/>
          <w:sz w:val="24"/>
          <w:szCs w:val="24"/>
        </w:rPr>
        <w:t>ZAPOTLÁN EL GRANDE, JALISCO.</w:t>
      </w:r>
    </w:p>
    <w:p w14:paraId="48AFE535" w14:textId="77777777" w:rsidR="005C4792" w:rsidRPr="005C4792" w:rsidRDefault="005C4792" w:rsidP="005C4792">
      <w:pPr>
        <w:spacing w:line="276" w:lineRule="auto"/>
        <w:jc w:val="center"/>
        <w:rPr>
          <w:rFonts w:ascii="Arial" w:hAnsi="Arial" w:cs="Arial"/>
          <w:b/>
          <w:iCs/>
          <w:sz w:val="24"/>
          <w:szCs w:val="24"/>
        </w:rPr>
      </w:pPr>
      <w:r w:rsidRPr="005C4792">
        <w:rPr>
          <w:rFonts w:ascii="Arial" w:hAnsi="Arial" w:cs="Arial"/>
          <w:b/>
          <w:iCs/>
          <w:sz w:val="24"/>
          <w:szCs w:val="24"/>
        </w:rPr>
        <w:t>2024-2027</w:t>
      </w:r>
    </w:p>
    <w:p w14:paraId="1EF8FF04" w14:textId="77777777" w:rsidR="005C4792" w:rsidRPr="005C4792" w:rsidRDefault="005C4792" w:rsidP="005C4792">
      <w:pPr>
        <w:spacing w:line="360" w:lineRule="auto"/>
        <w:jc w:val="center"/>
        <w:rPr>
          <w:rFonts w:ascii="Arial" w:hAnsi="Arial" w:cs="Arial"/>
          <w:b/>
          <w:bCs/>
          <w:sz w:val="24"/>
          <w:szCs w:val="24"/>
        </w:rPr>
      </w:pPr>
      <w:r w:rsidRPr="005C4792">
        <w:rPr>
          <w:rFonts w:ascii="Arial" w:hAnsi="Arial" w:cs="Arial"/>
          <w:b/>
          <w:bCs/>
          <w:sz w:val="24"/>
          <w:szCs w:val="24"/>
        </w:rPr>
        <w:t>PRIMER INFORME TRIMESTRAL DE ACTIVIDADES</w:t>
      </w:r>
    </w:p>
    <w:p w14:paraId="515C1159" w14:textId="6CD27260" w:rsidR="005C4792" w:rsidRPr="005C4792" w:rsidRDefault="004500E0" w:rsidP="005C4792">
      <w:pPr>
        <w:spacing w:line="360" w:lineRule="auto"/>
        <w:jc w:val="center"/>
        <w:rPr>
          <w:rFonts w:ascii="Arial" w:hAnsi="Arial" w:cs="Arial"/>
          <w:b/>
          <w:bCs/>
          <w:sz w:val="24"/>
          <w:szCs w:val="24"/>
        </w:rPr>
      </w:pPr>
      <w:r>
        <w:rPr>
          <w:noProof/>
        </w:rPr>
        <w:drawing>
          <wp:anchor distT="0" distB="0" distL="114300" distR="114300" simplePos="0" relativeHeight="251668480" behindDoc="0" locked="0" layoutInCell="1" allowOverlap="1" wp14:anchorId="22C7CBB0" wp14:editId="427B2543">
            <wp:simplePos x="0" y="0"/>
            <wp:positionH relativeFrom="column">
              <wp:posOffset>1322247</wp:posOffset>
            </wp:positionH>
            <wp:positionV relativeFrom="paragraph">
              <wp:posOffset>366761</wp:posOffset>
            </wp:positionV>
            <wp:extent cx="2868059" cy="3646311"/>
            <wp:effectExtent l="0" t="0" r="889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48881" t="16186" b="18491"/>
                    <a:stretch/>
                  </pic:blipFill>
                  <pic:spPr bwMode="auto">
                    <a:xfrm>
                      <a:off x="0" y="0"/>
                      <a:ext cx="2868059" cy="36463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0F62">
        <w:rPr>
          <w:rFonts w:ascii="Arial" w:hAnsi="Arial" w:cs="Arial"/>
          <w:b/>
          <w:bCs/>
          <w:sz w:val="24"/>
          <w:szCs w:val="24"/>
        </w:rPr>
        <w:t>ENERO – FEBRERO - MARZO</w:t>
      </w:r>
      <w:r w:rsidR="005C4792" w:rsidRPr="005C4792">
        <w:rPr>
          <w:rFonts w:ascii="Arial" w:hAnsi="Arial" w:cs="Arial"/>
          <w:b/>
          <w:bCs/>
          <w:sz w:val="24"/>
          <w:szCs w:val="24"/>
        </w:rPr>
        <w:t xml:space="preserve"> 202</w:t>
      </w:r>
      <w:r w:rsidR="008F0F62">
        <w:rPr>
          <w:rFonts w:ascii="Arial" w:hAnsi="Arial" w:cs="Arial"/>
          <w:b/>
          <w:bCs/>
          <w:sz w:val="24"/>
          <w:szCs w:val="24"/>
        </w:rPr>
        <w:t>5</w:t>
      </w:r>
    </w:p>
    <w:p w14:paraId="54125574" w14:textId="01BDE3A2" w:rsidR="005C4792" w:rsidRDefault="005C4792" w:rsidP="006F5FEC">
      <w:pPr>
        <w:rPr>
          <w:rFonts w:ascii="Arial" w:eastAsia="Arial" w:hAnsi="Arial" w:cs="Arial"/>
          <w:b/>
          <w:sz w:val="24"/>
          <w:szCs w:val="24"/>
          <w:u w:val="single"/>
        </w:rPr>
      </w:pPr>
    </w:p>
    <w:p w14:paraId="5E651FFA" w14:textId="6628CBD3" w:rsidR="005C4792" w:rsidRDefault="005C4792" w:rsidP="006F5FEC">
      <w:pPr>
        <w:rPr>
          <w:rFonts w:ascii="Arial" w:eastAsia="Arial" w:hAnsi="Arial" w:cs="Arial"/>
          <w:b/>
          <w:sz w:val="24"/>
          <w:szCs w:val="24"/>
          <w:u w:val="single"/>
        </w:rPr>
      </w:pPr>
    </w:p>
    <w:p w14:paraId="688895AE" w14:textId="77777777" w:rsidR="005C4792" w:rsidRDefault="005C4792" w:rsidP="006F5FEC">
      <w:pPr>
        <w:rPr>
          <w:rFonts w:ascii="Arial" w:eastAsia="Arial" w:hAnsi="Arial" w:cs="Arial"/>
          <w:b/>
          <w:sz w:val="24"/>
          <w:szCs w:val="24"/>
          <w:u w:val="single"/>
        </w:rPr>
      </w:pPr>
    </w:p>
    <w:p w14:paraId="5AE32893" w14:textId="77777777" w:rsidR="005C4792" w:rsidRDefault="005C4792" w:rsidP="006F5FEC">
      <w:pPr>
        <w:rPr>
          <w:rFonts w:ascii="Arial" w:eastAsia="Arial" w:hAnsi="Arial" w:cs="Arial"/>
          <w:b/>
          <w:sz w:val="24"/>
          <w:szCs w:val="24"/>
          <w:u w:val="single"/>
        </w:rPr>
      </w:pPr>
    </w:p>
    <w:p w14:paraId="57986C9D" w14:textId="77777777" w:rsidR="005C4792" w:rsidRDefault="005C4792" w:rsidP="006F5FEC">
      <w:pPr>
        <w:rPr>
          <w:rFonts w:ascii="Arial" w:eastAsia="Arial" w:hAnsi="Arial" w:cs="Arial"/>
          <w:b/>
          <w:sz w:val="24"/>
          <w:szCs w:val="24"/>
          <w:u w:val="single"/>
        </w:rPr>
      </w:pPr>
    </w:p>
    <w:p w14:paraId="0D8B9B61" w14:textId="77777777" w:rsidR="005C4792" w:rsidRDefault="005C4792" w:rsidP="006F5FEC">
      <w:pPr>
        <w:rPr>
          <w:rFonts w:ascii="Arial" w:eastAsia="Arial" w:hAnsi="Arial" w:cs="Arial"/>
          <w:b/>
          <w:sz w:val="24"/>
          <w:szCs w:val="24"/>
          <w:u w:val="single"/>
        </w:rPr>
      </w:pPr>
    </w:p>
    <w:p w14:paraId="3FD491A2" w14:textId="77777777" w:rsidR="005C4792" w:rsidRDefault="005C4792" w:rsidP="006F5FEC">
      <w:pPr>
        <w:rPr>
          <w:rFonts w:ascii="Arial" w:eastAsia="Arial" w:hAnsi="Arial" w:cs="Arial"/>
          <w:b/>
          <w:sz w:val="24"/>
          <w:szCs w:val="24"/>
          <w:u w:val="single"/>
        </w:rPr>
      </w:pPr>
    </w:p>
    <w:p w14:paraId="58E3D2EF" w14:textId="77777777" w:rsidR="005C4792" w:rsidRDefault="005C4792" w:rsidP="006F5FEC">
      <w:pPr>
        <w:rPr>
          <w:rFonts w:ascii="Arial" w:eastAsia="Arial" w:hAnsi="Arial" w:cs="Arial"/>
          <w:b/>
          <w:sz w:val="24"/>
          <w:szCs w:val="24"/>
          <w:u w:val="single"/>
        </w:rPr>
      </w:pPr>
    </w:p>
    <w:p w14:paraId="372007EC" w14:textId="77777777" w:rsidR="005C4792" w:rsidRDefault="005C4792" w:rsidP="006F5FEC">
      <w:pPr>
        <w:rPr>
          <w:rFonts w:ascii="Arial" w:eastAsia="Arial" w:hAnsi="Arial" w:cs="Arial"/>
          <w:b/>
          <w:sz w:val="24"/>
          <w:szCs w:val="24"/>
          <w:u w:val="single"/>
        </w:rPr>
      </w:pPr>
    </w:p>
    <w:p w14:paraId="62DCAE31" w14:textId="77777777" w:rsidR="005C4792" w:rsidRDefault="005C4792" w:rsidP="006F5FEC">
      <w:pPr>
        <w:rPr>
          <w:rFonts w:ascii="Arial" w:eastAsia="Arial" w:hAnsi="Arial" w:cs="Arial"/>
          <w:b/>
          <w:sz w:val="24"/>
          <w:szCs w:val="24"/>
          <w:u w:val="single"/>
        </w:rPr>
      </w:pPr>
    </w:p>
    <w:p w14:paraId="47137640" w14:textId="77777777" w:rsidR="005C4792" w:rsidRDefault="005C4792" w:rsidP="006F5FEC">
      <w:pPr>
        <w:rPr>
          <w:rFonts w:ascii="Arial" w:eastAsia="Arial" w:hAnsi="Arial" w:cs="Arial"/>
          <w:b/>
          <w:sz w:val="24"/>
          <w:szCs w:val="24"/>
          <w:u w:val="single"/>
        </w:rPr>
      </w:pPr>
    </w:p>
    <w:p w14:paraId="50AC5708" w14:textId="77777777" w:rsidR="005C4792" w:rsidRDefault="005C4792" w:rsidP="006F5FEC">
      <w:pPr>
        <w:rPr>
          <w:rFonts w:ascii="Arial" w:eastAsia="Arial" w:hAnsi="Arial" w:cs="Arial"/>
          <w:b/>
          <w:sz w:val="24"/>
          <w:szCs w:val="24"/>
          <w:u w:val="single"/>
        </w:rPr>
      </w:pPr>
    </w:p>
    <w:p w14:paraId="7E93A951" w14:textId="77777777" w:rsidR="005C4792" w:rsidRDefault="005C4792" w:rsidP="006F5FEC">
      <w:pPr>
        <w:rPr>
          <w:rFonts w:ascii="Arial" w:eastAsia="Arial" w:hAnsi="Arial" w:cs="Arial"/>
          <w:b/>
          <w:sz w:val="24"/>
          <w:szCs w:val="24"/>
          <w:u w:val="single"/>
        </w:rPr>
      </w:pPr>
    </w:p>
    <w:p w14:paraId="01D37959" w14:textId="77777777" w:rsidR="005C4792" w:rsidRDefault="005C4792" w:rsidP="006F5FEC">
      <w:pPr>
        <w:rPr>
          <w:rFonts w:ascii="Arial" w:eastAsia="Arial" w:hAnsi="Arial" w:cs="Arial"/>
          <w:b/>
          <w:sz w:val="24"/>
          <w:szCs w:val="24"/>
          <w:u w:val="single"/>
        </w:rPr>
      </w:pPr>
    </w:p>
    <w:p w14:paraId="28E2F49F" w14:textId="77777777" w:rsidR="005C4792" w:rsidRDefault="005C4792" w:rsidP="005C4792">
      <w:pPr>
        <w:jc w:val="center"/>
        <w:rPr>
          <w:rFonts w:ascii="Arial" w:eastAsia="Arial" w:hAnsi="Arial" w:cs="Arial"/>
          <w:b/>
          <w:sz w:val="24"/>
          <w:szCs w:val="24"/>
          <w:u w:val="single"/>
        </w:rPr>
      </w:pPr>
      <w:r>
        <w:rPr>
          <w:rFonts w:ascii="Arial" w:eastAsia="Arial" w:hAnsi="Arial" w:cs="Arial"/>
          <w:b/>
          <w:sz w:val="24"/>
          <w:szCs w:val="24"/>
          <w:u w:val="single"/>
        </w:rPr>
        <w:t>LIC. AURORA CELICIA ARAUJO ALVAREZ.</w:t>
      </w:r>
    </w:p>
    <w:p w14:paraId="25CF2E77" w14:textId="6B311CD9" w:rsidR="005C4792" w:rsidRDefault="005C4792" w:rsidP="006F5FEC">
      <w:pPr>
        <w:rPr>
          <w:rFonts w:ascii="Arial" w:eastAsia="Arial" w:hAnsi="Arial" w:cs="Arial"/>
          <w:b/>
          <w:sz w:val="24"/>
          <w:szCs w:val="24"/>
          <w:u w:val="single"/>
        </w:rPr>
      </w:pPr>
    </w:p>
    <w:p w14:paraId="562CA6EB" w14:textId="77777777" w:rsidR="008D78B3" w:rsidRDefault="008D78B3" w:rsidP="006F5FEC">
      <w:pPr>
        <w:rPr>
          <w:rFonts w:ascii="Arial" w:eastAsia="Arial" w:hAnsi="Arial" w:cs="Arial"/>
          <w:b/>
          <w:sz w:val="24"/>
          <w:szCs w:val="24"/>
          <w:u w:val="single"/>
        </w:rPr>
      </w:pPr>
    </w:p>
    <w:p w14:paraId="18364647" w14:textId="77777777" w:rsidR="006F5FEC" w:rsidRPr="00322E0F" w:rsidRDefault="006F5FEC" w:rsidP="006F5FEC">
      <w:pPr>
        <w:rPr>
          <w:rFonts w:ascii="Arial" w:eastAsia="Arial" w:hAnsi="Arial" w:cs="Arial"/>
          <w:b/>
          <w:sz w:val="24"/>
          <w:szCs w:val="24"/>
          <w:u w:val="single"/>
        </w:rPr>
      </w:pPr>
      <w:r w:rsidRPr="00322E0F">
        <w:rPr>
          <w:rFonts w:ascii="Arial" w:eastAsia="Arial" w:hAnsi="Arial" w:cs="Arial"/>
          <w:b/>
          <w:sz w:val="24"/>
          <w:szCs w:val="24"/>
          <w:u w:val="single"/>
        </w:rPr>
        <w:lastRenderedPageBreak/>
        <w:t>MARCO JURÍDICO</w:t>
      </w:r>
      <w:r w:rsidR="005C4792">
        <w:rPr>
          <w:rFonts w:ascii="Arial" w:eastAsia="Arial" w:hAnsi="Arial" w:cs="Arial"/>
          <w:b/>
          <w:sz w:val="24"/>
          <w:szCs w:val="24"/>
          <w:u w:val="single"/>
        </w:rPr>
        <w:t>.</w:t>
      </w:r>
    </w:p>
    <w:p w14:paraId="7532CA5C" w14:textId="77777777" w:rsidR="006F5FEC" w:rsidRPr="00322E0F" w:rsidRDefault="006F5FEC" w:rsidP="006F5FEC">
      <w:pPr>
        <w:spacing w:line="240" w:lineRule="auto"/>
        <w:rPr>
          <w:rFonts w:ascii="Arial" w:eastAsia="Arial" w:hAnsi="Arial" w:cs="Arial"/>
          <w:sz w:val="24"/>
          <w:szCs w:val="24"/>
        </w:rPr>
      </w:pPr>
    </w:p>
    <w:p w14:paraId="388A30F2" w14:textId="77777777" w:rsidR="006F5FEC" w:rsidRPr="00322E0F" w:rsidRDefault="006F5FEC" w:rsidP="006F5FEC">
      <w:pPr>
        <w:spacing w:line="240" w:lineRule="auto"/>
        <w:jc w:val="both"/>
        <w:rPr>
          <w:rFonts w:ascii="Arial" w:eastAsia="Arial" w:hAnsi="Arial" w:cs="Arial"/>
          <w:sz w:val="24"/>
          <w:szCs w:val="24"/>
        </w:rPr>
      </w:pPr>
      <w:r w:rsidRPr="00322E0F">
        <w:rPr>
          <w:rFonts w:ascii="Arial" w:eastAsia="Arial" w:hAnsi="Arial" w:cs="Arial"/>
          <w:sz w:val="24"/>
          <w:szCs w:val="24"/>
        </w:rPr>
        <w:t xml:space="preserve">La Ley de Transparencia y Acceso a la información Pública del Estado de Jalisco y sus Municipios en su artículo 15 nos habla de la que es considerada información fundamental de los Ayuntamientos y de los sujetos obligados del mismo, mientras que el artículo 8 del mismo cuerpo legal nos refiere que es considerada como información fundamental de forma general, la información sobre la gestión pública que a su vez comprende, los informes trimestrales y anuales de actividades de los sujetos obligados. Por su parte, el artículo 49 de la Ley del Gobierno y la Administración Pública Municipal del Estado de Jalisco en su fracción IV establece que una de las obligaciones de los regidores es informar al Ayuntamiento ya la sociedad de sus actividades, a través de la forma y mecanismos que establezcan los ordenamientos municipales. En este sentido, el Reglamento Interior del Ayuntamiento de Zapotlán el Grande Jalisco, en su artículo 47 fracción VII menciona como una obligación de los regidores que son presidentes de alguna comisión edilicia, el presentar informe de las actividades realizadas por las comisiones que presidan.   </w:t>
      </w:r>
    </w:p>
    <w:p w14:paraId="288481C4" w14:textId="77777777" w:rsidR="006F5FEC" w:rsidRPr="00322E0F" w:rsidRDefault="006F5FEC" w:rsidP="006F5FEC">
      <w:pPr>
        <w:spacing w:line="240" w:lineRule="auto"/>
        <w:ind w:firstLine="720"/>
        <w:jc w:val="both"/>
        <w:rPr>
          <w:rFonts w:ascii="Arial" w:eastAsia="Arial" w:hAnsi="Arial" w:cs="Arial"/>
          <w:sz w:val="24"/>
          <w:szCs w:val="24"/>
        </w:rPr>
      </w:pPr>
    </w:p>
    <w:p w14:paraId="7E730B79" w14:textId="77777777" w:rsidR="006F5FEC" w:rsidRPr="00322E0F" w:rsidRDefault="006F5FEC" w:rsidP="006F5FEC">
      <w:pPr>
        <w:rPr>
          <w:rFonts w:ascii="Arial" w:eastAsia="Calibri" w:hAnsi="Arial" w:cs="Arial"/>
          <w:b/>
          <w:sz w:val="24"/>
          <w:szCs w:val="24"/>
          <w:u w:val="single"/>
        </w:rPr>
      </w:pPr>
      <w:r w:rsidRPr="00322E0F">
        <w:rPr>
          <w:rFonts w:ascii="Arial" w:eastAsia="Calibri" w:hAnsi="Arial" w:cs="Arial"/>
          <w:b/>
          <w:sz w:val="24"/>
          <w:szCs w:val="24"/>
          <w:u w:val="single"/>
        </w:rPr>
        <w:t xml:space="preserve">SESIONES DE AYUNTAMIENTO: </w:t>
      </w:r>
    </w:p>
    <w:p w14:paraId="1E8C27E8" w14:textId="77777777" w:rsidR="006F5FEC" w:rsidRPr="00322E0F" w:rsidRDefault="006F5FEC" w:rsidP="006F5FEC">
      <w:pPr>
        <w:rPr>
          <w:rFonts w:ascii="Arial" w:eastAsia="Calibri" w:hAnsi="Arial" w:cs="Arial"/>
          <w:b/>
          <w:sz w:val="24"/>
          <w:szCs w:val="24"/>
          <w:u w:val="single"/>
        </w:rPr>
      </w:pPr>
    </w:p>
    <w:p w14:paraId="01E3A802" w14:textId="77777777" w:rsidR="006F5FEC" w:rsidRPr="00322E0F" w:rsidRDefault="006F5FEC" w:rsidP="006F5FEC">
      <w:pPr>
        <w:rPr>
          <w:rFonts w:ascii="Arial" w:eastAsia="Calibri" w:hAnsi="Arial" w:cs="Arial"/>
          <w:b/>
          <w:sz w:val="24"/>
          <w:szCs w:val="24"/>
          <w:u w:val="single"/>
        </w:rPr>
      </w:pPr>
      <w:r w:rsidRPr="00322E0F">
        <w:rPr>
          <w:rFonts w:ascii="Arial" w:eastAsia="Calibri" w:hAnsi="Arial" w:cs="Arial"/>
          <w:b/>
          <w:sz w:val="24"/>
          <w:szCs w:val="24"/>
          <w:u w:val="single"/>
        </w:rPr>
        <w:t>SESIONES ORDINARIAS:</w:t>
      </w:r>
    </w:p>
    <w:p w14:paraId="15B0F519" w14:textId="77777777" w:rsidR="006F5FEC" w:rsidRPr="00322E0F" w:rsidRDefault="006F5FEC" w:rsidP="006F5FEC">
      <w:pPr>
        <w:jc w:val="center"/>
        <w:rPr>
          <w:rFonts w:ascii="Arial" w:eastAsia="Calibri" w:hAnsi="Arial" w:cs="Arial"/>
          <w:b/>
          <w:sz w:val="24"/>
          <w:szCs w:val="24"/>
          <w:u w:val="single"/>
        </w:rPr>
      </w:pPr>
    </w:p>
    <w:p w14:paraId="40B7858B" w14:textId="77777777" w:rsidR="006F5FEC" w:rsidRPr="00322E0F" w:rsidRDefault="006F5FEC" w:rsidP="006F5FEC">
      <w:pPr>
        <w:jc w:val="both"/>
        <w:rPr>
          <w:rFonts w:ascii="Arial" w:eastAsia="Arial" w:hAnsi="Arial" w:cs="Arial"/>
          <w:sz w:val="24"/>
          <w:szCs w:val="24"/>
        </w:rPr>
      </w:pPr>
      <w:r w:rsidRPr="00322E0F">
        <w:rPr>
          <w:rFonts w:ascii="Arial" w:eastAsia="Arial" w:hAnsi="Arial" w:cs="Arial"/>
          <w:sz w:val="24"/>
          <w:szCs w:val="24"/>
        </w:rPr>
        <w:t xml:space="preserve">El pleno del ayuntamiento funciona por medio de sesiones públicas y abiertas cuya naturaleza será </w:t>
      </w:r>
      <w:r w:rsidRPr="00322E0F">
        <w:rPr>
          <w:rFonts w:ascii="Arial" w:eastAsia="Arial" w:hAnsi="Arial" w:cs="Arial"/>
          <w:b/>
          <w:sz w:val="24"/>
          <w:szCs w:val="24"/>
        </w:rPr>
        <w:t>ordinaria</w:t>
      </w:r>
      <w:r w:rsidRPr="00322E0F">
        <w:rPr>
          <w:rFonts w:ascii="Arial" w:eastAsia="Arial" w:hAnsi="Arial" w:cs="Arial"/>
          <w:sz w:val="24"/>
          <w:szCs w:val="24"/>
        </w:rPr>
        <w:t xml:space="preserve">, solemne o extraordinaria, según lo determine la convocatoria que sea emitida para tal efecto, con fundamento en los artículos 29, 30, 31, 32 y 33 de la Ley del Gobierno y la Administración Pública Municipal del Estado de Jalisco, así como los artículos del 14 al 20 del Reglamento Interior del Ayuntamiento de Zapotlán el Grande, Jalisco. </w:t>
      </w:r>
    </w:p>
    <w:p w14:paraId="5B8AFE96" w14:textId="77777777" w:rsidR="006F5FEC" w:rsidRPr="00322E0F" w:rsidRDefault="006F5FEC" w:rsidP="006F5FEC">
      <w:pPr>
        <w:jc w:val="both"/>
        <w:rPr>
          <w:rFonts w:ascii="Arial" w:eastAsia="Arial" w:hAnsi="Arial" w:cs="Arial"/>
          <w:sz w:val="24"/>
          <w:szCs w:val="24"/>
        </w:rPr>
      </w:pPr>
      <w:r w:rsidRPr="00322E0F">
        <w:rPr>
          <w:rFonts w:ascii="Arial" w:eastAsia="Arial" w:hAnsi="Arial" w:cs="Arial"/>
          <w:sz w:val="24"/>
          <w:szCs w:val="24"/>
        </w:rPr>
        <w:t xml:space="preserve">Con fundamento en lo anteriormente expuesto y las funciones ya establecidas en los ordenamientos legales antes aludidos, se me convocó a </w:t>
      </w:r>
      <w:r w:rsidRPr="00322E0F">
        <w:rPr>
          <w:rFonts w:ascii="Arial" w:eastAsia="Arial" w:hAnsi="Arial" w:cs="Arial"/>
          <w:b/>
          <w:sz w:val="24"/>
          <w:szCs w:val="24"/>
        </w:rPr>
        <w:t xml:space="preserve">03 Sesiones de Ayuntamiento Ordinarias </w:t>
      </w:r>
      <w:r w:rsidRPr="00322E0F">
        <w:rPr>
          <w:rFonts w:ascii="Arial" w:eastAsia="Arial" w:hAnsi="Arial" w:cs="Arial"/>
          <w:sz w:val="24"/>
          <w:szCs w:val="24"/>
        </w:rPr>
        <w:t>a las cuales asistí y participé en todas y cada una de   las siguientes:</w:t>
      </w:r>
    </w:p>
    <w:tbl>
      <w:tblPr>
        <w:tblStyle w:val="Tabladecuadrcula4"/>
        <w:tblW w:w="0" w:type="auto"/>
        <w:tblLook w:val="04A0" w:firstRow="1" w:lastRow="0" w:firstColumn="1" w:lastColumn="0" w:noHBand="0" w:noVBand="1"/>
      </w:tblPr>
      <w:tblGrid>
        <w:gridCol w:w="1555"/>
        <w:gridCol w:w="2551"/>
        <w:gridCol w:w="3260"/>
        <w:gridCol w:w="1462"/>
      </w:tblGrid>
      <w:tr w:rsidR="006F5FEC" w:rsidRPr="00322E0F" w14:paraId="2D494C73" w14:textId="77777777" w:rsidTr="004500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E559934" w14:textId="77777777" w:rsidR="006F5FEC" w:rsidRPr="000C1C23" w:rsidRDefault="006F5FEC">
            <w:pPr>
              <w:rPr>
                <w:rFonts w:ascii="Arial" w:hAnsi="Arial" w:cs="Arial"/>
              </w:rPr>
            </w:pPr>
            <w:r w:rsidRPr="000C1C23">
              <w:rPr>
                <w:rFonts w:ascii="Arial" w:hAnsi="Arial" w:cs="Arial"/>
              </w:rPr>
              <w:t>FECHA</w:t>
            </w:r>
          </w:p>
        </w:tc>
        <w:tc>
          <w:tcPr>
            <w:tcW w:w="2551" w:type="dxa"/>
          </w:tcPr>
          <w:p w14:paraId="34E3627E" w14:textId="77777777" w:rsidR="006F5FEC" w:rsidRPr="000C1C23" w:rsidRDefault="006F5FEC">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0C1C23">
              <w:rPr>
                <w:rFonts w:ascii="Arial" w:hAnsi="Arial" w:cs="Arial"/>
              </w:rPr>
              <w:t>NUMERO DE SESION</w:t>
            </w:r>
          </w:p>
        </w:tc>
        <w:tc>
          <w:tcPr>
            <w:tcW w:w="3260" w:type="dxa"/>
          </w:tcPr>
          <w:p w14:paraId="12464655" w14:textId="77777777" w:rsidR="006F5FEC" w:rsidRPr="000C1C23" w:rsidRDefault="006F5FEC">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0C1C23">
              <w:rPr>
                <w:rFonts w:ascii="Arial" w:hAnsi="Arial" w:cs="Arial"/>
              </w:rPr>
              <w:t>LUGAR</w:t>
            </w:r>
          </w:p>
        </w:tc>
        <w:tc>
          <w:tcPr>
            <w:tcW w:w="1462" w:type="dxa"/>
          </w:tcPr>
          <w:p w14:paraId="2D04D417" w14:textId="77777777" w:rsidR="006F5FEC" w:rsidRPr="000C1C23" w:rsidRDefault="006F5FEC">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0C1C23">
              <w:rPr>
                <w:rFonts w:ascii="Arial" w:hAnsi="Arial" w:cs="Arial"/>
              </w:rPr>
              <w:t>HORA.</w:t>
            </w:r>
          </w:p>
        </w:tc>
      </w:tr>
      <w:tr w:rsidR="006F5FEC" w:rsidRPr="00322E0F" w14:paraId="1F6943DD" w14:textId="77777777" w:rsidTr="004500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006A64D" w14:textId="547E375E" w:rsidR="006F5FEC" w:rsidRPr="00322E0F" w:rsidRDefault="006F5FEC">
            <w:pPr>
              <w:rPr>
                <w:rFonts w:ascii="Arial" w:hAnsi="Arial" w:cs="Arial"/>
              </w:rPr>
            </w:pPr>
            <w:r w:rsidRPr="00322E0F">
              <w:rPr>
                <w:rFonts w:ascii="Arial" w:hAnsi="Arial" w:cs="Arial"/>
              </w:rPr>
              <w:t>2</w:t>
            </w:r>
            <w:r w:rsidR="008F0F62">
              <w:rPr>
                <w:rFonts w:ascii="Arial" w:hAnsi="Arial" w:cs="Arial"/>
              </w:rPr>
              <w:t>7</w:t>
            </w:r>
            <w:r w:rsidRPr="00322E0F">
              <w:rPr>
                <w:rFonts w:ascii="Arial" w:hAnsi="Arial" w:cs="Arial"/>
              </w:rPr>
              <w:t>/</w:t>
            </w:r>
            <w:r w:rsidR="008F0F62">
              <w:rPr>
                <w:rFonts w:ascii="Arial" w:hAnsi="Arial" w:cs="Arial"/>
              </w:rPr>
              <w:t>01</w:t>
            </w:r>
            <w:r w:rsidRPr="00322E0F">
              <w:rPr>
                <w:rFonts w:ascii="Arial" w:hAnsi="Arial" w:cs="Arial"/>
              </w:rPr>
              <w:t>/202</w:t>
            </w:r>
            <w:r w:rsidR="008F0F62">
              <w:rPr>
                <w:rFonts w:ascii="Arial" w:hAnsi="Arial" w:cs="Arial"/>
              </w:rPr>
              <w:t>5</w:t>
            </w:r>
          </w:p>
        </w:tc>
        <w:tc>
          <w:tcPr>
            <w:tcW w:w="2551" w:type="dxa"/>
          </w:tcPr>
          <w:p w14:paraId="4A26BF99" w14:textId="2BAD7E7F" w:rsidR="006F5FEC" w:rsidRPr="00322E0F" w:rsidRDefault="006F5FE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22E0F">
              <w:rPr>
                <w:rFonts w:ascii="Arial" w:hAnsi="Arial" w:cs="Arial"/>
              </w:rPr>
              <w:t xml:space="preserve">SESION NUMERO </w:t>
            </w:r>
            <w:r w:rsidR="008F0F62">
              <w:rPr>
                <w:rFonts w:ascii="Arial" w:hAnsi="Arial" w:cs="Arial"/>
              </w:rPr>
              <w:t>4</w:t>
            </w:r>
          </w:p>
        </w:tc>
        <w:tc>
          <w:tcPr>
            <w:tcW w:w="3260" w:type="dxa"/>
          </w:tcPr>
          <w:p w14:paraId="4B913283" w14:textId="77777777" w:rsidR="006F5FEC" w:rsidRPr="00322E0F" w:rsidRDefault="006F5FE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22E0F">
              <w:rPr>
                <w:rFonts w:ascii="Arial" w:hAnsi="Arial" w:cs="Arial"/>
              </w:rPr>
              <w:t>SALA DE AYUNTAMIENTO</w:t>
            </w:r>
          </w:p>
        </w:tc>
        <w:tc>
          <w:tcPr>
            <w:tcW w:w="1462" w:type="dxa"/>
          </w:tcPr>
          <w:p w14:paraId="1C4BB4F1" w14:textId="77777777" w:rsidR="006F5FEC" w:rsidRPr="00322E0F" w:rsidRDefault="006F5FEC">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F5FEC" w:rsidRPr="00322E0F" w14:paraId="058CEFF7" w14:textId="77777777" w:rsidTr="004500E0">
        <w:tc>
          <w:tcPr>
            <w:cnfStyle w:val="001000000000" w:firstRow="0" w:lastRow="0" w:firstColumn="1" w:lastColumn="0" w:oddVBand="0" w:evenVBand="0" w:oddHBand="0" w:evenHBand="0" w:firstRowFirstColumn="0" w:firstRowLastColumn="0" w:lastRowFirstColumn="0" w:lastRowLastColumn="0"/>
            <w:tcW w:w="1555" w:type="dxa"/>
          </w:tcPr>
          <w:p w14:paraId="245D459C" w14:textId="486A4377" w:rsidR="006F5FEC" w:rsidRPr="00322E0F" w:rsidRDefault="006F5FEC">
            <w:pPr>
              <w:rPr>
                <w:rFonts w:ascii="Arial" w:hAnsi="Arial" w:cs="Arial"/>
              </w:rPr>
            </w:pPr>
            <w:r w:rsidRPr="00322E0F">
              <w:rPr>
                <w:rFonts w:ascii="Arial" w:hAnsi="Arial" w:cs="Arial"/>
              </w:rPr>
              <w:t>2</w:t>
            </w:r>
            <w:r w:rsidR="008F0F62">
              <w:rPr>
                <w:rFonts w:ascii="Arial" w:hAnsi="Arial" w:cs="Arial"/>
              </w:rPr>
              <w:t>4</w:t>
            </w:r>
            <w:r w:rsidRPr="00322E0F">
              <w:rPr>
                <w:rFonts w:ascii="Arial" w:hAnsi="Arial" w:cs="Arial"/>
              </w:rPr>
              <w:t>/</w:t>
            </w:r>
            <w:r w:rsidR="008F0F62">
              <w:rPr>
                <w:rFonts w:ascii="Arial" w:hAnsi="Arial" w:cs="Arial"/>
              </w:rPr>
              <w:t>02</w:t>
            </w:r>
            <w:r w:rsidRPr="00322E0F">
              <w:rPr>
                <w:rFonts w:ascii="Arial" w:hAnsi="Arial" w:cs="Arial"/>
              </w:rPr>
              <w:t>/202</w:t>
            </w:r>
            <w:r w:rsidR="008F0F62">
              <w:rPr>
                <w:rFonts w:ascii="Arial" w:hAnsi="Arial" w:cs="Arial"/>
              </w:rPr>
              <w:t>5</w:t>
            </w:r>
          </w:p>
        </w:tc>
        <w:tc>
          <w:tcPr>
            <w:tcW w:w="2551" w:type="dxa"/>
          </w:tcPr>
          <w:p w14:paraId="294440B9" w14:textId="59177BDE" w:rsidR="006F5FEC" w:rsidRPr="00322E0F" w:rsidRDefault="006F5FE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2E0F">
              <w:rPr>
                <w:rFonts w:ascii="Arial" w:hAnsi="Arial" w:cs="Arial"/>
              </w:rPr>
              <w:t xml:space="preserve">SESION NUMERO </w:t>
            </w:r>
            <w:r w:rsidR="008F0F62">
              <w:rPr>
                <w:rFonts w:ascii="Arial" w:hAnsi="Arial" w:cs="Arial"/>
              </w:rPr>
              <w:t>5</w:t>
            </w:r>
          </w:p>
        </w:tc>
        <w:tc>
          <w:tcPr>
            <w:tcW w:w="3260" w:type="dxa"/>
          </w:tcPr>
          <w:p w14:paraId="3A73C4E3" w14:textId="77777777" w:rsidR="006F5FEC" w:rsidRPr="00322E0F" w:rsidRDefault="006F5FEC">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2E0F">
              <w:rPr>
                <w:rFonts w:ascii="Arial" w:hAnsi="Arial" w:cs="Arial"/>
              </w:rPr>
              <w:t>SALA DE AYUNTAMIENTO</w:t>
            </w:r>
          </w:p>
        </w:tc>
        <w:tc>
          <w:tcPr>
            <w:tcW w:w="1462" w:type="dxa"/>
          </w:tcPr>
          <w:p w14:paraId="0654FD7A" w14:textId="77777777" w:rsidR="006F5FEC" w:rsidRPr="00322E0F" w:rsidRDefault="006F5FEC">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F5FEC" w:rsidRPr="00322E0F" w14:paraId="6AFE86EC" w14:textId="77777777" w:rsidTr="004500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ADE8484" w14:textId="3E91CB70" w:rsidR="006F5FEC" w:rsidRPr="00322E0F" w:rsidRDefault="008F0F62">
            <w:pPr>
              <w:rPr>
                <w:rFonts w:ascii="Arial" w:hAnsi="Arial" w:cs="Arial"/>
              </w:rPr>
            </w:pPr>
            <w:r>
              <w:rPr>
                <w:rFonts w:ascii="Arial" w:hAnsi="Arial" w:cs="Arial"/>
              </w:rPr>
              <w:t>27</w:t>
            </w:r>
            <w:r w:rsidR="006F5FEC" w:rsidRPr="00322E0F">
              <w:rPr>
                <w:rFonts w:ascii="Arial" w:hAnsi="Arial" w:cs="Arial"/>
              </w:rPr>
              <w:t>/</w:t>
            </w:r>
            <w:r>
              <w:rPr>
                <w:rFonts w:ascii="Arial" w:hAnsi="Arial" w:cs="Arial"/>
              </w:rPr>
              <w:t>03</w:t>
            </w:r>
            <w:r w:rsidR="006F5FEC" w:rsidRPr="00322E0F">
              <w:rPr>
                <w:rFonts w:ascii="Arial" w:hAnsi="Arial" w:cs="Arial"/>
              </w:rPr>
              <w:t>/202</w:t>
            </w:r>
            <w:r>
              <w:rPr>
                <w:rFonts w:ascii="Arial" w:hAnsi="Arial" w:cs="Arial"/>
              </w:rPr>
              <w:t>5</w:t>
            </w:r>
          </w:p>
        </w:tc>
        <w:tc>
          <w:tcPr>
            <w:tcW w:w="2551" w:type="dxa"/>
          </w:tcPr>
          <w:p w14:paraId="158E6EC2" w14:textId="64EB9F8A" w:rsidR="006F5FEC" w:rsidRPr="00322E0F" w:rsidRDefault="006F5FE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22E0F">
              <w:rPr>
                <w:rFonts w:ascii="Arial" w:hAnsi="Arial" w:cs="Arial"/>
              </w:rPr>
              <w:t xml:space="preserve">SESION NUMERO </w:t>
            </w:r>
            <w:r w:rsidR="008F0F62">
              <w:rPr>
                <w:rFonts w:ascii="Arial" w:hAnsi="Arial" w:cs="Arial"/>
              </w:rPr>
              <w:t>6</w:t>
            </w:r>
          </w:p>
        </w:tc>
        <w:tc>
          <w:tcPr>
            <w:tcW w:w="3260" w:type="dxa"/>
          </w:tcPr>
          <w:p w14:paraId="143BC1CD" w14:textId="77777777" w:rsidR="006F5FEC" w:rsidRPr="00322E0F" w:rsidRDefault="006F5FE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22E0F">
              <w:rPr>
                <w:rFonts w:ascii="Arial" w:hAnsi="Arial" w:cs="Arial"/>
              </w:rPr>
              <w:t>SALA DE AYUNTAMIENTO</w:t>
            </w:r>
          </w:p>
        </w:tc>
        <w:tc>
          <w:tcPr>
            <w:tcW w:w="1462" w:type="dxa"/>
          </w:tcPr>
          <w:p w14:paraId="53868739" w14:textId="77777777" w:rsidR="006F5FEC" w:rsidRPr="00322E0F" w:rsidRDefault="006F5FEC">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91FC0" w:rsidRPr="00322E0F" w14:paraId="306D7654" w14:textId="77777777" w:rsidTr="004500E0">
        <w:tc>
          <w:tcPr>
            <w:cnfStyle w:val="001000000000" w:firstRow="0" w:lastRow="0" w:firstColumn="1" w:lastColumn="0" w:oddVBand="0" w:evenVBand="0" w:oddHBand="0" w:evenHBand="0" w:firstRowFirstColumn="0" w:firstRowLastColumn="0" w:lastRowFirstColumn="0" w:lastRowLastColumn="0"/>
            <w:tcW w:w="1555" w:type="dxa"/>
          </w:tcPr>
          <w:p w14:paraId="56F9A891" w14:textId="4E3B4E47" w:rsidR="00C91FC0" w:rsidRDefault="00C91FC0">
            <w:pPr>
              <w:rPr>
                <w:rFonts w:ascii="Arial" w:hAnsi="Arial" w:cs="Arial"/>
              </w:rPr>
            </w:pPr>
          </w:p>
        </w:tc>
        <w:tc>
          <w:tcPr>
            <w:tcW w:w="2551" w:type="dxa"/>
          </w:tcPr>
          <w:p w14:paraId="42C49B17" w14:textId="77777777" w:rsidR="00C91FC0" w:rsidRPr="00322E0F" w:rsidRDefault="00C91FC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260" w:type="dxa"/>
          </w:tcPr>
          <w:p w14:paraId="0B7EA816" w14:textId="77777777" w:rsidR="00C91FC0" w:rsidRPr="00322E0F" w:rsidRDefault="00C91FC0">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462" w:type="dxa"/>
          </w:tcPr>
          <w:p w14:paraId="15030898" w14:textId="77777777" w:rsidR="00C91FC0" w:rsidRPr="00322E0F" w:rsidRDefault="00C91FC0">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418AF72F" w14:textId="77777777" w:rsidR="006F5FEC" w:rsidRPr="00322E0F" w:rsidRDefault="006F5FEC">
      <w:pPr>
        <w:rPr>
          <w:rFonts w:ascii="Arial" w:hAnsi="Arial" w:cs="Arial"/>
        </w:rPr>
      </w:pPr>
    </w:p>
    <w:p w14:paraId="60F38C47" w14:textId="77777777" w:rsidR="00C91FC0" w:rsidRDefault="00C91FC0" w:rsidP="006F5FEC">
      <w:pPr>
        <w:jc w:val="both"/>
        <w:rPr>
          <w:noProof/>
        </w:rPr>
      </w:pPr>
    </w:p>
    <w:p w14:paraId="4F7C8060" w14:textId="59C7B3B3" w:rsidR="00C91FC0" w:rsidRDefault="00C91FC0" w:rsidP="006F5FEC">
      <w:pPr>
        <w:jc w:val="both"/>
        <w:rPr>
          <w:noProof/>
        </w:rPr>
      </w:pPr>
      <w:r>
        <w:rPr>
          <w:noProof/>
          <w14:ligatures w14:val="standardContextual"/>
        </w:rPr>
        <w:lastRenderedPageBreak/>
        <w:drawing>
          <wp:inline distT="0" distB="0" distL="0" distR="0" wp14:anchorId="3CB298A5" wp14:editId="297858C3">
            <wp:extent cx="5698490" cy="249865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797" t="23848" r="24645" b="35399"/>
                    <a:stretch/>
                  </pic:blipFill>
                  <pic:spPr bwMode="auto">
                    <a:xfrm>
                      <a:off x="0" y="0"/>
                      <a:ext cx="5708696" cy="2503127"/>
                    </a:xfrm>
                    <a:prstGeom prst="rect">
                      <a:avLst/>
                    </a:prstGeom>
                    <a:ln>
                      <a:noFill/>
                    </a:ln>
                    <a:extLst>
                      <a:ext uri="{53640926-AAD7-44D8-BBD7-CCE9431645EC}">
                        <a14:shadowObscured xmlns:a14="http://schemas.microsoft.com/office/drawing/2010/main"/>
                      </a:ext>
                    </a:extLst>
                  </pic:spPr>
                </pic:pic>
              </a:graphicData>
            </a:graphic>
          </wp:inline>
        </w:drawing>
      </w:r>
    </w:p>
    <w:p w14:paraId="547FEFC5" w14:textId="47956C0D" w:rsidR="00C91FC0" w:rsidRDefault="00C91FC0" w:rsidP="006F5FEC">
      <w:pPr>
        <w:jc w:val="both"/>
        <w:rPr>
          <w:noProof/>
        </w:rPr>
      </w:pPr>
      <w:r>
        <w:rPr>
          <w:noProof/>
        </w:rPr>
        <w:drawing>
          <wp:anchor distT="0" distB="0" distL="114300" distR="114300" simplePos="0" relativeHeight="251663360" behindDoc="0" locked="0" layoutInCell="1" allowOverlap="1" wp14:anchorId="2168F56F" wp14:editId="6DF6ADC6">
            <wp:simplePos x="0" y="0"/>
            <wp:positionH relativeFrom="column">
              <wp:posOffset>3180715</wp:posOffset>
            </wp:positionH>
            <wp:positionV relativeFrom="paragraph">
              <wp:posOffset>288408</wp:posOffset>
            </wp:positionV>
            <wp:extent cx="3035300" cy="2889250"/>
            <wp:effectExtent l="0" t="0" r="0" b="635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5300" cy="2889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398BD6" w14:textId="7655CBFF" w:rsidR="006F5FEC" w:rsidRDefault="00582A7D" w:rsidP="006F5FEC">
      <w:pPr>
        <w:jc w:val="both"/>
        <w:rPr>
          <w:rFonts w:ascii="Arial" w:eastAsia="Arial" w:hAnsi="Arial" w:cs="Arial"/>
          <w:b/>
          <w:sz w:val="24"/>
          <w:szCs w:val="24"/>
          <w:u w:val="single"/>
        </w:rPr>
      </w:pPr>
      <w:r>
        <w:rPr>
          <w:noProof/>
        </w:rPr>
        <w:drawing>
          <wp:inline distT="0" distB="0" distL="0" distR="0" wp14:anchorId="004169C1" wp14:editId="16AACC75">
            <wp:extent cx="3053080" cy="2889849"/>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4708" cy="2967113"/>
                    </a:xfrm>
                    <a:prstGeom prst="rect">
                      <a:avLst/>
                    </a:prstGeom>
                    <a:noFill/>
                    <a:ln>
                      <a:noFill/>
                    </a:ln>
                  </pic:spPr>
                </pic:pic>
              </a:graphicData>
            </a:graphic>
          </wp:inline>
        </w:drawing>
      </w:r>
    </w:p>
    <w:p w14:paraId="25D58EA3" w14:textId="77777777" w:rsidR="007748DF" w:rsidRDefault="007748DF" w:rsidP="007748DF">
      <w:pPr>
        <w:rPr>
          <w:rFonts w:ascii="Arial" w:eastAsia="Arial" w:hAnsi="Arial" w:cs="Arial"/>
          <w:b/>
          <w:sz w:val="24"/>
          <w:szCs w:val="24"/>
          <w:u w:val="single"/>
        </w:rPr>
      </w:pPr>
    </w:p>
    <w:p w14:paraId="39B64857" w14:textId="1D78B2F0" w:rsidR="006F5FEC" w:rsidRPr="00322E0F" w:rsidRDefault="006F5FEC" w:rsidP="006F5FEC">
      <w:pPr>
        <w:jc w:val="center"/>
        <w:rPr>
          <w:rFonts w:ascii="Arial" w:eastAsia="Arial" w:hAnsi="Arial" w:cs="Arial"/>
          <w:b/>
          <w:sz w:val="24"/>
          <w:szCs w:val="24"/>
          <w:u w:val="single"/>
        </w:rPr>
      </w:pPr>
      <w:r w:rsidRPr="00322E0F">
        <w:rPr>
          <w:rFonts w:ascii="Arial" w:eastAsia="Arial" w:hAnsi="Arial" w:cs="Arial"/>
          <w:b/>
          <w:sz w:val="24"/>
          <w:szCs w:val="24"/>
          <w:u w:val="single"/>
        </w:rPr>
        <w:t>SESIONES EXTRAORDINARIAS DE AYUNTAMIENTO</w:t>
      </w:r>
    </w:p>
    <w:p w14:paraId="210202E8" w14:textId="77777777" w:rsidR="006F5FEC" w:rsidRPr="00322E0F" w:rsidRDefault="006F5FEC" w:rsidP="006F5FEC">
      <w:pPr>
        <w:jc w:val="center"/>
        <w:rPr>
          <w:rFonts w:ascii="Arial" w:eastAsia="Arial" w:hAnsi="Arial" w:cs="Arial"/>
          <w:b/>
          <w:sz w:val="24"/>
          <w:szCs w:val="24"/>
          <w:u w:val="single"/>
        </w:rPr>
      </w:pPr>
    </w:p>
    <w:p w14:paraId="653634D4" w14:textId="77777777" w:rsidR="006F5FEC" w:rsidRPr="00322E0F" w:rsidRDefault="006F5FEC" w:rsidP="006F5FEC">
      <w:pPr>
        <w:ind w:firstLine="720"/>
        <w:jc w:val="both"/>
        <w:rPr>
          <w:rFonts w:ascii="Arial" w:eastAsia="Arial" w:hAnsi="Arial" w:cs="Arial"/>
          <w:sz w:val="24"/>
          <w:szCs w:val="24"/>
        </w:rPr>
      </w:pPr>
      <w:r w:rsidRPr="00322E0F">
        <w:rPr>
          <w:rFonts w:ascii="Arial" w:eastAsia="Arial" w:hAnsi="Arial" w:cs="Arial"/>
          <w:sz w:val="24"/>
          <w:szCs w:val="24"/>
        </w:rPr>
        <w:t xml:space="preserve">El pleno del ayuntamiento funciona por medio de sesiones públicas y abiertas cuya naturaleza será ordinaria, solemne o </w:t>
      </w:r>
      <w:r w:rsidRPr="00322E0F">
        <w:rPr>
          <w:rFonts w:ascii="Arial" w:eastAsia="Arial" w:hAnsi="Arial" w:cs="Arial"/>
          <w:b/>
          <w:sz w:val="24"/>
          <w:szCs w:val="24"/>
        </w:rPr>
        <w:t>extraordinaria</w:t>
      </w:r>
      <w:r w:rsidRPr="00322E0F">
        <w:rPr>
          <w:rFonts w:ascii="Arial" w:eastAsia="Arial" w:hAnsi="Arial" w:cs="Arial"/>
          <w:sz w:val="24"/>
          <w:szCs w:val="24"/>
        </w:rPr>
        <w:t>, según lo determine la convocatoria que sea emitida para tal efecto, con fundamento en los artículos 29, 30, 31, 32 y 33 de la Ley del Gobierno y la Administración Pública Municipal del Estado de Jalisco, así como los artículos del 14 al 20 del Reglamento Interior del Ayuntamiento de Zapotlán el Grande, Jalisco.</w:t>
      </w:r>
    </w:p>
    <w:p w14:paraId="6B958BD8" w14:textId="77777777" w:rsidR="006F5FEC" w:rsidRPr="00322E0F" w:rsidRDefault="006F5FEC" w:rsidP="006F5FEC">
      <w:pPr>
        <w:jc w:val="both"/>
        <w:rPr>
          <w:rFonts w:ascii="Arial" w:eastAsia="Arial" w:hAnsi="Arial" w:cs="Arial"/>
          <w:i/>
          <w:sz w:val="24"/>
          <w:szCs w:val="24"/>
        </w:rPr>
      </w:pPr>
    </w:p>
    <w:p w14:paraId="331EA187" w14:textId="77777777" w:rsidR="00441503" w:rsidRDefault="00441503" w:rsidP="006F5FEC">
      <w:pPr>
        <w:ind w:firstLine="720"/>
        <w:jc w:val="both"/>
        <w:rPr>
          <w:rFonts w:ascii="Arial" w:eastAsia="Arial" w:hAnsi="Arial" w:cs="Arial"/>
          <w:sz w:val="24"/>
          <w:szCs w:val="24"/>
        </w:rPr>
      </w:pPr>
    </w:p>
    <w:p w14:paraId="6322CDB6" w14:textId="5AF63A12" w:rsidR="006F5FEC" w:rsidRPr="00322E0F" w:rsidRDefault="006F5FEC" w:rsidP="006F5FEC">
      <w:pPr>
        <w:ind w:firstLine="720"/>
        <w:jc w:val="both"/>
        <w:rPr>
          <w:rFonts w:ascii="Arial" w:eastAsia="Arial" w:hAnsi="Arial" w:cs="Arial"/>
          <w:sz w:val="24"/>
          <w:szCs w:val="24"/>
        </w:rPr>
      </w:pPr>
      <w:r w:rsidRPr="00322E0F">
        <w:rPr>
          <w:rFonts w:ascii="Arial" w:eastAsia="Arial" w:hAnsi="Arial" w:cs="Arial"/>
          <w:sz w:val="24"/>
          <w:szCs w:val="24"/>
        </w:rPr>
        <w:t xml:space="preserve">Con fundamento en lo anteriormente expuesto y las funciones ya establecidas en los ordenamientos legales antes aludidos, se convocó a </w:t>
      </w:r>
      <w:r w:rsidR="008F0F62">
        <w:rPr>
          <w:rFonts w:ascii="Arial" w:eastAsia="Arial" w:hAnsi="Arial" w:cs="Arial"/>
          <w:b/>
          <w:bCs/>
          <w:sz w:val="24"/>
          <w:szCs w:val="24"/>
        </w:rPr>
        <w:t>07</w:t>
      </w:r>
      <w:r w:rsidRPr="00322E0F">
        <w:rPr>
          <w:rFonts w:ascii="Arial" w:eastAsia="Arial" w:hAnsi="Arial" w:cs="Arial"/>
          <w:b/>
          <w:sz w:val="24"/>
          <w:szCs w:val="24"/>
        </w:rPr>
        <w:t xml:space="preserve"> Sesiones de Ayuntamiento Extraordinarias</w:t>
      </w:r>
      <w:r w:rsidRPr="00322E0F">
        <w:rPr>
          <w:rFonts w:ascii="Arial" w:eastAsia="Arial" w:hAnsi="Arial" w:cs="Arial"/>
          <w:sz w:val="24"/>
          <w:szCs w:val="24"/>
        </w:rPr>
        <w:t xml:space="preserve"> a las cuales asistí y participé en todas y cada una de las siguientes:</w:t>
      </w:r>
    </w:p>
    <w:tbl>
      <w:tblPr>
        <w:tblStyle w:val="Tabladecuadrcula4"/>
        <w:tblW w:w="0" w:type="auto"/>
        <w:tblLook w:val="04A0" w:firstRow="1" w:lastRow="0" w:firstColumn="1" w:lastColumn="0" w:noHBand="0" w:noVBand="1"/>
      </w:tblPr>
      <w:tblGrid>
        <w:gridCol w:w="1318"/>
        <w:gridCol w:w="2646"/>
        <w:gridCol w:w="3261"/>
        <w:gridCol w:w="1603"/>
      </w:tblGrid>
      <w:tr w:rsidR="006F5FEC" w:rsidRPr="00322E0F" w14:paraId="668180E7" w14:textId="77777777" w:rsidTr="004500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8" w:type="dxa"/>
          </w:tcPr>
          <w:p w14:paraId="493A9CDA" w14:textId="77777777" w:rsidR="006F5FEC" w:rsidRPr="000C1C23" w:rsidRDefault="006F5FEC">
            <w:pPr>
              <w:rPr>
                <w:rFonts w:ascii="Arial" w:hAnsi="Arial" w:cs="Arial"/>
              </w:rPr>
            </w:pPr>
            <w:r w:rsidRPr="000C1C23">
              <w:rPr>
                <w:rFonts w:ascii="Arial" w:hAnsi="Arial" w:cs="Arial"/>
              </w:rPr>
              <w:t xml:space="preserve">FECHA </w:t>
            </w:r>
          </w:p>
        </w:tc>
        <w:tc>
          <w:tcPr>
            <w:tcW w:w="2646" w:type="dxa"/>
          </w:tcPr>
          <w:p w14:paraId="68A039F3" w14:textId="77777777" w:rsidR="006F5FEC" w:rsidRPr="000C1C23" w:rsidRDefault="006F5FEC">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0C1C23">
              <w:rPr>
                <w:rFonts w:ascii="Arial" w:hAnsi="Arial" w:cs="Arial"/>
              </w:rPr>
              <w:t>NUMERO DE SESION</w:t>
            </w:r>
          </w:p>
        </w:tc>
        <w:tc>
          <w:tcPr>
            <w:tcW w:w="3261" w:type="dxa"/>
          </w:tcPr>
          <w:p w14:paraId="65DC088D" w14:textId="77777777" w:rsidR="006F5FEC" w:rsidRPr="000C1C23" w:rsidRDefault="006F5FEC">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0C1C23">
              <w:rPr>
                <w:rFonts w:ascii="Arial" w:hAnsi="Arial" w:cs="Arial"/>
              </w:rPr>
              <w:t>LUGAR DE SESION</w:t>
            </w:r>
          </w:p>
        </w:tc>
        <w:tc>
          <w:tcPr>
            <w:tcW w:w="1603" w:type="dxa"/>
          </w:tcPr>
          <w:p w14:paraId="4540EAEE" w14:textId="77777777" w:rsidR="006F5FEC" w:rsidRPr="000C1C23" w:rsidRDefault="006F5FEC">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0C1C23">
              <w:rPr>
                <w:rFonts w:ascii="Arial" w:hAnsi="Arial" w:cs="Arial"/>
              </w:rPr>
              <w:t>HORA</w:t>
            </w:r>
          </w:p>
        </w:tc>
      </w:tr>
      <w:tr w:rsidR="006F5FEC" w:rsidRPr="00322E0F" w14:paraId="5A790506" w14:textId="77777777" w:rsidTr="004500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8" w:type="dxa"/>
          </w:tcPr>
          <w:p w14:paraId="113B12F6" w14:textId="36B2357F" w:rsidR="006F5FEC" w:rsidRPr="00322E0F" w:rsidRDefault="006F5FEC">
            <w:pPr>
              <w:rPr>
                <w:rFonts w:ascii="Arial" w:hAnsi="Arial" w:cs="Arial"/>
              </w:rPr>
            </w:pPr>
            <w:r w:rsidRPr="00322E0F">
              <w:rPr>
                <w:rFonts w:ascii="Arial" w:hAnsi="Arial" w:cs="Arial"/>
              </w:rPr>
              <w:t>1</w:t>
            </w:r>
            <w:r w:rsidR="008F0F62">
              <w:rPr>
                <w:rFonts w:ascii="Arial" w:hAnsi="Arial" w:cs="Arial"/>
              </w:rPr>
              <w:t>4</w:t>
            </w:r>
            <w:r w:rsidRPr="00322E0F">
              <w:rPr>
                <w:rFonts w:ascii="Arial" w:hAnsi="Arial" w:cs="Arial"/>
              </w:rPr>
              <w:t>/</w:t>
            </w:r>
            <w:r w:rsidR="008F0F62">
              <w:rPr>
                <w:rFonts w:ascii="Arial" w:hAnsi="Arial" w:cs="Arial"/>
              </w:rPr>
              <w:t>01</w:t>
            </w:r>
            <w:r w:rsidRPr="00322E0F">
              <w:rPr>
                <w:rFonts w:ascii="Arial" w:hAnsi="Arial" w:cs="Arial"/>
              </w:rPr>
              <w:t>/202</w:t>
            </w:r>
            <w:r w:rsidR="008F0F62">
              <w:rPr>
                <w:rFonts w:ascii="Arial" w:hAnsi="Arial" w:cs="Arial"/>
              </w:rPr>
              <w:t>5</w:t>
            </w:r>
          </w:p>
        </w:tc>
        <w:tc>
          <w:tcPr>
            <w:tcW w:w="2646" w:type="dxa"/>
          </w:tcPr>
          <w:p w14:paraId="22531035" w14:textId="7A3651A3" w:rsidR="006F5FEC" w:rsidRPr="00322E0F" w:rsidRDefault="006F5FE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22E0F">
              <w:rPr>
                <w:rFonts w:ascii="Arial" w:hAnsi="Arial" w:cs="Arial"/>
              </w:rPr>
              <w:t>SESION NUMERO 1</w:t>
            </w:r>
            <w:r w:rsidR="008F0F62">
              <w:rPr>
                <w:rFonts w:ascii="Arial" w:hAnsi="Arial" w:cs="Arial"/>
              </w:rPr>
              <w:t>3</w:t>
            </w:r>
          </w:p>
        </w:tc>
        <w:tc>
          <w:tcPr>
            <w:tcW w:w="3261" w:type="dxa"/>
          </w:tcPr>
          <w:p w14:paraId="67A17481" w14:textId="77777777" w:rsidR="006F5FEC" w:rsidRPr="00322E0F" w:rsidRDefault="006F5FEC">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22E0F">
              <w:rPr>
                <w:rFonts w:ascii="Arial" w:hAnsi="Arial" w:cs="Arial"/>
              </w:rPr>
              <w:t>SALA DE AYUNTAMIENTO</w:t>
            </w:r>
          </w:p>
        </w:tc>
        <w:tc>
          <w:tcPr>
            <w:tcW w:w="1603" w:type="dxa"/>
          </w:tcPr>
          <w:p w14:paraId="37FF5BFF" w14:textId="77777777" w:rsidR="006F5FEC" w:rsidRPr="00322E0F" w:rsidRDefault="006F5FEC">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F5FEC" w:rsidRPr="00322E0F" w14:paraId="1C856EFB" w14:textId="77777777" w:rsidTr="004500E0">
        <w:tc>
          <w:tcPr>
            <w:cnfStyle w:val="001000000000" w:firstRow="0" w:lastRow="0" w:firstColumn="1" w:lastColumn="0" w:oddVBand="0" w:evenVBand="0" w:oddHBand="0" w:evenHBand="0" w:firstRowFirstColumn="0" w:firstRowLastColumn="0" w:lastRowFirstColumn="0" w:lastRowLastColumn="0"/>
            <w:tcW w:w="1318" w:type="dxa"/>
          </w:tcPr>
          <w:p w14:paraId="6FC2AAA4" w14:textId="11BEE27D" w:rsidR="006F5FEC" w:rsidRPr="00322E0F" w:rsidRDefault="008F0F62">
            <w:pPr>
              <w:rPr>
                <w:rFonts w:ascii="Arial" w:hAnsi="Arial" w:cs="Arial"/>
              </w:rPr>
            </w:pPr>
            <w:r>
              <w:rPr>
                <w:rFonts w:ascii="Arial" w:hAnsi="Arial" w:cs="Arial"/>
              </w:rPr>
              <w:t>28</w:t>
            </w:r>
            <w:r w:rsidR="00322E0F" w:rsidRPr="00322E0F">
              <w:rPr>
                <w:rFonts w:ascii="Arial" w:hAnsi="Arial" w:cs="Arial"/>
              </w:rPr>
              <w:t>/</w:t>
            </w:r>
            <w:r>
              <w:rPr>
                <w:rFonts w:ascii="Arial" w:hAnsi="Arial" w:cs="Arial"/>
              </w:rPr>
              <w:t>01</w:t>
            </w:r>
            <w:r w:rsidR="00322E0F" w:rsidRPr="00322E0F">
              <w:rPr>
                <w:rFonts w:ascii="Arial" w:hAnsi="Arial" w:cs="Arial"/>
              </w:rPr>
              <w:t>/202</w:t>
            </w:r>
            <w:r>
              <w:rPr>
                <w:rFonts w:ascii="Arial" w:hAnsi="Arial" w:cs="Arial"/>
              </w:rPr>
              <w:t>5</w:t>
            </w:r>
          </w:p>
        </w:tc>
        <w:tc>
          <w:tcPr>
            <w:tcW w:w="2646" w:type="dxa"/>
          </w:tcPr>
          <w:p w14:paraId="1A195243" w14:textId="03202E6B" w:rsidR="006F5FEC" w:rsidRPr="00322E0F" w:rsidRDefault="00322E0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2E0F">
              <w:rPr>
                <w:rFonts w:ascii="Arial" w:hAnsi="Arial" w:cs="Arial"/>
              </w:rPr>
              <w:t xml:space="preserve">SESION NUMERO </w:t>
            </w:r>
            <w:r w:rsidR="008F0F62">
              <w:rPr>
                <w:rFonts w:ascii="Arial" w:hAnsi="Arial" w:cs="Arial"/>
              </w:rPr>
              <w:t>14</w:t>
            </w:r>
          </w:p>
        </w:tc>
        <w:tc>
          <w:tcPr>
            <w:tcW w:w="3261" w:type="dxa"/>
          </w:tcPr>
          <w:p w14:paraId="58759168" w14:textId="77777777" w:rsidR="006F5FEC" w:rsidRPr="00322E0F" w:rsidRDefault="00322E0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2E0F">
              <w:rPr>
                <w:rFonts w:ascii="Arial" w:hAnsi="Arial" w:cs="Arial"/>
              </w:rPr>
              <w:t>SALA DE AYUNTAMIENTO</w:t>
            </w:r>
          </w:p>
        </w:tc>
        <w:tc>
          <w:tcPr>
            <w:tcW w:w="1603" w:type="dxa"/>
          </w:tcPr>
          <w:p w14:paraId="31581E0C" w14:textId="77777777" w:rsidR="006F5FEC" w:rsidRPr="00322E0F" w:rsidRDefault="006F5FEC">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F5FEC" w:rsidRPr="00322E0F" w14:paraId="49DA0673" w14:textId="77777777" w:rsidTr="004500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8" w:type="dxa"/>
          </w:tcPr>
          <w:p w14:paraId="45FF44A3" w14:textId="7E641B31" w:rsidR="006F5FEC" w:rsidRPr="00322E0F" w:rsidRDefault="00322E0F">
            <w:pPr>
              <w:rPr>
                <w:rFonts w:ascii="Arial" w:hAnsi="Arial" w:cs="Arial"/>
              </w:rPr>
            </w:pPr>
            <w:r w:rsidRPr="00322E0F">
              <w:rPr>
                <w:rFonts w:ascii="Arial" w:hAnsi="Arial" w:cs="Arial"/>
              </w:rPr>
              <w:t>1</w:t>
            </w:r>
            <w:r w:rsidR="008F0F62">
              <w:rPr>
                <w:rFonts w:ascii="Arial" w:hAnsi="Arial" w:cs="Arial"/>
              </w:rPr>
              <w:t>2</w:t>
            </w:r>
            <w:r w:rsidRPr="00322E0F">
              <w:rPr>
                <w:rFonts w:ascii="Arial" w:hAnsi="Arial" w:cs="Arial"/>
              </w:rPr>
              <w:t>/</w:t>
            </w:r>
            <w:r w:rsidR="008F0F62">
              <w:rPr>
                <w:rFonts w:ascii="Arial" w:hAnsi="Arial" w:cs="Arial"/>
              </w:rPr>
              <w:t>02</w:t>
            </w:r>
            <w:r w:rsidRPr="00322E0F">
              <w:rPr>
                <w:rFonts w:ascii="Arial" w:hAnsi="Arial" w:cs="Arial"/>
              </w:rPr>
              <w:t>/202</w:t>
            </w:r>
            <w:r w:rsidR="008F0F62">
              <w:rPr>
                <w:rFonts w:ascii="Arial" w:hAnsi="Arial" w:cs="Arial"/>
              </w:rPr>
              <w:t>5</w:t>
            </w:r>
          </w:p>
        </w:tc>
        <w:tc>
          <w:tcPr>
            <w:tcW w:w="2646" w:type="dxa"/>
          </w:tcPr>
          <w:p w14:paraId="6CF8F68E" w14:textId="4F169D43" w:rsidR="006F5FEC" w:rsidRPr="00322E0F" w:rsidRDefault="00322E0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22E0F">
              <w:rPr>
                <w:rFonts w:ascii="Arial" w:hAnsi="Arial" w:cs="Arial"/>
              </w:rPr>
              <w:t xml:space="preserve">SESION NUMERO </w:t>
            </w:r>
            <w:r w:rsidR="008F0F62">
              <w:rPr>
                <w:rFonts w:ascii="Arial" w:hAnsi="Arial" w:cs="Arial"/>
              </w:rPr>
              <w:t>15</w:t>
            </w:r>
          </w:p>
        </w:tc>
        <w:tc>
          <w:tcPr>
            <w:tcW w:w="3261" w:type="dxa"/>
          </w:tcPr>
          <w:p w14:paraId="2617A185" w14:textId="77777777" w:rsidR="006F5FEC" w:rsidRPr="00322E0F" w:rsidRDefault="00322E0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22E0F">
              <w:rPr>
                <w:rFonts w:ascii="Arial" w:hAnsi="Arial" w:cs="Arial"/>
              </w:rPr>
              <w:t>SALA DE AYUNTAMIENTO</w:t>
            </w:r>
          </w:p>
        </w:tc>
        <w:tc>
          <w:tcPr>
            <w:tcW w:w="1603" w:type="dxa"/>
          </w:tcPr>
          <w:p w14:paraId="739C2F93" w14:textId="77777777" w:rsidR="006F5FEC" w:rsidRPr="00322E0F" w:rsidRDefault="006F5FEC">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F5FEC" w:rsidRPr="00322E0F" w14:paraId="51F7CB68" w14:textId="77777777" w:rsidTr="004500E0">
        <w:tc>
          <w:tcPr>
            <w:cnfStyle w:val="001000000000" w:firstRow="0" w:lastRow="0" w:firstColumn="1" w:lastColumn="0" w:oddVBand="0" w:evenVBand="0" w:oddHBand="0" w:evenHBand="0" w:firstRowFirstColumn="0" w:firstRowLastColumn="0" w:lastRowFirstColumn="0" w:lastRowLastColumn="0"/>
            <w:tcW w:w="1318" w:type="dxa"/>
          </w:tcPr>
          <w:p w14:paraId="4C3640EB" w14:textId="27498E69" w:rsidR="006F5FEC" w:rsidRPr="00322E0F" w:rsidRDefault="008F0F62">
            <w:pPr>
              <w:rPr>
                <w:rFonts w:ascii="Arial" w:hAnsi="Arial" w:cs="Arial"/>
              </w:rPr>
            </w:pPr>
            <w:r>
              <w:rPr>
                <w:rFonts w:ascii="Arial" w:hAnsi="Arial" w:cs="Arial"/>
              </w:rPr>
              <w:t>13</w:t>
            </w:r>
            <w:r w:rsidR="00322E0F" w:rsidRPr="00322E0F">
              <w:rPr>
                <w:rFonts w:ascii="Arial" w:hAnsi="Arial" w:cs="Arial"/>
              </w:rPr>
              <w:t>/</w:t>
            </w:r>
            <w:r>
              <w:rPr>
                <w:rFonts w:ascii="Arial" w:hAnsi="Arial" w:cs="Arial"/>
              </w:rPr>
              <w:t>02</w:t>
            </w:r>
            <w:r w:rsidR="00322E0F" w:rsidRPr="00322E0F">
              <w:rPr>
                <w:rFonts w:ascii="Arial" w:hAnsi="Arial" w:cs="Arial"/>
              </w:rPr>
              <w:t>/202</w:t>
            </w:r>
            <w:r>
              <w:rPr>
                <w:rFonts w:ascii="Arial" w:hAnsi="Arial" w:cs="Arial"/>
              </w:rPr>
              <w:t>5</w:t>
            </w:r>
          </w:p>
        </w:tc>
        <w:tc>
          <w:tcPr>
            <w:tcW w:w="2646" w:type="dxa"/>
          </w:tcPr>
          <w:p w14:paraId="58655ABA" w14:textId="01DA6712" w:rsidR="006F5FEC" w:rsidRPr="00322E0F" w:rsidRDefault="00322E0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2E0F">
              <w:rPr>
                <w:rFonts w:ascii="Arial" w:hAnsi="Arial" w:cs="Arial"/>
              </w:rPr>
              <w:t xml:space="preserve">SESION NUMERO </w:t>
            </w:r>
            <w:r w:rsidR="008F0F62">
              <w:rPr>
                <w:rFonts w:ascii="Arial" w:hAnsi="Arial" w:cs="Arial"/>
              </w:rPr>
              <w:t>16</w:t>
            </w:r>
          </w:p>
        </w:tc>
        <w:tc>
          <w:tcPr>
            <w:tcW w:w="3261" w:type="dxa"/>
          </w:tcPr>
          <w:p w14:paraId="435665DD" w14:textId="77777777" w:rsidR="006F5FEC" w:rsidRPr="00322E0F" w:rsidRDefault="00322E0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2E0F">
              <w:rPr>
                <w:rFonts w:ascii="Arial" w:hAnsi="Arial" w:cs="Arial"/>
              </w:rPr>
              <w:t xml:space="preserve">SALA DE AYUNTAMIENTO </w:t>
            </w:r>
          </w:p>
        </w:tc>
        <w:tc>
          <w:tcPr>
            <w:tcW w:w="1603" w:type="dxa"/>
          </w:tcPr>
          <w:p w14:paraId="648EB662" w14:textId="77777777" w:rsidR="006F5FEC" w:rsidRPr="00322E0F" w:rsidRDefault="006F5FEC">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6F5FEC" w:rsidRPr="00322E0F" w14:paraId="5E2467B5" w14:textId="77777777" w:rsidTr="004500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8" w:type="dxa"/>
          </w:tcPr>
          <w:p w14:paraId="2A432DA6" w14:textId="6CA01D63" w:rsidR="006F5FEC" w:rsidRPr="00322E0F" w:rsidRDefault="00322E0F">
            <w:pPr>
              <w:rPr>
                <w:rFonts w:ascii="Arial" w:hAnsi="Arial" w:cs="Arial"/>
              </w:rPr>
            </w:pPr>
            <w:r w:rsidRPr="00322E0F">
              <w:rPr>
                <w:rFonts w:ascii="Arial" w:hAnsi="Arial" w:cs="Arial"/>
              </w:rPr>
              <w:t>2</w:t>
            </w:r>
            <w:r w:rsidR="008F0F62">
              <w:rPr>
                <w:rFonts w:ascii="Arial" w:hAnsi="Arial" w:cs="Arial"/>
              </w:rPr>
              <w:t>5</w:t>
            </w:r>
            <w:r w:rsidRPr="00322E0F">
              <w:rPr>
                <w:rFonts w:ascii="Arial" w:hAnsi="Arial" w:cs="Arial"/>
              </w:rPr>
              <w:t>/</w:t>
            </w:r>
            <w:r w:rsidR="008F0F62">
              <w:rPr>
                <w:rFonts w:ascii="Arial" w:hAnsi="Arial" w:cs="Arial"/>
              </w:rPr>
              <w:t>02</w:t>
            </w:r>
            <w:r w:rsidRPr="00322E0F">
              <w:rPr>
                <w:rFonts w:ascii="Arial" w:hAnsi="Arial" w:cs="Arial"/>
              </w:rPr>
              <w:t>/20</w:t>
            </w:r>
            <w:r w:rsidR="008F0F62">
              <w:rPr>
                <w:rFonts w:ascii="Arial" w:hAnsi="Arial" w:cs="Arial"/>
              </w:rPr>
              <w:t>25</w:t>
            </w:r>
          </w:p>
        </w:tc>
        <w:tc>
          <w:tcPr>
            <w:tcW w:w="2646" w:type="dxa"/>
          </w:tcPr>
          <w:p w14:paraId="6E3AFD1D" w14:textId="6747BFFE" w:rsidR="006F5FEC" w:rsidRPr="00322E0F" w:rsidRDefault="00322E0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22E0F">
              <w:rPr>
                <w:rFonts w:ascii="Arial" w:hAnsi="Arial" w:cs="Arial"/>
              </w:rPr>
              <w:t>SESION NUMERO</w:t>
            </w:r>
            <w:r w:rsidR="008F0F62">
              <w:rPr>
                <w:rFonts w:ascii="Arial" w:hAnsi="Arial" w:cs="Arial"/>
              </w:rPr>
              <w:t xml:space="preserve"> 17</w:t>
            </w:r>
          </w:p>
        </w:tc>
        <w:tc>
          <w:tcPr>
            <w:tcW w:w="3261" w:type="dxa"/>
          </w:tcPr>
          <w:p w14:paraId="680D2A22" w14:textId="77777777" w:rsidR="006F5FEC" w:rsidRPr="00322E0F" w:rsidRDefault="00322E0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22E0F">
              <w:rPr>
                <w:rFonts w:ascii="Arial" w:hAnsi="Arial" w:cs="Arial"/>
              </w:rPr>
              <w:t>SALA DE AYUNTAMIENTO</w:t>
            </w:r>
          </w:p>
        </w:tc>
        <w:tc>
          <w:tcPr>
            <w:tcW w:w="1603" w:type="dxa"/>
          </w:tcPr>
          <w:p w14:paraId="5C164A11" w14:textId="77777777" w:rsidR="006F5FEC" w:rsidRPr="00322E0F" w:rsidRDefault="006F5FEC">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6F5FEC" w:rsidRPr="00322E0F" w14:paraId="41861E22" w14:textId="77777777" w:rsidTr="004500E0">
        <w:tc>
          <w:tcPr>
            <w:cnfStyle w:val="001000000000" w:firstRow="0" w:lastRow="0" w:firstColumn="1" w:lastColumn="0" w:oddVBand="0" w:evenVBand="0" w:oddHBand="0" w:evenHBand="0" w:firstRowFirstColumn="0" w:firstRowLastColumn="0" w:lastRowFirstColumn="0" w:lastRowLastColumn="0"/>
            <w:tcW w:w="1318" w:type="dxa"/>
          </w:tcPr>
          <w:p w14:paraId="35AB7C6C" w14:textId="6A9152C5" w:rsidR="006F5FEC" w:rsidRPr="00322E0F" w:rsidRDefault="008F0F62">
            <w:pPr>
              <w:rPr>
                <w:rFonts w:ascii="Arial" w:hAnsi="Arial" w:cs="Arial"/>
              </w:rPr>
            </w:pPr>
            <w:r>
              <w:rPr>
                <w:rFonts w:ascii="Arial" w:hAnsi="Arial" w:cs="Arial"/>
              </w:rPr>
              <w:t>13</w:t>
            </w:r>
            <w:r w:rsidR="00322E0F" w:rsidRPr="00322E0F">
              <w:rPr>
                <w:rFonts w:ascii="Arial" w:hAnsi="Arial" w:cs="Arial"/>
              </w:rPr>
              <w:t>/</w:t>
            </w:r>
            <w:r>
              <w:rPr>
                <w:rFonts w:ascii="Arial" w:hAnsi="Arial" w:cs="Arial"/>
              </w:rPr>
              <w:t>03</w:t>
            </w:r>
            <w:r w:rsidR="00322E0F" w:rsidRPr="00322E0F">
              <w:rPr>
                <w:rFonts w:ascii="Arial" w:hAnsi="Arial" w:cs="Arial"/>
              </w:rPr>
              <w:t>/202</w:t>
            </w:r>
            <w:r>
              <w:rPr>
                <w:rFonts w:ascii="Arial" w:hAnsi="Arial" w:cs="Arial"/>
              </w:rPr>
              <w:t>5</w:t>
            </w:r>
          </w:p>
        </w:tc>
        <w:tc>
          <w:tcPr>
            <w:tcW w:w="2646" w:type="dxa"/>
          </w:tcPr>
          <w:p w14:paraId="0ED103C5" w14:textId="0A069D7A" w:rsidR="006F5FEC" w:rsidRPr="00322E0F" w:rsidRDefault="00322E0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2E0F">
              <w:rPr>
                <w:rFonts w:ascii="Arial" w:hAnsi="Arial" w:cs="Arial"/>
              </w:rPr>
              <w:t xml:space="preserve">SESION NUMERO </w:t>
            </w:r>
            <w:r w:rsidR="008F0F62">
              <w:rPr>
                <w:rFonts w:ascii="Arial" w:hAnsi="Arial" w:cs="Arial"/>
              </w:rPr>
              <w:t>18</w:t>
            </w:r>
          </w:p>
        </w:tc>
        <w:tc>
          <w:tcPr>
            <w:tcW w:w="3261" w:type="dxa"/>
          </w:tcPr>
          <w:p w14:paraId="038A4974" w14:textId="77777777" w:rsidR="006F5FEC" w:rsidRPr="00322E0F" w:rsidRDefault="00322E0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322E0F">
              <w:rPr>
                <w:rFonts w:ascii="Arial" w:hAnsi="Arial" w:cs="Arial"/>
              </w:rPr>
              <w:t>SALA DE AYUNTAMIENTO.</w:t>
            </w:r>
          </w:p>
        </w:tc>
        <w:tc>
          <w:tcPr>
            <w:tcW w:w="1603" w:type="dxa"/>
          </w:tcPr>
          <w:p w14:paraId="6B30930C" w14:textId="77777777" w:rsidR="006F5FEC" w:rsidRPr="00322E0F" w:rsidRDefault="006F5FEC">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322E0F" w:rsidRPr="00322E0F" w14:paraId="54BC6964" w14:textId="77777777" w:rsidTr="004500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8" w:type="dxa"/>
          </w:tcPr>
          <w:p w14:paraId="513ED20C" w14:textId="5ADB69D2" w:rsidR="00322E0F" w:rsidRPr="00322E0F" w:rsidRDefault="008F0F62">
            <w:pPr>
              <w:rPr>
                <w:rFonts w:ascii="Arial" w:hAnsi="Arial" w:cs="Arial"/>
              </w:rPr>
            </w:pPr>
            <w:r>
              <w:rPr>
                <w:rFonts w:ascii="Arial" w:hAnsi="Arial" w:cs="Arial"/>
              </w:rPr>
              <w:t>19</w:t>
            </w:r>
            <w:r w:rsidR="00322E0F" w:rsidRPr="00322E0F">
              <w:rPr>
                <w:rFonts w:ascii="Arial" w:hAnsi="Arial" w:cs="Arial"/>
              </w:rPr>
              <w:t>/</w:t>
            </w:r>
            <w:r>
              <w:rPr>
                <w:rFonts w:ascii="Arial" w:hAnsi="Arial" w:cs="Arial"/>
              </w:rPr>
              <w:t>03</w:t>
            </w:r>
            <w:r w:rsidR="00322E0F" w:rsidRPr="00322E0F">
              <w:rPr>
                <w:rFonts w:ascii="Arial" w:hAnsi="Arial" w:cs="Arial"/>
              </w:rPr>
              <w:t>/202</w:t>
            </w:r>
            <w:r>
              <w:rPr>
                <w:rFonts w:ascii="Arial" w:hAnsi="Arial" w:cs="Arial"/>
              </w:rPr>
              <w:t>5</w:t>
            </w:r>
          </w:p>
        </w:tc>
        <w:tc>
          <w:tcPr>
            <w:tcW w:w="2646" w:type="dxa"/>
          </w:tcPr>
          <w:p w14:paraId="720CEC13" w14:textId="49B53B0E" w:rsidR="00322E0F" w:rsidRPr="00322E0F" w:rsidRDefault="00322E0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22E0F">
              <w:rPr>
                <w:rFonts w:ascii="Arial" w:hAnsi="Arial" w:cs="Arial"/>
              </w:rPr>
              <w:t xml:space="preserve">SESION NUMERO </w:t>
            </w:r>
            <w:r w:rsidR="008F0F62">
              <w:rPr>
                <w:rFonts w:ascii="Arial" w:hAnsi="Arial" w:cs="Arial"/>
              </w:rPr>
              <w:t>19</w:t>
            </w:r>
          </w:p>
        </w:tc>
        <w:tc>
          <w:tcPr>
            <w:tcW w:w="3261" w:type="dxa"/>
          </w:tcPr>
          <w:p w14:paraId="74C98D4F" w14:textId="77777777" w:rsidR="00322E0F" w:rsidRPr="00322E0F" w:rsidRDefault="00322E0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22E0F">
              <w:rPr>
                <w:rFonts w:ascii="Arial" w:hAnsi="Arial" w:cs="Arial"/>
              </w:rPr>
              <w:t>SALA DE AYUNTAMIENTO</w:t>
            </w:r>
          </w:p>
        </w:tc>
        <w:tc>
          <w:tcPr>
            <w:tcW w:w="1603" w:type="dxa"/>
          </w:tcPr>
          <w:p w14:paraId="733F0C01" w14:textId="77777777" w:rsidR="00322E0F" w:rsidRPr="00322E0F" w:rsidRDefault="00322E0F">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4B00217C" w14:textId="4C384FE9" w:rsidR="006F5FEC" w:rsidRDefault="007748DF">
      <w:pPr>
        <w:rPr>
          <w:rFonts w:ascii="Arial" w:hAnsi="Arial" w:cs="Arial"/>
        </w:rPr>
      </w:pPr>
      <w:r>
        <w:rPr>
          <w:noProof/>
        </w:rPr>
        <w:drawing>
          <wp:anchor distT="0" distB="0" distL="114300" distR="114300" simplePos="0" relativeHeight="251664384" behindDoc="0" locked="0" layoutInCell="1" allowOverlap="1" wp14:anchorId="0530E675" wp14:editId="782BCD53">
            <wp:simplePos x="0" y="0"/>
            <wp:positionH relativeFrom="column">
              <wp:posOffset>2853055</wp:posOffset>
            </wp:positionH>
            <wp:positionV relativeFrom="paragraph">
              <wp:posOffset>274955</wp:posOffset>
            </wp:positionV>
            <wp:extent cx="2907030" cy="2647950"/>
            <wp:effectExtent l="0" t="0" r="762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7030"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4378DE1E" wp14:editId="12919416">
            <wp:simplePos x="0" y="0"/>
            <wp:positionH relativeFrom="column">
              <wp:posOffset>-243840</wp:posOffset>
            </wp:positionH>
            <wp:positionV relativeFrom="paragraph">
              <wp:posOffset>277495</wp:posOffset>
            </wp:positionV>
            <wp:extent cx="2932430" cy="2646680"/>
            <wp:effectExtent l="0" t="0" r="1270" b="127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2430" cy="2646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54CD5B" w14:textId="77777777" w:rsidR="007748DF" w:rsidRDefault="007748DF" w:rsidP="007748DF">
      <w:pPr>
        <w:rPr>
          <w:rFonts w:ascii="Arial" w:eastAsia="Arial" w:hAnsi="Arial" w:cs="Arial"/>
          <w:b/>
          <w:sz w:val="24"/>
          <w:szCs w:val="24"/>
          <w:u w:val="single"/>
        </w:rPr>
      </w:pPr>
    </w:p>
    <w:p w14:paraId="5F1180B7" w14:textId="45CFDFA2" w:rsidR="00322E0F" w:rsidRDefault="00322E0F" w:rsidP="00322E0F">
      <w:pPr>
        <w:jc w:val="center"/>
        <w:rPr>
          <w:rFonts w:ascii="Arial" w:eastAsia="Arial" w:hAnsi="Arial" w:cs="Arial"/>
          <w:b/>
          <w:sz w:val="24"/>
          <w:szCs w:val="24"/>
          <w:u w:val="single"/>
        </w:rPr>
      </w:pPr>
      <w:r w:rsidRPr="00322E0F">
        <w:rPr>
          <w:rFonts w:ascii="Arial" w:eastAsia="Arial" w:hAnsi="Arial" w:cs="Arial"/>
          <w:b/>
          <w:sz w:val="24"/>
          <w:szCs w:val="24"/>
          <w:u w:val="single"/>
        </w:rPr>
        <w:t>SESIONES SOLEMNES DE AYUNTAMIENTO</w:t>
      </w:r>
    </w:p>
    <w:p w14:paraId="52C328DC" w14:textId="77777777" w:rsidR="00C91FC0" w:rsidRPr="00322E0F" w:rsidRDefault="00C91FC0" w:rsidP="00322E0F">
      <w:pPr>
        <w:jc w:val="center"/>
        <w:rPr>
          <w:rFonts w:ascii="Arial" w:eastAsia="Arial" w:hAnsi="Arial" w:cs="Arial"/>
          <w:b/>
          <w:sz w:val="24"/>
          <w:szCs w:val="24"/>
          <w:u w:val="single"/>
        </w:rPr>
      </w:pPr>
    </w:p>
    <w:p w14:paraId="3D83D12F" w14:textId="39277B7B" w:rsidR="00322E0F" w:rsidRDefault="00322E0F" w:rsidP="00322E0F">
      <w:pPr>
        <w:ind w:firstLine="720"/>
        <w:jc w:val="both"/>
        <w:rPr>
          <w:rFonts w:ascii="Arial" w:eastAsia="Arial" w:hAnsi="Arial" w:cs="Arial"/>
          <w:sz w:val="24"/>
          <w:szCs w:val="24"/>
        </w:rPr>
      </w:pPr>
      <w:r w:rsidRPr="00322E0F">
        <w:rPr>
          <w:rFonts w:ascii="Arial" w:eastAsia="Arial" w:hAnsi="Arial" w:cs="Arial"/>
          <w:sz w:val="24"/>
          <w:szCs w:val="24"/>
        </w:rPr>
        <w:t xml:space="preserve">El pleno del ayuntamiento funciona por medio de sesiones públicas y abiertas cuya naturaleza será ordinaria, </w:t>
      </w:r>
      <w:r w:rsidRPr="00322E0F">
        <w:rPr>
          <w:rFonts w:ascii="Arial" w:eastAsia="Arial" w:hAnsi="Arial" w:cs="Arial"/>
          <w:b/>
          <w:sz w:val="24"/>
          <w:szCs w:val="24"/>
        </w:rPr>
        <w:t>solemne</w:t>
      </w:r>
      <w:r w:rsidRPr="00322E0F">
        <w:rPr>
          <w:rFonts w:ascii="Arial" w:eastAsia="Arial" w:hAnsi="Arial" w:cs="Arial"/>
          <w:sz w:val="24"/>
          <w:szCs w:val="24"/>
        </w:rPr>
        <w:t xml:space="preserve"> o extraordinaria, según lo determine la convocatoria que sea emitida para tal efecto, con fundamento en los artículos 29, 30, 31, 32 y 33 de la Ley del Gobierno y la Administración Pública Municipal del Estado de Jalisco, así como los artículos del 14 al 20 del Reglamento Interior del Ayuntamiento de Zapotlán el Grande, Jalisco.</w:t>
      </w:r>
    </w:p>
    <w:p w14:paraId="3AB8E371" w14:textId="61FA4402" w:rsidR="00441503" w:rsidRDefault="00441503" w:rsidP="00322E0F">
      <w:pPr>
        <w:ind w:firstLine="720"/>
        <w:jc w:val="both"/>
        <w:rPr>
          <w:rFonts w:ascii="Arial" w:eastAsia="Arial" w:hAnsi="Arial" w:cs="Arial"/>
          <w:sz w:val="24"/>
          <w:szCs w:val="24"/>
        </w:rPr>
      </w:pPr>
    </w:p>
    <w:p w14:paraId="590FF863" w14:textId="54B8CAE0" w:rsidR="00441503" w:rsidRDefault="00441503" w:rsidP="00322E0F">
      <w:pPr>
        <w:ind w:firstLine="720"/>
        <w:jc w:val="both"/>
        <w:rPr>
          <w:rFonts w:ascii="Arial" w:eastAsia="Arial" w:hAnsi="Arial" w:cs="Arial"/>
          <w:sz w:val="24"/>
          <w:szCs w:val="24"/>
        </w:rPr>
      </w:pPr>
    </w:p>
    <w:p w14:paraId="504BD634" w14:textId="77777777" w:rsidR="00441503" w:rsidRPr="00322E0F" w:rsidRDefault="00441503" w:rsidP="00322E0F">
      <w:pPr>
        <w:ind w:firstLine="720"/>
        <w:jc w:val="both"/>
        <w:rPr>
          <w:rFonts w:ascii="Arial" w:eastAsia="Arial" w:hAnsi="Arial" w:cs="Arial"/>
          <w:sz w:val="24"/>
          <w:szCs w:val="24"/>
        </w:rPr>
      </w:pPr>
    </w:p>
    <w:p w14:paraId="04FCD6B6" w14:textId="64107567" w:rsidR="00322E0F" w:rsidRPr="00322E0F" w:rsidRDefault="00322E0F" w:rsidP="00322E0F">
      <w:pPr>
        <w:jc w:val="both"/>
        <w:rPr>
          <w:rFonts w:ascii="Arial" w:eastAsia="Arial" w:hAnsi="Arial" w:cs="Arial"/>
          <w:sz w:val="24"/>
          <w:szCs w:val="24"/>
        </w:rPr>
      </w:pPr>
      <w:r w:rsidRPr="00322E0F">
        <w:rPr>
          <w:rFonts w:ascii="Arial" w:eastAsia="Arial" w:hAnsi="Arial" w:cs="Arial"/>
          <w:sz w:val="24"/>
          <w:szCs w:val="24"/>
        </w:rPr>
        <w:t xml:space="preserve">Con fundamento en lo anteriormente expuesto y las funciones ya establecidas en los ordenamientos legales antes aludidos, se convocó a </w:t>
      </w:r>
      <w:r w:rsidRPr="00322E0F">
        <w:rPr>
          <w:rFonts w:ascii="Arial" w:eastAsia="Arial" w:hAnsi="Arial" w:cs="Arial"/>
          <w:b/>
          <w:sz w:val="24"/>
          <w:szCs w:val="24"/>
        </w:rPr>
        <w:t>0</w:t>
      </w:r>
      <w:r w:rsidR="000C1C23">
        <w:rPr>
          <w:rFonts w:ascii="Arial" w:eastAsia="Arial" w:hAnsi="Arial" w:cs="Arial"/>
          <w:b/>
          <w:sz w:val="24"/>
          <w:szCs w:val="24"/>
        </w:rPr>
        <w:t>4</w:t>
      </w:r>
      <w:r w:rsidRPr="00322E0F">
        <w:rPr>
          <w:rFonts w:ascii="Arial" w:eastAsia="Arial" w:hAnsi="Arial" w:cs="Arial"/>
          <w:b/>
          <w:sz w:val="24"/>
          <w:szCs w:val="24"/>
        </w:rPr>
        <w:t xml:space="preserve"> Sesiones de Ayuntamiento Solemnes </w:t>
      </w:r>
      <w:r w:rsidRPr="00322E0F">
        <w:rPr>
          <w:rFonts w:ascii="Arial" w:eastAsia="Arial" w:hAnsi="Arial" w:cs="Arial"/>
          <w:sz w:val="24"/>
          <w:szCs w:val="24"/>
        </w:rPr>
        <w:t>a las cuales asistí y participé en todas y cada una de las siguientes:</w:t>
      </w:r>
    </w:p>
    <w:tbl>
      <w:tblPr>
        <w:tblStyle w:val="Tabladecuadrcula4"/>
        <w:tblW w:w="0" w:type="auto"/>
        <w:tblLook w:val="04A0" w:firstRow="1" w:lastRow="0" w:firstColumn="1" w:lastColumn="0" w:noHBand="0" w:noVBand="1"/>
      </w:tblPr>
      <w:tblGrid>
        <w:gridCol w:w="1318"/>
        <w:gridCol w:w="2505"/>
        <w:gridCol w:w="3118"/>
        <w:gridCol w:w="1887"/>
      </w:tblGrid>
      <w:tr w:rsidR="00322E0F" w14:paraId="4475468A" w14:textId="77777777" w:rsidTr="004500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8" w:type="dxa"/>
          </w:tcPr>
          <w:p w14:paraId="72C5C766" w14:textId="77777777" w:rsidR="00322E0F" w:rsidRPr="007748DF" w:rsidRDefault="00322E0F">
            <w:pPr>
              <w:rPr>
                <w:rFonts w:ascii="Arial" w:hAnsi="Arial" w:cs="Arial"/>
              </w:rPr>
            </w:pPr>
            <w:r w:rsidRPr="007748DF">
              <w:rPr>
                <w:rFonts w:ascii="Arial" w:hAnsi="Arial" w:cs="Arial"/>
              </w:rPr>
              <w:t xml:space="preserve">FECHA </w:t>
            </w:r>
          </w:p>
        </w:tc>
        <w:tc>
          <w:tcPr>
            <w:tcW w:w="2505" w:type="dxa"/>
          </w:tcPr>
          <w:p w14:paraId="287F989B" w14:textId="77777777" w:rsidR="00322E0F" w:rsidRPr="007748DF" w:rsidRDefault="00322E0F">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7748DF">
              <w:rPr>
                <w:rFonts w:ascii="Arial" w:hAnsi="Arial" w:cs="Arial"/>
              </w:rPr>
              <w:t>NUMERO DE SESION</w:t>
            </w:r>
          </w:p>
        </w:tc>
        <w:tc>
          <w:tcPr>
            <w:tcW w:w="3118" w:type="dxa"/>
          </w:tcPr>
          <w:p w14:paraId="420E3239" w14:textId="77777777" w:rsidR="00322E0F" w:rsidRPr="007748DF" w:rsidRDefault="00322E0F">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7748DF">
              <w:rPr>
                <w:rFonts w:ascii="Arial" w:hAnsi="Arial" w:cs="Arial"/>
              </w:rPr>
              <w:t>LUGAR DE SESION</w:t>
            </w:r>
          </w:p>
        </w:tc>
        <w:tc>
          <w:tcPr>
            <w:tcW w:w="1887" w:type="dxa"/>
          </w:tcPr>
          <w:p w14:paraId="35A98C39" w14:textId="77777777" w:rsidR="00322E0F" w:rsidRPr="007748DF" w:rsidRDefault="00322E0F">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7748DF">
              <w:rPr>
                <w:rFonts w:ascii="Arial" w:hAnsi="Arial" w:cs="Arial"/>
              </w:rPr>
              <w:t>HORA DE SESION</w:t>
            </w:r>
          </w:p>
        </w:tc>
      </w:tr>
      <w:tr w:rsidR="00322E0F" w14:paraId="646C7AA1" w14:textId="77777777" w:rsidTr="004500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8" w:type="dxa"/>
          </w:tcPr>
          <w:p w14:paraId="6220022F" w14:textId="64F2364C" w:rsidR="00322E0F" w:rsidRDefault="008F0F62">
            <w:pPr>
              <w:rPr>
                <w:rFonts w:ascii="Arial" w:hAnsi="Arial" w:cs="Arial"/>
              </w:rPr>
            </w:pPr>
            <w:r>
              <w:rPr>
                <w:rFonts w:ascii="Arial" w:hAnsi="Arial" w:cs="Arial"/>
              </w:rPr>
              <w:t>28</w:t>
            </w:r>
            <w:r w:rsidR="00322E0F">
              <w:rPr>
                <w:rFonts w:ascii="Arial" w:hAnsi="Arial" w:cs="Arial"/>
              </w:rPr>
              <w:t>/</w:t>
            </w:r>
            <w:r>
              <w:rPr>
                <w:rFonts w:ascii="Arial" w:hAnsi="Arial" w:cs="Arial"/>
              </w:rPr>
              <w:t>01</w:t>
            </w:r>
            <w:r w:rsidR="00322E0F">
              <w:rPr>
                <w:rFonts w:ascii="Arial" w:hAnsi="Arial" w:cs="Arial"/>
              </w:rPr>
              <w:t>/202</w:t>
            </w:r>
            <w:r>
              <w:rPr>
                <w:rFonts w:ascii="Arial" w:hAnsi="Arial" w:cs="Arial"/>
              </w:rPr>
              <w:t>5</w:t>
            </w:r>
          </w:p>
        </w:tc>
        <w:tc>
          <w:tcPr>
            <w:tcW w:w="2505" w:type="dxa"/>
          </w:tcPr>
          <w:p w14:paraId="0100AE0E" w14:textId="45D19D80" w:rsidR="00322E0F" w:rsidRDefault="00322E0F">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SESION NUMERO </w:t>
            </w:r>
            <w:r w:rsidR="008F0F62">
              <w:rPr>
                <w:rFonts w:ascii="Arial" w:hAnsi="Arial" w:cs="Arial"/>
              </w:rPr>
              <w:t>5</w:t>
            </w:r>
          </w:p>
        </w:tc>
        <w:tc>
          <w:tcPr>
            <w:tcW w:w="3118" w:type="dxa"/>
          </w:tcPr>
          <w:p w14:paraId="1221EE8F" w14:textId="77777777" w:rsidR="00322E0F" w:rsidRDefault="00322E0F">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SALA DE AYUNTAMIENTO</w:t>
            </w:r>
            <w:r w:rsidR="005C4792">
              <w:rPr>
                <w:rFonts w:ascii="Arial" w:hAnsi="Arial" w:cs="Arial"/>
              </w:rPr>
              <w:t>.</w:t>
            </w:r>
          </w:p>
        </w:tc>
        <w:tc>
          <w:tcPr>
            <w:tcW w:w="1887" w:type="dxa"/>
          </w:tcPr>
          <w:p w14:paraId="3AC9A284" w14:textId="77777777" w:rsidR="00322E0F" w:rsidRDefault="00322E0F">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322E0F" w14:paraId="4A31EB05" w14:textId="77777777" w:rsidTr="004500E0">
        <w:tc>
          <w:tcPr>
            <w:cnfStyle w:val="001000000000" w:firstRow="0" w:lastRow="0" w:firstColumn="1" w:lastColumn="0" w:oddVBand="0" w:evenVBand="0" w:oddHBand="0" w:evenHBand="0" w:firstRowFirstColumn="0" w:firstRowLastColumn="0" w:lastRowFirstColumn="0" w:lastRowLastColumn="0"/>
            <w:tcW w:w="1318" w:type="dxa"/>
          </w:tcPr>
          <w:p w14:paraId="30A95E63" w14:textId="217B45E9" w:rsidR="00322E0F" w:rsidRDefault="008F0F62">
            <w:pPr>
              <w:rPr>
                <w:rFonts w:ascii="Arial" w:hAnsi="Arial" w:cs="Arial"/>
              </w:rPr>
            </w:pPr>
            <w:r>
              <w:rPr>
                <w:rFonts w:ascii="Arial" w:hAnsi="Arial" w:cs="Arial"/>
              </w:rPr>
              <w:t>07</w:t>
            </w:r>
            <w:r w:rsidR="005C4792">
              <w:rPr>
                <w:rFonts w:ascii="Arial" w:hAnsi="Arial" w:cs="Arial"/>
              </w:rPr>
              <w:t>/</w:t>
            </w:r>
            <w:r>
              <w:rPr>
                <w:rFonts w:ascii="Arial" w:hAnsi="Arial" w:cs="Arial"/>
              </w:rPr>
              <w:t>02</w:t>
            </w:r>
            <w:r w:rsidR="005C4792">
              <w:rPr>
                <w:rFonts w:ascii="Arial" w:hAnsi="Arial" w:cs="Arial"/>
              </w:rPr>
              <w:t>/202</w:t>
            </w:r>
            <w:r>
              <w:rPr>
                <w:rFonts w:ascii="Arial" w:hAnsi="Arial" w:cs="Arial"/>
              </w:rPr>
              <w:t>5</w:t>
            </w:r>
          </w:p>
        </w:tc>
        <w:tc>
          <w:tcPr>
            <w:tcW w:w="2505" w:type="dxa"/>
          </w:tcPr>
          <w:p w14:paraId="6C96C504" w14:textId="6B36761D" w:rsidR="00322E0F" w:rsidRDefault="005C4792">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SESION NUMERO </w:t>
            </w:r>
            <w:r w:rsidR="008F0F62">
              <w:rPr>
                <w:rFonts w:ascii="Arial" w:hAnsi="Arial" w:cs="Arial"/>
              </w:rPr>
              <w:t>6</w:t>
            </w:r>
          </w:p>
        </w:tc>
        <w:tc>
          <w:tcPr>
            <w:tcW w:w="3118" w:type="dxa"/>
          </w:tcPr>
          <w:p w14:paraId="6F112E79" w14:textId="77777777" w:rsidR="00322E0F" w:rsidRDefault="005C4792">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PATIO DE PRESIDENCIA</w:t>
            </w:r>
          </w:p>
        </w:tc>
        <w:tc>
          <w:tcPr>
            <w:tcW w:w="1887" w:type="dxa"/>
          </w:tcPr>
          <w:p w14:paraId="0130DA43" w14:textId="77777777" w:rsidR="00322E0F" w:rsidRDefault="00322E0F">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5EE1A076" w14:textId="6674DBA3" w:rsidR="00322E0F" w:rsidRDefault="00441503">
      <w:pPr>
        <w:rPr>
          <w:rFonts w:ascii="Arial" w:hAnsi="Arial" w:cs="Arial"/>
        </w:rPr>
      </w:pPr>
      <w:r w:rsidRPr="00D100B6">
        <w:rPr>
          <w:rFonts w:ascii="Verdana" w:eastAsia="Verdana" w:hAnsi="Verdana" w:cs="Verdana"/>
          <w:noProof/>
        </w:rPr>
        <w:drawing>
          <wp:anchor distT="0" distB="0" distL="114300" distR="114300" simplePos="0" relativeHeight="251672576" behindDoc="0" locked="0" layoutInCell="1" allowOverlap="1" wp14:anchorId="0038FF2E" wp14:editId="4B47E907">
            <wp:simplePos x="0" y="0"/>
            <wp:positionH relativeFrom="column">
              <wp:posOffset>205829</wp:posOffset>
            </wp:positionH>
            <wp:positionV relativeFrom="paragraph">
              <wp:posOffset>79759</wp:posOffset>
            </wp:positionV>
            <wp:extent cx="5050155" cy="2802890"/>
            <wp:effectExtent l="0" t="0" r="0" b="0"/>
            <wp:wrapSquare wrapText="bothSides"/>
            <wp:docPr id="21" name="Imagen 21" descr="D:\Pictures\2024-2027\segundo trimestral\Sesion Solemne 05\000_8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Pictures\2024-2027\segundo trimestral\Sesion Solemne 05\000_864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50155" cy="2802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046C7" w14:textId="4C21CDEB" w:rsidR="007748DF" w:rsidRDefault="007748DF">
      <w:pPr>
        <w:rPr>
          <w:rFonts w:ascii="Arial" w:hAnsi="Arial" w:cs="Arial"/>
        </w:rPr>
      </w:pPr>
    </w:p>
    <w:p w14:paraId="47E586BA" w14:textId="602EDDBC" w:rsidR="00C91FC0" w:rsidRDefault="00C91FC0">
      <w:pPr>
        <w:rPr>
          <w:rFonts w:ascii="Arial" w:hAnsi="Arial" w:cs="Arial"/>
        </w:rPr>
      </w:pPr>
    </w:p>
    <w:p w14:paraId="6499234A" w14:textId="1E950406" w:rsidR="00C91FC0" w:rsidRDefault="00C91FC0">
      <w:pPr>
        <w:rPr>
          <w:rFonts w:ascii="Arial" w:hAnsi="Arial" w:cs="Arial"/>
        </w:rPr>
      </w:pPr>
    </w:p>
    <w:p w14:paraId="2C91372D" w14:textId="6BE713E4" w:rsidR="00441503" w:rsidRDefault="00441503" w:rsidP="005C4792">
      <w:pPr>
        <w:ind w:firstLine="567"/>
        <w:jc w:val="both"/>
        <w:rPr>
          <w:rFonts w:ascii="Bookman Old Style" w:eastAsia="Arial" w:hAnsi="Bookman Old Style" w:cs="Arial"/>
          <w:sz w:val="24"/>
          <w:szCs w:val="24"/>
        </w:rPr>
      </w:pPr>
      <w:r w:rsidRPr="00D100B6">
        <w:rPr>
          <w:rFonts w:ascii="Verdana" w:eastAsia="Verdana" w:hAnsi="Verdana" w:cs="Verdana"/>
          <w:b/>
          <w:noProof/>
          <w:color w:val="006600"/>
          <w:sz w:val="28"/>
          <w:szCs w:val="28"/>
        </w:rPr>
        <w:drawing>
          <wp:anchor distT="0" distB="0" distL="114300" distR="114300" simplePos="0" relativeHeight="251674624" behindDoc="0" locked="0" layoutInCell="1" allowOverlap="1" wp14:anchorId="2C84E83A" wp14:editId="3D399A0F">
            <wp:simplePos x="0" y="0"/>
            <wp:positionH relativeFrom="column">
              <wp:posOffset>205696</wp:posOffset>
            </wp:positionH>
            <wp:positionV relativeFrom="paragraph">
              <wp:posOffset>1998493</wp:posOffset>
            </wp:positionV>
            <wp:extent cx="5050155" cy="2915285"/>
            <wp:effectExtent l="0" t="0" r="0" b="0"/>
            <wp:wrapSquare wrapText="bothSides"/>
            <wp:docPr id="26" name="Imagen 26" descr="D:\Pictures\2024-2027\segundo trimestral\Sesion Solemne 06\000_2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Pictures\2024-2027\segundo trimestral\Sesion Solemne 06\000_26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50155" cy="2915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51FA11" w14:textId="74F347D2" w:rsidR="00441503" w:rsidRDefault="00441503" w:rsidP="005C4792">
      <w:pPr>
        <w:ind w:firstLine="567"/>
        <w:jc w:val="both"/>
        <w:rPr>
          <w:rFonts w:ascii="Bookman Old Style" w:eastAsia="Arial" w:hAnsi="Bookman Old Style" w:cs="Arial"/>
          <w:sz w:val="24"/>
          <w:szCs w:val="24"/>
        </w:rPr>
      </w:pPr>
    </w:p>
    <w:p w14:paraId="341747D7" w14:textId="77777777" w:rsidR="00441503" w:rsidRDefault="00441503" w:rsidP="005C4792">
      <w:pPr>
        <w:ind w:firstLine="567"/>
        <w:jc w:val="both"/>
        <w:rPr>
          <w:rFonts w:ascii="Bookman Old Style" w:eastAsia="Arial" w:hAnsi="Bookman Old Style" w:cs="Arial"/>
          <w:sz w:val="24"/>
          <w:szCs w:val="24"/>
        </w:rPr>
      </w:pPr>
    </w:p>
    <w:p w14:paraId="10D5C9C1" w14:textId="79681CD2" w:rsidR="005C4792" w:rsidRPr="00004312" w:rsidRDefault="005C4792" w:rsidP="005C4792">
      <w:pPr>
        <w:ind w:firstLine="567"/>
        <w:jc w:val="both"/>
        <w:rPr>
          <w:rFonts w:ascii="Bookman Old Style" w:eastAsia="Arial" w:hAnsi="Bookman Old Style" w:cs="Arial"/>
          <w:sz w:val="24"/>
          <w:szCs w:val="24"/>
        </w:rPr>
      </w:pPr>
      <w:r w:rsidRPr="00004312">
        <w:rPr>
          <w:rFonts w:ascii="Bookman Old Style" w:eastAsia="Arial" w:hAnsi="Bookman Old Style" w:cs="Arial"/>
          <w:sz w:val="24"/>
          <w:szCs w:val="24"/>
        </w:rPr>
        <w:t>A continuación, se enumeran las sesiones de trabajo por Comisión Edilicia, que fueron convocadas, de conformidad con lo establecido en los Artículos 27, 28, 49, 50 y 51 de la Ley del Gobierno y la Administración Pública Municipal del Estado de Jalisco y los Artículos del 37 al 49 del Reglamento Interior del Ayuntamiento de Zapotlán el Grande, Jalisco</w:t>
      </w:r>
    </w:p>
    <w:p w14:paraId="74A9A064" w14:textId="77777777" w:rsidR="005C4792" w:rsidRPr="004500E0" w:rsidRDefault="000C1C23" w:rsidP="000C1C23">
      <w:pPr>
        <w:jc w:val="center"/>
        <w:rPr>
          <w:rFonts w:ascii="Arial" w:hAnsi="Arial" w:cs="Arial"/>
          <w:b/>
          <w:bCs/>
          <w:sz w:val="24"/>
          <w:szCs w:val="24"/>
        </w:rPr>
      </w:pPr>
      <w:r w:rsidRPr="004500E0">
        <w:rPr>
          <w:rFonts w:ascii="Arial" w:hAnsi="Arial" w:cs="Arial"/>
          <w:b/>
          <w:bCs/>
          <w:sz w:val="24"/>
          <w:szCs w:val="24"/>
        </w:rPr>
        <w:t>COMISION DE LA QUE ES PRSIDENTA.</w:t>
      </w:r>
    </w:p>
    <w:p w14:paraId="2A7B0DC5" w14:textId="25030EA3" w:rsidR="000C1C23" w:rsidRPr="004500E0" w:rsidRDefault="000C1C23" w:rsidP="000C1C23">
      <w:pPr>
        <w:jc w:val="center"/>
        <w:rPr>
          <w:rFonts w:ascii="Arial" w:hAnsi="Arial" w:cs="Arial"/>
          <w:b/>
          <w:bCs/>
          <w:sz w:val="24"/>
          <w:szCs w:val="24"/>
        </w:rPr>
      </w:pPr>
      <w:r w:rsidRPr="004500E0">
        <w:rPr>
          <w:rFonts w:ascii="Arial" w:hAnsi="Arial" w:cs="Arial"/>
          <w:b/>
          <w:bCs/>
          <w:sz w:val="24"/>
          <w:szCs w:val="24"/>
        </w:rPr>
        <w:t>COMISION EDILICIA PERMANENTE DE DESARROLLO AGROPECUARIO E INDUSTRIAL.</w:t>
      </w:r>
    </w:p>
    <w:p w14:paraId="4147861F" w14:textId="77777777" w:rsidR="004500E0" w:rsidRPr="004500E0" w:rsidRDefault="004500E0" w:rsidP="004500E0">
      <w:pPr>
        <w:spacing w:line="276" w:lineRule="auto"/>
        <w:jc w:val="both"/>
        <w:rPr>
          <w:rFonts w:ascii="Bookman Old Style" w:hAnsi="Bookman Old Style" w:cs="Arial"/>
          <w:sz w:val="24"/>
          <w:szCs w:val="24"/>
        </w:rPr>
      </w:pPr>
      <w:r w:rsidRPr="004500E0">
        <w:rPr>
          <w:rFonts w:ascii="Bookman Old Style" w:hAnsi="Bookman Old Style" w:cs="Arial"/>
          <w:sz w:val="24"/>
          <w:szCs w:val="24"/>
        </w:rPr>
        <w:t xml:space="preserve">calidad de </w:t>
      </w:r>
      <w:proofErr w:type="gramStart"/>
      <w:r w:rsidRPr="004500E0">
        <w:rPr>
          <w:rFonts w:ascii="Bookman Old Style" w:hAnsi="Bookman Old Style" w:cs="Arial"/>
          <w:sz w:val="24"/>
          <w:szCs w:val="24"/>
        </w:rPr>
        <w:t>Presidenta</w:t>
      </w:r>
      <w:proofErr w:type="gramEnd"/>
      <w:r w:rsidRPr="004500E0">
        <w:rPr>
          <w:rFonts w:ascii="Bookman Old Style" w:hAnsi="Bookman Old Style" w:cs="Arial"/>
          <w:sz w:val="24"/>
          <w:szCs w:val="24"/>
        </w:rPr>
        <w:t xml:space="preserve"> de la </w:t>
      </w:r>
      <w:r w:rsidRPr="004500E0">
        <w:rPr>
          <w:rFonts w:ascii="Bookman Old Style" w:hAnsi="Bookman Old Style" w:cs="Arial"/>
          <w:b/>
          <w:sz w:val="24"/>
          <w:szCs w:val="24"/>
        </w:rPr>
        <w:t xml:space="preserve">COMISIÓN EDILICIA PERMANENTE DE DESARROLLO AGROPECUARIO E INDUSTRIAL </w:t>
      </w:r>
      <w:r w:rsidRPr="004500E0">
        <w:rPr>
          <w:rFonts w:ascii="Bookman Old Style" w:hAnsi="Bookman Old Style" w:cs="Arial"/>
          <w:sz w:val="24"/>
          <w:szCs w:val="24"/>
        </w:rPr>
        <w:t>del Honorable Ayuntamiento Constitucional de Zapotlán el Grande, Jalisco, en vía de cumplimiento comparezco a entregar la información fundamental que señala el artículo 8 fracción VI incisos i), j), 15 fracciones II, IV, VII, VIII, VIX, Y XXIV de la Ley de Transparencia y Acceso a la Información Pública del Estado de Jalisco, respecto del mes de marzo de 2025, al efecto le informo la siguiente:</w:t>
      </w:r>
    </w:p>
    <w:p w14:paraId="6FF13664" w14:textId="77777777" w:rsidR="004500E0" w:rsidRPr="004500E0" w:rsidRDefault="004500E0" w:rsidP="004500E0">
      <w:pPr>
        <w:spacing w:line="276" w:lineRule="auto"/>
        <w:jc w:val="both"/>
        <w:rPr>
          <w:rFonts w:ascii="Bookman Old Style" w:hAnsi="Bookman Old Style" w:cs="Arial"/>
          <w:sz w:val="24"/>
          <w:szCs w:val="24"/>
        </w:rPr>
      </w:pPr>
    </w:p>
    <w:p w14:paraId="13C08B8C" w14:textId="77777777" w:rsidR="004500E0" w:rsidRPr="004500E0" w:rsidRDefault="004500E0" w:rsidP="004500E0">
      <w:pPr>
        <w:spacing w:line="276" w:lineRule="auto"/>
        <w:jc w:val="center"/>
        <w:rPr>
          <w:rFonts w:ascii="Bookman Old Style" w:hAnsi="Bookman Old Style" w:cs="Arial"/>
          <w:b/>
          <w:sz w:val="24"/>
          <w:szCs w:val="24"/>
        </w:rPr>
      </w:pPr>
      <w:r w:rsidRPr="004500E0">
        <w:rPr>
          <w:rFonts w:ascii="Bookman Old Style" w:hAnsi="Bookman Old Style" w:cs="Arial"/>
          <w:b/>
          <w:sz w:val="24"/>
          <w:szCs w:val="24"/>
        </w:rPr>
        <w:t>EXPOSICIÓN DE MOTIVOS:</w:t>
      </w:r>
    </w:p>
    <w:p w14:paraId="569C6F64" w14:textId="77777777" w:rsidR="004500E0" w:rsidRPr="004500E0" w:rsidRDefault="004500E0" w:rsidP="004500E0">
      <w:pPr>
        <w:numPr>
          <w:ilvl w:val="0"/>
          <w:numId w:val="2"/>
        </w:numPr>
        <w:spacing w:after="0" w:line="276" w:lineRule="auto"/>
        <w:contextualSpacing/>
        <w:jc w:val="both"/>
        <w:rPr>
          <w:rFonts w:ascii="Bookman Old Style" w:eastAsia="Calibri" w:hAnsi="Bookman Old Style" w:cs="Arial"/>
          <w:sz w:val="24"/>
          <w:szCs w:val="24"/>
        </w:rPr>
      </w:pPr>
      <w:r w:rsidRPr="004500E0">
        <w:rPr>
          <w:rFonts w:ascii="Bookman Old Style" w:eastAsia="Calibri" w:hAnsi="Bookman Old Style" w:cs="Arial"/>
          <w:sz w:val="24"/>
          <w:szCs w:val="24"/>
        </w:rPr>
        <w:t xml:space="preserve">Que de conformidad a lo dispuesto por el artículo 6 de la Constitución Política de los Estados Unidos Mexicanos, es obligación del Municipio la publicación de la información fundamental generando los instrumentos tecnológicos de fácil acceso. </w:t>
      </w:r>
    </w:p>
    <w:p w14:paraId="69633E21" w14:textId="77777777" w:rsidR="004500E0" w:rsidRPr="004500E0" w:rsidRDefault="004500E0" w:rsidP="004500E0">
      <w:pPr>
        <w:numPr>
          <w:ilvl w:val="0"/>
          <w:numId w:val="2"/>
        </w:numPr>
        <w:spacing w:after="0" w:line="276" w:lineRule="auto"/>
        <w:contextualSpacing/>
        <w:jc w:val="both"/>
        <w:rPr>
          <w:rFonts w:ascii="Bookman Old Style" w:eastAsia="Calibri" w:hAnsi="Bookman Old Style" w:cs="Arial"/>
          <w:sz w:val="24"/>
          <w:szCs w:val="24"/>
        </w:rPr>
      </w:pPr>
      <w:r w:rsidRPr="004500E0">
        <w:rPr>
          <w:rFonts w:ascii="Bookman Old Style" w:eastAsia="Calibri" w:hAnsi="Bookman Old Style" w:cs="Arial"/>
          <w:sz w:val="24"/>
          <w:szCs w:val="24"/>
        </w:rPr>
        <w:t>Por su parte la Ley de Transparencia y acceso a la información pública del Estado de Jalisco, señala como objeto de la misma el reconocimiento del derecho a la información como un derecho humano y fundamental, comprendiendo la libertad de solicitar, investigar, difundir, buscar y recibir información.</w:t>
      </w:r>
    </w:p>
    <w:p w14:paraId="6008C38A" w14:textId="651EA398" w:rsidR="004500E0" w:rsidRDefault="004500E0" w:rsidP="004500E0">
      <w:pPr>
        <w:numPr>
          <w:ilvl w:val="0"/>
          <w:numId w:val="2"/>
        </w:numPr>
        <w:spacing w:after="0" w:line="276" w:lineRule="auto"/>
        <w:contextualSpacing/>
        <w:jc w:val="both"/>
        <w:rPr>
          <w:rFonts w:ascii="Bookman Old Style" w:eastAsia="Calibri" w:hAnsi="Bookman Old Style" w:cs="Arial"/>
          <w:sz w:val="24"/>
          <w:szCs w:val="24"/>
        </w:rPr>
      </w:pPr>
      <w:r w:rsidRPr="004500E0">
        <w:rPr>
          <w:rFonts w:ascii="Bookman Old Style" w:eastAsia="Calibri" w:hAnsi="Bookman Old Style" w:cs="Arial"/>
          <w:sz w:val="24"/>
          <w:szCs w:val="24"/>
        </w:rPr>
        <w:t xml:space="preserve">El artículo 3 fracción I punto 2 de la Ley antes mencionada, señala que la información pública fundamental, es la información de libre acceso que debe publicarse y difundirse de manera universal, permanente, actualizada y, en el caso de la información electrónica, a través de formatos abiertos y accesibles para el ciudadano, por ministerio de Ley, sin que se requiera solicitud de parte interesada. </w:t>
      </w:r>
    </w:p>
    <w:p w14:paraId="6376F055" w14:textId="64EEDF38" w:rsidR="00441503" w:rsidRDefault="00441503" w:rsidP="00441503">
      <w:pPr>
        <w:spacing w:after="0" w:line="276" w:lineRule="auto"/>
        <w:ind w:left="1080"/>
        <w:contextualSpacing/>
        <w:jc w:val="both"/>
        <w:rPr>
          <w:rFonts w:ascii="Bookman Old Style" w:eastAsia="Calibri" w:hAnsi="Bookman Old Style" w:cs="Arial"/>
          <w:sz w:val="24"/>
          <w:szCs w:val="24"/>
        </w:rPr>
      </w:pPr>
    </w:p>
    <w:p w14:paraId="3AF6483A" w14:textId="77777777" w:rsidR="00441503" w:rsidRPr="004500E0" w:rsidRDefault="00441503" w:rsidP="00441503">
      <w:pPr>
        <w:spacing w:after="0" w:line="276" w:lineRule="auto"/>
        <w:ind w:left="1080"/>
        <w:contextualSpacing/>
        <w:jc w:val="both"/>
        <w:rPr>
          <w:rFonts w:ascii="Bookman Old Style" w:eastAsia="Calibri" w:hAnsi="Bookman Old Style" w:cs="Arial"/>
          <w:sz w:val="24"/>
          <w:szCs w:val="24"/>
        </w:rPr>
      </w:pPr>
    </w:p>
    <w:p w14:paraId="5052D950" w14:textId="77777777" w:rsidR="004500E0" w:rsidRPr="004500E0" w:rsidRDefault="004500E0" w:rsidP="004500E0">
      <w:pPr>
        <w:spacing w:line="276" w:lineRule="auto"/>
        <w:ind w:firstLine="360"/>
        <w:jc w:val="both"/>
        <w:rPr>
          <w:rFonts w:ascii="Bookman Old Style" w:hAnsi="Bookman Old Style" w:cs="Arial"/>
          <w:sz w:val="24"/>
          <w:szCs w:val="24"/>
        </w:rPr>
      </w:pPr>
      <w:r w:rsidRPr="004500E0">
        <w:rPr>
          <w:rFonts w:ascii="Bookman Old Style" w:hAnsi="Bookman Old Style" w:cs="Arial"/>
          <w:sz w:val="24"/>
          <w:szCs w:val="24"/>
        </w:rPr>
        <w:t>A su vez el artículo 8, clasifica la información fundamental general, entre las cuáles se encuentra la contemplada en su fracción VI denominada “La información sobre la gestión pública”, que comprende:</w:t>
      </w:r>
    </w:p>
    <w:p w14:paraId="1567AFCD" w14:textId="77777777" w:rsidR="004500E0" w:rsidRPr="004500E0" w:rsidRDefault="004500E0" w:rsidP="004500E0">
      <w:pPr>
        <w:spacing w:after="200" w:line="276" w:lineRule="auto"/>
        <w:ind w:firstLine="708"/>
        <w:contextualSpacing/>
        <w:jc w:val="both"/>
        <w:rPr>
          <w:rFonts w:ascii="Bookman Old Style" w:eastAsia="Calibri" w:hAnsi="Bookman Old Style" w:cs="Arial"/>
          <w:sz w:val="24"/>
          <w:szCs w:val="24"/>
        </w:rPr>
      </w:pPr>
      <w:r w:rsidRPr="004500E0">
        <w:rPr>
          <w:rFonts w:ascii="Bookman Old Style" w:eastAsia="Calibri" w:hAnsi="Bookman Old Style" w:cs="Arial"/>
          <w:sz w:val="24"/>
          <w:szCs w:val="24"/>
        </w:rPr>
        <w:t>a) …</w:t>
      </w:r>
    </w:p>
    <w:p w14:paraId="45D007DD" w14:textId="77777777" w:rsidR="004500E0" w:rsidRPr="004500E0" w:rsidRDefault="004500E0" w:rsidP="004500E0">
      <w:pPr>
        <w:spacing w:after="200" w:line="276" w:lineRule="auto"/>
        <w:ind w:firstLine="708"/>
        <w:contextualSpacing/>
        <w:jc w:val="both"/>
        <w:rPr>
          <w:rFonts w:ascii="Bookman Old Style" w:eastAsia="Calibri" w:hAnsi="Bookman Old Style" w:cs="Arial"/>
          <w:sz w:val="24"/>
          <w:szCs w:val="24"/>
        </w:rPr>
      </w:pPr>
      <w:r w:rsidRPr="004500E0">
        <w:rPr>
          <w:rFonts w:ascii="Bookman Old Style" w:eastAsia="Calibri" w:hAnsi="Bookman Old Style" w:cs="Arial"/>
          <w:sz w:val="24"/>
          <w:szCs w:val="24"/>
        </w:rPr>
        <w:t>b) …</w:t>
      </w:r>
    </w:p>
    <w:p w14:paraId="58CA928F" w14:textId="77777777" w:rsidR="004500E0" w:rsidRPr="004500E0" w:rsidRDefault="004500E0" w:rsidP="004500E0">
      <w:pPr>
        <w:spacing w:after="200" w:line="276" w:lineRule="auto"/>
        <w:ind w:firstLine="708"/>
        <w:contextualSpacing/>
        <w:jc w:val="both"/>
        <w:rPr>
          <w:rFonts w:ascii="Bookman Old Style" w:eastAsia="Calibri" w:hAnsi="Bookman Old Style" w:cs="Arial"/>
          <w:sz w:val="24"/>
          <w:szCs w:val="24"/>
        </w:rPr>
      </w:pPr>
      <w:r w:rsidRPr="004500E0">
        <w:rPr>
          <w:rFonts w:ascii="Bookman Old Style" w:eastAsia="Calibri" w:hAnsi="Bookman Old Style" w:cs="Arial"/>
          <w:sz w:val="24"/>
          <w:szCs w:val="24"/>
        </w:rPr>
        <w:t>c)…</w:t>
      </w:r>
    </w:p>
    <w:p w14:paraId="6E6559A7" w14:textId="77777777" w:rsidR="004500E0" w:rsidRPr="004500E0" w:rsidRDefault="004500E0" w:rsidP="004500E0">
      <w:pPr>
        <w:spacing w:after="200" w:line="276" w:lineRule="auto"/>
        <w:ind w:firstLine="708"/>
        <w:contextualSpacing/>
        <w:jc w:val="both"/>
        <w:rPr>
          <w:rFonts w:ascii="Bookman Old Style" w:eastAsia="Calibri" w:hAnsi="Bookman Old Style" w:cs="Arial"/>
          <w:sz w:val="24"/>
          <w:szCs w:val="24"/>
        </w:rPr>
      </w:pPr>
      <w:r w:rsidRPr="004500E0">
        <w:rPr>
          <w:rFonts w:ascii="Bookman Old Style" w:eastAsia="Calibri" w:hAnsi="Bookman Old Style" w:cs="Arial"/>
          <w:sz w:val="24"/>
          <w:szCs w:val="24"/>
        </w:rPr>
        <w:t xml:space="preserve">d). . . </w:t>
      </w:r>
    </w:p>
    <w:p w14:paraId="412D567A" w14:textId="77777777" w:rsidR="004500E0" w:rsidRPr="004500E0" w:rsidRDefault="004500E0" w:rsidP="004500E0">
      <w:pPr>
        <w:spacing w:after="200" w:line="276" w:lineRule="auto"/>
        <w:ind w:firstLine="708"/>
        <w:contextualSpacing/>
        <w:jc w:val="both"/>
        <w:rPr>
          <w:rFonts w:ascii="Bookman Old Style" w:eastAsia="Calibri" w:hAnsi="Bookman Old Style" w:cs="Arial"/>
          <w:sz w:val="24"/>
          <w:szCs w:val="24"/>
        </w:rPr>
      </w:pPr>
      <w:r w:rsidRPr="004500E0">
        <w:rPr>
          <w:rFonts w:ascii="Bookman Old Style" w:eastAsia="Calibri" w:hAnsi="Bookman Old Style" w:cs="Arial"/>
          <w:sz w:val="24"/>
          <w:szCs w:val="24"/>
        </w:rPr>
        <w:t>e) …</w:t>
      </w:r>
    </w:p>
    <w:p w14:paraId="035B5513" w14:textId="77777777" w:rsidR="004500E0" w:rsidRPr="004500E0" w:rsidRDefault="004500E0" w:rsidP="004500E0">
      <w:pPr>
        <w:spacing w:after="200" w:line="276" w:lineRule="auto"/>
        <w:ind w:firstLine="708"/>
        <w:contextualSpacing/>
        <w:jc w:val="both"/>
        <w:rPr>
          <w:rFonts w:ascii="Bookman Old Style" w:eastAsia="Calibri" w:hAnsi="Bookman Old Style" w:cs="Arial"/>
          <w:sz w:val="24"/>
          <w:szCs w:val="24"/>
        </w:rPr>
      </w:pPr>
      <w:r w:rsidRPr="004500E0">
        <w:rPr>
          <w:rFonts w:ascii="Bookman Old Style" w:eastAsia="Calibri" w:hAnsi="Bookman Old Style" w:cs="Arial"/>
          <w:sz w:val="24"/>
          <w:szCs w:val="24"/>
        </w:rPr>
        <w:t>f) …</w:t>
      </w:r>
    </w:p>
    <w:p w14:paraId="61DB69B4" w14:textId="77777777" w:rsidR="004500E0" w:rsidRPr="004500E0" w:rsidRDefault="004500E0" w:rsidP="004500E0">
      <w:pPr>
        <w:spacing w:after="200" w:line="276" w:lineRule="auto"/>
        <w:ind w:firstLine="708"/>
        <w:contextualSpacing/>
        <w:jc w:val="both"/>
        <w:rPr>
          <w:rFonts w:ascii="Bookman Old Style" w:eastAsia="Calibri" w:hAnsi="Bookman Old Style" w:cs="Arial"/>
          <w:sz w:val="24"/>
          <w:szCs w:val="24"/>
        </w:rPr>
      </w:pPr>
      <w:r w:rsidRPr="004500E0">
        <w:rPr>
          <w:rFonts w:ascii="Bookman Old Style" w:eastAsia="Calibri" w:hAnsi="Bookman Old Style" w:cs="Arial"/>
          <w:sz w:val="24"/>
          <w:szCs w:val="24"/>
        </w:rPr>
        <w:t>g) …</w:t>
      </w:r>
    </w:p>
    <w:p w14:paraId="39731A3F" w14:textId="77777777" w:rsidR="004500E0" w:rsidRPr="004500E0" w:rsidRDefault="004500E0" w:rsidP="004500E0">
      <w:pPr>
        <w:spacing w:after="200" w:line="276" w:lineRule="auto"/>
        <w:ind w:firstLine="708"/>
        <w:contextualSpacing/>
        <w:jc w:val="both"/>
        <w:rPr>
          <w:rFonts w:ascii="Bookman Old Style" w:eastAsia="Calibri" w:hAnsi="Bookman Old Style" w:cs="Arial"/>
          <w:sz w:val="24"/>
          <w:szCs w:val="24"/>
        </w:rPr>
      </w:pPr>
      <w:r w:rsidRPr="004500E0">
        <w:rPr>
          <w:rFonts w:ascii="Bookman Old Style" w:eastAsia="Calibri" w:hAnsi="Bookman Old Style" w:cs="Arial"/>
          <w:sz w:val="24"/>
          <w:szCs w:val="24"/>
        </w:rPr>
        <w:t>h) …</w:t>
      </w:r>
    </w:p>
    <w:p w14:paraId="0FC2C665" w14:textId="77777777" w:rsidR="004500E0" w:rsidRPr="004500E0" w:rsidRDefault="004500E0" w:rsidP="004500E0">
      <w:pPr>
        <w:spacing w:after="200" w:line="276" w:lineRule="auto"/>
        <w:ind w:firstLine="708"/>
        <w:contextualSpacing/>
        <w:jc w:val="both"/>
        <w:rPr>
          <w:rFonts w:ascii="Bookman Old Style" w:eastAsia="Calibri" w:hAnsi="Bookman Old Style" w:cs="Arial"/>
          <w:sz w:val="24"/>
          <w:szCs w:val="24"/>
        </w:rPr>
      </w:pPr>
    </w:p>
    <w:p w14:paraId="3E41CC8F" w14:textId="77777777" w:rsidR="004500E0" w:rsidRPr="004500E0" w:rsidRDefault="004500E0" w:rsidP="004500E0">
      <w:pPr>
        <w:spacing w:after="200" w:line="276" w:lineRule="auto"/>
        <w:ind w:firstLine="708"/>
        <w:contextualSpacing/>
        <w:jc w:val="both"/>
        <w:rPr>
          <w:rFonts w:ascii="Bookman Old Style" w:eastAsia="Calibri" w:hAnsi="Bookman Old Style" w:cs="Arial"/>
          <w:sz w:val="24"/>
          <w:szCs w:val="24"/>
        </w:rPr>
      </w:pPr>
      <w:r w:rsidRPr="004500E0">
        <w:rPr>
          <w:rFonts w:ascii="Bookman Old Style" w:eastAsia="Calibri" w:hAnsi="Bookman Old Style" w:cs="Arial"/>
          <w:sz w:val="24"/>
          <w:szCs w:val="24"/>
        </w:rPr>
        <w:t xml:space="preserve">i) El lugar, día y hora de todas las reuniones o sesiones de sus órganos colegiados, junto con el orden del día y una relación detallada de los asuntos a tratar, así como la indicación del lugar y forma en que se pueden consultar los documentos públicos relativos, con cuando menos veinticuatro horas anteriores a la celebración de dicha reunión o sesión. </w:t>
      </w:r>
    </w:p>
    <w:p w14:paraId="7D5168CE" w14:textId="77777777" w:rsidR="004500E0" w:rsidRPr="004500E0" w:rsidRDefault="004500E0" w:rsidP="004500E0">
      <w:pPr>
        <w:spacing w:after="200" w:line="276" w:lineRule="auto"/>
        <w:ind w:firstLine="708"/>
        <w:contextualSpacing/>
        <w:jc w:val="both"/>
        <w:rPr>
          <w:rFonts w:ascii="Bookman Old Style" w:eastAsia="Calibri" w:hAnsi="Bookman Old Style" w:cs="Arial"/>
          <w:sz w:val="24"/>
          <w:szCs w:val="24"/>
        </w:rPr>
      </w:pPr>
    </w:p>
    <w:p w14:paraId="372EA564" w14:textId="77777777" w:rsidR="004500E0" w:rsidRPr="004500E0" w:rsidRDefault="004500E0" w:rsidP="004500E0">
      <w:pPr>
        <w:spacing w:after="200" w:line="276" w:lineRule="auto"/>
        <w:ind w:firstLine="708"/>
        <w:contextualSpacing/>
        <w:jc w:val="both"/>
        <w:rPr>
          <w:rFonts w:ascii="Bookman Old Style" w:eastAsia="Calibri" w:hAnsi="Bookman Old Style" w:cs="Arial"/>
          <w:sz w:val="24"/>
          <w:szCs w:val="24"/>
        </w:rPr>
      </w:pPr>
      <w:r w:rsidRPr="004500E0">
        <w:rPr>
          <w:rFonts w:ascii="Bookman Old Style" w:eastAsia="Calibri" w:hAnsi="Bookman Old Style" w:cs="Arial"/>
          <w:sz w:val="24"/>
          <w:szCs w:val="24"/>
        </w:rPr>
        <w:t>j) Las versiones estenográficas, así como las actas o minutas de las reuniones o sesiones de sus órganos colegiados;</w:t>
      </w:r>
    </w:p>
    <w:p w14:paraId="138BBF3A" w14:textId="77777777" w:rsidR="004500E0" w:rsidRPr="004500E0" w:rsidRDefault="004500E0" w:rsidP="004500E0">
      <w:pPr>
        <w:spacing w:after="200" w:line="276" w:lineRule="auto"/>
        <w:ind w:firstLine="708"/>
        <w:contextualSpacing/>
        <w:jc w:val="both"/>
        <w:rPr>
          <w:rFonts w:ascii="Bookman Old Style" w:eastAsia="Calibri" w:hAnsi="Bookman Old Style" w:cs="Arial"/>
          <w:sz w:val="24"/>
          <w:szCs w:val="24"/>
        </w:rPr>
      </w:pPr>
    </w:p>
    <w:p w14:paraId="7333DC00" w14:textId="77777777" w:rsidR="004500E0" w:rsidRPr="004500E0" w:rsidRDefault="004500E0" w:rsidP="004500E0">
      <w:pPr>
        <w:spacing w:after="200" w:line="276" w:lineRule="auto"/>
        <w:ind w:firstLine="708"/>
        <w:contextualSpacing/>
        <w:jc w:val="both"/>
        <w:rPr>
          <w:rFonts w:ascii="Bookman Old Style" w:eastAsia="Calibri" w:hAnsi="Bookman Old Style" w:cs="Arial"/>
          <w:sz w:val="24"/>
          <w:szCs w:val="24"/>
        </w:rPr>
      </w:pPr>
      <w:r w:rsidRPr="004500E0">
        <w:rPr>
          <w:rFonts w:ascii="Bookman Old Style" w:eastAsia="Calibri" w:hAnsi="Bookman Old Style" w:cs="Arial"/>
          <w:sz w:val="24"/>
          <w:szCs w:val="24"/>
        </w:rPr>
        <w:t>k) …</w:t>
      </w:r>
    </w:p>
    <w:p w14:paraId="3A598206" w14:textId="77777777" w:rsidR="004500E0" w:rsidRPr="004500E0" w:rsidRDefault="004500E0" w:rsidP="004500E0">
      <w:pPr>
        <w:spacing w:after="200" w:line="276" w:lineRule="auto"/>
        <w:ind w:firstLine="708"/>
        <w:contextualSpacing/>
        <w:jc w:val="both"/>
        <w:rPr>
          <w:rFonts w:ascii="Bookman Old Style" w:eastAsia="Calibri" w:hAnsi="Bookman Old Style" w:cs="Arial"/>
          <w:sz w:val="24"/>
          <w:szCs w:val="24"/>
        </w:rPr>
      </w:pPr>
      <w:r w:rsidRPr="004500E0">
        <w:rPr>
          <w:rFonts w:ascii="Bookman Old Style" w:eastAsia="Calibri" w:hAnsi="Bookman Old Style" w:cs="Arial"/>
          <w:sz w:val="24"/>
          <w:szCs w:val="24"/>
        </w:rPr>
        <w:t xml:space="preserve">l) Los informes trimestrales y anuales de actividades del sujeto obligado, de cuando menos los últimos tres años: </w:t>
      </w:r>
    </w:p>
    <w:p w14:paraId="5A2FA19F" w14:textId="77777777" w:rsidR="004500E0" w:rsidRPr="004500E0" w:rsidRDefault="004500E0" w:rsidP="004500E0">
      <w:pPr>
        <w:spacing w:after="200" w:line="276" w:lineRule="auto"/>
        <w:ind w:firstLine="708"/>
        <w:contextualSpacing/>
        <w:jc w:val="both"/>
        <w:rPr>
          <w:rFonts w:ascii="Bookman Old Style" w:eastAsia="Calibri" w:hAnsi="Bookman Old Style" w:cs="Arial"/>
          <w:sz w:val="24"/>
          <w:szCs w:val="24"/>
        </w:rPr>
      </w:pPr>
      <w:r w:rsidRPr="004500E0">
        <w:rPr>
          <w:rFonts w:ascii="Bookman Old Style" w:eastAsia="Calibri" w:hAnsi="Bookman Old Style" w:cs="Arial"/>
          <w:sz w:val="24"/>
          <w:szCs w:val="24"/>
        </w:rPr>
        <w:t>m)…</w:t>
      </w:r>
    </w:p>
    <w:p w14:paraId="01810675" w14:textId="77777777" w:rsidR="004500E0" w:rsidRPr="004500E0" w:rsidRDefault="004500E0" w:rsidP="004500E0">
      <w:pPr>
        <w:spacing w:after="200" w:line="276" w:lineRule="auto"/>
        <w:ind w:firstLine="708"/>
        <w:contextualSpacing/>
        <w:jc w:val="both"/>
        <w:rPr>
          <w:rFonts w:ascii="Bookman Old Style" w:eastAsia="Calibri" w:hAnsi="Bookman Old Style" w:cs="Arial"/>
          <w:sz w:val="24"/>
          <w:szCs w:val="24"/>
        </w:rPr>
      </w:pPr>
      <w:r w:rsidRPr="004500E0">
        <w:rPr>
          <w:rFonts w:ascii="Bookman Old Style" w:eastAsia="Calibri" w:hAnsi="Bookman Old Style" w:cs="Arial"/>
          <w:sz w:val="24"/>
          <w:szCs w:val="24"/>
        </w:rPr>
        <w:t>n) …</w:t>
      </w:r>
    </w:p>
    <w:p w14:paraId="4DE16AE1" w14:textId="77777777" w:rsidR="004500E0" w:rsidRPr="004500E0" w:rsidRDefault="004500E0" w:rsidP="004500E0">
      <w:pPr>
        <w:spacing w:after="200" w:line="276" w:lineRule="auto"/>
        <w:ind w:firstLine="708"/>
        <w:contextualSpacing/>
        <w:jc w:val="both"/>
        <w:rPr>
          <w:rFonts w:ascii="Bookman Old Style" w:eastAsia="Calibri" w:hAnsi="Bookman Old Style" w:cs="Arial"/>
          <w:sz w:val="24"/>
          <w:szCs w:val="24"/>
        </w:rPr>
      </w:pPr>
    </w:p>
    <w:p w14:paraId="5BCE124E" w14:textId="77777777" w:rsidR="004500E0" w:rsidRPr="004500E0" w:rsidRDefault="004500E0" w:rsidP="004500E0">
      <w:pPr>
        <w:numPr>
          <w:ilvl w:val="0"/>
          <w:numId w:val="2"/>
        </w:numPr>
        <w:spacing w:after="0" w:line="276" w:lineRule="auto"/>
        <w:contextualSpacing/>
        <w:jc w:val="both"/>
        <w:rPr>
          <w:rFonts w:ascii="Bookman Old Style" w:eastAsia="Calibri" w:hAnsi="Bookman Old Style" w:cs="Arial"/>
          <w:sz w:val="24"/>
          <w:szCs w:val="24"/>
        </w:rPr>
      </w:pPr>
      <w:r w:rsidRPr="004500E0">
        <w:rPr>
          <w:rFonts w:ascii="Bookman Old Style" w:eastAsia="Calibri" w:hAnsi="Bookman Old Style" w:cs="Arial"/>
          <w:sz w:val="24"/>
          <w:szCs w:val="24"/>
        </w:rPr>
        <w:t xml:space="preserve">A su vez el artículo 15 de la misma Ley, establece como información fundamental para los ayuntamientos los siguientes: </w:t>
      </w:r>
    </w:p>
    <w:p w14:paraId="0BA1141B" w14:textId="77777777" w:rsidR="004500E0" w:rsidRPr="004500E0" w:rsidRDefault="004500E0" w:rsidP="004500E0">
      <w:pPr>
        <w:spacing w:after="200" w:line="276" w:lineRule="auto"/>
        <w:ind w:firstLine="708"/>
        <w:contextualSpacing/>
        <w:jc w:val="both"/>
        <w:rPr>
          <w:rFonts w:ascii="Bookman Old Style" w:eastAsia="Calibri" w:hAnsi="Bookman Old Style" w:cs="Arial"/>
          <w:sz w:val="24"/>
          <w:szCs w:val="24"/>
        </w:rPr>
      </w:pPr>
      <w:r w:rsidRPr="004500E0">
        <w:rPr>
          <w:rFonts w:ascii="Bookman Old Style" w:eastAsia="Calibri" w:hAnsi="Bookman Old Style" w:cs="Arial"/>
          <w:sz w:val="24"/>
          <w:szCs w:val="24"/>
        </w:rPr>
        <w:t>I)…</w:t>
      </w:r>
    </w:p>
    <w:p w14:paraId="637F3350" w14:textId="77777777" w:rsidR="004500E0" w:rsidRPr="004500E0" w:rsidRDefault="004500E0" w:rsidP="004500E0">
      <w:pPr>
        <w:spacing w:after="200" w:line="276" w:lineRule="auto"/>
        <w:ind w:firstLine="708"/>
        <w:contextualSpacing/>
        <w:jc w:val="both"/>
        <w:rPr>
          <w:rFonts w:ascii="Bookman Old Style" w:eastAsia="Calibri" w:hAnsi="Bookman Old Style" w:cs="Arial"/>
          <w:sz w:val="24"/>
          <w:szCs w:val="24"/>
        </w:rPr>
      </w:pPr>
      <w:r w:rsidRPr="004500E0">
        <w:rPr>
          <w:rFonts w:ascii="Bookman Old Style" w:eastAsia="Calibri" w:hAnsi="Bookman Old Style" w:cs="Arial"/>
          <w:sz w:val="24"/>
          <w:szCs w:val="24"/>
        </w:rPr>
        <w:t xml:space="preserve">II) La integración del Ayuntamiento, las comisiones edilicias y demás órganos que establezca su organigrama. </w:t>
      </w:r>
    </w:p>
    <w:p w14:paraId="3B730B11" w14:textId="77777777" w:rsidR="004500E0" w:rsidRPr="004500E0" w:rsidRDefault="004500E0" w:rsidP="004500E0">
      <w:pPr>
        <w:spacing w:after="200" w:line="276" w:lineRule="auto"/>
        <w:ind w:firstLine="708"/>
        <w:contextualSpacing/>
        <w:jc w:val="both"/>
        <w:rPr>
          <w:rFonts w:ascii="Bookman Old Style" w:eastAsia="Calibri" w:hAnsi="Bookman Old Style" w:cs="Arial"/>
          <w:sz w:val="24"/>
          <w:szCs w:val="24"/>
        </w:rPr>
      </w:pPr>
      <w:r w:rsidRPr="004500E0">
        <w:rPr>
          <w:rFonts w:ascii="Bookman Old Style" w:eastAsia="Calibri" w:hAnsi="Bookman Old Style" w:cs="Arial"/>
          <w:sz w:val="24"/>
          <w:szCs w:val="24"/>
        </w:rPr>
        <w:t>III)…</w:t>
      </w:r>
    </w:p>
    <w:p w14:paraId="03D10B2E" w14:textId="77777777" w:rsidR="004500E0" w:rsidRPr="004500E0" w:rsidRDefault="004500E0" w:rsidP="004500E0">
      <w:pPr>
        <w:spacing w:after="200" w:line="276" w:lineRule="auto"/>
        <w:ind w:firstLine="708"/>
        <w:contextualSpacing/>
        <w:jc w:val="both"/>
        <w:rPr>
          <w:rFonts w:ascii="Bookman Old Style" w:eastAsia="Calibri" w:hAnsi="Bookman Old Style" w:cs="Arial"/>
          <w:sz w:val="24"/>
          <w:szCs w:val="24"/>
        </w:rPr>
      </w:pPr>
      <w:r w:rsidRPr="004500E0">
        <w:rPr>
          <w:rFonts w:ascii="Bookman Old Style" w:eastAsia="Calibri" w:hAnsi="Bookman Old Style" w:cs="Arial"/>
          <w:sz w:val="24"/>
          <w:szCs w:val="24"/>
        </w:rPr>
        <w:t>IV) Las iniciativas presentadas y las exposiciones de motivos de los reglamentos vigentes en el Municipio;</w:t>
      </w:r>
    </w:p>
    <w:p w14:paraId="60931A2C" w14:textId="77777777" w:rsidR="004500E0" w:rsidRPr="004500E0" w:rsidRDefault="004500E0" w:rsidP="004500E0">
      <w:pPr>
        <w:spacing w:after="200" w:line="276" w:lineRule="auto"/>
        <w:ind w:firstLine="708"/>
        <w:contextualSpacing/>
        <w:jc w:val="both"/>
        <w:rPr>
          <w:rFonts w:ascii="Bookman Old Style" w:eastAsia="Calibri" w:hAnsi="Bookman Old Style" w:cs="Arial"/>
          <w:sz w:val="24"/>
          <w:szCs w:val="24"/>
        </w:rPr>
      </w:pPr>
      <w:r w:rsidRPr="004500E0">
        <w:rPr>
          <w:rFonts w:ascii="Bookman Old Style" w:eastAsia="Calibri" w:hAnsi="Bookman Old Style" w:cs="Arial"/>
          <w:sz w:val="24"/>
          <w:szCs w:val="24"/>
        </w:rPr>
        <w:t>V)…</w:t>
      </w:r>
    </w:p>
    <w:p w14:paraId="296BB38A" w14:textId="77777777" w:rsidR="004500E0" w:rsidRPr="004500E0" w:rsidRDefault="004500E0" w:rsidP="004500E0">
      <w:pPr>
        <w:spacing w:after="200" w:line="276" w:lineRule="auto"/>
        <w:ind w:firstLine="708"/>
        <w:contextualSpacing/>
        <w:jc w:val="both"/>
        <w:rPr>
          <w:rFonts w:ascii="Bookman Old Style" w:eastAsia="Calibri" w:hAnsi="Bookman Old Style" w:cs="Arial"/>
          <w:sz w:val="24"/>
          <w:szCs w:val="24"/>
        </w:rPr>
      </w:pPr>
      <w:r w:rsidRPr="004500E0">
        <w:rPr>
          <w:rFonts w:ascii="Bookman Old Style" w:eastAsia="Calibri" w:hAnsi="Bookman Old Style" w:cs="Arial"/>
          <w:sz w:val="24"/>
          <w:szCs w:val="24"/>
        </w:rPr>
        <w:t>VI)…</w:t>
      </w:r>
    </w:p>
    <w:p w14:paraId="038E75C0" w14:textId="77777777" w:rsidR="004500E0" w:rsidRPr="004500E0" w:rsidRDefault="004500E0" w:rsidP="004500E0">
      <w:pPr>
        <w:spacing w:after="200" w:line="276" w:lineRule="auto"/>
        <w:ind w:firstLine="708"/>
        <w:contextualSpacing/>
        <w:jc w:val="both"/>
        <w:rPr>
          <w:rFonts w:ascii="Bookman Old Style" w:eastAsia="Calibri" w:hAnsi="Bookman Old Style" w:cs="Arial"/>
          <w:sz w:val="24"/>
          <w:szCs w:val="24"/>
        </w:rPr>
      </w:pPr>
      <w:r w:rsidRPr="004500E0">
        <w:rPr>
          <w:rFonts w:ascii="Bookman Old Style" w:eastAsia="Calibri" w:hAnsi="Bookman Old Style" w:cs="Arial"/>
          <w:sz w:val="24"/>
          <w:szCs w:val="24"/>
        </w:rPr>
        <w:t>VII) Los programas de trabajo de las Comisiones Edilicias;</w:t>
      </w:r>
    </w:p>
    <w:p w14:paraId="0B47EA6B" w14:textId="77777777" w:rsidR="004500E0" w:rsidRPr="004500E0" w:rsidRDefault="004500E0" w:rsidP="004500E0">
      <w:pPr>
        <w:spacing w:after="200" w:line="276" w:lineRule="auto"/>
        <w:ind w:firstLine="708"/>
        <w:contextualSpacing/>
        <w:jc w:val="both"/>
        <w:rPr>
          <w:rFonts w:ascii="Bookman Old Style" w:eastAsia="Calibri" w:hAnsi="Bookman Old Style" w:cs="Arial"/>
          <w:sz w:val="24"/>
          <w:szCs w:val="24"/>
        </w:rPr>
      </w:pPr>
    </w:p>
    <w:p w14:paraId="60F8D007" w14:textId="77777777" w:rsidR="004500E0" w:rsidRPr="004500E0" w:rsidRDefault="004500E0" w:rsidP="004500E0">
      <w:pPr>
        <w:spacing w:after="200" w:line="276" w:lineRule="auto"/>
        <w:ind w:firstLine="708"/>
        <w:contextualSpacing/>
        <w:jc w:val="both"/>
        <w:rPr>
          <w:rFonts w:ascii="Bookman Old Style" w:eastAsia="Calibri" w:hAnsi="Bookman Old Style" w:cs="Arial"/>
          <w:sz w:val="24"/>
          <w:szCs w:val="24"/>
        </w:rPr>
      </w:pPr>
      <w:r w:rsidRPr="004500E0">
        <w:rPr>
          <w:rFonts w:ascii="Bookman Old Style" w:eastAsia="Calibri" w:hAnsi="Bookman Old Style" w:cs="Arial"/>
          <w:sz w:val="24"/>
          <w:szCs w:val="24"/>
        </w:rPr>
        <w:t xml:space="preserve">VIII. El orden del día de las sesiones del Ayuntamiento, de las comisiones edilicias y de los Consejos Ciudadanos Municipales con excepción de las reservadas; </w:t>
      </w:r>
    </w:p>
    <w:p w14:paraId="07FA53F4" w14:textId="77777777" w:rsidR="004500E0" w:rsidRPr="004500E0" w:rsidRDefault="004500E0" w:rsidP="004500E0">
      <w:pPr>
        <w:spacing w:after="200" w:line="276" w:lineRule="auto"/>
        <w:ind w:firstLine="708"/>
        <w:contextualSpacing/>
        <w:jc w:val="both"/>
        <w:rPr>
          <w:rFonts w:ascii="Bookman Old Style" w:eastAsia="Calibri" w:hAnsi="Bookman Old Style" w:cs="Arial"/>
          <w:sz w:val="24"/>
          <w:szCs w:val="24"/>
        </w:rPr>
      </w:pPr>
      <w:r w:rsidRPr="004500E0">
        <w:rPr>
          <w:rFonts w:ascii="Bookman Old Style" w:eastAsia="Calibri" w:hAnsi="Bookman Old Style" w:cs="Arial"/>
          <w:sz w:val="24"/>
          <w:szCs w:val="24"/>
        </w:rPr>
        <w:t>IX) El libro de actas de las sesiones del ayuntamiento, las actas de las comisiones edilicias, así como las actas de los Consejos Ciudadanos Municipales, con excepción de las reservadas.</w:t>
      </w:r>
    </w:p>
    <w:p w14:paraId="29736B31" w14:textId="77777777" w:rsidR="004500E0" w:rsidRPr="004500E0" w:rsidRDefault="004500E0" w:rsidP="004500E0">
      <w:pPr>
        <w:spacing w:after="200" w:line="276" w:lineRule="auto"/>
        <w:ind w:firstLine="708"/>
        <w:contextualSpacing/>
        <w:jc w:val="both"/>
        <w:rPr>
          <w:rFonts w:ascii="Bookman Old Style" w:eastAsia="Calibri" w:hAnsi="Bookman Old Style" w:cs="Arial"/>
          <w:sz w:val="24"/>
          <w:szCs w:val="24"/>
        </w:rPr>
      </w:pPr>
      <w:r w:rsidRPr="004500E0">
        <w:rPr>
          <w:rFonts w:ascii="Bookman Old Style" w:eastAsia="Calibri" w:hAnsi="Bookman Old Style" w:cs="Arial"/>
          <w:sz w:val="24"/>
          <w:szCs w:val="24"/>
        </w:rPr>
        <w:t>X…</w:t>
      </w:r>
    </w:p>
    <w:p w14:paraId="4BE40F71" w14:textId="77777777" w:rsidR="004500E0" w:rsidRPr="004500E0" w:rsidRDefault="004500E0" w:rsidP="004500E0">
      <w:pPr>
        <w:spacing w:after="200" w:line="276" w:lineRule="auto"/>
        <w:ind w:firstLine="708"/>
        <w:contextualSpacing/>
        <w:jc w:val="both"/>
        <w:rPr>
          <w:rFonts w:ascii="Bookman Old Style" w:eastAsia="Calibri" w:hAnsi="Bookman Old Style" w:cs="Arial"/>
          <w:sz w:val="24"/>
          <w:szCs w:val="24"/>
        </w:rPr>
      </w:pPr>
      <w:r w:rsidRPr="004500E0">
        <w:rPr>
          <w:rFonts w:ascii="Bookman Old Style" w:eastAsia="Calibri" w:hAnsi="Bookman Old Style" w:cs="Arial"/>
          <w:sz w:val="24"/>
          <w:szCs w:val="24"/>
        </w:rPr>
        <w:t>XI…</w:t>
      </w:r>
    </w:p>
    <w:p w14:paraId="07313753" w14:textId="77777777" w:rsidR="004500E0" w:rsidRPr="004500E0" w:rsidRDefault="004500E0" w:rsidP="004500E0">
      <w:pPr>
        <w:spacing w:after="200" w:line="276" w:lineRule="auto"/>
        <w:ind w:firstLine="708"/>
        <w:contextualSpacing/>
        <w:jc w:val="both"/>
        <w:rPr>
          <w:rFonts w:ascii="Bookman Old Style" w:eastAsia="Calibri" w:hAnsi="Bookman Old Style" w:cs="Arial"/>
          <w:sz w:val="24"/>
          <w:szCs w:val="24"/>
        </w:rPr>
      </w:pPr>
      <w:r w:rsidRPr="004500E0">
        <w:rPr>
          <w:rFonts w:ascii="Bookman Old Style" w:eastAsia="Calibri" w:hAnsi="Bookman Old Style" w:cs="Arial"/>
          <w:sz w:val="24"/>
          <w:szCs w:val="24"/>
        </w:rPr>
        <w:t>XII…</w:t>
      </w:r>
    </w:p>
    <w:p w14:paraId="06241365" w14:textId="77777777" w:rsidR="004500E0" w:rsidRPr="004500E0" w:rsidRDefault="004500E0" w:rsidP="004500E0">
      <w:pPr>
        <w:spacing w:after="200" w:line="276" w:lineRule="auto"/>
        <w:ind w:firstLine="708"/>
        <w:contextualSpacing/>
        <w:jc w:val="both"/>
        <w:rPr>
          <w:rFonts w:ascii="Bookman Old Style" w:eastAsia="Calibri" w:hAnsi="Bookman Old Style" w:cs="Arial"/>
          <w:sz w:val="24"/>
          <w:szCs w:val="24"/>
        </w:rPr>
      </w:pPr>
      <w:r w:rsidRPr="004500E0">
        <w:rPr>
          <w:rFonts w:ascii="Bookman Old Style" w:eastAsia="Calibri" w:hAnsi="Bookman Old Style" w:cs="Arial"/>
          <w:sz w:val="24"/>
          <w:szCs w:val="24"/>
        </w:rPr>
        <w:t>XIII…</w:t>
      </w:r>
    </w:p>
    <w:p w14:paraId="3108AB8F" w14:textId="77777777" w:rsidR="004500E0" w:rsidRPr="004500E0" w:rsidRDefault="004500E0" w:rsidP="004500E0">
      <w:pPr>
        <w:spacing w:after="200" w:line="276" w:lineRule="auto"/>
        <w:ind w:firstLine="708"/>
        <w:contextualSpacing/>
        <w:jc w:val="both"/>
        <w:rPr>
          <w:rFonts w:ascii="Bookman Old Style" w:eastAsia="Calibri" w:hAnsi="Bookman Old Style" w:cs="Arial"/>
          <w:sz w:val="24"/>
          <w:szCs w:val="24"/>
        </w:rPr>
      </w:pPr>
      <w:r w:rsidRPr="004500E0">
        <w:rPr>
          <w:rFonts w:ascii="Bookman Old Style" w:eastAsia="Calibri" w:hAnsi="Bookman Old Style" w:cs="Arial"/>
          <w:sz w:val="24"/>
          <w:szCs w:val="24"/>
        </w:rPr>
        <w:t>XIV…</w:t>
      </w:r>
    </w:p>
    <w:p w14:paraId="34AA6AAF" w14:textId="77777777" w:rsidR="004500E0" w:rsidRPr="004500E0" w:rsidRDefault="004500E0" w:rsidP="004500E0">
      <w:pPr>
        <w:spacing w:after="200" w:line="276" w:lineRule="auto"/>
        <w:ind w:firstLine="708"/>
        <w:contextualSpacing/>
        <w:jc w:val="both"/>
        <w:rPr>
          <w:rFonts w:ascii="Bookman Old Style" w:eastAsia="Calibri" w:hAnsi="Bookman Old Style" w:cs="Arial"/>
          <w:sz w:val="24"/>
          <w:szCs w:val="24"/>
        </w:rPr>
      </w:pPr>
      <w:r w:rsidRPr="004500E0">
        <w:rPr>
          <w:rFonts w:ascii="Bookman Old Style" w:eastAsia="Calibri" w:hAnsi="Bookman Old Style" w:cs="Arial"/>
          <w:sz w:val="24"/>
          <w:szCs w:val="24"/>
        </w:rPr>
        <w:t>XV…</w:t>
      </w:r>
    </w:p>
    <w:p w14:paraId="08CB9E55" w14:textId="77777777" w:rsidR="004500E0" w:rsidRPr="004500E0" w:rsidRDefault="004500E0" w:rsidP="004500E0">
      <w:pPr>
        <w:spacing w:after="200" w:line="276" w:lineRule="auto"/>
        <w:ind w:firstLine="708"/>
        <w:contextualSpacing/>
        <w:jc w:val="both"/>
        <w:rPr>
          <w:rFonts w:ascii="Bookman Old Style" w:eastAsia="Calibri" w:hAnsi="Bookman Old Style" w:cs="Arial"/>
          <w:sz w:val="24"/>
          <w:szCs w:val="24"/>
        </w:rPr>
      </w:pPr>
      <w:r w:rsidRPr="004500E0">
        <w:rPr>
          <w:rFonts w:ascii="Bookman Old Style" w:eastAsia="Calibri" w:hAnsi="Bookman Old Style" w:cs="Arial"/>
          <w:sz w:val="24"/>
          <w:szCs w:val="24"/>
        </w:rPr>
        <w:t>XVI…</w:t>
      </w:r>
    </w:p>
    <w:p w14:paraId="0685E5CB" w14:textId="77777777" w:rsidR="004500E0" w:rsidRPr="004500E0" w:rsidRDefault="004500E0" w:rsidP="004500E0">
      <w:pPr>
        <w:spacing w:after="200" w:line="276" w:lineRule="auto"/>
        <w:ind w:firstLine="708"/>
        <w:contextualSpacing/>
        <w:jc w:val="both"/>
        <w:rPr>
          <w:rFonts w:ascii="Bookman Old Style" w:eastAsia="Calibri" w:hAnsi="Bookman Old Style" w:cs="Arial"/>
          <w:sz w:val="24"/>
          <w:szCs w:val="24"/>
        </w:rPr>
      </w:pPr>
      <w:r w:rsidRPr="004500E0">
        <w:rPr>
          <w:rFonts w:ascii="Bookman Old Style" w:eastAsia="Calibri" w:hAnsi="Bookman Old Style" w:cs="Arial"/>
          <w:sz w:val="24"/>
          <w:szCs w:val="24"/>
        </w:rPr>
        <w:t>XVII…</w:t>
      </w:r>
    </w:p>
    <w:p w14:paraId="59CD5817" w14:textId="77777777" w:rsidR="004500E0" w:rsidRPr="004500E0" w:rsidRDefault="004500E0" w:rsidP="004500E0">
      <w:pPr>
        <w:spacing w:after="200" w:line="276" w:lineRule="auto"/>
        <w:ind w:firstLine="708"/>
        <w:contextualSpacing/>
        <w:jc w:val="both"/>
        <w:rPr>
          <w:rFonts w:ascii="Bookman Old Style" w:eastAsia="Calibri" w:hAnsi="Bookman Old Style" w:cs="Arial"/>
          <w:sz w:val="24"/>
          <w:szCs w:val="24"/>
        </w:rPr>
      </w:pPr>
      <w:r w:rsidRPr="004500E0">
        <w:rPr>
          <w:rFonts w:ascii="Bookman Old Style" w:eastAsia="Calibri" w:hAnsi="Bookman Old Style" w:cs="Arial"/>
          <w:sz w:val="24"/>
          <w:szCs w:val="24"/>
        </w:rPr>
        <w:t>XVIII…</w:t>
      </w:r>
    </w:p>
    <w:p w14:paraId="35B93ECD" w14:textId="77777777" w:rsidR="004500E0" w:rsidRPr="004500E0" w:rsidRDefault="004500E0" w:rsidP="004500E0">
      <w:pPr>
        <w:spacing w:after="200" w:line="276" w:lineRule="auto"/>
        <w:ind w:firstLine="708"/>
        <w:contextualSpacing/>
        <w:jc w:val="both"/>
        <w:rPr>
          <w:rFonts w:ascii="Bookman Old Style" w:eastAsia="Calibri" w:hAnsi="Bookman Old Style" w:cs="Arial"/>
          <w:sz w:val="24"/>
          <w:szCs w:val="24"/>
        </w:rPr>
      </w:pPr>
      <w:r w:rsidRPr="004500E0">
        <w:rPr>
          <w:rFonts w:ascii="Bookman Old Style" w:eastAsia="Calibri" w:hAnsi="Bookman Old Style" w:cs="Arial"/>
          <w:sz w:val="24"/>
          <w:szCs w:val="24"/>
        </w:rPr>
        <w:t>XIX…</w:t>
      </w:r>
    </w:p>
    <w:p w14:paraId="1EAB0D26" w14:textId="77777777" w:rsidR="004500E0" w:rsidRPr="004500E0" w:rsidRDefault="004500E0" w:rsidP="004500E0">
      <w:pPr>
        <w:spacing w:after="200" w:line="276" w:lineRule="auto"/>
        <w:ind w:firstLine="708"/>
        <w:contextualSpacing/>
        <w:jc w:val="both"/>
        <w:rPr>
          <w:rFonts w:ascii="Bookman Old Style" w:eastAsia="Calibri" w:hAnsi="Bookman Old Style" w:cs="Arial"/>
          <w:sz w:val="24"/>
          <w:szCs w:val="24"/>
          <w:lang w:val="en-US"/>
        </w:rPr>
      </w:pPr>
      <w:r w:rsidRPr="004500E0">
        <w:rPr>
          <w:rFonts w:ascii="Bookman Old Style" w:eastAsia="Calibri" w:hAnsi="Bookman Old Style" w:cs="Arial"/>
          <w:sz w:val="24"/>
          <w:szCs w:val="24"/>
          <w:lang w:val="en-US"/>
        </w:rPr>
        <w:t>XX…</w:t>
      </w:r>
    </w:p>
    <w:p w14:paraId="23243A02" w14:textId="77777777" w:rsidR="004500E0" w:rsidRPr="004500E0" w:rsidRDefault="004500E0" w:rsidP="004500E0">
      <w:pPr>
        <w:spacing w:after="200" w:line="276" w:lineRule="auto"/>
        <w:ind w:firstLine="708"/>
        <w:contextualSpacing/>
        <w:jc w:val="both"/>
        <w:rPr>
          <w:rFonts w:ascii="Bookman Old Style" w:eastAsia="Calibri" w:hAnsi="Bookman Old Style" w:cs="Arial"/>
          <w:sz w:val="24"/>
          <w:szCs w:val="24"/>
          <w:lang w:val="en-US"/>
        </w:rPr>
      </w:pPr>
      <w:r w:rsidRPr="004500E0">
        <w:rPr>
          <w:rFonts w:ascii="Bookman Old Style" w:eastAsia="Calibri" w:hAnsi="Bookman Old Style" w:cs="Arial"/>
          <w:sz w:val="24"/>
          <w:szCs w:val="24"/>
          <w:lang w:val="en-US"/>
        </w:rPr>
        <w:t>XXI…</w:t>
      </w:r>
    </w:p>
    <w:p w14:paraId="3FD211FA" w14:textId="77777777" w:rsidR="004500E0" w:rsidRPr="004500E0" w:rsidRDefault="004500E0" w:rsidP="004500E0">
      <w:pPr>
        <w:spacing w:after="200" w:line="276" w:lineRule="auto"/>
        <w:ind w:firstLine="708"/>
        <w:contextualSpacing/>
        <w:jc w:val="both"/>
        <w:rPr>
          <w:rFonts w:ascii="Bookman Old Style" w:eastAsia="Calibri" w:hAnsi="Bookman Old Style" w:cs="Arial"/>
          <w:sz w:val="24"/>
          <w:szCs w:val="24"/>
          <w:lang w:val="en-US"/>
        </w:rPr>
      </w:pPr>
      <w:r w:rsidRPr="004500E0">
        <w:rPr>
          <w:rFonts w:ascii="Bookman Old Style" w:eastAsia="Calibri" w:hAnsi="Bookman Old Style" w:cs="Arial"/>
          <w:sz w:val="24"/>
          <w:szCs w:val="24"/>
          <w:lang w:val="en-US"/>
        </w:rPr>
        <w:t>XXII…</w:t>
      </w:r>
    </w:p>
    <w:p w14:paraId="790886F3" w14:textId="77777777" w:rsidR="004500E0" w:rsidRPr="004500E0" w:rsidRDefault="004500E0" w:rsidP="004500E0">
      <w:pPr>
        <w:spacing w:after="200" w:line="276" w:lineRule="auto"/>
        <w:ind w:firstLine="708"/>
        <w:contextualSpacing/>
        <w:jc w:val="both"/>
        <w:rPr>
          <w:rFonts w:ascii="Bookman Old Style" w:eastAsia="Calibri" w:hAnsi="Bookman Old Style" w:cs="Arial"/>
          <w:sz w:val="24"/>
          <w:szCs w:val="24"/>
          <w:lang w:val="en-US"/>
        </w:rPr>
      </w:pPr>
      <w:r w:rsidRPr="004500E0">
        <w:rPr>
          <w:rFonts w:ascii="Bookman Old Style" w:eastAsia="Calibri" w:hAnsi="Bookman Old Style" w:cs="Arial"/>
          <w:sz w:val="24"/>
          <w:szCs w:val="24"/>
          <w:lang w:val="en-US"/>
        </w:rPr>
        <w:t>XXIII…</w:t>
      </w:r>
    </w:p>
    <w:p w14:paraId="572DFE07" w14:textId="77777777" w:rsidR="004500E0" w:rsidRPr="004500E0" w:rsidRDefault="004500E0" w:rsidP="004500E0">
      <w:pPr>
        <w:spacing w:after="200" w:line="276" w:lineRule="auto"/>
        <w:ind w:firstLine="708"/>
        <w:contextualSpacing/>
        <w:jc w:val="both"/>
        <w:rPr>
          <w:rFonts w:ascii="Bookman Old Style" w:eastAsia="Calibri" w:hAnsi="Bookman Old Style" w:cs="Arial"/>
          <w:sz w:val="24"/>
          <w:szCs w:val="24"/>
          <w:lang w:val="en-US"/>
        </w:rPr>
      </w:pPr>
    </w:p>
    <w:p w14:paraId="1A774629" w14:textId="77777777" w:rsidR="004500E0" w:rsidRPr="004500E0" w:rsidRDefault="004500E0" w:rsidP="004500E0">
      <w:pPr>
        <w:spacing w:after="200" w:line="276" w:lineRule="auto"/>
        <w:ind w:firstLine="708"/>
        <w:contextualSpacing/>
        <w:jc w:val="both"/>
        <w:rPr>
          <w:rFonts w:ascii="Bookman Old Style" w:eastAsia="Calibri" w:hAnsi="Bookman Old Style" w:cs="Arial"/>
          <w:sz w:val="24"/>
          <w:szCs w:val="24"/>
        </w:rPr>
      </w:pPr>
      <w:r w:rsidRPr="004500E0">
        <w:rPr>
          <w:rFonts w:ascii="Bookman Old Style" w:eastAsia="Calibri" w:hAnsi="Bookman Old Style" w:cs="Arial"/>
          <w:sz w:val="24"/>
          <w:szCs w:val="24"/>
          <w:lang w:val="en-US"/>
        </w:rPr>
        <w:t xml:space="preserve">XXIV. </w:t>
      </w:r>
      <w:r w:rsidRPr="004500E0">
        <w:rPr>
          <w:rFonts w:ascii="Bookman Old Style" w:eastAsia="Calibri" w:hAnsi="Bookman Old Style" w:cs="Arial"/>
          <w:sz w:val="24"/>
          <w:szCs w:val="24"/>
        </w:rPr>
        <w:t>La estadística de asistencia y registro de votación de las sesiones del ayuntamiento, de las comisiones edilicias y de los consejos ciudadanos municipales, que contenga el nombre de los regidores y funcionarios que participan, el sentido del voto y, en su caso, los votos particulares;</w:t>
      </w:r>
    </w:p>
    <w:p w14:paraId="6CCB50C8" w14:textId="77777777" w:rsidR="004500E0" w:rsidRPr="004500E0" w:rsidRDefault="004500E0" w:rsidP="004500E0">
      <w:pPr>
        <w:spacing w:after="200" w:line="276" w:lineRule="auto"/>
        <w:ind w:firstLine="708"/>
        <w:contextualSpacing/>
        <w:jc w:val="both"/>
        <w:rPr>
          <w:rFonts w:ascii="Bookman Old Style" w:eastAsia="Calibri" w:hAnsi="Bookman Old Style" w:cs="Arial"/>
          <w:sz w:val="24"/>
          <w:szCs w:val="24"/>
        </w:rPr>
      </w:pPr>
      <w:r w:rsidRPr="004500E0">
        <w:rPr>
          <w:rFonts w:ascii="Bookman Old Style" w:eastAsia="Calibri" w:hAnsi="Bookman Old Style" w:cs="Arial"/>
          <w:sz w:val="24"/>
          <w:szCs w:val="24"/>
        </w:rPr>
        <w:t>XXV…</w:t>
      </w:r>
    </w:p>
    <w:p w14:paraId="4EE70A35" w14:textId="77777777" w:rsidR="004500E0" w:rsidRPr="004500E0" w:rsidRDefault="004500E0" w:rsidP="004500E0">
      <w:pPr>
        <w:spacing w:after="200" w:line="276" w:lineRule="auto"/>
        <w:ind w:firstLine="708"/>
        <w:contextualSpacing/>
        <w:jc w:val="both"/>
        <w:rPr>
          <w:rFonts w:ascii="Bookman Old Style" w:eastAsia="Calibri" w:hAnsi="Bookman Old Style" w:cs="Arial"/>
          <w:sz w:val="24"/>
          <w:szCs w:val="24"/>
        </w:rPr>
      </w:pPr>
      <w:r w:rsidRPr="004500E0">
        <w:rPr>
          <w:rFonts w:ascii="Bookman Old Style" w:eastAsia="Calibri" w:hAnsi="Bookman Old Style" w:cs="Arial"/>
          <w:sz w:val="24"/>
          <w:szCs w:val="24"/>
        </w:rPr>
        <w:t>XXVI…</w:t>
      </w:r>
    </w:p>
    <w:p w14:paraId="239E8327" w14:textId="5B3F8299" w:rsidR="004500E0" w:rsidRPr="004500E0" w:rsidRDefault="004500E0" w:rsidP="004500E0">
      <w:pPr>
        <w:numPr>
          <w:ilvl w:val="0"/>
          <w:numId w:val="2"/>
        </w:numPr>
        <w:spacing w:after="0" w:line="276" w:lineRule="auto"/>
        <w:contextualSpacing/>
        <w:jc w:val="both"/>
        <w:rPr>
          <w:rFonts w:ascii="Bookman Old Style" w:eastAsia="Calibri" w:hAnsi="Bookman Old Style" w:cs="Arial"/>
          <w:sz w:val="24"/>
          <w:szCs w:val="24"/>
        </w:rPr>
      </w:pPr>
      <w:r w:rsidRPr="004500E0">
        <w:rPr>
          <w:rFonts w:ascii="Bookman Old Style" w:eastAsia="Calibri" w:hAnsi="Bookman Old Style" w:cs="Arial"/>
          <w:sz w:val="24"/>
          <w:szCs w:val="24"/>
        </w:rPr>
        <w:t xml:space="preserve">En relación a lo anterior y conforme lo dispone el artículo 27 de la Ley del Gobierno y la Administración Pública Municipal del Estado de Jalisco, el Ayuntamiento para el estudio, vigilancia y atención de los diversos asuntos que corresponda conocer, deberán funcionar mediante comisiones de la siguiente forma: </w:t>
      </w:r>
    </w:p>
    <w:p w14:paraId="71BD6B6A" w14:textId="2D7E0736" w:rsidR="004500E0" w:rsidRPr="004500E0" w:rsidRDefault="004500E0" w:rsidP="004500E0">
      <w:pPr>
        <w:ind w:firstLine="708"/>
        <w:jc w:val="both"/>
        <w:rPr>
          <w:rFonts w:ascii="Bookman Old Style" w:eastAsia="Times New Roman" w:hAnsi="Bookman Old Style" w:cs="Arial"/>
          <w:i/>
          <w:sz w:val="24"/>
          <w:szCs w:val="24"/>
          <w:lang w:val="es-ES"/>
        </w:rPr>
      </w:pPr>
      <w:r w:rsidRPr="004500E0">
        <w:rPr>
          <w:rFonts w:ascii="Bookman Old Style" w:eastAsia="Times New Roman" w:hAnsi="Bookman Old Style" w:cs="Arial"/>
          <w:b/>
          <w:i/>
          <w:sz w:val="24"/>
          <w:szCs w:val="24"/>
          <w:lang w:val="es-ES"/>
        </w:rPr>
        <w:t>Los ediles deberán presidir por lo menos una comisión</w:t>
      </w:r>
      <w:r w:rsidRPr="004500E0">
        <w:rPr>
          <w:rFonts w:ascii="Bookman Old Style" w:eastAsia="Times New Roman" w:hAnsi="Bookman Old Style" w:cs="Arial"/>
          <w:i/>
          <w:sz w:val="24"/>
          <w:szCs w:val="24"/>
          <w:lang w:val="es-ES"/>
        </w:rPr>
        <w:t xml:space="preserve">, además cada munícipe debe estar integrado por lo menos a tres comisiones, en los términos de la reglamentación respectiva. </w:t>
      </w:r>
    </w:p>
    <w:p w14:paraId="36E4CC25" w14:textId="1F451B56" w:rsidR="004500E0" w:rsidRPr="004500E0" w:rsidRDefault="004500E0" w:rsidP="004500E0">
      <w:pPr>
        <w:jc w:val="both"/>
        <w:rPr>
          <w:rFonts w:ascii="Bookman Old Style" w:hAnsi="Bookman Old Style" w:cs="Arial"/>
          <w:b/>
          <w:i/>
          <w:snapToGrid w:val="0"/>
          <w:sz w:val="24"/>
          <w:szCs w:val="24"/>
        </w:rPr>
      </w:pPr>
      <w:r w:rsidRPr="004500E0">
        <w:rPr>
          <w:rFonts w:ascii="Bookman Old Style" w:hAnsi="Bookman Old Style" w:cs="Arial"/>
          <w:i/>
          <w:snapToGrid w:val="0"/>
          <w:sz w:val="24"/>
          <w:szCs w:val="24"/>
        </w:rPr>
        <w:t xml:space="preserve">La denominación de las comisiones, sus características, obligaciones y facultades, </w:t>
      </w:r>
      <w:r w:rsidRPr="004500E0">
        <w:rPr>
          <w:rFonts w:ascii="Bookman Old Style" w:hAnsi="Bookman Old Style" w:cs="Arial"/>
          <w:b/>
          <w:i/>
          <w:snapToGrid w:val="0"/>
          <w:sz w:val="24"/>
          <w:szCs w:val="24"/>
        </w:rPr>
        <w:t xml:space="preserve">deben ser establecidas en los reglamentos que para tal efecto expida el Ayuntamiento. </w:t>
      </w:r>
    </w:p>
    <w:p w14:paraId="612D398C" w14:textId="6224915C" w:rsidR="004500E0" w:rsidRPr="004500E0" w:rsidRDefault="004500E0" w:rsidP="004500E0">
      <w:pPr>
        <w:ind w:firstLine="851"/>
        <w:jc w:val="both"/>
        <w:rPr>
          <w:rFonts w:ascii="Bookman Old Style" w:hAnsi="Bookman Old Style" w:cs="Arial"/>
          <w:i/>
          <w:snapToGrid w:val="0"/>
          <w:sz w:val="24"/>
          <w:szCs w:val="24"/>
        </w:rPr>
      </w:pPr>
      <w:r w:rsidRPr="004500E0">
        <w:rPr>
          <w:rFonts w:ascii="Bookman Old Style" w:hAnsi="Bookman Old Style" w:cs="Arial"/>
          <w:b/>
          <w:i/>
          <w:snapToGrid w:val="0"/>
          <w:sz w:val="24"/>
          <w:szCs w:val="24"/>
        </w:rPr>
        <w:lastRenderedPageBreak/>
        <w:t>Las comisiones pueden ser permanentes</w:t>
      </w:r>
      <w:r w:rsidRPr="004500E0">
        <w:rPr>
          <w:rFonts w:ascii="Bookman Old Style" w:hAnsi="Bookman Old Style" w:cs="Arial"/>
          <w:i/>
          <w:snapToGrid w:val="0"/>
          <w:sz w:val="24"/>
          <w:szCs w:val="24"/>
        </w:rPr>
        <w:t xml:space="preserve"> o transitorias, con integración colegiada para su funcionamiento y desempeño, integradas cuando menos por tres ediles y bajo ninguna circunstancia pueden tener facultades ejecutivas.</w:t>
      </w:r>
    </w:p>
    <w:p w14:paraId="3374D5B6" w14:textId="43B6C053" w:rsidR="004500E0" w:rsidRPr="004500E0" w:rsidRDefault="004500E0" w:rsidP="004500E0">
      <w:pPr>
        <w:ind w:firstLine="851"/>
        <w:jc w:val="both"/>
        <w:rPr>
          <w:rFonts w:ascii="Bookman Old Style" w:hAnsi="Bookman Old Style" w:cs="Arial"/>
          <w:i/>
          <w:snapToGrid w:val="0"/>
          <w:sz w:val="24"/>
          <w:szCs w:val="24"/>
        </w:rPr>
      </w:pPr>
      <w:r w:rsidRPr="004500E0">
        <w:rPr>
          <w:rFonts w:ascii="Bookman Old Style" w:hAnsi="Bookman Old Style" w:cs="Arial"/>
          <w:i/>
          <w:snapToGrid w:val="0"/>
          <w:sz w:val="24"/>
          <w:szCs w:val="24"/>
        </w:rPr>
        <w:t>En los casos en que la integración de las Comisiones sea número par, el edil presidente tendrá voto de calidad.</w:t>
      </w:r>
    </w:p>
    <w:p w14:paraId="7E2D61C3" w14:textId="5F04657A" w:rsidR="004500E0" w:rsidRPr="004500E0" w:rsidRDefault="004500E0" w:rsidP="004500E0">
      <w:pPr>
        <w:ind w:firstLine="851"/>
        <w:jc w:val="both"/>
        <w:rPr>
          <w:rFonts w:ascii="Bookman Old Style" w:hAnsi="Bookman Old Style" w:cs="Arial"/>
          <w:i/>
          <w:snapToGrid w:val="0"/>
          <w:sz w:val="24"/>
          <w:szCs w:val="24"/>
        </w:rPr>
      </w:pPr>
      <w:r w:rsidRPr="004500E0">
        <w:rPr>
          <w:rFonts w:ascii="Bookman Old Style" w:hAnsi="Bookman Old Style" w:cs="Arial"/>
          <w:b/>
          <w:i/>
          <w:snapToGrid w:val="0"/>
          <w:sz w:val="24"/>
          <w:szCs w:val="24"/>
        </w:rPr>
        <w:t>Las Comisiones sesionarán cuando menos una vez por mes y serán reuniones públicas por regla general</w:t>
      </w:r>
      <w:r w:rsidRPr="004500E0">
        <w:rPr>
          <w:rFonts w:ascii="Bookman Old Style" w:hAnsi="Bookman Old Style" w:cs="Arial"/>
          <w:i/>
          <w:snapToGrid w:val="0"/>
          <w:sz w:val="24"/>
          <w:szCs w:val="24"/>
        </w:rPr>
        <w:t xml:space="preserve">, salvo que sus integrantes decidan, por causas justificadas y de conformidad con sus disposiciones reglamentarias aplicables, que se celebren de forma reservada. </w:t>
      </w:r>
    </w:p>
    <w:p w14:paraId="2E1C6120" w14:textId="0D93E2E2" w:rsidR="004500E0" w:rsidRPr="004500E0" w:rsidRDefault="004500E0" w:rsidP="004500E0">
      <w:pPr>
        <w:ind w:firstLine="851"/>
        <w:jc w:val="both"/>
        <w:rPr>
          <w:rFonts w:ascii="Bookman Old Style" w:hAnsi="Bookman Old Style" w:cs="Arial"/>
          <w:i/>
          <w:snapToGrid w:val="0"/>
          <w:sz w:val="24"/>
          <w:szCs w:val="24"/>
        </w:rPr>
      </w:pPr>
      <w:r w:rsidRPr="004500E0">
        <w:rPr>
          <w:rFonts w:ascii="Bookman Old Style" w:hAnsi="Bookman Old Style" w:cs="Arial"/>
          <w:i/>
          <w:snapToGrid w:val="0"/>
          <w:sz w:val="24"/>
          <w:szCs w:val="24"/>
        </w:rPr>
        <w:t xml:space="preserve">Cada comisión deberá mantener actualizada la reglamentación correspondiente a su ramo, para tal efecto presentará con oportunidad al pleno las actualizaciones correspondientes para su aprobación. </w:t>
      </w:r>
    </w:p>
    <w:p w14:paraId="13BFF9DD" w14:textId="03ABAC95" w:rsidR="004500E0" w:rsidRPr="00441503" w:rsidRDefault="004500E0" w:rsidP="00441503">
      <w:pPr>
        <w:ind w:firstLine="851"/>
        <w:jc w:val="both"/>
        <w:rPr>
          <w:rFonts w:ascii="Bookman Old Style" w:hAnsi="Bookman Old Style" w:cs="Arial"/>
          <w:i/>
          <w:snapToGrid w:val="0"/>
          <w:sz w:val="24"/>
          <w:szCs w:val="24"/>
        </w:rPr>
      </w:pPr>
      <w:r w:rsidRPr="004500E0">
        <w:rPr>
          <w:rFonts w:ascii="Bookman Old Style" w:hAnsi="Bookman Old Style" w:cs="Arial"/>
          <w:b/>
          <w:i/>
          <w:snapToGrid w:val="0"/>
          <w:sz w:val="24"/>
          <w:szCs w:val="24"/>
        </w:rPr>
        <w:t>Los Ayuntamientos establecen en sus respectivos reglamentos el plazo en que cada comisión edilicia debe dar cuanta de los asuntos que le sean turnados</w:t>
      </w:r>
      <w:r w:rsidRPr="004500E0">
        <w:rPr>
          <w:rFonts w:ascii="Bookman Old Style" w:hAnsi="Bookman Old Style" w:cs="Arial"/>
          <w:i/>
          <w:snapToGrid w:val="0"/>
          <w:sz w:val="24"/>
          <w:szCs w:val="24"/>
        </w:rPr>
        <w:t xml:space="preserve">. A falta de disposición reglamentaria, los asuntos deben dictaminarse en un plazo no mayor a cuarenta y cinco días naturales contados a partir del día posterior a que le sean turnados, mismos que pueden ser prorrogables en los términos de la reglamentación municipal. </w:t>
      </w:r>
    </w:p>
    <w:p w14:paraId="316DF80F" w14:textId="6B50844F" w:rsidR="004500E0" w:rsidRPr="004500E0" w:rsidRDefault="004500E0" w:rsidP="004500E0">
      <w:pPr>
        <w:ind w:firstLine="851"/>
        <w:jc w:val="both"/>
        <w:rPr>
          <w:rFonts w:ascii="Bookman Old Style" w:hAnsi="Bookman Old Style" w:cs="Arial"/>
          <w:bCs/>
          <w:snapToGrid w:val="0"/>
          <w:sz w:val="24"/>
          <w:szCs w:val="24"/>
        </w:rPr>
      </w:pPr>
      <w:r w:rsidRPr="004500E0">
        <w:rPr>
          <w:rFonts w:ascii="Bookman Old Style" w:hAnsi="Bookman Old Style" w:cs="Arial"/>
          <w:bCs/>
          <w:snapToGrid w:val="0"/>
          <w:sz w:val="24"/>
          <w:szCs w:val="24"/>
        </w:rPr>
        <w:t xml:space="preserve">Con base a lo anterior, el Reglamento Interior del Ayuntamiento de Zapotlán El Grande, Jalisco, publicado en la gaceta Municipal de Zapotlán, establece en su artículo 56 que el suscrito soy </w:t>
      </w:r>
      <w:r w:rsidRPr="004500E0">
        <w:rPr>
          <w:rFonts w:ascii="Bookman Old Style" w:hAnsi="Bookman Old Style" w:cs="Arial"/>
          <w:b/>
          <w:bCs/>
          <w:snapToGrid w:val="0"/>
          <w:sz w:val="24"/>
          <w:szCs w:val="24"/>
        </w:rPr>
        <w:t xml:space="preserve">Regidora presidenta de la COMISIÓN EDILICIA PERMANENTE DE </w:t>
      </w:r>
      <w:r w:rsidRPr="004500E0">
        <w:rPr>
          <w:rFonts w:ascii="Bookman Old Style" w:hAnsi="Bookman Old Style" w:cs="Arial"/>
          <w:b/>
          <w:sz w:val="24"/>
          <w:szCs w:val="24"/>
        </w:rPr>
        <w:t xml:space="preserve">DESARROLLO AGROPECUARIO E INDUSTRIAL </w:t>
      </w:r>
      <w:r w:rsidRPr="004500E0">
        <w:rPr>
          <w:rFonts w:ascii="Bookman Old Style" w:hAnsi="Bookman Old Style" w:cs="Arial"/>
          <w:bCs/>
          <w:snapToGrid w:val="0"/>
          <w:sz w:val="24"/>
          <w:szCs w:val="24"/>
        </w:rPr>
        <w:t>En razón de lo anterior en Sesión Pública de fecha 01 de octubre del año 2024, el Ayuntamiento aprobó la integración de la Comisión Edilicia de Desarrollo Agropecuario e Industrial por consecuencia al asumir dicha función, genera la obligación señalada en los artículos 40 al 48 punto del Reglamento Interior del Ayuntamiento de Zapotlán El Grande, Jalisco que a la letra señala:</w:t>
      </w:r>
    </w:p>
    <w:p w14:paraId="62D21C02" w14:textId="77777777" w:rsidR="004500E0" w:rsidRPr="004500E0" w:rsidRDefault="004500E0" w:rsidP="004500E0">
      <w:pPr>
        <w:jc w:val="both"/>
        <w:rPr>
          <w:rFonts w:ascii="Bookman Old Style" w:hAnsi="Bookman Old Style" w:cs="Arial"/>
          <w:bCs/>
          <w:i/>
          <w:snapToGrid w:val="0"/>
          <w:sz w:val="24"/>
          <w:szCs w:val="24"/>
        </w:rPr>
      </w:pPr>
      <w:r w:rsidRPr="004500E0">
        <w:rPr>
          <w:rFonts w:ascii="Bookman Old Style" w:hAnsi="Bookman Old Style" w:cs="Arial"/>
          <w:bCs/>
          <w:i/>
          <w:snapToGrid w:val="0"/>
          <w:sz w:val="24"/>
          <w:szCs w:val="24"/>
        </w:rPr>
        <w:tab/>
      </w:r>
      <w:r w:rsidRPr="004500E0">
        <w:rPr>
          <w:rFonts w:ascii="Bookman Old Style" w:hAnsi="Bookman Old Style" w:cs="Arial"/>
          <w:b/>
          <w:bCs/>
          <w:i/>
          <w:snapToGrid w:val="0"/>
          <w:sz w:val="24"/>
          <w:szCs w:val="24"/>
        </w:rPr>
        <w:t>Artículo 47</w:t>
      </w:r>
      <w:r w:rsidRPr="004500E0">
        <w:rPr>
          <w:rFonts w:ascii="Bookman Old Style" w:hAnsi="Bookman Old Style" w:cs="Arial"/>
          <w:bCs/>
          <w:i/>
          <w:snapToGrid w:val="0"/>
          <w:sz w:val="24"/>
          <w:szCs w:val="24"/>
        </w:rPr>
        <w:t>:</w:t>
      </w:r>
    </w:p>
    <w:p w14:paraId="31895A49" w14:textId="77777777" w:rsidR="004500E0" w:rsidRPr="004500E0" w:rsidRDefault="004500E0" w:rsidP="004500E0">
      <w:pPr>
        <w:numPr>
          <w:ilvl w:val="0"/>
          <w:numId w:val="4"/>
        </w:numPr>
        <w:spacing w:after="0" w:line="240" w:lineRule="auto"/>
        <w:contextualSpacing/>
        <w:jc w:val="both"/>
        <w:rPr>
          <w:rFonts w:ascii="Bookman Old Style" w:eastAsia="Calibri" w:hAnsi="Bookman Old Style" w:cs="Arial"/>
          <w:bCs/>
          <w:i/>
          <w:snapToGrid w:val="0"/>
          <w:sz w:val="24"/>
          <w:szCs w:val="24"/>
        </w:rPr>
      </w:pPr>
      <w:r w:rsidRPr="004500E0">
        <w:rPr>
          <w:rFonts w:ascii="Bookman Old Style" w:eastAsia="Calibri" w:hAnsi="Bookman Old Style" w:cs="Arial"/>
          <w:bCs/>
          <w:i/>
          <w:snapToGrid w:val="0"/>
          <w:sz w:val="24"/>
          <w:szCs w:val="24"/>
        </w:rPr>
        <w:t xml:space="preserve"> Los </w:t>
      </w:r>
      <w:proofErr w:type="gramStart"/>
      <w:r w:rsidRPr="004500E0">
        <w:rPr>
          <w:rFonts w:ascii="Bookman Old Style" w:eastAsia="Calibri" w:hAnsi="Bookman Old Style" w:cs="Arial"/>
          <w:bCs/>
          <w:i/>
          <w:snapToGrid w:val="0"/>
          <w:sz w:val="24"/>
          <w:szCs w:val="24"/>
        </w:rPr>
        <w:t>Presidentes</w:t>
      </w:r>
      <w:proofErr w:type="gramEnd"/>
      <w:r w:rsidRPr="004500E0">
        <w:rPr>
          <w:rFonts w:ascii="Bookman Old Style" w:eastAsia="Calibri" w:hAnsi="Bookman Old Style" w:cs="Arial"/>
          <w:bCs/>
          <w:i/>
          <w:snapToGrid w:val="0"/>
          <w:sz w:val="24"/>
          <w:szCs w:val="24"/>
        </w:rPr>
        <w:t xml:space="preserve"> de las comisiones edilicias tienen las siguientes obligaciones: </w:t>
      </w:r>
    </w:p>
    <w:p w14:paraId="7D596906" w14:textId="77777777" w:rsidR="004500E0" w:rsidRPr="004500E0" w:rsidRDefault="004500E0" w:rsidP="004500E0">
      <w:pPr>
        <w:numPr>
          <w:ilvl w:val="0"/>
          <w:numId w:val="3"/>
        </w:numPr>
        <w:spacing w:after="0" w:line="240" w:lineRule="auto"/>
        <w:contextualSpacing/>
        <w:jc w:val="both"/>
        <w:rPr>
          <w:rFonts w:ascii="Bookman Old Style" w:eastAsia="Calibri" w:hAnsi="Bookman Old Style" w:cs="Arial"/>
          <w:bCs/>
          <w:i/>
          <w:snapToGrid w:val="0"/>
          <w:sz w:val="24"/>
          <w:szCs w:val="24"/>
        </w:rPr>
      </w:pPr>
      <w:r w:rsidRPr="004500E0">
        <w:rPr>
          <w:rFonts w:ascii="Bookman Old Style" w:eastAsia="Calibri" w:hAnsi="Bookman Old Style" w:cs="Arial"/>
          <w:bCs/>
          <w:i/>
          <w:snapToGrid w:val="0"/>
          <w:sz w:val="24"/>
          <w:szCs w:val="24"/>
        </w:rPr>
        <w:t xml:space="preserve">Dar a conocer a los demás miembros los </w:t>
      </w:r>
      <w:r w:rsidRPr="004500E0">
        <w:rPr>
          <w:rFonts w:ascii="Bookman Old Style" w:eastAsia="Calibri" w:hAnsi="Bookman Old Style" w:cs="Arial"/>
          <w:b/>
          <w:bCs/>
          <w:i/>
          <w:snapToGrid w:val="0"/>
          <w:sz w:val="24"/>
          <w:szCs w:val="24"/>
        </w:rPr>
        <w:t>asuntos turnados</w:t>
      </w:r>
      <w:r w:rsidRPr="004500E0">
        <w:rPr>
          <w:rFonts w:ascii="Bookman Old Style" w:eastAsia="Calibri" w:hAnsi="Bookman Old Style" w:cs="Arial"/>
          <w:bCs/>
          <w:i/>
          <w:snapToGrid w:val="0"/>
          <w:sz w:val="24"/>
          <w:szCs w:val="24"/>
        </w:rPr>
        <w:t xml:space="preserve"> a la comisión. </w:t>
      </w:r>
    </w:p>
    <w:p w14:paraId="6A1F0875" w14:textId="77777777" w:rsidR="004500E0" w:rsidRPr="004500E0" w:rsidRDefault="004500E0" w:rsidP="004500E0">
      <w:pPr>
        <w:numPr>
          <w:ilvl w:val="0"/>
          <w:numId w:val="3"/>
        </w:numPr>
        <w:spacing w:after="0" w:line="240" w:lineRule="auto"/>
        <w:contextualSpacing/>
        <w:jc w:val="both"/>
        <w:rPr>
          <w:rFonts w:ascii="Bookman Old Style" w:eastAsia="Calibri" w:hAnsi="Bookman Old Style" w:cs="Arial"/>
          <w:bCs/>
          <w:i/>
          <w:snapToGrid w:val="0"/>
          <w:sz w:val="24"/>
          <w:szCs w:val="24"/>
        </w:rPr>
      </w:pPr>
      <w:r w:rsidRPr="004500E0">
        <w:rPr>
          <w:rFonts w:ascii="Bookman Old Style" w:eastAsia="Calibri" w:hAnsi="Bookman Old Style" w:cs="Arial"/>
          <w:b/>
          <w:bCs/>
          <w:i/>
          <w:snapToGrid w:val="0"/>
          <w:sz w:val="24"/>
          <w:szCs w:val="24"/>
        </w:rPr>
        <w:t>Convocar por escrito</w:t>
      </w:r>
      <w:r w:rsidRPr="004500E0">
        <w:rPr>
          <w:rFonts w:ascii="Bookman Old Style" w:eastAsia="Calibri" w:hAnsi="Bookman Old Style" w:cs="Arial"/>
          <w:bCs/>
          <w:i/>
          <w:snapToGrid w:val="0"/>
          <w:sz w:val="24"/>
          <w:szCs w:val="24"/>
        </w:rPr>
        <w:t xml:space="preserve"> a los integrantes a las sesiones de la comisión y levantar el acta correspondiente;</w:t>
      </w:r>
    </w:p>
    <w:p w14:paraId="43946551" w14:textId="77777777" w:rsidR="004500E0" w:rsidRPr="004500E0" w:rsidRDefault="004500E0" w:rsidP="004500E0">
      <w:pPr>
        <w:numPr>
          <w:ilvl w:val="0"/>
          <w:numId w:val="3"/>
        </w:numPr>
        <w:spacing w:after="0" w:line="240" w:lineRule="auto"/>
        <w:contextualSpacing/>
        <w:jc w:val="both"/>
        <w:rPr>
          <w:rFonts w:ascii="Bookman Old Style" w:eastAsia="Calibri" w:hAnsi="Bookman Old Style" w:cs="Arial"/>
          <w:bCs/>
          <w:i/>
          <w:snapToGrid w:val="0"/>
          <w:sz w:val="24"/>
          <w:szCs w:val="24"/>
        </w:rPr>
      </w:pPr>
      <w:r w:rsidRPr="004500E0">
        <w:rPr>
          <w:rFonts w:ascii="Bookman Old Style" w:eastAsia="Calibri" w:hAnsi="Bookman Old Style" w:cs="Arial"/>
          <w:bCs/>
          <w:i/>
          <w:snapToGrid w:val="0"/>
          <w:sz w:val="24"/>
          <w:szCs w:val="24"/>
        </w:rPr>
        <w:t xml:space="preserve">Promover las visitas, entrevistas y acciones necesarias para el estudio y dictamen de los asuntos turnados; </w:t>
      </w:r>
    </w:p>
    <w:p w14:paraId="2EFFB516" w14:textId="77777777" w:rsidR="004500E0" w:rsidRPr="004500E0" w:rsidRDefault="004500E0" w:rsidP="004500E0">
      <w:pPr>
        <w:numPr>
          <w:ilvl w:val="0"/>
          <w:numId w:val="3"/>
        </w:numPr>
        <w:spacing w:after="0" w:line="240" w:lineRule="auto"/>
        <w:contextualSpacing/>
        <w:jc w:val="both"/>
        <w:rPr>
          <w:rFonts w:ascii="Bookman Old Style" w:eastAsia="Calibri" w:hAnsi="Bookman Old Style" w:cs="Arial"/>
          <w:bCs/>
          <w:i/>
          <w:snapToGrid w:val="0"/>
          <w:sz w:val="24"/>
          <w:szCs w:val="24"/>
        </w:rPr>
      </w:pPr>
      <w:r w:rsidRPr="004500E0">
        <w:rPr>
          <w:rFonts w:ascii="Bookman Old Style" w:eastAsia="Calibri" w:hAnsi="Bookman Old Style" w:cs="Arial"/>
          <w:bCs/>
          <w:i/>
          <w:snapToGrid w:val="0"/>
          <w:sz w:val="24"/>
          <w:szCs w:val="24"/>
        </w:rPr>
        <w:lastRenderedPageBreak/>
        <w:t xml:space="preserve">Entregar a todos y cada uno de los munícipes, una copia del proyecto de dictamen con una anticipación de cuarenta y ocho horas previas a la celebración de la reunión de comisión en que se discutirá el mismo, salvo en aquellos casos urgentes a su criterio, en que se entreguen en el momento mismo de la reunión. </w:t>
      </w:r>
    </w:p>
    <w:p w14:paraId="22D2CC9C" w14:textId="77777777" w:rsidR="004500E0" w:rsidRPr="004500E0" w:rsidRDefault="004500E0" w:rsidP="004500E0">
      <w:pPr>
        <w:numPr>
          <w:ilvl w:val="0"/>
          <w:numId w:val="3"/>
        </w:numPr>
        <w:spacing w:after="0" w:line="240" w:lineRule="auto"/>
        <w:contextualSpacing/>
        <w:jc w:val="both"/>
        <w:rPr>
          <w:rFonts w:ascii="Bookman Old Style" w:hAnsi="Bookman Old Style" w:cs="Arial"/>
          <w:bCs/>
          <w:i/>
          <w:snapToGrid w:val="0"/>
          <w:sz w:val="24"/>
          <w:szCs w:val="24"/>
        </w:rPr>
      </w:pPr>
      <w:r w:rsidRPr="004500E0">
        <w:rPr>
          <w:rFonts w:ascii="Bookman Old Style" w:eastAsia="Calibri" w:hAnsi="Bookman Old Style" w:cs="Arial"/>
          <w:bCs/>
          <w:i/>
          <w:snapToGrid w:val="0"/>
          <w:sz w:val="24"/>
          <w:szCs w:val="24"/>
        </w:rPr>
        <w:t xml:space="preserve">Presentar al Ayuntamiento, a través de la Secretaría general, los acuerdos, resoluciones o dictámenes de los asuntos que competan a su comisión edilicia, con una anticipación de setenta y dos horas a la fecha de que tenga verificativo la sesión, en que el asunto se vaya a tratar. </w:t>
      </w:r>
    </w:p>
    <w:p w14:paraId="0C003851" w14:textId="77777777" w:rsidR="004500E0" w:rsidRPr="004500E0" w:rsidRDefault="004500E0" w:rsidP="004500E0">
      <w:pPr>
        <w:numPr>
          <w:ilvl w:val="0"/>
          <w:numId w:val="3"/>
        </w:numPr>
        <w:spacing w:after="0" w:line="240" w:lineRule="auto"/>
        <w:contextualSpacing/>
        <w:jc w:val="both"/>
        <w:rPr>
          <w:rFonts w:ascii="Bookman Old Style" w:eastAsia="Calibri" w:hAnsi="Bookman Old Style" w:cs="Arial"/>
          <w:bCs/>
          <w:i/>
          <w:snapToGrid w:val="0"/>
          <w:sz w:val="24"/>
          <w:szCs w:val="24"/>
        </w:rPr>
      </w:pPr>
      <w:r w:rsidRPr="004500E0">
        <w:rPr>
          <w:rFonts w:ascii="Bookman Old Style" w:eastAsia="Calibri" w:hAnsi="Bookman Old Style" w:cs="Arial"/>
          <w:bCs/>
          <w:i/>
          <w:snapToGrid w:val="0"/>
          <w:sz w:val="24"/>
          <w:szCs w:val="24"/>
        </w:rPr>
        <w:t xml:space="preserve">Tener a su cargo los documentos relacionados con los asuntos que se turnen para su estudio por la comisión edilicia que preside, y una vez dictaminados remitirlos a la Secretaría General para efecto de registro, archivo, guarda y protección de los mismos. </w:t>
      </w:r>
    </w:p>
    <w:p w14:paraId="169C0299" w14:textId="783C4FDE" w:rsidR="004500E0" w:rsidRPr="004500E0" w:rsidRDefault="004500E0" w:rsidP="004500E0">
      <w:pPr>
        <w:numPr>
          <w:ilvl w:val="0"/>
          <w:numId w:val="3"/>
        </w:numPr>
        <w:spacing w:after="0" w:line="240" w:lineRule="auto"/>
        <w:contextualSpacing/>
        <w:jc w:val="both"/>
        <w:rPr>
          <w:rFonts w:ascii="Bookman Old Style" w:eastAsia="Calibri" w:hAnsi="Bookman Old Style" w:cs="Arial"/>
          <w:bCs/>
          <w:i/>
          <w:snapToGrid w:val="0"/>
          <w:sz w:val="24"/>
          <w:szCs w:val="24"/>
        </w:rPr>
      </w:pPr>
      <w:r w:rsidRPr="004500E0">
        <w:rPr>
          <w:rFonts w:ascii="Bookman Old Style" w:eastAsia="Calibri" w:hAnsi="Bookman Old Style" w:cs="Arial"/>
          <w:bCs/>
          <w:i/>
          <w:snapToGrid w:val="0"/>
          <w:sz w:val="24"/>
          <w:szCs w:val="24"/>
        </w:rPr>
        <w:t>Asistir puntualmente a las reuniones de las comisiones edilicias; y</w:t>
      </w:r>
    </w:p>
    <w:p w14:paraId="2CCFC0C5" w14:textId="6E17979B" w:rsidR="004500E0" w:rsidRPr="00441503" w:rsidRDefault="004500E0" w:rsidP="00441503">
      <w:pPr>
        <w:numPr>
          <w:ilvl w:val="0"/>
          <w:numId w:val="3"/>
        </w:numPr>
        <w:spacing w:after="0" w:line="240" w:lineRule="auto"/>
        <w:contextualSpacing/>
        <w:jc w:val="both"/>
        <w:rPr>
          <w:rFonts w:ascii="Bookman Old Style" w:eastAsia="Calibri" w:hAnsi="Bookman Old Style" w:cs="Arial"/>
          <w:bCs/>
          <w:i/>
          <w:snapToGrid w:val="0"/>
          <w:sz w:val="24"/>
          <w:szCs w:val="24"/>
        </w:rPr>
      </w:pPr>
      <w:r w:rsidRPr="004500E0">
        <w:rPr>
          <w:rFonts w:ascii="Bookman Old Style" w:eastAsia="Calibri" w:hAnsi="Bookman Old Style" w:cs="Arial"/>
          <w:bCs/>
          <w:i/>
          <w:snapToGrid w:val="0"/>
          <w:sz w:val="24"/>
          <w:szCs w:val="24"/>
        </w:rPr>
        <w:t xml:space="preserve">Remitir detalladamente a la Secretaría General, los turnos y demás documentos inherentes, antes de concluir la administración municipal. </w:t>
      </w:r>
    </w:p>
    <w:p w14:paraId="39230D46" w14:textId="77777777" w:rsidR="004500E0" w:rsidRPr="004500E0" w:rsidRDefault="004500E0" w:rsidP="004500E0">
      <w:pPr>
        <w:ind w:left="705"/>
        <w:jc w:val="both"/>
        <w:rPr>
          <w:rFonts w:ascii="Bookman Old Style" w:hAnsi="Bookman Old Style" w:cs="Arial"/>
          <w:bCs/>
          <w:i/>
          <w:snapToGrid w:val="0"/>
          <w:sz w:val="24"/>
          <w:szCs w:val="24"/>
        </w:rPr>
      </w:pPr>
      <w:r w:rsidRPr="004500E0">
        <w:rPr>
          <w:rFonts w:ascii="Bookman Old Style" w:hAnsi="Bookman Old Style" w:cs="Arial"/>
          <w:b/>
          <w:bCs/>
          <w:i/>
          <w:snapToGrid w:val="0"/>
          <w:sz w:val="24"/>
          <w:szCs w:val="24"/>
        </w:rPr>
        <w:t xml:space="preserve">Artículo 48: </w:t>
      </w:r>
      <w:r w:rsidRPr="004500E0">
        <w:rPr>
          <w:rFonts w:ascii="Bookman Old Style" w:hAnsi="Bookman Old Style" w:cs="Arial"/>
          <w:bCs/>
          <w:i/>
          <w:snapToGrid w:val="0"/>
          <w:sz w:val="24"/>
          <w:szCs w:val="24"/>
        </w:rPr>
        <w:t xml:space="preserve"> </w:t>
      </w:r>
    </w:p>
    <w:p w14:paraId="10C109C1" w14:textId="77777777" w:rsidR="004500E0" w:rsidRPr="004500E0" w:rsidRDefault="004500E0" w:rsidP="004500E0">
      <w:pPr>
        <w:numPr>
          <w:ilvl w:val="0"/>
          <w:numId w:val="5"/>
        </w:numPr>
        <w:spacing w:after="0" w:line="240" w:lineRule="auto"/>
        <w:contextualSpacing/>
        <w:jc w:val="both"/>
        <w:rPr>
          <w:rFonts w:ascii="Bookman Old Style" w:eastAsia="Calibri" w:hAnsi="Bookman Old Style" w:cs="Arial"/>
          <w:bCs/>
          <w:i/>
          <w:snapToGrid w:val="0"/>
          <w:sz w:val="24"/>
          <w:szCs w:val="24"/>
        </w:rPr>
      </w:pPr>
      <w:r w:rsidRPr="004500E0">
        <w:rPr>
          <w:rFonts w:ascii="Bookman Old Style" w:eastAsia="Calibri" w:hAnsi="Bookman Old Style" w:cs="Arial"/>
          <w:bCs/>
          <w:i/>
          <w:snapToGrid w:val="0"/>
          <w:sz w:val="24"/>
          <w:szCs w:val="24"/>
        </w:rPr>
        <w:t xml:space="preserve">Los presidentes de cada comisión tienen la responsabilidad de informar a los integrantes de las comisiones, cuando menos con cuarenta y ocho horas de anticipación a la celebración de la reunión de comisión, del día, hora y lugar en que se celebren éstas, así como </w:t>
      </w:r>
      <w:r w:rsidRPr="004500E0">
        <w:rPr>
          <w:rFonts w:ascii="Bookman Old Style" w:eastAsia="Calibri" w:hAnsi="Bookman Old Style" w:cs="Arial"/>
          <w:b/>
          <w:bCs/>
          <w:i/>
          <w:snapToGrid w:val="0"/>
          <w:sz w:val="24"/>
          <w:szCs w:val="24"/>
        </w:rPr>
        <w:t xml:space="preserve">del orden del día </w:t>
      </w:r>
      <w:r w:rsidRPr="004500E0">
        <w:rPr>
          <w:rFonts w:ascii="Bookman Old Style" w:eastAsia="Calibri" w:hAnsi="Bookman Old Style" w:cs="Arial"/>
          <w:bCs/>
          <w:i/>
          <w:snapToGrid w:val="0"/>
          <w:sz w:val="24"/>
          <w:szCs w:val="24"/>
        </w:rPr>
        <w:t xml:space="preserve">a que se sujetará la reunión respectiva. </w:t>
      </w:r>
    </w:p>
    <w:p w14:paraId="589FE3FD" w14:textId="77777777" w:rsidR="004500E0" w:rsidRPr="004500E0" w:rsidRDefault="004500E0" w:rsidP="004500E0">
      <w:pPr>
        <w:numPr>
          <w:ilvl w:val="0"/>
          <w:numId w:val="5"/>
        </w:numPr>
        <w:spacing w:after="0" w:line="240" w:lineRule="auto"/>
        <w:contextualSpacing/>
        <w:jc w:val="both"/>
        <w:rPr>
          <w:rFonts w:ascii="Bookman Old Style" w:eastAsia="Calibri" w:hAnsi="Bookman Old Style" w:cs="Arial"/>
          <w:bCs/>
          <w:i/>
          <w:snapToGrid w:val="0"/>
          <w:sz w:val="24"/>
          <w:szCs w:val="24"/>
        </w:rPr>
      </w:pPr>
      <w:r w:rsidRPr="004500E0">
        <w:rPr>
          <w:rFonts w:ascii="Bookman Old Style" w:eastAsia="Calibri" w:hAnsi="Bookman Old Style" w:cs="Arial"/>
          <w:bCs/>
          <w:i/>
          <w:snapToGrid w:val="0"/>
          <w:sz w:val="24"/>
          <w:szCs w:val="24"/>
        </w:rPr>
        <w:t>….</w:t>
      </w:r>
    </w:p>
    <w:p w14:paraId="08FA4791" w14:textId="77777777" w:rsidR="004500E0" w:rsidRPr="004500E0" w:rsidRDefault="004500E0" w:rsidP="004500E0">
      <w:pPr>
        <w:ind w:left="1068"/>
        <w:contextualSpacing/>
        <w:jc w:val="both"/>
        <w:rPr>
          <w:rFonts w:ascii="Bookman Old Style" w:eastAsia="Calibri" w:hAnsi="Bookman Old Style" w:cs="Arial"/>
          <w:bCs/>
          <w:i/>
          <w:snapToGrid w:val="0"/>
          <w:sz w:val="24"/>
          <w:szCs w:val="24"/>
        </w:rPr>
      </w:pPr>
    </w:p>
    <w:p w14:paraId="04983350" w14:textId="77777777" w:rsidR="004500E0" w:rsidRPr="004500E0" w:rsidRDefault="004500E0" w:rsidP="004500E0">
      <w:pPr>
        <w:numPr>
          <w:ilvl w:val="0"/>
          <w:numId w:val="5"/>
        </w:numPr>
        <w:spacing w:after="0" w:line="240" w:lineRule="auto"/>
        <w:contextualSpacing/>
        <w:jc w:val="both"/>
        <w:rPr>
          <w:rFonts w:ascii="Bookman Old Style" w:eastAsia="Calibri" w:hAnsi="Bookman Old Style" w:cs="Arial"/>
          <w:bCs/>
          <w:i/>
          <w:snapToGrid w:val="0"/>
          <w:sz w:val="24"/>
          <w:szCs w:val="24"/>
        </w:rPr>
      </w:pPr>
      <w:r w:rsidRPr="004500E0">
        <w:rPr>
          <w:rFonts w:ascii="Bookman Old Style" w:eastAsia="Calibri" w:hAnsi="Bookman Old Style" w:cs="Arial"/>
          <w:bCs/>
          <w:i/>
          <w:snapToGrid w:val="0"/>
          <w:sz w:val="24"/>
          <w:szCs w:val="24"/>
        </w:rPr>
        <w:t>….</w:t>
      </w:r>
    </w:p>
    <w:p w14:paraId="27C9369B" w14:textId="1A200721" w:rsidR="004500E0" w:rsidRDefault="004500E0" w:rsidP="004500E0">
      <w:pPr>
        <w:jc w:val="both"/>
        <w:rPr>
          <w:rFonts w:ascii="Bookman Old Style" w:hAnsi="Bookman Old Style" w:cs="Arial"/>
          <w:bCs/>
          <w:snapToGrid w:val="0"/>
          <w:sz w:val="24"/>
          <w:szCs w:val="24"/>
        </w:rPr>
      </w:pPr>
      <w:r w:rsidRPr="004500E0">
        <w:rPr>
          <w:rFonts w:ascii="Bookman Old Style" w:hAnsi="Bookman Old Style" w:cs="Arial"/>
          <w:bCs/>
          <w:snapToGrid w:val="0"/>
          <w:sz w:val="24"/>
          <w:szCs w:val="24"/>
        </w:rPr>
        <w:t xml:space="preserve">De lo expuesto es claro y evidente que el suscrito en mi calidad de Presidenta de la comisión multicitada, soy competente y tiene la obligación de proceder a convocar, elaborar el orden del día y generar las actas y dictámenes de los </w:t>
      </w:r>
      <w:r w:rsidRPr="004500E0">
        <w:rPr>
          <w:rFonts w:ascii="Bookman Old Style" w:hAnsi="Bookman Old Style" w:cs="Arial"/>
          <w:b/>
          <w:bCs/>
          <w:snapToGrid w:val="0"/>
          <w:sz w:val="24"/>
          <w:szCs w:val="24"/>
          <w:u w:val="single"/>
        </w:rPr>
        <w:t>asuntos que le sean turnados</w:t>
      </w:r>
      <w:r w:rsidRPr="004500E0">
        <w:rPr>
          <w:rFonts w:ascii="Bookman Old Style" w:hAnsi="Bookman Old Style" w:cs="Arial"/>
          <w:bCs/>
          <w:snapToGrid w:val="0"/>
          <w:sz w:val="24"/>
          <w:szCs w:val="24"/>
        </w:rPr>
        <w:t xml:space="preserve">, sin embargo, </w:t>
      </w:r>
      <w:r w:rsidRPr="004500E0">
        <w:rPr>
          <w:rFonts w:ascii="Bookman Old Style" w:hAnsi="Bookman Old Style" w:cs="Arial"/>
          <w:b/>
          <w:bCs/>
          <w:snapToGrid w:val="0"/>
          <w:sz w:val="24"/>
          <w:szCs w:val="24"/>
          <w:u w:val="single"/>
        </w:rPr>
        <w:t>para recibir el turno y activar el proceso a que se hace alusión</w:t>
      </w:r>
      <w:r w:rsidRPr="004500E0">
        <w:rPr>
          <w:rFonts w:ascii="Bookman Old Style" w:hAnsi="Bookman Old Style" w:cs="Arial"/>
          <w:bCs/>
          <w:snapToGrid w:val="0"/>
          <w:sz w:val="24"/>
          <w:szCs w:val="24"/>
        </w:rPr>
        <w:t xml:space="preserve"> es necesario sea presentado en sesión de Ayuntamiento a través de una iniciativa, decreto o acuerdo y aprobado que sea el turno, la Presidencia de la comisión asuma la obligación de estudio, análisis y proyectar su dictaminación convocando a los integrantes de la comisión para que emitan su voto correspondiente y con ello proceder a presentar en sesión plenaria, lo anterior se encuentra fundamentado en los siguientes: </w:t>
      </w:r>
    </w:p>
    <w:p w14:paraId="59BE2D2A" w14:textId="6FD79C97" w:rsidR="00441503" w:rsidRDefault="00441503" w:rsidP="004500E0">
      <w:pPr>
        <w:jc w:val="both"/>
        <w:rPr>
          <w:rFonts w:ascii="Bookman Old Style" w:hAnsi="Bookman Old Style" w:cs="Arial"/>
          <w:bCs/>
          <w:snapToGrid w:val="0"/>
          <w:sz w:val="24"/>
          <w:szCs w:val="24"/>
        </w:rPr>
      </w:pPr>
    </w:p>
    <w:p w14:paraId="3D9F421E" w14:textId="21B85D14" w:rsidR="00441503" w:rsidRDefault="00441503" w:rsidP="004500E0">
      <w:pPr>
        <w:jc w:val="both"/>
        <w:rPr>
          <w:rFonts w:ascii="Bookman Old Style" w:hAnsi="Bookman Old Style" w:cs="Arial"/>
          <w:bCs/>
          <w:snapToGrid w:val="0"/>
          <w:sz w:val="24"/>
          <w:szCs w:val="24"/>
        </w:rPr>
      </w:pPr>
    </w:p>
    <w:p w14:paraId="38D79C7C" w14:textId="77777777" w:rsidR="00441503" w:rsidRPr="004500E0" w:rsidRDefault="00441503" w:rsidP="004500E0">
      <w:pPr>
        <w:jc w:val="both"/>
        <w:rPr>
          <w:rFonts w:ascii="Bookman Old Style" w:hAnsi="Bookman Old Style" w:cs="Arial"/>
          <w:bCs/>
          <w:snapToGrid w:val="0"/>
          <w:sz w:val="24"/>
          <w:szCs w:val="24"/>
        </w:rPr>
      </w:pPr>
    </w:p>
    <w:p w14:paraId="6D4099B8" w14:textId="77777777" w:rsidR="004500E0" w:rsidRPr="004500E0" w:rsidRDefault="004500E0" w:rsidP="004500E0">
      <w:pPr>
        <w:jc w:val="center"/>
        <w:rPr>
          <w:rFonts w:ascii="Bookman Old Style" w:hAnsi="Bookman Old Style" w:cs="Arial"/>
          <w:b/>
          <w:bCs/>
          <w:snapToGrid w:val="0"/>
          <w:sz w:val="24"/>
          <w:szCs w:val="24"/>
        </w:rPr>
      </w:pPr>
      <w:r w:rsidRPr="004500E0">
        <w:rPr>
          <w:rFonts w:ascii="Bookman Old Style" w:hAnsi="Bookman Old Style" w:cs="Arial"/>
          <w:b/>
          <w:bCs/>
          <w:snapToGrid w:val="0"/>
          <w:sz w:val="24"/>
          <w:szCs w:val="24"/>
        </w:rPr>
        <w:t xml:space="preserve">LEY DEL GOBIERNO Y LA ADMINISTRACIÓN PÚBLICA MUNICIPAL DEL ESTADO Y SUS MUNICIPIOS </w:t>
      </w:r>
    </w:p>
    <w:p w14:paraId="1BD5A25B" w14:textId="5B5D487A" w:rsidR="004500E0" w:rsidRPr="004500E0" w:rsidRDefault="004500E0" w:rsidP="004500E0">
      <w:pPr>
        <w:jc w:val="both"/>
        <w:rPr>
          <w:rFonts w:ascii="Bookman Old Style" w:hAnsi="Bookman Old Style" w:cs="Arial"/>
          <w:i/>
          <w:snapToGrid w:val="0"/>
          <w:sz w:val="24"/>
          <w:szCs w:val="24"/>
        </w:rPr>
      </w:pPr>
      <w:r w:rsidRPr="004500E0">
        <w:rPr>
          <w:rFonts w:ascii="Bookman Old Style" w:hAnsi="Bookman Old Style" w:cs="Arial"/>
          <w:b/>
          <w:bCs/>
          <w:i/>
          <w:snapToGrid w:val="0"/>
          <w:sz w:val="24"/>
          <w:szCs w:val="24"/>
        </w:rPr>
        <w:t>Artículo 41</w:t>
      </w:r>
      <w:r w:rsidRPr="004500E0">
        <w:rPr>
          <w:rFonts w:ascii="Bookman Old Style" w:hAnsi="Bookman Old Style" w:cs="Arial"/>
          <w:i/>
          <w:snapToGrid w:val="0"/>
          <w:sz w:val="24"/>
          <w:szCs w:val="24"/>
        </w:rPr>
        <w:t>. Tienen facultad para presentar iniciativas de ordenamientos municipales:</w:t>
      </w:r>
    </w:p>
    <w:p w14:paraId="50C0C76E" w14:textId="46003260" w:rsidR="004500E0" w:rsidRPr="004500E0" w:rsidRDefault="004500E0" w:rsidP="004500E0">
      <w:pPr>
        <w:jc w:val="both"/>
        <w:rPr>
          <w:rFonts w:ascii="Bookman Old Style" w:hAnsi="Bookman Old Style" w:cs="Arial"/>
          <w:i/>
          <w:snapToGrid w:val="0"/>
          <w:sz w:val="24"/>
          <w:szCs w:val="24"/>
        </w:rPr>
      </w:pPr>
      <w:r w:rsidRPr="004500E0">
        <w:rPr>
          <w:rFonts w:ascii="Bookman Old Style" w:hAnsi="Bookman Old Style" w:cs="Arial"/>
          <w:i/>
          <w:snapToGrid w:val="0"/>
          <w:sz w:val="24"/>
          <w:szCs w:val="24"/>
        </w:rPr>
        <w:t>I. El Presidente Municipal;</w:t>
      </w:r>
    </w:p>
    <w:p w14:paraId="01377B7A" w14:textId="3EBF9800" w:rsidR="004500E0" w:rsidRPr="004500E0" w:rsidRDefault="004500E0" w:rsidP="004500E0">
      <w:pPr>
        <w:jc w:val="both"/>
        <w:rPr>
          <w:rFonts w:ascii="Bookman Old Style" w:hAnsi="Bookman Old Style" w:cs="Arial"/>
          <w:i/>
          <w:snapToGrid w:val="0"/>
          <w:sz w:val="24"/>
          <w:szCs w:val="24"/>
        </w:rPr>
      </w:pPr>
      <w:r w:rsidRPr="004500E0">
        <w:rPr>
          <w:rFonts w:ascii="Bookman Old Style" w:hAnsi="Bookman Old Style" w:cs="Arial"/>
          <w:i/>
          <w:snapToGrid w:val="0"/>
          <w:sz w:val="24"/>
          <w:szCs w:val="24"/>
        </w:rPr>
        <w:t xml:space="preserve">II. Los regidores; </w:t>
      </w:r>
    </w:p>
    <w:p w14:paraId="40408C6F" w14:textId="3BB8D8D2" w:rsidR="004500E0" w:rsidRPr="004500E0" w:rsidRDefault="004500E0" w:rsidP="004500E0">
      <w:pPr>
        <w:jc w:val="both"/>
        <w:rPr>
          <w:rFonts w:ascii="Bookman Old Style" w:hAnsi="Bookman Old Style" w:cs="Arial"/>
          <w:i/>
          <w:snapToGrid w:val="0"/>
          <w:sz w:val="24"/>
          <w:szCs w:val="24"/>
        </w:rPr>
      </w:pPr>
      <w:r w:rsidRPr="004500E0">
        <w:rPr>
          <w:rFonts w:ascii="Bookman Old Style" w:hAnsi="Bookman Old Style" w:cs="Arial"/>
          <w:i/>
          <w:snapToGrid w:val="0"/>
          <w:sz w:val="24"/>
          <w:szCs w:val="24"/>
        </w:rPr>
        <w:t xml:space="preserve">III. El Síndico; </w:t>
      </w:r>
    </w:p>
    <w:p w14:paraId="6491258A" w14:textId="5559E83A" w:rsidR="004500E0" w:rsidRPr="004500E0" w:rsidRDefault="004500E0" w:rsidP="004500E0">
      <w:pPr>
        <w:jc w:val="both"/>
        <w:rPr>
          <w:rFonts w:ascii="Bookman Old Style" w:hAnsi="Bookman Old Style" w:cs="Arial"/>
          <w:i/>
          <w:snapToGrid w:val="0"/>
          <w:sz w:val="24"/>
          <w:szCs w:val="24"/>
        </w:rPr>
      </w:pPr>
      <w:r w:rsidRPr="004500E0">
        <w:rPr>
          <w:rFonts w:ascii="Bookman Old Style" w:hAnsi="Bookman Old Style" w:cs="Arial"/>
          <w:i/>
          <w:snapToGrid w:val="0"/>
          <w:sz w:val="24"/>
          <w:szCs w:val="24"/>
        </w:rPr>
        <w:t>IV. Las comisiones del Ayuntamiento; y</w:t>
      </w:r>
    </w:p>
    <w:p w14:paraId="2ADF0C8D" w14:textId="1337BA08" w:rsidR="004500E0" w:rsidRPr="004500E0" w:rsidRDefault="004500E0" w:rsidP="004500E0">
      <w:pPr>
        <w:jc w:val="both"/>
        <w:rPr>
          <w:rFonts w:ascii="Bookman Old Style" w:hAnsi="Bookman Old Style" w:cs="Arial"/>
          <w:i/>
          <w:snapToGrid w:val="0"/>
          <w:sz w:val="24"/>
          <w:szCs w:val="24"/>
        </w:rPr>
      </w:pPr>
      <w:r w:rsidRPr="004500E0">
        <w:rPr>
          <w:rFonts w:ascii="Bookman Old Style" w:hAnsi="Bookman Old Style" w:cs="Arial"/>
          <w:i/>
          <w:snapToGrid w:val="0"/>
          <w:sz w:val="24"/>
          <w:szCs w:val="24"/>
        </w:rPr>
        <w:t>V.</w:t>
      </w:r>
      <w:r w:rsidRPr="004500E0">
        <w:rPr>
          <w:rFonts w:ascii="Bookman Old Style" w:hAnsi="Bookman Old Style" w:cs="Arial"/>
          <w:i/>
          <w:spacing w:val="-3"/>
          <w:sz w:val="24"/>
          <w:szCs w:val="24"/>
        </w:rPr>
        <w:t xml:space="preserve"> Los ciudadanos inscritos en la lista nominal de electores, en los términos que exija la Constitución y la ley de la materia. </w:t>
      </w:r>
    </w:p>
    <w:p w14:paraId="48F985C1" w14:textId="787C5A4F" w:rsidR="004500E0" w:rsidRPr="004500E0" w:rsidRDefault="004500E0" w:rsidP="004500E0">
      <w:pPr>
        <w:jc w:val="both"/>
        <w:rPr>
          <w:rFonts w:ascii="Bookman Old Style" w:hAnsi="Bookman Old Style" w:cs="Arial"/>
          <w:i/>
          <w:snapToGrid w:val="0"/>
          <w:sz w:val="24"/>
          <w:szCs w:val="24"/>
        </w:rPr>
      </w:pPr>
      <w:r w:rsidRPr="004500E0">
        <w:rPr>
          <w:rFonts w:ascii="Bookman Old Style" w:hAnsi="Bookman Old Style" w:cs="Arial"/>
          <w:i/>
          <w:snapToGrid w:val="0"/>
          <w:sz w:val="24"/>
          <w:szCs w:val="24"/>
        </w:rPr>
        <w:t xml:space="preserve">El ejercicio de la facultad de iniciativa, en cualquiera de los casos señalados en los numerales inmediatos anteriores, no supone que los Ayuntamientos deban aprobar las iniciativas así presentadas, sino únicamente que las mismas deben ser valoradas mediante el procedimiento establecido en la presente ley y en los reglamentos correspondientes. </w:t>
      </w:r>
    </w:p>
    <w:p w14:paraId="6AADC0B3" w14:textId="51EDFEEB" w:rsidR="004500E0" w:rsidRPr="00441503" w:rsidRDefault="004500E0" w:rsidP="00441503">
      <w:pPr>
        <w:jc w:val="both"/>
        <w:rPr>
          <w:rFonts w:ascii="Bookman Old Style" w:hAnsi="Bookman Old Style" w:cs="Arial"/>
          <w:i/>
          <w:snapToGrid w:val="0"/>
          <w:sz w:val="24"/>
          <w:szCs w:val="24"/>
        </w:rPr>
      </w:pPr>
      <w:r w:rsidRPr="004500E0">
        <w:rPr>
          <w:rFonts w:ascii="Bookman Old Style" w:hAnsi="Bookman Old Style" w:cs="Arial"/>
          <w:i/>
          <w:snapToGrid w:val="0"/>
          <w:sz w:val="24"/>
          <w:szCs w:val="24"/>
        </w:rPr>
        <w:t>La presentación de una iniciativa no genera derecho a persona alguna, únicamente supone el inicio del procedimiento respectivo que debe agotarse en virtud del interés público.</w:t>
      </w:r>
    </w:p>
    <w:p w14:paraId="26C678C8" w14:textId="77777777" w:rsidR="004500E0" w:rsidRPr="004500E0" w:rsidRDefault="004500E0" w:rsidP="004500E0">
      <w:pPr>
        <w:jc w:val="center"/>
        <w:rPr>
          <w:rFonts w:ascii="Bookman Old Style" w:hAnsi="Bookman Old Style" w:cs="Arial"/>
          <w:b/>
          <w:bCs/>
          <w:snapToGrid w:val="0"/>
          <w:sz w:val="24"/>
          <w:szCs w:val="24"/>
        </w:rPr>
      </w:pPr>
      <w:r w:rsidRPr="004500E0">
        <w:rPr>
          <w:rFonts w:ascii="Bookman Old Style" w:hAnsi="Bookman Old Style" w:cs="Arial"/>
          <w:b/>
          <w:bCs/>
          <w:snapToGrid w:val="0"/>
          <w:sz w:val="24"/>
          <w:szCs w:val="24"/>
        </w:rPr>
        <w:t xml:space="preserve">REGLAMENTO INTERIOR DEL AYUNTAMIENTO DE ZAPOTLÁN EL GRANDE, JALISCO </w:t>
      </w:r>
    </w:p>
    <w:p w14:paraId="27145DC2" w14:textId="77777777" w:rsidR="004500E0" w:rsidRPr="004500E0" w:rsidRDefault="004500E0" w:rsidP="004500E0">
      <w:pPr>
        <w:jc w:val="both"/>
        <w:rPr>
          <w:rFonts w:ascii="Bookman Old Style" w:hAnsi="Bookman Old Style" w:cs="Arial"/>
          <w:b/>
          <w:bCs/>
          <w:i/>
          <w:snapToGrid w:val="0"/>
          <w:sz w:val="24"/>
          <w:szCs w:val="24"/>
        </w:rPr>
      </w:pPr>
      <w:r w:rsidRPr="004500E0">
        <w:rPr>
          <w:rFonts w:ascii="Bookman Old Style" w:hAnsi="Bookman Old Style" w:cs="Arial"/>
          <w:b/>
          <w:bCs/>
          <w:i/>
          <w:snapToGrid w:val="0"/>
          <w:sz w:val="24"/>
          <w:szCs w:val="24"/>
        </w:rPr>
        <w:t xml:space="preserve">Artículo 87. </w:t>
      </w:r>
    </w:p>
    <w:p w14:paraId="535DB1CB" w14:textId="77777777" w:rsidR="004500E0" w:rsidRPr="004500E0" w:rsidRDefault="004500E0" w:rsidP="004500E0">
      <w:pPr>
        <w:numPr>
          <w:ilvl w:val="0"/>
          <w:numId w:val="7"/>
        </w:numPr>
        <w:spacing w:after="0" w:line="240" w:lineRule="auto"/>
        <w:contextualSpacing/>
        <w:jc w:val="both"/>
        <w:rPr>
          <w:rFonts w:ascii="Bookman Old Style" w:eastAsia="Calibri" w:hAnsi="Bookman Old Style" w:cs="Arial"/>
          <w:bCs/>
          <w:i/>
          <w:snapToGrid w:val="0"/>
          <w:sz w:val="24"/>
          <w:szCs w:val="24"/>
        </w:rPr>
      </w:pPr>
      <w:r w:rsidRPr="004500E0">
        <w:rPr>
          <w:rFonts w:ascii="Bookman Old Style" w:eastAsia="Calibri" w:hAnsi="Bookman Old Style" w:cs="Arial"/>
          <w:b/>
          <w:bCs/>
          <w:i/>
          <w:snapToGrid w:val="0"/>
          <w:sz w:val="24"/>
          <w:szCs w:val="24"/>
        </w:rPr>
        <w:t>La facultad de presentar iniciativas</w:t>
      </w:r>
      <w:r w:rsidRPr="004500E0">
        <w:rPr>
          <w:rFonts w:ascii="Bookman Old Style" w:eastAsia="Calibri" w:hAnsi="Bookman Old Style" w:cs="Arial"/>
          <w:bCs/>
          <w:i/>
          <w:snapToGrid w:val="0"/>
          <w:sz w:val="24"/>
          <w:szCs w:val="24"/>
        </w:rPr>
        <w:t xml:space="preserve"> de ordenamiento municipal, decreto y acuerdo corresponde:</w:t>
      </w:r>
    </w:p>
    <w:p w14:paraId="4C7A9C2D" w14:textId="77777777" w:rsidR="004500E0" w:rsidRPr="004500E0" w:rsidRDefault="004500E0" w:rsidP="004500E0">
      <w:pPr>
        <w:numPr>
          <w:ilvl w:val="0"/>
          <w:numId w:val="8"/>
        </w:numPr>
        <w:spacing w:after="0" w:line="240" w:lineRule="auto"/>
        <w:contextualSpacing/>
        <w:jc w:val="both"/>
        <w:rPr>
          <w:rFonts w:ascii="Bookman Old Style" w:eastAsia="Calibri" w:hAnsi="Bookman Old Style" w:cs="Arial"/>
          <w:bCs/>
          <w:i/>
          <w:snapToGrid w:val="0"/>
          <w:sz w:val="24"/>
          <w:szCs w:val="24"/>
        </w:rPr>
      </w:pPr>
      <w:r w:rsidRPr="004500E0">
        <w:rPr>
          <w:rFonts w:ascii="Bookman Old Style" w:eastAsia="Calibri" w:hAnsi="Bookman Old Style" w:cs="Arial"/>
          <w:bCs/>
          <w:i/>
          <w:snapToGrid w:val="0"/>
          <w:sz w:val="24"/>
          <w:szCs w:val="24"/>
        </w:rPr>
        <w:t>Al presidente Municipal;</w:t>
      </w:r>
    </w:p>
    <w:p w14:paraId="16C6459D" w14:textId="77777777" w:rsidR="004500E0" w:rsidRPr="004500E0" w:rsidRDefault="004500E0" w:rsidP="004500E0">
      <w:pPr>
        <w:numPr>
          <w:ilvl w:val="0"/>
          <w:numId w:val="8"/>
        </w:numPr>
        <w:spacing w:after="0" w:line="240" w:lineRule="auto"/>
        <w:contextualSpacing/>
        <w:jc w:val="both"/>
        <w:rPr>
          <w:rFonts w:ascii="Bookman Old Style" w:eastAsia="Calibri" w:hAnsi="Bookman Old Style" w:cs="Arial"/>
          <w:bCs/>
          <w:i/>
          <w:snapToGrid w:val="0"/>
          <w:sz w:val="24"/>
          <w:szCs w:val="24"/>
        </w:rPr>
      </w:pPr>
      <w:r w:rsidRPr="004500E0">
        <w:rPr>
          <w:rFonts w:ascii="Bookman Old Style" w:eastAsia="Calibri" w:hAnsi="Bookman Old Style" w:cs="Arial"/>
          <w:bCs/>
          <w:i/>
          <w:snapToGrid w:val="0"/>
          <w:sz w:val="24"/>
          <w:szCs w:val="24"/>
        </w:rPr>
        <w:t>Los Regidores;</w:t>
      </w:r>
    </w:p>
    <w:p w14:paraId="4F6954A7" w14:textId="77777777" w:rsidR="004500E0" w:rsidRPr="004500E0" w:rsidRDefault="004500E0" w:rsidP="004500E0">
      <w:pPr>
        <w:numPr>
          <w:ilvl w:val="0"/>
          <w:numId w:val="8"/>
        </w:numPr>
        <w:spacing w:after="0" w:line="240" w:lineRule="auto"/>
        <w:contextualSpacing/>
        <w:jc w:val="both"/>
        <w:rPr>
          <w:rFonts w:ascii="Bookman Old Style" w:eastAsia="Calibri" w:hAnsi="Bookman Old Style" w:cs="Arial"/>
          <w:bCs/>
          <w:i/>
          <w:snapToGrid w:val="0"/>
          <w:sz w:val="24"/>
          <w:szCs w:val="24"/>
        </w:rPr>
      </w:pPr>
      <w:r w:rsidRPr="004500E0">
        <w:rPr>
          <w:rFonts w:ascii="Bookman Old Style" w:eastAsia="Calibri" w:hAnsi="Bookman Old Style" w:cs="Arial"/>
          <w:bCs/>
          <w:i/>
          <w:snapToGrid w:val="0"/>
          <w:sz w:val="24"/>
          <w:szCs w:val="24"/>
        </w:rPr>
        <w:t>Al Síndico; y</w:t>
      </w:r>
    </w:p>
    <w:p w14:paraId="16E1627D" w14:textId="77777777" w:rsidR="004500E0" w:rsidRPr="004500E0" w:rsidRDefault="004500E0" w:rsidP="004500E0">
      <w:pPr>
        <w:numPr>
          <w:ilvl w:val="0"/>
          <w:numId w:val="8"/>
        </w:numPr>
        <w:spacing w:after="0" w:line="240" w:lineRule="auto"/>
        <w:contextualSpacing/>
        <w:jc w:val="both"/>
        <w:rPr>
          <w:rFonts w:ascii="Bookman Old Style" w:eastAsia="Calibri" w:hAnsi="Bookman Old Style" w:cs="Arial"/>
          <w:bCs/>
          <w:i/>
          <w:snapToGrid w:val="0"/>
          <w:sz w:val="24"/>
          <w:szCs w:val="24"/>
        </w:rPr>
      </w:pPr>
      <w:r w:rsidRPr="004500E0">
        <w:rPr>
          <w:rFonts w:ascii="Bookman Old Style" w:eastAsia="Calibri" w:hAnsi="Bookman Old Style" w:cs="Arial"/>
          <w:bCs/>
          <w:i/>
          <w:snapToGrid w:val="0"/>
          <w:sz w:val="24"/>
          <w:szCs w:val="24"/>
        </w:rPr>
        <w:t xml:space="preserve">A las comisiones del Ayuntamiento, colegiadas o individuales. </w:t>
      </w:r>
    </w:p>
    <w:p w14:paraId="5F8C0463" w14:textId="77777777" w:rsidR="004500E0" w:rsidRPr="004500E0" w:rsidRDefault="004500E0" w:rsidP="004500E0">
      <w:pPr>
        <w:ind w:left="708"/>
        <w:jc w:val="both"/>
        <w:rPr>
          <w:rFonts w:ascii="Bookman Old Style" w:hAnsi="Bookman Old Style" w:cs="Arial"/>
          <w:bCs/>
          <w:i/>
          <w:snapToGrid w:val="0"/>
          <w:sz w:val="24"/>
          <w:szCs w:val="24"/>
        </w:rPr>
      </w:pPr>
      <w:r w:rsidRPr="004500E0">
        <w:rPr>
          <w:rFonts w:ascii="Bookman Old Style" w:hAnsi="Bookman Old Style" w:cs="Arial"/>
          <w:bCs/>
          <w:i/>
          <w:snapToGrid w:val="0"/>
          <w:sz w:val="24"/>
          <w:szCs w:val="24"/>
        </w:rPr>
        <w:t>2….</w:t>
      </w:r>
    </w:p>
    <w:p w14:paraId="199145E6" w14:textId="77777777" w:rsidR="004500E0" w:rsidRPr="004500E0" w:rsidRDefault="004500E0" w:rsidP="004500E0">
      <w:pPr>
        <w:ind w:left="708"/>
        <w:jc w:val="both"/>
        <w:rPr>
          <w:rFonts w:ascii="Bookman Old Style" w:hAnsi="Bookman Old Style" w:cs="Arial"/>
          <w:bCs/>
          <w:i/>
          <w:snapToGrid w:val="0"/>
          <w:sz w:val="24"/>
          <w:szCs w:val="24"/>
        </w:rPr>
      </w:pPr>
      <w:r w:rsidRPr="004500E0">
        <w:rPr>
          <w:rFonts w:ascii="Bookman Old Style" w:hAnsi="Bookman Old Style" w:cs="Arial"/>
          <w:bCs/>
          <w:i/>
          <w:snapToGrid w:val="0"/>
          <w:sz w:val="24"/>
          <w:szCs w:val="24"/>
        </w:rPr>
        <w:t>3…</w:t>
      </w:r>
    </w:p>
    <w:p w14:paraId="75334CA9" w14:textId="77777777" w:rsidR="004500E0" w:rsidRPr="004500E0" w:rsidRDefault="004500E0" w:rsidP="004500E0">
      <w:pPr>
        <w:ind w:left="708"/>
        <w:jc w:val="both"/>
        <w:rPr>
          <w:rFonts w:ascii="Bookman Old Style" w:hAnsi="Bookman Old Style" w:cs="Arial"/>
          <w:bCs/>
          <w:i/>
          <w:snapToGrid w:val="0"/>
          <w:sz w:val="24"/>
          <w:szCs w:val="24"/>
        </w:rPr>
      </w:pPr>
      <w:r w:rsidRPr="004500E0">
        <w:rPr>
          <w:rFonts w:ascii="Bookman Old Style" w:hAnsi="Bookman Old Style" w:cs="Arial"/>
          <w:bCs/>
          <w:i/>
          <w:snapToGrid w:val="0"/>
          <w:sz w:val="24"/>
          <w:szCs w:val="24"/>
        </w:rPr>
        <w:t>4…</w:t>
      </w:r>
    </w:p>
    <w:p w14:paraId="41686AE2" w14:textId="31EC08EA" w:rsidR="004500E0" w:rsidRPr="004500E0" w:rsidRDefault="004500E0" w:rsidP="004500E0">
      <w:pPr>
        <w:ind w:left="708"/>
        <w:jc w:val="both"/>
        <w:rPr>
          <w:rFonts w:ascii="Bookman Old Style" w:hAnsi="Bookman Old Style" w:cs="Arial"/>
          <w:bCs/>
          <w:i/>
          <w:snapToGrid w:val="0"/>
          <w:sz w:val="24"/>
          <w:szCs w:val="24"/>
        </w:rPr>
      </w:pPr>
      <w:r w:rsidRPr="004500E0">
        <w:rPr>
          <w:rFonts w:ascii="Bookman Old Style" w:hAnsi="Bookman Old Style" w:cs="Arial"/>
          <w:bCs/>
          <w:i/>
          <w:snapToGrid w:val="0"/>
          <w:sz w:val="24"/>
          <w:szCs w:val="24"/>
        </w:rPr>
        <w:t>5…</w:t>
      </w:r>
    </w:p>
    <w:p w14:paraId="5DD934C5" w14:textId="77777777" w:rsidR="004500E0" w:rsidRPr="004500E0" w:rsidRDefault="004500E0" w:rsidP="004500E0">
      <w:pPr>
        <w:ind w:left="708"/>
        <w:jc w:val="both"/>
        <w:rPr>
          <w:rFonts w:ascii="Bookman Old Style" w:hAnsi="Bookman Old Style" w:cs="Arial"/>
          <w:b/>
          <w:bCs/>
          <w:i/>
          <w:snapToGrid w:val="0"/>
          <w:sz w:val="24"/>
          <w:szCs w:val="24"/>
        </w:rPr>
      </w:pPr>
      <w:r w:rsidRPr="004500E0">
        <w:rPr>
          <w:rFonts w:ascii="Bookman Old Style" w:hAnsi="Bookman Old Style" w:cs="Arial"/>
          <w:b/>
          <w:bCs/>
          <w:i/>
          <w:snapToGrid w:val="0"/>
          <w:sz w:val="24"/>
          <w:szCs w:val="24"/>
        </w:rPr>
        <w:t xml:space="preserve">Artículo 101. </w:t>
      </w:r>
    </w:p>
    <w:p w14:paraId="70CA4D25" w14:textId="77777777" w:rsidR="004500E0" w:rsidRPr="004500E0" w:rsidRDefault="004500E0" w:rsidP="004500E0">
      <w:pPr>
        <w:numPr>
          <w:ilvl w:val="0"/>
          <w:numId w:val="6"/>
        </w:numPr>
        <w:spacing w:after="0" w:line="240" w:lineRule="auto"/>
        <w:contextualSpacing/>
        <w:jc w:val="both"/>
        <w:rPr>
          <w:rFonts w:ascii="Bookman Old Style" w:eastAsia="Calibri" w:hAnsi="Bookman Old Style" w:cs="Arial"/>
          <w:bCs/>
          <w:i/>
          <w:snapToGrid w:val="0"/>
          <w:sz w:val="24"/>
          <w:szCs w:val="24"/>
        </w:rPr>
      </w:pPr>
      <w:r w:rsidRPr="004500E0">
        <w:rPr>
          <w:rFonts w:ascii="Bookman Old Style" w:eastAsia="Calibri" w:hAnsi="Bookman Old Style" w:cs="Arial"/>
          <w:b/>
          <w:bCs/>
          <w:i/>
          <w:snapToGrid w:val="0"/>
          <w:sz w:val="24"/>
          <w:szCs w:val="24"/>
        </w:rPr>
        <w:lastRenderedPageBreak/>
        <w:t>Recibida una iniciativa</w:t>
      </w:r>
      <w:r w:rsidRPr="004500E0">
        <w:rPr>
          <w:rFonts w:ascii="Bookman Old Style" w:eastAsia="Calibri" w:hAnsi="Bookman Old Style" w:cs="Arial"/>
          <w:bCs/>
          <w:i/>
          <w:snapToGrid w:val="0"/>
          <w:sz w:val="24"/>
          <w:szCs w:val="24"/>
        </w:rPr>
        <w:t xml:space="preserve">, el Presidente Municipal </w:t>
      </w:r>
      <w:r w:rsidRPr="004500E0">
        <w:rPr>
          <w:rFonts w:ascii="Bookman Old Style" w:eastAsia="Calibri" w:hAnsi="Bookman Old Style" w:cs="Arial"/>
          <w:b/>
          <w:bCs/>
          <w:i/>
          <w:snapToGrid w:val="0"/>
          <w:sz w:val="24"/>
          <w:szCs w:val="24"/>
        </w:rPr>
        <w:t>propone al Ayuntamiento el turno a la Comisión</w:t>
      </w:r>
      <w:r w:rsidRPr="004500E0">
        <w:rPr>
          <w:rFonts w:ascii="Bookman Old Style" w:eastAsia="Calibri" w:hAnsi="Bookman Old Style" w:cs="Arial"/>
          <w:bCs/>
          <w:i/>
          <w:snapToGrid w:val="0"/>
          <w:sz w:val="24"/>
          <w:szCs w:val="24"/>
        </w:rPr>
        <w:t xml:space="preserve"> o comisiones a que compete el asunto, de conformidad con el presente reglamento. </w:t>
      </w:r>
    </w:p>
    <w:p w14:paraId="1BFE6DA5" w14:textId="77777777" w:rsidR="004500E0" w:rsidRPr="004500E0" w:rsidRDefault="004500E0" w:rsidP="004500E0">
      <w:pPr>
        <w:numPr>
          <w:ilvl w:val="0"/>
          <w:numId w:val="6"/>
        </w:numPr>
        <w:spacing w:after="0" w:line="240" w:lineRule="auto"/>
        <w:contextualSpacing/>
        <w:jc w:val="both"/>
        <w:rPr>
          <w:rFonts w:ascii="Bookman Old Style" w:eastAsia="Calibri" w:hAnsi="Bookman Old Style" w:cs="Arial"/>
          <w:bCs/>
          <w:i/>
          <w:snapToGrid w:val="0"/>
          <w:sz w:val="24"/>
          <w:szCs w:val="24"/>
        </w:rPr>
      </w:pPr>
      <w:r w:rsidRPr="004500E0">
        <w:rPr>
          <w:rFonts w:ascii="Bookman Old Style" w:eastAsia="Calibri" w:hAnsi="Bookman Old Style" w:cs="Arial"/>
          <w:bCs/>
          <w:i/>
          <w:snapToGrid w:val="0"/>
          <w:sz w:val="24"/>
          <w:szCs w:val="24"/>
        </w:rPr>
        <w:t xml:space="preserve">Cuando la competencia corresponda a varias comisiones edilicias, el Presidente Municipal propone el turno a las mismas para que trabajen conjuntamente bajo la dirección de la comisión convocante. </w:t>
      </w:r>
    </w:p>
    <w:p w14:paraId="0AC10752" w14:textId="77777777" w:rsidR="004500E0" w:rsidRPr="004500E0" w:rsidRDefault="004500E0" w:rsidP="004500E0">
      <w:pPr>
        <w:numPr>
          <w:ilvl w:val="0"/>
          <w:numId w:val="6"/>
        </w:numPr>
        <w:spacing w:after="0" w:line="240" w:lineRule="auto"/>
        <w:contextualSpacing/>
        <w:jc w:val="both"/>
        <w:rPr>
          <w:rFonts w:ascii="Bookman Old Style" w:eastAsia="Calibri" w:hAnsi="Bookman Old Style" w:cs="Arial"/>
          <w:bCs/>
          <w:i/>
          <w:snapToGrid w:val="0"/>
          <w:sz w:val="24"/>
          <w:szCs w:val="24"/>
        </w:rPr>
      </w:pPr>
      <w:r w:rsidRPr="004500E0">
        <w:rPr>
          <w:rFonts w:ascii="Bookman Old Style" w:eastAsia="Calibri" w:hAnsi="Bookman Old Style" w:cs="Arial"/>
          <w:bCs/>
          <w:i/>
          <w:snapToGrid w:val="0"/>
          <w:sz w:val="24"/>
          <w:szCs w:val="24"/>
        </w:rPr>
        <w:t xml:space="preserve">La comisión convocante es la primera en el orden de enunciación propuesto por el Presidente Municipal, de acuerdo con la especialización de las comisiones. </w:t>
      </w:r>
    </w:p>
    <w:p w14:paraId="2A4286FE" w14:textId="77777777" w:rsidR="004500E0" w:rsidRPr="004500E0" w:rsidRDefault="004500E0" w:rsidP="004500E0">
      <w:pPr>
        <w:numPr>
          <w:ilvl w:val="0"/>
          <w:numId w:val="6"/>
        </w:numPr>
        <w:spacing w:after="0" w:line="240" w:lineRule="auto"/>
        <w:contextualSpacing/>
        <w:jc w:val="both"/>
        <w:rPr>
          <w:rFonts w:ascii="Bookman Old Style" w:eastAsia="Calibri" w:hAnsi="Bookman Old Style" w:cs="Arial"/>
          <w:bCs/>
          <w:i/>
          <w:snapToGrid w:val="0"/>
          <w:sz w:val="24"/>
          <w:szCs w:val="24"/>
        </w:rPr>
      </w:pPr>
      <w:r w:rsidRPr="004500E0">
        <w:rPr>
          <w:rFonts w:ascii="Bookman Old Style" w:eastAsia="Calibri" w:hAnsi="Bookman Old Style" w:cs="Arial"/>
          <w:bCs/>
          <w:i/>
          <w:snapToGrid w:val="0"/>
          <w:sz w:val="24"/>
          <w:szCs w:val="24"/>
        </w:rPr>
        <w:t xml:space="preserve">El turno a comisiones lo propone el Presidente Municipal con estricto apego a las atribuciones que establece este reglamento. </w:t>
      </w:r>
    </w:p>
    <w:p w14:paraId="6C739AB2" w14:textId="0167FF76" w:rsidR="004500E0" w:rsidRPr="00441503" w:rsidRDefault="004500E0" w:rsidP="004500E0">
      <w:pPr>
        <w:numPr>
          <w:ilvl w:val="0"/>
          <w:numId w:val="6"/>
        </w:numPr>
        <w:spacing w:after="0" w:line="240" w:lineRule="auto"/>
        <w:contextualSpacing/>
        <w:jc w:val="both"/>
        <w:rPr>
          <w:rFonts w:ascii="Bookman Old Style" w:eastAsia="Calibri" w:hAnsi="Bookman Old Style" w:cs="Arial"/>
          <w:bCs/>
          <w:i/>
          <w:snapToGrid w:val="0"/>
          <w:sz w:val="24"/>
          <w:szCs w:val="24"/>
        </w:rPr>
      </w:pPr>
      <w:r w:rsidRPr="004500E0">
        <w:rPr>
          <w:rFonts w:ascii="Bookman Old Style" w:eastAsia="Calibri" w:hAnsi="Bookman Old Style" w:cs="Arial"/>
          <w:b/>
          <w:bCs/>
          <w:i/>
          <w:snapToGrid w:val="0"/>
          <w:sz w:val="24"/>
          <w:szCs w:val="24"/>
          <w:u w:val="single"/>
        </w:rPr>
        <w:t>El turno</w:t>
      </w:r>
      <w:r w:rsidRPr="004500E0">
        <w:rPr>
          <w:rFonts w:ascii="Bookman Old Style" w:eastAsia="Calibri" w:hAnsi="Bookman Old Style" w:cs="Arial"/>
          <w:bCs/>
          <w:i/>
          <w:snapToGrid w:val="0"/>
          <w:sz w:val="24"/>
          <w:szCs w:val="24"/>
        </w:rPr>
        <w:t xml:space="preserve"> propuesto por el Presidente Municipal, </w:t>
      </w:r>
      <w:r w:rsidRPr="004500E0">
        <w:rPr>
          <w:rFonts w:ascii="Bookman Old Style" w:eastAsia="Calibri" w:hAnsi="Bookman Old Style" w:cs="Arial"/>
          <w:b/>
          <w:bCs/>
          <w:i/>
          <w:snapToGrid w:val="0"/>
          <w:sz w:val="24"/>
          <w:szCs w:val="24"/>
          <w:u w:val="single"/>
        </w:rPr>
        <w:t>debe ser aprobado por el ayuntamiento</w:t>
      </w:r>
      <w:r w:rsidRPr="004500E0">
        <w:rPr>
          <w:rFonts w:ascii="Bookman Old Style" w:eastAsia="Calibri" w:hAnsi="Bookman Old Style" w:cs="Arial"/>
          <w:bCs/>
          <w:i/>
          <w:snapToGrid w:val="0"/>
          <w:sz w:val="24"/>
          <w:szCs w:val="24"/>
        </w:rPr>
        <w:t xml:space="preserve">, con las modificaciones que en su caso considere pertinentes. </w:t>
      </w:r>
    </w:p>
    <w:p w14:paraId="3FF78F05" w14:textId="1A27D04A" w:rsidR="004500E0" w:rsidRPr="00C91FC0" w:rsidRDefault="004500E0" w:rsidP="00C91FC0">
      <w:pPr>
        <w:jc w:val="both"/>
        <w:rPr>
          <w:rFonts w:ascii="Bookman Old Style" w:hAnsi="Bookman Old Style" w:cs="Arial"/>
          <w:b/>
          <w:sz w:val="24"/>
          <w:szCs w:val="24"/>
        </w:rPr>
      </w:pPr>
      <w:r w:rsidRPr="004500E0">
        <w:rPr>
          <w:rFonts w:ascii="Bookman Old Style" w:hAnsi="Bookman Old Style" w:cs="Arial"/>
          <w:bCs/>
          <w:snapToGrid w:val="0"/>
          <w:sz w:val="24"/>
          <w:szCs w:val="24"/>
        </w:rPr>
        <w:t xml:space="preserve">Al efecto y no obstante la obligatoriedad que señala el artículo 27 párrafo 6 de la citada Ley del Gobierno para que las Comisiones CELEBREN  SESIONES UNA VEZ AL MES, he de informar que la H. </w:t>
      </w:r>
      <w:r w:rsidRPr="004500E0">
        <w:rPr>
          <w:rFonts w:ascii="Bookman Old Style" w:hAnsi="Bookman Old Style" w:cs="Arial"/>
          <w:b/>
          <w:bCs/>
          <w:snapToGrid w:val="0"/>
          <w:sz w:val="24"/>
          <w:szCs w:val="24"/>
        </w:rPr>
        <w:t>COMISIÓN EDILICIA DE</w:t>
      </w:r>
      <w:r w:rsidRPr="004500E0">
        <w:rPr>
          <w:rFonts w:ascii="Bookman Old Style" w:hAnsi="Bookman Old Style" w:cs="Arial"/>
          <w:b/>
          <w:sz w:val="24"/>
          <w:szCs w:val="24"/>
        </w:rPr>
        <w:t xml:space="preserve"> DESARROLLO AGROPECUARIO E INDUSTRIAL </w:t>
      </w:r>
      <w:r w:rsidRPr="004500E0">
        <w:rPr>
          <w:rFonts w:ascii="Bookman Old Style" w:hAnsi="Bookman Old Style" w:cs="Arial"/>
          <w:bCs/>
          <w:snapToGrid w:val="0"/>
          <w:sz w:val="24"/>
          <w:szCs w:val="24"/>
        </w:rPr>
        <w:t xml:space="preserve">que me honro en presidir, </w:t>
      </w:r>
      <w:r w:rsidRPr="004500E0">
        <w:rPr>
          <w:rFonts w:ascii="Bookman Old Style" w:hAnsi="Bookman Old Style" w:cs="Arial"/>
          <w:b/>
          <w:bCs/>
          <w:snapToGrid w:val="0"/>
          <w:sz w:val="24"/>
          <w:szCs w:val="24"/>
          <w:u w:val="single"/>
        </w:rPr>
        <w:t>no ha recibido turnos</w:t>
      </w:r>
      <w:r w:rsidRPr="004500E0">
        <w:rPr>
          <w:rFonts w:ascii="Bookman Old Style" w:hAnsi="Bookman Old Style" w:cs="Arial"/>
          <w:bCs/>
          <w:snapToGrid w:val="0"/>
          <w:sz w:val="24"/>
          <w:szCs w:val="24"/>
        </w:rPr>
        <w:t xml:space="preserve"> de asuntos en sesión plenaria conforme lo indican los artículos antes señalados, motivo por el cual  y ante la falta de asuntos que tratar a pesar de la competencia y facultades de ésta comisión </w:t>
      </w:r>
      <w:r w:rsidRPr="004500E0">
        <w:rPr>
          <w:rFonts w:ascii="Bookman Old Style" w:hAnsi="Bookman Old Style" w:cs="Arial"/>
          <w:b/>
          <w:bCs/>
          <w:snapToGrid w:val="0"/>
          <w:sz w:val="24"/>
          <w:szCs w:val="24"/>
          <w:u w:val="single"/>
        </w:rPr>
        <w:t>no se han ejercido</w:t>
      </w:r>
      <w:r w:rsidRPr="004500E0">
        <w:rPr>
          <w:rFonts w:ascii="Bookman Old Style" w:hAnsi="Bookman Old Style" w:cs="Arial"/>
          <w:bCs/>
          <w:snapToGrid w:val="0"/>
          <w:sz w:val="24"/>
          <w:szCs w:val="24"/>
        </w:rPr>
        <w:t xml:space="preserve">, y por tanto no se ha generado la información siguiente: </w:t>
      </w:r>
    </w:p>
    <w:p w14:paraId="17367ECC" w14:textId="04C343AB" w:rsidR="004500E0" w:rsidRPr="004500E0" w:rsidRDefault="004500E0" w:rsidP="004500E0">
      <w:pPr>
        <w:jc w:val="center"/>
        <w:rPr>
          <w:rFonts w:ascii="Bookman Old Style" w:hAnsi="Bookman Old Style" w:cs="Arial"/>
          <w:b/>
          <w:bCs/>
          <w:snapToGrid w:val="0"/>
          <w:sz w:val="24"/>
          <w:szCs w:val="24"/>
          <w:u w:val="single"/>
        </w:rPr>
      </w:pPr>
      <w:r w:rsidRPr="004500E0">
        <w:rPr>
          <w:rFonts w:ascii="Bookman Old Style" w:hAnsi="Bookman Old Style" w:cs="Arial"/>
          <w:b/>
          <w:bCs/>
          <w:snapToGrid w:val="0"/>
          <w:sz w:val="24"/>
          <w:szCs w:val="24"/>
          <w:u w:val="single"/>
        </w:rPr>
        <w:t>EN EL PERÍODO COMPRENDIDO DE</w:t>
      </w:r>
      <w:r>
        <w:rPr>
          <w:rFonts w:ascii="Bookman Old Style" w:hAnsi="Bookman Old Style" w:cs="Arial"/>
          <w:b/>
          <w:bCs/>
          <w:snapToGrid w:val="0"/>
          <w:sz w:val="24"/>
          <w:szCs w:val="24"/>
          <w:u w:val="single"/>
        </w:rPr>
        <w:t xml:space="preserve"> LOS MESES DE ENERO A MARZO DEL AÑO 2</w:t>
      </w:r>
      <w:r w:rsidRPr="004500E0">
        <w:rPr>
          <w:rFonts w:ascii="Bookman Old Style" w:hAnsi="Bookman Old Style" w:cs="Arial"/>
          <w:b/>
          <w:bCs/>
          <w:snapToGrid w:val="0"/>
          <w:sz w:val="24"/>
          <w:szCs w:val="24"/>
          <w:u w:val="single"/>
        </w:rPr>
        <w:t>025.</w:t>
      </w:r>
    </w:p>
    <w:p w14:paraId="20AB12A1" w14:textId="77777777" w:rsidR="004500E0" w:rsidRPr="004500E0" w:rsidRDefault="004500E0" w:rsidP="004500E0">
      <w:pPr>
        <w:spacing w:after="200" w:line="276" w:lineRule="auto"/>
        <w:contextualSpacing/>
        <w:jc w:val="both"/>
        <w:rPr>
          <w:rFonts w:ascii="Bookman Old Style" w:eastAsia="Calibri" w:hAnsi="Bookman Old Style" w:cs="Arial"/>
          <w:bCs/>
          <w:snapToGrid w:val="0"/>
          <w:sz w:val="24"/>
          <w:szCs w:val="24"/>
        </w:rPr>
      </w:pPr>
    </w:p>
    <w:p w14:paraId="5473455E" w14:textId="10736067" w:rsidR="004500E0" w:rsidRPr="004500E0" w:rsidRDefault="004500E0" w:rsidP="004500E0">
      <w:pPr>
        <w:numPr>
          <w:ilvl w:val="0"/>
          <w:numId w:val="9"/>
        </w:numPr>
        <w:spacing w:after="0" w:line="240" w:lineRule="auto"/>
        <w:contextualSpacing/>
        <w:jc w:val="both"/>
        <w:rPr>
          <w:rFonts w:ascii="Bookman Old Style" w:eastAsia="Calibri" w:hAnsi="Bookman Old Style" w:cs="Arial"/>
          <w:bCs/>
          <w:snapToGrid w:val="0"/>
          <w:sz w:val="24"/>
          <w:szCs w:val="24"/>
        </w:rPr>
      </w:pPr>
      <w:r w:rsidRPr="004500E0">
        <w:rPr>
          <w:rFonts w:ascii="Bookman Old Style" w:eastAsia="Calibri" w:hAnsi="Bookman Old Style" w:cs="Arial"/>
          <w:bCs/>
          <w:snapToGrid w:val="0"/>
          <w:sz w:val="24"/>
          <w:szCs w:val="24"/>
        </w:rPr>
        <w:t xml:space="preserve"> CONVOCATORIAS A SESIONES por parte de la Presidencia del </w:t>
      </w:r>
      <w:r w:rsidRPr="004500E0">
        <w:rPr>
          <w:rFonts w:ascii="Bookman Old Style" w:eastAsia="Calibri" w:hAnsi="Bookman Old Style" w:cs="Arial"/>
          <w:b/>
          <w:sz w:val="24"/>
          <w:szCs w:val="24"/>
        </w:rPr>
        <w:t xml:space="preserve">H. </w:t>
      </w:r>
      <w:r w:rsidRPr="004500E0">
        <w:rPr>
          <w:rFonts w:ascii="Bookman Old Style" w:eastAsia="Calibri" w:hAnsi="Bookman Old Style" w:cs="Arial"/>
          <w:b/>
          <w:bCs/>
          <w:snapToGrid w:val="0"/>
          <w:sz w:val="24"/>
          <w:szCs w:val="24"/>
        </w:rPr>
        <w:t xml:space="preserve">Comisión Edilicia Permanente de </w:t>
      </w:r>
      <w:r w:rsidRPr="004500E0">
        <w:rPr>
          <w:rFonts w:ascii="Bookman Old Style" w:hAnsi="Bookman Old Style" w:cs="Arial"/>
          <w:b/>
          <w:sz w:val="24"/>
          <w:szCs w:val="24"/>
        </w:rPr>
        <w:t xml:space="preserve">DESARROLLO AGROPECUARIO E INDUSTRIAL </w:t>
      </w:r>
      <w:r w:rsidRPr="004500E0">
        <w:rPr>
          <w:rFonts w:ascii="Bookman Old Style" w:eastAsia="Calibri" w:hAnsi="Bookman Old Style" w:cs="Arial"/>
          <w:bCs/>
          <w:snapToGrid w:val="0"/>
          <w:sz w:val="24"/>
          <w:szCs w:val="24"/>
        </w:rPr>
        <w:t xml:space="preserve">No se han generado. </w:t>
      </w:r>
    </w:p>
    <w:p w14:paraId="5A7132D8" w14:textId="0959A2A8" w:rsidR="004500E0" w:rsidRPr="004500E0" w:rsidRDefault="004500E0" w:rsidP="004500E0">
      <w:pPr>
        <w:pStyle w:val="Prrafodelista"/>
        <w:numPr>
          <w:ilvl w:val="0"/>
          <w:numId w:val="9"/>
        </w:numPr>
        <w:spacing w:after="0" w:line="240" w:lineRule="auto"/>
        <w:jc w:val="both"/>
        <w:rPr>
          <w:rFonts w:ascii="Bookman Old Style" w:eastAsia="Calibri" w:hAnsi="Bookman Old Style" w:cs="Arial"/>
          <w:bCs/>
          <w:snapToGrid w:val="0"/>
          <w:sz w:val="24"/>
          <w:szCs w:val="24"/>
        </w:rPr>
      </w:pPr>
      <w:r w:rsidRPr="004500E0">
        <w:rPr>
          <w:rFonts w:ascii="Bookman Old Style" w:hAnsi="Bookman Old Style" w:cs="Arial"/>
          <w:bCs/>
          <w:snapToGrid w:val="0"/>
          <w:sz w:val="24"/>
          <w:szCs w:val="24"/>
        </w:rPr>
        <w:t xml:space="preserve">INFORMES DETALLADOS por parte de la H. </w:t>
      </w:r>
      <w:r w:rsidRPr="004500E0">
        <w:rPr>
          <w:rFonts w:ascii="Bookman Old Style" w:eastAsia="Calibri" w:hAnsi="Bookman Old Style" w:cs="Arial"/>
          <w:b/>
          <w:bCs/>
          <w:snapToGrid w:val="0"/>
          <w:sz w:val="24"/>
          <w:szCs w:val="24"/>
        </w:rPr>
        <w:t xml:space="preserve">Comisión Edilicia Permanente de </w:t>
      </w:r>
      <w:r w:rsidRPr="004500E0">
        <w:rPr>
          <w:rFonts w:ascii="Bookman Old Style" w:hAnsi="Bookman Old Style" w:cs="Arial"/>
          <w:b/>
          <w:sz w:val="24"/>
          <w:szCs w:val="24"/>
        </w:rPr>
        <w:t>DESARROLLO AGROPECUARIO E INDUSTRIAL:</w:t>
      </w:r>
      <w:r w:rsidRPr="004500E0">
        <w:rPr>
          <w:rFonts w:ascii="Bookman Old Style" w:eastAsia="Calibri" w:hAnsi="Bookman Old Style" w:cs="Arial"/>
          <w:bCs/>
          <w:snapToGrid w:val="0"/>
          <w:sz w:val="24"/>
          <w:szCs w:val="24"/>
        </w:rPr>
        <w:t xml:space="preserve"> No se ha generado.</w:t>
      </w:r>
    </w:p>
    <w:p w14:paraId="147D986A" w14:textId="222D5E5D" w:rsidR="004500E0" w:rsidRPr="004500E0" w:rsidRDefault="004500E0" w:rsidP="004500E0">
      <w:pPr>
        <w:numPr>
          <w:ilvl w:val="0"/>
          <w:numId w:val="9"/>
        </w:numPr>
        <w:spacing w:after="0" w:line="240" w:lineRule="auto"/>
        <w:contextualSpacing/>
        <w:jc w:val="both"/>
        <w:rPr>
          <w:rFonts w:ascii="Bookman Old Style" w:eastAsia="Calibri" w:hAnsi="Bookman Old Style" w:cs="Arial"/>
          <w:bCs/>
          <w:snapToGrid w:val="0"/>
          <w:sz w:val="24"/>
          <w:szCs w:val="24"/>
        </w:rPr>
      </w:pPr>
      <w:r w:rsidRPr="004500E0">
        <w:rPr>
          <w:rFonts w:ascii="Bookman Old Style" w:eastAsia="Calibri" w:hAnsi="Bookman Old Style" w:cs="Arial"/>
          <w:bCs/>
          <w:snapToGrid w:val="0"/>
          <w:sz w:val="24"/>
          <w:szCs w:val="24"/>
        </w:rPr>
        <w:t xml:space="preserve">ORDEN DEL DÍA DE LAS SESIONES de la H. </w:t>
      </w:r>
      <w:r w:rsidRPr="004500E0">
        <w:rPr>
          <w:rFonts w:ascii="Bookman Old Style" w:eastAsia="Calibri" w:hAnsi="Bookman Old Style" w:cs="Arial"/>
          <w:b/>
          <w:bCs/>
          <w:snapToGrid w:val="0"/>
          <w:sz w:val="24"/>
          <w:szCs w:val="24"/>
        </w:rPr>
        <w:t xml:space="preserve">Comisión Edilicia Permanente de </w:t>
      </w:r>
      <w:r w:rsidRPr="004500E0">
        <w:rPr>
          <w:rFonts w:ascii="Bookman Old Style" w:hAnsi="Bookman Old Style" w:cs="Arial"/>
          <w:b/>
          <w:sz w:val="24"/>
          <w:szCs w:val="24"/>
        </w:rPr>
        <w:t>DESARROLLO AGROPECUARIO E INDUSTRIAL</w:t>
      </w:r>
      <w:r w:rsidRPr="004500E0">
        <w:rPr>
          <w:rFonts w:ascii="Bookman Old Style" w:eastAsia="Calibri" w:hAnsi="Bookman Old Style" w:cs="Arial"/>
          <w:bCs/>
          <w:snapToGrid w:val="0"/>
          <w:sz w:val="24"/>
          <w:szCs w:val="24"/>
        </w:rPr>
        <w:t xml:space="preserve"> No se han generado.</w:t>
      </w:r>
    </w:p>
    <w:p w14:paraId="6EA5FEC1" w14:textId="4951C6AA" w:rsidR="004500E0" w:rsidRPr="004500E0" w:rsidRDefault="004500E0" w:rsidP="004500E0">
      <w:pPr>
        <w:numPr>
          <w:ilvl w:val="0"/>
          <w:numId w:val="9"/>
        </w:numPr>
        <w:spacing w:after="0" w:line="240" w:lineRule="auto"/>
        <w:contextualSpacing/>
        <w:jc w:val="both"/>
        <w:rPr>
          <w:rFonts w:ascii="Bookman Old Style" w:eastAsia="Calibri" w:hAnsi="Bookman Old Style" w:cs="Arial"/>
          <w:bCs/>
          <w:snapToGrid w:val="0"/>
          <w:sz w:val="24"/>
          <w:szCs w:val="24"/>
        </w:rPr>
      </w:pPr>
      <w:r w:rsidRPr="004500E0">
        <w:rPr>
          <w:rFonts w:ascii="Bookman Old Style" w:eastAsia="Calibri" w:hAnsi="Bookman Old Style" w:cs="Arial"/>
          <w:bCs/>
          <w:snapToGrid w:val="0"/>
          <w:sz w:val="24"/>
          <w:szCs w:val="24"/>
        </w:rPr>
        <w:t xml:space="preserve">LISTAS DE ASISTENCIA A SESIONES DE COMISIÓN: en lo que compete a la Presidencia de la H. </w:t>
      </w:r>
      <w:r w:rsidRPr="004500E0">
        <w:rPr>
          <w:rFonts w:ascii="Bookman Old Style" w:eastAsia="Calibri" w:hAnsi="Bookman Old Style" w:cs="Arial"/>
          <w:b/>
          <w:bCs/>
          <w:snapToGrid w:val="0"/>
          <w:sz w:val="24"/>
          <w:szCs w:val="24"/>
        </w:rPr>
        <w:t xml:space="preserve">Comisión Edilicia Permanente de </w:t>
      </w:r>
      <w:r w:rsidRPr="004500E0">
        <w:rPr>
          <w:rFonts w:ascii="Bookman Old Style" w:hAnsi="Bookman Old Style" w:cs="Arial"/>
          <w:b/>
          <w:sz w:val="24"/>
          <w:szCs w:val="24"/>
        </w:rPr>
        <w:t>DESARROLLO AGROPECUARIO E INDUSTRIAL.</w:t>
      </w:r>
    </w:p>
    <w:p w14:paraId="1EB51BF1" w14:textId="6F861C1C" w:rsidR="004500E0" w:rsidRPr="004500E0" w:rsidRDefault="004500E0" w:rsidP="004500E0">
      <w:pPr>
        <w:numPr>
          <w:ilvl w:val="0"/>
          <w:numId w:val="9"/>
        </w:numPr>
        <w:spacing w:after="0" w:line="240" w:lineRule="auto"/>
        <w:contextualSpacing/>
        <w:jc w:val="both"/>
        <w:rPr>
          <w:rFonts w:ascii="Bookman Old Style" w:eastAsia="Calibri" w:hAnsi="Bookman Old Style" w:cs="Arial"/>
          <w:bCs/>
          <w:snapToGrid w:val="0"/>
          <w:sz w:val="24"/>
          <w:szCs w:val="24"/>
        </w:rPr>
      </w:pPr>
      <w:r w:rsidRPr="004500E0">
        <w:rPr>
          <w:rFonts w:ascii="Bookman Old Style" w:eastAsia="Calibri" w:hAnsi="Bookman Old Style" w:cs="Arial"/>
          <w:bCs/>
          <w:snapToGrid w:val="0"/>
          <w:sz w:val="24"/>
          <w:szCs w:val="24"/>
        </w:rPr>
        <w:t xml:space="preserve">ACTAS DE SESIONES de la </w:t>
      </w:r>
      <w:r w:rsidRPr="004500E0">
        <w:rPr>
          <w:rFonts w:ascii="Bookman Old Style" w:eastAsia="Calibri" w:hAnsi="Bookman Old Style" w:cs="Arial"/>
          <w:b/>
          <w:bCs/>
          <w:snapToGrid w:val="0"/>
          <w:sz w:val="24"/>
          <w:szCs w:val="24"/>
        </w:rPr>
        <w:t>Comisión Edilicia Permanente de</w:t>
      </w:r>
      <w:r w:rsidRPr="004500E0">
        <w:rPr>
          <w:rFonts w:ascii="Bookman Old Style" w:hAnsi="Bookman Old Style" w:cs="Arial"/>
          <w:b/>
          <w:sz w:val="24"/>
          <w:szCs w:val="24"/>
        </w:rPr>
        <w:t xml:space="preserve"> DESARROLLO AGROPECUARIO E INDUSTRIAL</w:t>
      </w:r>
      <w:r w:rsidRPr="004500E0">
        <w:rPr>
          <w:rFonts w:ascii="Bookman Old Style" w:eastAsia="Calibri" w:hAnsi="Bookman Old Style" w:cs="Arial"/>
          <w:bCs/>
          <w:snapToGrid w:val="0"/>
          <w:sz w:val="24"/>
          <w:szCs w:val="24"/>
        </w:rPr>
        <w:t xml:space="preserve"> No se han generado. </w:t>
      </w:r>
    </w:p>
    <w:p w14:paraId="30A081D6" w14:textId="5596067A" w:rsidR="004500E0" w:rsidRPr="004500E0" w:rsidRDefault="004500E0" w:rsidP="004500E0">
      <w:pPr>
        <w:numPr>
          <w:ilvl w:val="0"/>
          <w:numId w:val="9"/>
        </w:numPr>
        <w:spacing w:after="0" w:line="240" w:lineRule="auto"/>
        <w:contextualSpacing/>
        <w:jc w:val="both"/>
        <w:rPr>
          <w:rFonts w:ascii="Bookman Old Style" w:hAnsi="Bookman Old Style" w:cs="Arial"/>
          <w:bCs/>
          <w:snapToGrid w:val="0"/>
          <w:sz w:val="24"/>
          <w:szCs w:val="24"/>
        </w:rPr>
      </w:pPr>
      <w:r w:rsidRPr="004500E0">
        <w:rPr>
          <w:rFonts w:ascii="Bookman Old Style" w:eastAsia="Calibri" w:hAnsi="Bookman Old Style" w:cs="Arial"/>
          <w:bCs/>
          <w:snapToGrid w:val="0"/>
          <w:sz w:val="24"/>
          <w:szCs w:val="24"/>
        </w:rPr>
        <w:t xml:space="preserve">ESTADÍSTICA DE VOTACIÓN por parte de la H. </w:t>
      </w:r>
      <w:r w:rsidRPr="004500E0">
        <w:rPr>
          <w:rFonts w:ascii="Bookman Old Style" w:eastAsia="Calibri" w:hAnsi="Bookman Old Style" w:cs="Arial"/>
          <w:b/>
          <w:bCs/>
          <w:snapToGrid w:val="0"/>
          <w:sz w:val="24"/>
          <w:szCs w:val="24"/>
        </w:rPr>
        <w:t xml:space="preserve">Comisión Edilicia Permanente de </w:t>
      </w:r>
      <w:r w:rsidRPr="004500E0">
        <w:rPr>
          <w:rFonts w:ascii="Bookman Old Style" w:hAnsi="Bookman Old Style" w:cs="Arial"/>
          <w:b/>
          <w:sz w:val="24"/>
          <w:szCs w:val="24"/>
        </w:rPr>
        <w:t>DESARROLLO AGROPECUARIO E INDUSTRIAL:</w:t>
      </w:r>
      <w:r w:rsidRPr="004500E0">
        <w:rPr>
          <w:rFonts w:ascii="Bookman Old Style" w:eastAsia="Calibri" w:hAnsi="Bookman Old Style" w:cs="Arial"/>
          <w:bCs/>
          <w:snapToGrid w:val="0"/>
          <w:sz w:val="24"/>
          <w:szCs w:val="24"/>
        </w:rPr>
        <w:t xml:space="preserve"> No se ha generado.</w:t>
      </w:r>
    </w:p>
    <w:p w14:paraId="11930E10" w14:textId="0CE4880B" w:rsidR="004500E0" w:rsidRPr="004500E0" w:rsidRDefault="004500E0" w:rsidP="004500E0">
      <w:pPr>
        <w:numPr>
          <w:ilvl w:val="0"/>
          <w:numId w:val="9"/>
        </w:numPr>
        <w:spacing w:after="0" w:line="240" w:lineRule="auto"/>
        <w:contextualSpacing/>
        <w:jc w:val="both"/>
        <w:rPr>
          <w:rFonts w:ascii="Bookman Old Style" w:eastAsia="Calibri" w:hAnsi="Bookman Old Style" w:cs="Arial"/>
          <w:bCs/>
          <w:snapToGrid w:val="0"/>
          <w:sz w:val="24"/>
          <w:szCs w:val="24"/>
        </w:rPr>
      </w:pPr>
      <w:r w:rsidRPr="004500E0">
        <w:rPr>
          <w:rFonts w:ascii="Bookman Old Style" w:eastAsia="Calibri" w:hAnsi="Bookman Old Style" w:cs="Arial"/>
          <w:bCs/>
          <w:snapToGrid w:val="0"/>
          <w:sz w:val="24"/>
          <w:szCs w:val="24"/>
        </w:rPr>
        <w:lastRenderedPageBreak/>
        <w:t xml:space="preserve">VIDEOS O GRABACIONES de las sesiones o reuniones de la H. </w:t>
      </w:r>
      <w:r w:rsidRPr="004500E0">
        <w:rPr>
          <w:rFonts w:ascii="Bookman Old Style" w:eastAsia="Calibri" w:hAnsi="Bookman Old Style" w:cs="Arial"/>
          <w:b/>
          <w:bCs/>
          <w:snapToGrid w:val="0"/>
          <w:sz w:val="24"/>
          <w:szCs w:val="24"/>
        </w:rPr>
        <w:t xml:space="preserve">Comisión Edilicia </w:t>
      </w:r>
      <w:proofErr w:type="gramStart"/>
      <w:r w:rsidRPr="004500E0">
        <w:rPr>
          <w:rFonts w:ascii="Bookman Old Style" w:eastAsia="Calibri" w:hAnsi="Bookman Old Style" w:cs="Arial"/>
          <w:b/>
          <w:bCs/>
          <w:snapToGrid w:val="0"/>
          <w:sz w:val="24"/>
          <w:szCs w:val="24"/>
        </w:rPr>
        <w:t>Permanente  de</w:t>
      </w:r>
      <w:proofErr w:type="gramEnd"/>
      <w:r w:rsidRPr="004500E0">
        <w:rPr>
          <w:rFonts w:ascii="Bookman Old Style" w:eastAsia="Calibri" w:hAnsi="Bookman Old Style" w:cs="Arial"/>
          <w:b/>
          <w:bCs/>
          <w:snapToGrid w:val="0"/>
          <w:sz w:val="24"/>
          <w:szCs w:val="24"/>
        </w:rPr>
        <w:t xml:space="preserve"> </w:t>
      </w:r>
      <w:r w:rsidRPr="004500E0">
        <w:rPr>
          <w:rFonts w:ascii="Bookman Old Style" w:hAnsi="Bookman Old Style" w:cs="Arial"/>
          <w:b/>
          <w:sz w:val="24"/>
          <w:szCs w:val="24"/>
        </w:rPr>
        <w:t>DESARROLLO AGROPECUARIO E INDUSTRIAL</w:t>
      </w:r>
      <w:r w:rsidRPr="004500E0">
        <w:rPr>
          <w:rFonts w:ascii="Bookman Old Style" w:eastAsia="Calibri" w:hAnsi="Bookman Old Style" w:cs="Arial"/>
          <w:bCs/>
          <w:snapToGrid w:val="0"/>
          <w:sz w:val="24"/>
          <w:szCs w:val="24"/>
        </w:rPr>
        <w:t xml:space="preserve"> No se han generado. </w:t>
      </w:r>
    </w:p>
    <w:p w14:paraId="01DB0E5D" w14:textId="62B25504" w:rsidR="004500E0" w:rsidRDefault="004500E0" w:rsidP="004500E0">
      <w:pPr>
        <w:numPr>
          <w:ilvl w:val="0"/>
          <w:numId w:val="9"/>
        </w:numPr>
        <w:spacing w:after="0" w:line="240" w:lineRule="auto"/>
        <w:contextualSpacing/>
        <w:jc w:val="both"/>
        <w:rPr>
          <w:rFonts w:ascii="Bookman Old Style" w:eastAsia="Calibri" w:hAnsi="Bookman Old Style" w:cs="Arial"/>
          <w:bCs/>
          <w:snapToGrid w:val="0"/>
          <w:sz w:val="24"/>
          <w:szCs w:val="24"/>
        </w:rPr>
      </w:pPr>
      <w:r w:rsidRPr="004500E0">
        <w:rPr>
          <w:rFonts w:ascii="Bookman Old Style" w:eastAsia="Calibri" w:hAnsi="Bookman Old Style" w:cs="Arial"/>
          <w:bCs/>
          <w:snapToGrid w:val="0"/>
          <w:sz w:val="24"/>
          <w:szCs w:val="24"/>
        </w:rPr>
        <w:t xml:space="preserve">INICIATIVAS O DICTÁMENES PRESENTADOS: No se han generado por parte de la H. </w:t>
      </w:r>
      <w:r w:rsidRPr="004500E0">
        <w:rPr>
          <w:rFonts w:ascii="Bookman Old Style" w:eastAsia="Calibri" w:hAnsi="Bookman Old Style" w:cs="Arial"/>
          <w:b/>
          <w:bCs/>
          <w:snapToGrid w:val="0"/>
          <w:sz w:val="24"/>
          <w:szCs w:val="24"/>
        </w:rPr>
        <w:t>Comisión Edilicia Permanente de</w:t>
      </w:r>
      <w:r w:rsidRPr="004500E0">
        <w:rPr>
          <w:rFonts w:ascii="Bookman Old Style" w:hAnsi="Bookman Old Style" w:cs="Arial"/>
          <w:b/>
          <w:sz w:val="24"/>
          <w:szCs w:val="24"/>
        </w:rPr>
        <w:t xml:space="preserve"> DESARROLLO AGROPECUARIO E INDUSTRIAL</w:t>
      </w:r>
    </w:p>
    <w:p w14:paraId="224084DA" w14:textId="48722BAD" w:rsidR="004500E0" w:rsidRPr="004500E0" w:rsidRDefault="004500E0" w:rsidP="004500E0">
      <w:pPr>
        <w:numPr>
          <w:ilvl w:val="0"/>
          <w:numId w:val="9"/>
        </w:numPr>
        <w:spacing w:after="0" w:line="240" w:lineRule="auto"/>
        <w:contextualSpacing/>
        <w:jc w:val="both"/>
        <w:rPr>
          <w:rFonts w:ascii="Bookman Old Style" w:eastAsia="Calibri" w:hAnsi="Bookman Old Style" w:cs="Arial"/>
          <w:bCs/>
          <w:snapToGrid w:val="0"/>
          <w:sz w:val="24"/>
          <w:szCs w:val="24"/>
        </w:rPr>
      </w:pPr>
    </w:p>
    <w:p w14:paraId="0155526B" w14:textId="11C56CE9" w:rsidR="004500E0" w:rsidRPr="004500E0" w:rsidRDefault="004500E0" w:rsidP="004500E0">
      <w:pPr>
        <w:jc w:val="both"/>
        <w:rPr>
          <w:rFonts w:ascii="Arial" w:hAnsi="Arial" w:cs="Arial"/>
          <w:b/>
          <w:bCs/>
          <w:sz w:val="24"/>
          <w:szCs w:val="24"/>
        </w:rPr>
      </w:pPr>
      <w:r w:rsidRPr="004500E0">
        <w:rPr>
          <w:rFonts w:ascii="Bookman Old Style" w:hAnsi="Bookman Old Style" w:cs="Arial"/>
          <w:bCs/>
          <w:snapToGrid w:val="0"/>
          <w:sz w:val="24"/>
          <w:szCs w:val="24"/>
        </w:rPr>
        <w:t xml:space="preserve">Por lo anteriormente expuesto, fundado y motivado, tengo a bien remitir el presente en VÍA DE INFORME en los términos señalados.  </w:t>
      </w:r>
    </w:p>
    <w:p w14:paraId="57944B5D" w14:textId="6C1D42DA" w:rsidR="000C1C23" w:rsidRDefault="000C1C23" w:rsidP="000C1C23">
      <w:pPr>
        <w:jc w:val="both"/>
        <w:rPr>
          <w:rFonts w:ascii="Arial" w:hAnsi="Arial" w:cs="Arial"/>
          <w:b/>
          <w:bCs/>
        </w:rPr>
      </w:pPr>
      <w:r>
        <w:rPr>
          <w:rFonts w:ascii="Arial" w:hAnsi="Arial" w:cs="Arial"/>
          <w:b/>
          <w:bCs/>
        </w:rPr>
        <w:t>SESION DE COMISIONES DE LA QUE FORMA PARTE CON EL CARÁCTER DE VOCAL.</w:t>
      </w:r>
    </w:p>
    <w:p w14:paraId="6F1C1F40" w14:textId="3A54C49A" w:rsidR="000C1C23" w:rsidRPr="00565ED3" w:rsidRDefault="000C1C23" w:rsidP="000C1C23">
      <w:pPr>
        <w:pStyle w:val="Prrafodelista"/>
        <w:numPr>
          <w:ilvl w:val="0"/>
          <w:numId w:val="1"/>
        </w:numPr>
        <w:jc w:val="both"/>
        <w:rPr>
          <w:rFonts w:ascii="Arial" w:hAnsi="Arial" w:cs="Arial"/>
          <w:b/>
          <w:bCs/>
          <w:u w:val="single"/>
        </w:rPr>
      </w:pPr>
      <w:r w:rsidRPr="00565ED3">
        <w:rPr>
          <w:rFonts w:ascii="Arial" w:hAnsi="Arial" w:cs="Arial"/>
          <w:b/>
          <w:bCs/>
          <w:u w:val="single"/>
        </w:rPr>
        <w:t>COMISION EDILICIA PERMANENTE DE DEPORTES, RECREACION, Y ATENCION A LA JUVENTUD.</w:t>
      </w:r>
    </w:p>
    <w:tbl>
      <w:tblPr>
        <w:tblStyle w:val="Tabladecuadrcula4"/>
        <w:tblW w:w="0" w:type="auto"/>
        <w:tblLook w:val="04A0" w:firstRow="1" w:lastRow="0" w:firstColumn="1" w:lastColumn="0" w:noHBand="0" w:noVBand="1"/>
      </w:tblPr>
      <w:tblGrid>
        <w:gridCol w:w="1555"/>
        <w:gridCol w:w="2551"/>
        <w:gridCol w:w="2515"/>
        <w:gridCol w:w="2207"/>
      </w:tblGrid>
      <w:tr w:rsidR="00234310" w14:paraId="498D12FA" w14:textId="77777777" w:rsidTr="00C91F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38C7B88" w14:textId="793A67D9" w:rsidR="00234310" w:rsidRDefault="00234310" w:rsidP="00234310">
            <w:pPr>
              <w:jc w:val="both"/>
              <w:rPr>
                <w:rFonts w:ascii="Arial" w:hAnsi="Arial" w:cs="Arial"/>
              </w:rPr>
            </w:pPr>
            <w:r>
              <w:rPr>
                <w:rFonts w:ascii="Arial" w:hAnsi="Arial" w:cs="Arial"/>
              </w:rPr>
              <w:t>FECHA</w:t>
            </w:r>
          </w:p>
        </w:tc>
        <w:tc>
          <w:tcPr>
            <w:tcW w:w="2551" w:type="dxa"/>
          </w:tcPr>
          <w:p w14:paraId="5F6BE8D2" w14:textId="250F81F4" w:rsidR="00234310" w:rsidRDefault="00234310" w:rsidP="00234310">
            <w:pPr>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NUMERO DE SESION</w:t>
            </w:r>
          </w:p>
        </w:tc>
        <w:tc>
          <w:tcPr>
            <w:tcW w:w="2515" w:type="dxa"/>
          </w:tcPr>
          <w:p w14:paraId="49CFA704" w14:textId="66396CCD" w:rsidR="00234310" w:rsidRDefault="00234310" w:rsidP="00234310">
            <w:pPr>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LUGAR DE SESION</w:t>
            </w:r>
          </w:p>
        </w:tc>
        <w:tc>
          <w:tcPr>
            <w:tcW w:w="2207" w:type="dxa"/>
          </w:tcPr>
          <w:p w14:paraId="3E471F6B" w14:textId="38EBCB40" w:rsidR="00234310" w:rsidRDefault="00234310" w:rsidP="00234310">
            <w:pPr>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HORA DE SESION</w:t>
            </w:r>
          </w:p>
        </w:tc>
      </w:tr>
      <w:tr w:rsidR="00234310" w14:paraId="40902FF6" w14:textId="77777777" w:rsidTr="00C91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41DE91F" w14:textId="1CE42FA0" w:rsidR="00234310" w:rsidRDefault="00BC01A1" w:rsidP="00234310">
            <w:pPr>
              <w:jc w:val="both"/>
              <w:rPr>
                <w:rFonts w:ascii="Arial" w:hAnsi="Arial" w:cs="Arial"/>
              </w:rPr>
            </w:pPr>
            <w:r>
              <w:rPr>
                <w:rFonts w:ascii="Arial" w:hAnsi="Arial" w:cs="Arial"/>
              </w:rPr>
              <w:t>16</w:t>
            </w:r>
            <w:r w:rsidR="00FE3026">
              <w:rPr>
                <w:rFonts w:ascii="Arial" w:hAnsi="Arial" w:cs="Arial"/>
              </w:rPr>
              <w:t>/</w:t>
            </w:r>
            <w:r>
              <w:rPr>
                <w:rFonts w:ascii="Arial" w:hAnsi="Arial" w:cs="Arial"/>
              </w:rPr>
              <w:t>01</w:t>
            </w:r>
            <w:r w:rsidR="00FE3026">
              <w:rPr>
                <w:rFonts w:ascii="Arial" w:hAnsi="Arial" w:cs="Arial"/>
              </w:rPr>
              <w:t>/202</w:t>
            </w:r>
            <w:r>
              <w:rPr>
                <w:rFonts w:ascii="Arial" w:hAnsi="Arial" w:cs="Arial"/>
              </w:rPr>
              <w:t>5</w:t>
            </w:r>
          </w:p>
        </w:tc>
        <w:tc>
          <w:tcPr>
            <w:tcW w:w="2551" w:type="dxa"/>
          </w:tcPr>
          <w:p w14:paraId="4A851E1B" w14:textId="1C157A6B" w:rsidR="00234310" w:rsidRDefault="00FE3026" w:rsidP="00234310">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SESION NUMERO </w:t>
            </w:r>
            <w:r w:rsidR="00BC01A1">
              <w:rPr>
                <w:rFonts w:ascii="Arial" w:hAnsi="Arial" w:cs="Arial"/>
              </w:rPr>
              <w:t>7</w:t>
            </w:r>
          </w:p>
        </w:tc>
        <w:tc>
          <w:tcPr>
            <w:tcW w:w="2515" w:type="dxa"/>
          </w:tcPr>
          <w:p w14:paraId="6FE0D576" w14:textId="0352DC01" w:rsidR="00234310" w:rsidRDefault="00FE3026" w:rsidP="00234310">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SALA DE REGIDORES</w:t>
            </w:r>
          </w:p>
        </w:tc>
        <w:tc>
          <w:tcPr>
            <w:tcW w:w="2207" w:type="dxa"/>
          </w:tcPr>
          <w:p w14:paraId="1F6A000A" w14:textId="0F9AC914" w:rsidR="00234310" w:rsidRDefault="00FE3026" w:rsidP="00234310">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11:00 HRS</w:t>
            </w:r>
          </w:p>
        </w:tc>
      </w:tr>
      <w:tr w:rsidR="00234310" w14:paraId="6EEB45BE" w14:textId="77777777" w:rsidTr="00C91FC0">
        <w:tc>
          <w:tcPr>
            <w:cnfStyle w:val="001000000000" w:firstRow="0" w:lastRow="0" w:firstColumn="1" w:lastColumn="0" w:oddVBand="0" w:evenVBand="0" w:oddHBand="0" w:evenHBand="0" w:firstRowFirstColumn="0" w:firstRowLastColumn="0" w:lastRowFirstColumn="0" w:lastRowLastColumn="0"/>
            <w:tcW w:w="1555" w:type="dxa"/>
          </w:tcPr>
          <w:p w14:paraId="768CD046" w14:textId="6DBAFB50" w:rsidR="00234310" w:rsidRDefault="00BC01A1" w:rsidP="00234310">
            <w:pPr>
              <w:jc w:val="both"/>
              <w:rPr>
                <w:rFonts w:ascii="Arial" w:hAnsi="Arial" w:cs="Arial"/>
              </w:rPr>
            </w:pPr>
            <w:r>
              <w:rPr>
                <w:rFonts w:ascii="Arial" w:hAnsi="Arial" w:cs="Arial"/>
              </w:rPr>
              <w:t>1</w:t>
            </w:r>
            <w:r w:rsidR="00FE3026">
              <w:rPr>
                <w:rFonts w:ascii="Arial" w:hAnsi="Arial" w:cs="Arial"/>
              </w:rPr>
              <w:t>3/</w:t>
            </w:r>
            <w:r>
              <w:rPr>
                <w:rFonts w:ascii="Arial" w:hAnsi="Arial" w:cs="Arial"/>
              </w:rPr>
              <w:t>02</w:t>
            </w:r>
            <w:r w:rsidR="00FE3026">
              <w:rPr>
                <w:rFonts w:ascii="Arial" w:hAnsi="Arial" w:cs="Arial"/>
              </w:rPr>
              <w:t>/202</w:t>
            </w:r>
            <w:r>
              <w:rPr>
                <w:rFonts w:ascii="Arial" w:hAnsi="Arial" w:cs="Arial"/>
              </w:rPr>
              <w:t>5</w:t>
            </w:r>
          </w:p>
        </w:tc>
        <w:tc>
          <w:tcPr>
            <w:tcW w:w="2551" w:type="dxa"/>
          </w:tcPr>
          <w:p w14:paraId="131EFA74" w14:textId="325A4501" w:rsidR="00234310" w:rsidRDefault="00FE3026" w:rsidP="0023431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SESION NUMERO </w:t>
            </w:r>
            <w:r w:rsidR="00BC01A1">
              <w:rPr>
                <w:rFonts w:ascii="Arial" w:hAnsi="Arial" w:cs="Arial"/>
              </w:rPr>
              <w:t>8</w:t>
            </w:r>
          </w:p>
        </w:tc>
        <w:tc>
          <w:tcPr>
            <w:tcW w:w="2515" w:type="dxa"/>
          </w:tcPr>
          <w:p w14:paraId="267AF2B5" w14:textId="441522DA" w:rsidR="00234310" w:rsidRDefault="00FE3026" w:rsidP="0023431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SALA DE REGIDORES</w:t>
            </w:r>
          </w:p>
        </w:tc>
        <w:tc>
          <w:tcPr>
            <w:tcW w:w="2207" w:type="dxa"/>
          </w:tcPr>
          <w:p w14:paraId="55BDD6EE" w14:textId="65EED410" w:rsidR="00234310" w:rsidRDefault="00FE3026" w:rsidP="00234310">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13:40 HRS</w:t>
            </w:r>
          </w:p>
        </w:tc>
      </w:tr>
    </w:tbl>
    <w:p w14:paraId="5D554F0B" w14:textId="426DF038" w:rsidR="00234310" w:rsidRDefault="00C91FC0" w:rsidP="00234310">
      <w:pPr>
        <w:jc w:val="both"/>
        <w:rPr>
          <w:rFonts w:ascii="Arial" w:hAnsi="Arial" w:cs="Arial"/>
        </w:rPr>
      </w:pPr>
      <w:r w:rsidRPr="00C91FC0">
        <w:rPr>
          <w:rFonts w:ascii="Arial" w:hAnsi="Arial" w:cs="Arial"/>
        </w:rPr>
        <w:drawing>
          <wp:anchor distT="0" distB="0" distL="114300" distR="114300" simplePos="0" relativeHeight="251670528" behindDoc="0" locked="0" layoutInCell="1" allowOverlap="1" wp14:anchorId="2F4B6233" wp14:editId="193E93E8">
            <wp:simplePos x="0" y="0"/>
            <wp:positionH relativeFrom="column">
              <wp:posOffset>556895</wp:posOffset>
            </wp:positionH>
            <wp:positionV relativeFrom="paragraph">
              <wp:posOffset>231140</wp:posOffset>
            </wp:positionV>
            <wp:extent cx="4146550" cy="3125470"/>
            <wp:effectExtent l="0" t="0" r="635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r="39185"/>
                    <a:stretch/>
                  </pic:blipFill>
                  <pic:spPr bwMode="auto">
                    <a:xfrm>
                      <a:off x="0" y="0"/>
                      <a:ext cx="4146550" cy="3125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5A42AD" w14:textId="6FE8C1E2" w:rsidR="00234310" w:rsidRDefault="00234310" w:rsidP="00234310">
      <w:pPr>
        <w:jc w:val="both"/>
        <w:rPr>
          <w:rFonts w:ascii="Arial" w:hAnsi="Arial" w:cs="Arial"/>
        </w:rPr>
      </w:pPr>
    </w:p>
    <w:p w14:paraId="5E8039DD" w14:textId="609154C5" w:rsidR="00582A7D" w:rsidRDefault="00582A7D" w:rsidP="00234310">
      <w:pPr>
        <w:jc w:val="both"/>
        <w:rPr>
          <w:rFonts w:ascii="Arial" w:hAnsi="Arial" w:cs="Arial"/>
        </w:rPr>
      </w:pPr>
    </w:p>
    <w:p w14:paraId="338F9CB1" w14:textId="166614F1" w:rsidR="00582A7D" w:rsidRDefault="00582A7D" w:rsidP="00234310">
      <w:pPr>
        <w:jc w:val="both"/>
        <w:rPr>
          <w:rFonts w:ascii="Arial" w:hAnsi="Arial" w:cs="Arial"/>
        </w:rPr>
      </w:pPr>
    </w:p>
    <w:p w14:paraId="653E1E17" w14:textId="30DF1610" w:rsidR="00C91FC0" w:rsidRDefault="00C91FC0" w:rsidP="00234310">
      <w:pPr>
        <w:jc w:val="both"/>
        <w:rPr>
          <w:rFonts w:ascii="Arial" w:hAnsi="Arial" w:cs="Arial"/>
        </w:rPr>
      </w:pPr>
    </w:p>
    <w:p w14:paraId="795E3029" w14:textId="2D6A989F" w:rsidR="00C91FC0" w:rsidRDefault="00C91FC0" w:rsidP="00234310">
      <w:pPr>
        <w:jc w:val="both"/>
        <w:rPr>
          <w:rFonts w:ascii="Arial" w:hAnsi="Arial" w:cs="Arial"/>
        </w:rPr>
      </w:pPr>
    </w:p>
    <w:p w14:paraId="6D6DCBD3" w14:textId="2831431B" w:rsidR="00C91FC0" w:rsidRDefault="00C91FC0" w:rsidP="00234310">
      <w:pPr>
        <w:jc w:val="both"/>
        <w:rPr>
          <w:rFonts w:ascii="Arial" w:hAnsi="Arial" w:cs="Arial"/>
        </w:rPr>
      </w:pPr>
    </w:p>
    <w:p w14:paraId="04E83A8E" w14:textId="5C1B0199" w:rsidR="00C91FC0" w:rsidRDefault="00C91FC0" w:rsidP="00234310">
      <w:pPr>
        <w:jc w:val="both"/>
        <w:rPr>
          <w:rFonts w:ascii="Arial" w:hAnsi="Arial" w:cs="Arial"/>
        </w:rPr>
      </w:pPr>
    </w:p>
    <w:p w14:paraId="13192446" w14:textId="4691552A" w:rsidR="00C91FC0" w:rsidRDefault="00C91FC0" w:rsidP="00234310">
      <w:pPr>
        <w:jc w:val="both"/>
        <w:rPr>
          <w:rFonts w:ascii="Arial" w:hAnsi="Arial" w:cs="Arial"/>
        </w:rPr>
      </w:pPr>
    </w:p>
    <w:p w14:paraId="507D0DE4" w14:textId="0DC00DE3" w:rsidR="00C91FC0" w:rsidRDefault="00C91FC0" w:rsidP="00234310">
      <w:pPr>
        <w:jc w:val="both"/>
        <w:rPr>
          <w:rFonts w:ascii="Arial" w:hAnsi="Arial" w:cs="Arial"/>
        </w:rPr>
      </w:pPr>
    </w:p>
    <w:p w14:paraId="1BE183E7" w14:textId="358DEA01" w:rsidR="00441503" w:rsidRDefault="00441503" w:rsidP="00234310">
      <w:pPr>
        <w:jc w:val="both"/>
        <w:rPr>
          <w:rFonts w:ascii="Arial" w:hAnsi="Arial" w:cs="Arial"/>
        </w:rPr>
      </w:pPr>
    </w:p>
    <w:p w14:paraId="20570996" w14:textId="461779C9" w:rsidR="00441503" w:rsidRDefault="00441503" w:rsidP="00234310">
      <w:pPr>
        <w:jc w:val="both"/>
        <w:rPr>
          <w:rFonts w:ascii="Arial" w:hAnsi="Arial" w:cs="Arial"/>
        </w:rPr>
      </w:pPr>
    </w:p>
    <w:p w14:paraId="0DA7FA00" w14:textId="002E8DA6" w:rsidR="00441503" w:rsidRDefault="00441503" w:rsidP="00234310">
      <w:pPr>
        <w:jc w:val="both"/>
        <w:rPr>
          <w:rFonts w:ascii="Arial" w:hAnsi="Arial" w:cs="Arial"/>
        </w:rPr>
      </w:pPr>
    </w:p>
    <w:p w14:paraId="14FCBCE6" w14:textId="3EE781BF" w:rsidR="00441503" w:rsidRDefault="00441503" w:rsidP="00234310">
      <w:pPr>
        <w:jc w:val="both"/>
        <w:rPr>
          <w:rFonts w:ascii="Arial" w:hAnsi="Arial" w:cs="Arial"/>
        </w:rPr>
      </w:pPr>
    </w:p>
    <w:p w14:paraId="52695B74" w14:textId="2EE63FBE" w:rsidR="00441503" w:rsidRDefault="00441503" w:rsidP="00234310">
      <w:pPr>
        <w:jc w:val="both"/>
        <w:rPr>
          <w:rFonts w:ascii="Arial" w:hAnsi="Arial" w:cs="Arial"/>
        </w:rPr>
      </w:pPr>
    </w:p>
    <w:p w14:paraId="52282441" w14:textId="6903AF59" w:rsidR="00441503" w:rsidRDefault="00441503" w:rsidP="00234310">
      <w:pPr>
        <w:jc w:val="both"/>
        <w:rPr>
          <w:rFonts w:ascii="Arial" w:hAnsi="Arial" w:cs="Arial"/>
        </w:rPr>
      </w:pPr>
    </w:p>
    <w:p w14:paraId="4D6ACC16" w14:textId="15245145" w:rsidR="00441503" w:rsidRDefault="00441503" w:rsidP="00234310">
      <w:pPr>
        <w:jc w:val="both"/>
        <w:rPr>
          <w:rFonts w:ascii="Arial" w:hAnsi="Arial" w:cs="Arial"/>
        </w:rPr>
      </w:pPr>
    </w:p>
    <w:p w14:paraId="2D4E7F69" w14:textId="77777777" w:rsidR="00441503" w:rsidRDefault="00441503" w:rsidP="00234310">
      <w:pPr>
        <w:jc w:val="both"/>
        <w:rPr>
          <w:rFonts w:ascii="Arial" w:hAnsi="Arial" w:cs="Arial"/>
        </w:rPr>
      </w:pPr>
    </w:p>
    <w:p w14:paraId="2BC0D022" w14:textId="77777777" w:rsidR="00C91FC0" w:rsidRPr="00234310" w:rsidRDefault="00C91FC0" w:rsidP="00234310">
      <w:pPr>
        <w:jc w:val="both"/>
        <w:rPr>
          <w:rFonts w:ascii="Arial" w:hAnsi="Arial" w:cs="Arial"/>
        </w:rPr>
      </w:pPr>
    </w:p>
    <w:p w14:paraId="24E7CCBE" w14:textId="2E1A09B6" w:rsidR="000C1C23" w:rsidRPr="00565ED3" w:rsidRDefault="000C1C23" w:rsidP="000C1C23">
      <w:pPr>
        <w:pStyle w:val="Prrafodelista"/>
        <w:numPr>
          <w:ilvl w:val="0"/>
          <w:numId w:val="1"/>
        </w:numPr>
        <w:jc w:val="both"/>
        <w:rPr>
          <w:rFonts w:ascii="Arial" w:hAnsi="Arial" w:cs="Arial"/>
          <w:b/>
          <w:bCs/>
          <w:u w:val="single"/>
        </w:rPr>
      </w:pPr>
      <w:r w:rsidRPr="00565ED3">
        <w:rPr>
          <w:rFonts w:ascii="Arial" w:hAnsi="Arial" w:cs="Arial"/>
          <w:b/>
          <w:bCs/>
          <w:u w:val="single"/>
        </w:rPr>
        <w:t xml:space="preserve">COMISION EDILICIA PERMANENTE DE </w:t>
      </w:r>
      <w:r w:rsidR="00E01E56" w:rsidRPr="00565ED3">
        <w:rPr>
          <w:rFonts w:ascii="Arial" w:hAnsi="Arial" w:cs="Arial"/>
          <w:b/>
          <w:bCs/>
          <w:u w:val="single"/>
        </w:rPr>
        <w:t>PARTICIPACION CIUDADANA Y VECINAL.</w:t>
      </w:r>
    </w:p>
    <w:tbl>
      <w:tblPr>
        <w:tblStyle w:val="Tablaconcuadrcula1clara"/>
        <w:tblW w:w="0" w:type="auto"/>
        <w:tblLook w:val="04A0" w:firstRow="1" w:lastRow="0" w:firstColumn="1" w:lastColumn="0" w:noHBand="0" w:noVBand="1"/>
      </w:tblPr>
      <w:tblGrid>
        <w:gridCol w:w="1413"/>
        <w:gridCol w:w="2551"/>
        <w:gridCol w:w="2657"/>
        <w:gridCol w:w="2207"/>
      </w:tblGrid>
      <w:tr w:rsidR="00565ED3" w14:paraId="7FFC4C54" w14:textId="77777777" w:rsidTr="00565E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7B5205C" w14:textId="00ABCB35" w:rsidR="00565ED3" w:rsidRDefault="00565ED3" w:rsidP="00565ED3">
            <w:pPr>
              <w:jc w:val="both"/>
              <w:rPr>
                <w:rFonts w:ascii="Arial" w:hAnsi="Arial" w:cs="Arial"/>
              </w:rPr>
            </w:pPr>
            <w:r>
              <w:rPr>
                <w:rFonts w:ascii="Arial" w:hAnsi="Arial" w:cs="Arial"/>
              </w:rPr>
              <w:t xml:space="preserve">FECHA </w:t>
            </w:r>
          </w:p>
        </w:tc>
        <w:tc>
          <w:tcPr>
            <w:tcW w:w="2551" w:type="dxa"/>
          </w:tcPr>
          <w:p w14:paraId="4AA728D0" w14:textId="1680D9B4" w:rsidR="00565ED3" w:rsidRDefault="00565ED3" w:rsidP="00565ED3">
            <w:pPr>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NUMERO DE SESION</w:t>
            </w:r>
          </w:p>
        </w:tc>
        <w:tc>
          <w:tcPr>
            <w:tcW w:w="2657" w:type="dxa"/>
          </w:tcPr>
          <w:p w14:paraId="09D580AB" w14:textId="735A59D9" w:rsidR="00565ED3" w:rsidRDefault="00565ED3" w:rsidP="00565ED3">
            <w:pPr>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LUGAR DE SESION</w:t>
            </w:r>
          </w:p>
        </w:tc>
        <w:tc>
          <w:tcPr>
            <w:tcW w:w="2207" w:type="dxa"/>
          </w:tcPr>
          <w:p w14:paraId="5EB5D013" w14:textId="119F8FC1" w:rsidR="00565ED3" w:rsidRDefault="00565ED3" w:rsidP="00565ED3">
            <w:pPr>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HORA DE SESION </w:t>
            </w:r>
          </w:p>
        </w:tc>
      </w:tr>
      <w:tr w:rsidR="00565ED3" w14:paraId="6FC75B68" w14:textId="77777777" w:rsidTr="00565ED3">
        <w:tc>
          <w:tcPr>
            <w:cnfStyle w:val="001000000000" w:firstRow="0" w:lastRow="0" w:firstColumn="1" w:lastColumn="0" w:oddVBand="0" w:evenVBand="0" w:oddHBand="0" w:evenHBand="0" w:firstRowFirstColumn="0" w:firstRowLastColumn="0" w:lastRowFirstColumn="0" w:lastRowLastColumn="0"/>
            <w:tcW w:w="1413" w:type="dxa"/>
          </w:tcPr>
          <w:p w14:paraId="0D093425" w14:textId="0C077BD9" w:rsidR="00565ED3" w:rsidRDefault="006F39AA" w:rsidP="00565ED3">
            <w:pPr>
              <w:jc w:val="both"/>
              <w:rPr>
                <w:rFonts w:ascii="Arial" w:hAnsi="Arial" w:cs="Arial"/>
              </w:rPr>
            </w:pPr>
            <w:r>
              <w:rPr>
                <w:rFonts w:ascii="Arial" w:hAnsi="Arial" w:cs="Arial"/>
              </w:rPr>
              <w:t>25</w:t>
            </w:r>
            <w:r w:rsidR="00565ED3">
              <w:rPr>
                <w:rFonts w:ascii="Arial" w:hAnsi="Arial" w:cs="Arial"/>
              </w:rPr>
              <w:t>/</w:t>
            </w:r>
            <w:r>
              <w:rPr>
                <w:rFonts w:ascii="Arial" w:hAnsi="Arial" w:cs="Arial"/>
              </w:rPr>
              <w:t>02</w:t>
            </w:r>
            <w:r w:rsidR="00565ED3">
              <w:rPr>
                <w:rFonts w:ascii="Arial" w:hAnsi="Arial" w:cs="Arial"/>
              </w:rPr>
              <w:t>/202</w:t>
            </w:r>
            <w:r>
              <w:rPr>
                <w:rFonts w:ascii="Arial" w:hAnsi="Arial" w:cs="Arial"/>
              </w:rPr>
              <w:t>5</w:t>
            </w:r>
          </w:p>
        </w:tc>
        <w:tc>
          <w:tcPr>
            <w:tcW w:w="2551" w:type="dxa"/>
          </w:tcPr>
          <w:p w14:paraId="35222C36" w14:textId="68568209" w:rsidR="00565ED3" w:rsidRDefault="00565ED3" w:rsidP="00565ED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SESION NUMERO </w:t>
            </w:r>
            <w:r w:rsidR="006F39AA">
              <w:rPr>
                <w:rFonts w:ascii="Arial" w:hAnsi="Arial" w:cs="Arial"/>
              </w:rPr>
              <w:t>3</w:t>
            </w:r>
          </w:p>
        </w:tc>
        <w:tc>
          <w:tcPr>
            <w:tcW w:w="2657" w:type="dxa"/>
          </w:tcPr>
          <w:p w14:paraId="7B06D301" w14:textId="687AE9C4" w:rsidR="00565ED3" w:rsidRDefault="00565ED3" w:rsidP="00565ED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SALA DE REGIDORES</w:t>
            </w:r>
          </w:p>
        </w:tc>
        <w:tc>
          <w:tcPr>
            <w:tcW w:w="2207" w:type="dxa"/>
          </w:tcPr>
          <w:p w14:paraId="4FD9C0D4" w14:textId="29F92272" w:rsidR="00565ED3" w:rsidRDefault="00565ED3" w:rsidP="00565ED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13:00 HRS.</w:t>
            </w:r>
          </w:p>
        </w:tc>
      </w:tr>
      <w:tr w:rsidR="00565ED3" w14:paraId="5411940E" w14:textId="77777777" w:rsidTr="00565ED3">
        <w:tc>
          <w:tcPr>
            <w:cnfStyle w:val="001000000000" w:firstRow="0" w:lastRow="0" w:firstColumn="1" w:lastColumn="0" w:oddVBand="0" w:evenVBand="0" w:oddHBand="0" w:evenHBand="0" w:firstRowFirstColumn="0" w:firstRowLastColumn="0" w:lastRowFirstColumn="0" w:lastRowLastColumn="0"/>
            <w:tcW w:w="1413" w:type="dxa"/>
          </w:tcPr>
          <w:p w14:paraId="4E0A8F2E" w14:textId="532ACF7E" w:rsidR="00565ED3" w:rsidRDefault="00565ED3" w:rsidP="00565ED3">
            <w:pPr>
              <w:jc w:val="both"/>
              <w:rPr>
                <w:rFonts w:ascii="Arial" w:hAnsi="Arial" w:cs="Arial"/>
              </w:rPr>
            </w:pPr>
            <w:r>
              <w:rPr>
                <w:rFonts w:ascii="Arial" w:hAnsi="Arial" w:cs="Arial"/>
              </w:rPr>
              <w:t>2</w:t>
            </w:r>
            <w:r w:rsidR="006F39AA">
              <w:rPr>
                <w:rFonts w:ascii="Arial" w:hAnsi="Arial" w:cs="Arial"/>
              </w:rPr>
              <w:t>6</w:t>
            </w:r>
            <w:r>
              <w:rPr>
                <w:rFonts w:ascii="Arial" w:hAnsi="Arial" w:cs="Arial"/>
              </w:rPr>
              <w:t>/</w:t>
            </w:r>
            <w:r w:rsidR="006F39AA">
              <w:rPr>
                <w:rFonts w:ascii="Arial" w:hAnsi="Arial" w:cs="Arial"/>
              </w:rPr>
              <w:t>02</w:t>
            </w:r>
            <w:r>
              <w:rPr>
                <w:rFonts w:ascii="Arial" w:hAnsi="Arial" w:cs="Arial"/>
              </w:rPr>
              <w:t>/202</w:t>
            </w:r>
            <w:r w:rsidR="006F39AA">
              <w:rPr>
                <w:rFonts w:ascii="Arial" w:hAnsi="Arial" w:cs="Arial"/>
              </w:rPr>
              <w:t>5</w:t>
            </w:r>
          </w:p>
        </w:tc>
        <w:tc>
          <w:tcPr>
            <w:tcW w:w="2551" w:type="dxa"/>
          </w:tcPr>
          <w:p w14:paraId="0623AEDB" w14:textId="0394F1F2" w:rsidR="00565ED3" w:rsidRDefault="00565ED3" w:rsidP="00565ED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SESION NUMERO </w:t>
            </w:r>
            <w:r w:rsidR="006F39AA">
              <w:rPr>
                <w:rFonts w:ascii="Arial" w:hAnsi="Arial" w:cs="Arial"/>
              </w:rPr>
              <w:t>4</w:t>
            </w:r>
          </w:p>
        </w:tc>
        <w:tc>
          <w:tcPr>
            <w:tcW w:w="2657" w:type="dxa"/>
          </w:tcPr>
          <w:p w14:paraId="21F7C48D" w14:textId="0877C218" w:rsidR="00565ED3" w:rsidRDefault="00565ED3" w:rsidP="00565ED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SALA DE REGIDORES</w:t>
            </w:r>
          </w:p>
        </w:tc>
        <w:tc>
          <w:tcPr>
            <w:tcW w:w="2207" w:type="dxa"/>
          </w:tcPr>
          <w:p w14:paraId="393C2985" w14:textId="5D7DC629" w:rsidR="00565ED3" w:rsidRDefault="00565ED3" w:rsidP="00565ED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13:10 HRS</w:t>
            </w:r>
          </w:p>
        </w:tc>
      </w:tr>
      <w:tr w:rsidR="00565ED3" w14:paraId="48411561" w14:textId="77777777" w:rsidTr="00565ED3">
        <w:tc>
          <w:tcPr>
            <w:cnfStyle w:val="001000000000" w:firstRow="0" w:lastRow="0" w:firstColumn="1" w:lastColumn="0" w:oddVBand="0" w:evenVBand="0" w:oddHBand="0" w:evenHBand="0" w:firstRowFirstColumn="0" w:firstRowLastColumn="0" w:lastRowFirstColumn="0" w:lastRowLastColumn="0"/>
            <w:tcW w:w="1413" w:type="dxa"/>
          </w:tcPr>
          <w:p w14:paraId="4169B487" w14:textId="77777777" w:rsidR="00565ED3" w:rsidRDefault="00565ED3" w:rsidP="00565ED3">
            <w:pPr>
              <w:jc w:val="both"/>
              <w:rPr>
                <w:rFonts w:ascii="Arial" w:hAnsi="Arial" w:cs="Arial"/>
              </w:rPr>
            </w:pPr>
          </w:p>
        </w:tc>
        <w:tc>
          <w:tcPr>
            <w:tcW w:w="2551" w:type="dxa"/>
          </w:tcPr>
          <w:p w14:paraId="0F3F77E9" w14:textId="77777777" w:rsidR="00565ED3" w:rsidRDefault="00565ED3" w:rsidP="00565ED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657" w:type="dxa"/>
          </w:tcPr>
          <w:p w14:paraId="10E7E975" w14:textId="77777777" w:rsidR="00565ED3" w:rsidRDefault="00565ED3" w:rsidP="00565ED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207" w:type="dxa"/>
          </w:tcPr>
          <w:p w14:paraId="2BF3EFBE" w14:textId="77777777" w:rsidR="00565ED3" w:rsidRDefault="00565ED3" w:rsidP="00565ED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3C9329CE" w14:textId="6B47380C" w:rsidR="00565ED3" w:rsidRDefault="00565ED3" w:rsidP="00565ED3">
      <w:pPr>
        <w:jc w:val="both"/>
        <w:rPr>
          <w:rFonts w:ascii="Arial" w:hAnsi="Arial" w:cs="Arial"/>
          <w:b/>
          <w:bCs/>
          <w:u w:val="single"/>
        </w:rPr>
      </w:pPr>
    </w:p>
    <w:p w14:paraId="263E2397" w14:textId="0F18C691" w:rsidR="00205CC7" w:rsidRDefault="00205CC7" w:rsidP="00565ED3">
      <w:pPr>
        <w:jc w:val="both"/>
        <w:rPr>
          <w:rFonts w:ascii="Arial" w:hAnsi="Arial" w:cs="Arial"/>
          <w:b/>
          <w:bCs/>
          <w:u w:val="single"/>
        </w:rPr>
      </w:pPr>
      <w:r>
        <w:rPr>
          <w:noProof/>
          <w14:ligatures w14:val="standardContextual"/>
        </w:rPr>
        <w:drawing>
          <wp:anchor distT="0" distB="0" distL="114300" distR="114300" simplePos="0" relativeHeight="251676672" behindDoc="0" locked="0" layoutInCell="1" allowOverlap="1" wp14:anchorId="66B777A9" wp14:editId="293F29EF">
            <wp:simplePos x="0" y="0"/>
            <wp:positionH relativeFrom="column">
              <wp:posOffset>4385</wp:posOffset>
            </wp:positionH>
            <wp:positionV relativeFrom="paragraph">
              <wp:posOffset>3972</wp:posOffset>
            </wp:positionV>
            <wp:extent cx="2881423" cy="1979825"/>
            <wp:effectExtent l="0" t="0" r="0" b="1905"/>
            <wp:wrapNone/>
            <wp:docPr id="1852076230" name="Imagen 1852076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8316" t="25961" r="40428" b="23023"/>
                    <a:stretch/>
                  </pic:blipFill>
                  <pic:spPr bwMode="auto">
                    <a:xfrm>
                      <a:off x="0" y="0"/>
                      <a:ext cx="2890695" cy="19861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14:ligatures w14:val="standardContextual"/>
        </w:rPr>
        <w:drawing>
          <wp:anchor distT="0" distB="0" distL="114300" distR="114300" simplePos="0" relativeHeight="251678720" behindDoc="0" locked="0" layoutInCell="1" allowOverlap="1" wp14:anchorId="28DF1523" wp14:editId="2EAC1244">
            <wp:simplePos x="0" y="0"/>
            <wp:positionH relativeFrom="column">
              <wp:posOffset>2959854</wp:posOffset>
            </wp:positionH>
            <wp:positionV relativeFrom="paragraph">
              <wp:posOffset>3810</wp:posOffset>
            </wp:positionV>
            <wp:extent cx="2743200" cy="1979824"/>
            <wp:effectExtent l="0" t="0" r="0" b="1905"/>
            <wp:wrapNone/>
            <wp:docPr id="1852076227" name="Imagen 1852076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BEBA8EAE-BF5A-486C-A8C5-ECC9F3942E4B}">
                          <a14:imgProps xmlns:a14="http://schemas.microsoft.com/office/drawing/2010/main">
                            <a14:imgLayer r:embed="rId20">
                              <a14:imgEffect>
                                <a14:sharpenSoften amount="4000"/>
                              </a14:imgEffect>
                              <a14:imgEffect>
                                <a14:brightnessContrast bright="12000"/>
                              </a14:imgEffect>
                            </a14:imgLayer>
                          </a14:imgProps>
                        </a:ext>
                        <a:ext uri="{28A0092B-C50C-407E-A947-70E740481C1C}">
                          <a14:useLocalDpi xmlns:a14="http://schemas.microsoft.com/office/drawing/2010/main" val="0"/>
                        </a:ext>
                      </a:extLst>
                    </a:blip>
                    <a:srcRect l="8361" t="26408" r="40893" b="22878"/>
                    <a:stretch/>
                  </pic:blipFill>
                  <pic:spPr bwMode="auto">
                    <a:xfrm>
                      <a:off x="0" y="0"/>
                      <a:ext cx="2743200" cy="19798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7FF11A" w14:textId="5CAB20CB" w:rsidR="00205CC7" w:rsidRDefault="00205CC7" w:rsidP="00565ED3">
      <w:pPr>
        <w:jc w:val="both"/>
        <w:rPr>
          <w:rFonts w:ascii="Arial" w:hAnsi="Arial" w:cs="Arial"/>
          <w:b/>
          <w:bCs/>
          <w:u w:val="single"/>
        </w:rPr>
      </w:pPr>
    </w:p>
    <w:p w14:paraId="6433C8DE" w14:textId="160597B2" w:rsidR="00205CC7" w:rsidRDefault="00205CC7" w:rsidP="00565ED3">
      <w:pPr>
        <w:jc w:val="both"/>
        <w:rPr>
          <w:rFonts w:ascii="Arial" w:hAnsi="Arial" w:cs="Arial"/>
          <w:b/>
          <w:bCs/>
          <w:u w:val="single"/>
        </w:rPr>
      </w:pPr>
    </w:p>
    <w:p w14:paraId="68AE4087" w14:textId="3466EB66" w:rsidR="00205CC7" w:rsidRDefault="00205CC7" w:rsidP="00565ED3">
      <w:pPr>
        <w:jc w:val="both"/>
        <w:rPr>
          <w:rFonts w:ascii="Arial" w:hAnsi="Arial" w:cs="Arial"/>
          <w:b/>
          <w:bCs/>
          <w:u w:val="single"/>
        </w:rPr>
      </w:pPr>
    </w:p>
    <w:p w14:paraId="76E78080" w14:textId="348D7312" w:rsidR="00205CC7" w:rsidRDefault="00205CC7" w:rsidP="00565ED3">
      <w:pPr>
        <w:jc w:val="both"/>
        <w:rPr>
          <w:rFonts w:ascii="Arial" w:hAnsi="Arial" w:cs="Arial"/>
          <w:b/>
          <w:bCs/>
          <w:u w:val="single"/>
        </w:rPr>
      </w:pPr>
    </w:p>
    <w:p w14:paraId="01D9022D" w14:textId="414AFDE7" w:rsidR="00205CC7" w:rsidRDefault="00205CC7" w:rsidP="00565ED3">
      <w:pPr>
        <w:jc w:val="both"/>
        <w:rPr>
          <w:rFonts w:ascii="Arial" w:hAnsi="Arial" w:cs="Arial"/>
          <w:b/>
          <w:bCs/>
          <w:u w:val="single"/>
        </w:rPr>
      </w:pPr>
    </w:p>
    <w:p w14:paraId="7C0A2D62" w14:textId="5C5B228D" w:rsidR="00205CC7" w:rsidRDefault="00205CC7" w:rsidP="00565ED3">
      <w:pPr>
        <w:jc w:val="both"/>
        <w:rPr>
          <w:rFonts w:ascii="Arial" w:hAnsi="Arial" w:cs="Arial"/>
          <w:b/>
          <w:bCs/>
          <w:u w:val="single"/>
        </w:rPr>
      </w:pPr>
    </w:p>
    <w:p w14:paraId="6970F189" w14:textId="77777777" w:rsidR="00205CC7" w:rsidRPr="00565ED3" w:rsidRDefault="00205CC7" w:rsidP="00565ED3">
      <w:pPr>
        <w:jc w:val="both"/>
        <w:rPr>
          <w:rFonts w:ascii="Arial" w:hAnsi="Arial" w:cs="Arial"/>
          <w:b/>
          <w:bCs/>
          <w:u w:val="single"/>
        </w:rPr>
      </w:pPr>
    </w:p>
    <w:p w14:paraId="685D03F5" w14:textId="0EE11EED" w:rsidR="00E01E56" w:rsidRPr="00582A7D" w:rsidRDefault="00E01E56" w:rsidP="000C1C23">
      <w:pPr>
        <w:pStyle w:val="Prrafodelista"/>
        <w:numPr>
          <w:ilvl w:val="0"/>
          <w:numId w:val="1"/>
        </w:numPr>
        <w:jc w:val="both"/>
        <w:rPr>
          <w:rFonts w:ascii="Arial" w:hAnsi="Arial" w:cs="Arial"/>
          <w:b/>
          <w:bCs/>
          <w:u w:val="single"/>
        </w:rPr>
      </w:pPr>
      <w:r w:rsidRPr="00582A7D">
        <w:rPr>
          <w:rFonts w:ascii="Arial" w:hAnsi="Arial" w:cs="Arial"/>
          <w:b/>
          <w:bCs/>
          <w:u w:val="single"/>
        </w:rPr>
        <w:t>COMISION EDILICIA PERMANENTE DE TRANSPARENCIA, ACCESO A LA INFORMACION PUBLICA Y COMBATE A LA CORRUPCION Y PROTECCION DE DATOS PERSONALES.</w:t>
      </w:r>
    </w:p>
    <w:tbl>
      <w:tblPr>
        <w:tblStyle w:val="Tablaconcuadrcula1clara"/>
        <w:tblW w:w="0" w:type="auto"/>
        <w:tblLook w:val="04A0" w:firstRow="1" w:lastRow="0" w:firstColumn="1" w:lastColumn="0" w:noHBand="0" w:noVBand="1"/>
      </w:tblPr>
      <w:tblGrid>
        <w:gridCol w:w="1413"/>
        <w:gridCol w:w="2551"/>
        <w:gridCol w:w="2657"/>
        <w:gridCol w:w="2207"/>
      </w:tblGrid>
      <w:tr w:rsidR="00565ED3" w14:paraId="583DF065" w14:textId="77777777" w:rsidTr="00582A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1F3C92D" w14:textId="7D4B9034" w:rsidR="00565ED3" w:rsidRDefault="00565ED3" w:rsidP="00565ED3">
            <w:pPr>
              <w:jc w:val="both"/>
              <w:rPr>
                <w:rFonts w:ascii="Arial" w:hAnsi="Arial" w:cs="Arial"/>
              </w:rPr>
            </w:pPr>
            <w:r>
              <w:rPr>
                <w:rFonts w:ascii="Arial" w:hAnsi="Arial" w:cs="Arial"/>
              </w:rPr>
              <w:t xml:space="preserve">FECHA </w:t>
            </w:r>
          </w:p>
        </w:tc>
        <w:tc>
          <w:tcPr>
            <w:tcW w:w="2551" w:type="dxa"/>
          </w:tcPr>
          <w:p w14:paraId="207974CD" w14:textId="3FD5B188" w:rsidR="00565ED3" w:rsidRDefault="00565ED3" w:rsidP="00565ED3">
            <w:pPr>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NUMERO DE SESION </w:t>
            </w:r>
          </w:p>
        </w:tc>
        <w:tc>
          <w:tcPr>
            <w:tcW w:w="2657" w:type="dxa"/>
          </w:tcPr>
          <w:p w14:paraId="6E82B1D0" w14:textId="56C2DD57" w:rsidR="00565ED3" w:rsidRDefault="00565ED3" w:rsidP="00565ED3">
            <w:pPr>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LUGAR DE SESION</w:t>
            </w:r>
          </w:p>
        </w:tc>
        <w:tc>
          <w:tcPr>
            <w:tcW w:w="2207" w:type="dxa"/>
          </w:tcPr>
          <w:p w14:paraId="26EC747F" w14:textId="49067082" w:rsidR="00565ED3" w:rsidRDefault="00565ED3" w:rsidP="00565ED3">
            <w:pPr>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HORA DE SESION</w:t>
            </w:r>
          </w:p>
        </w:tc>
      </w:tr>
      <w:tr w:rsidR="00565ED3" w14:paraId="320BD079" w14:textId="77777777" w:rsidTr="00582A7D">
        <w:tc>
          <w:tcPr>
            <w:cnfStyle w:val="001000000000" w:firstRow="0" w:lastRow="0" w:firstColumn="1" w:lastColumn="0" w:oddVBand="0" w:evenVBand="0" w:oddHBand="0" w:evenHBand="0" w:firstRowFirstColumn="0" w:firstRowLastColumn="0" w:lastRowFirstColumn="0" w:lastRowLastColumn="0"/>
            <w:tcW w:w="1413" w:type="dxa"/>
          </w:tcPr>
          <w:p w14:paraId="5B3C3EBD" w14:textId="6853A928" w:rsidR="00565ED3" w:rsidRDefault="006F39AA" w:rsidP="00565ED3">
            <w:pPr>
              <w:jc w:val="both"/>
              <w:rPr>
                <w:rFonts w:ascii="Arial" w:hAnsi="Arial" w:cs="Arial"/>
              </w:rPr>
            </w:pPr>
            <w:r>
              <w:rPr>
                <w:rFonts w:ascii="Arial" w:hAnsi="Arial" w:cs="Arial"/>
              </w:rPr>
              <w:t>28</w:t>
            </w:r>
            <w:r w:rsidR="00565ED3">
              <w:rPr>
                <w:rFonts w:ascii="Arial" w:hAnsi="Arial" w:cs="Arial"/>
              </w:rPr>
              <w:t>/</w:t>
            </w:r>
            <w:r>
              <w:rPr>
                <w:rFonts w:ascii="Arial" w:hAnsi="Arial" w:cs="Arial"/>
              </w:rPr>
              <w:t>03</w:t>
            </w:r>
            <w:r w:rsidR="00565ED3">
              <w:rPr>
                <w:rFonts w:ascii="Arial" w:hAnsi="Arial" w:cs="Arial"/>
              </w:rPr>
              <w:t>/202</w:t>
            </w:r>
            <w:r>
              <w:rPr>
                <w:rFonts w:ascii="Arial" w:hAnsi="Arial" w:cs="Arial"/>
              </w:rPr>
              <w:t>5</w:t>
            </w:r>
          </w:p>
        </w:tc>
        <w:tc>
          <w:tcPr>
            <w:tcW w:w="2551" w:type="dxa"/>
          </w:tcPr>
          <w:p w14:paraId="313FAFA7" w14:textId="048378D4" w:rsidR="00565ED3" w:rsidRDefault="00565ED3" w:rsidP="00565ED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SESION NUMERO </w:t>
            </w:r>
            <w:r w:rsidR="006F39AA">
              <w:rPr>
                <w:rFonts w:ascii="Arial" w:hAnsi="Arial" w:cs="Arial"/>
              </w:rPr>
              <w:t>3</w:t>
            </w:r>
          </w:p>
        </w:tc>
        <w:tc>
          <w:tcPr>
            <w:tcW w:w="2657" w:type="dxa"/>
          </w:tcPr>
          <w:p w14:paraId="73426F15" w14:textId="14AE812A" w:rsidR="00565ED3" w:rsidRDefault="00565ED3" w:rsidP="00565ED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SALA DE REGIDORES</w:t>
            </w:r>
          </w:p>
        </w:tc>
        <w:tc>
          <w:tcPr>
            <w:tcW w:w="2207" w:type="dxa"/>
          </w:tcPr>
          <w:p w14:paraId="56AC7B87" w14:textId="0F48AF48" w:rsidR="00565ED3" w:rsidRDefault="00565ED3" w:rsidP="00565ED3">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13:10 HRS</w:t>
            </w:r>
          </w:p>
        </w:tc>
      </w:tr>
    </w:tbl>
    <w:p w14:paraId="69D7D513" w14:textId="759205DB" w:rsidR="00582A7D" w:rsidRDefault="00205CC7" w:rsidP="00565ED3">
      <w:pPr>
        <w:jc w:val="both"/>
        <w:rPr>
          <w:rFonts w:ascii="Arial" w:hAnsi="Arial" w:cs="Arial"/>
        </w:rPr>
      </w:pPr>
      <w:r>
        <w:rPr>
          <w:noProof/>
          <w14:ligatures w14:val="standardContextual"/>
        </w:rPr>
        <w:drawing>
          <wp:anchor distT="0" distB="0" distL="114300" distR="114300" simplePos="0" relativeHeight="251680768" behindDoc="0" locked="0" layoutInCell="1" allowOverlap="1" wp14:anchorId="70E6BBBA" wp14:editId="6017EFE2">
            <wp:simplePos x="0" y="0"/>
            <wp:positionH relativeFrom="column">
              <wp:posOffset>3810</wp:posOffset>
            </wp:positionH>
            <wp:positionV relativeFrom="paragraph">
              <wp:posOffset>275590</wp:posOffset>
            </wp:positionV>
            <wp:extent cx="5581650" cy="2860040"/>
            <wp:effectExtent l="0" t="0" r="0" b="0"/>
            <wp:wrapSquare wrapText="bothSides"/>
            <wp:docPr id="1947273761" name="Imagen 194727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8317" t="26263" r="40936" b="23022"/>
                    <a:stretch/>
                  </pic:blipFill>
                  <pic:spPr bwMode="auto">
                    <a:xfrm>
                      <a:off x="0" y="0"/>
                      <a:ext cx="5581650" cy="2860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5CB289" w14:textId="0DB861F1" w:rsidR="00205CC7" w:rsidRDefault="00205CC7" w:rsidP="00565ED3">
      <w:pPr>
        <w:jc w:val="both"/>
        <w:rPr>
          <w:rFonts w:ascii="Arial" w:hAnsi="Arial" w:cs="Arial"/>
        </w:rPr>
      </w:pPr>
    </w:p>
    <w:p w14:paraId="6A326D76" w14:textId="77777777" w:rsidR="00205CC7" w:rsidRDefault="00205CC7" w:rsidP="00565ED3">
      <w:pPr>
        <w:jc w:val="both"/>
        <w:rPr>
          <w:rFonts w:ascii="Arial" w:hAnsi="Arial" w:cs="Arial"/>
        </w:rPr>
      </w:pPr>
    </w:p>
    <w:p w14:paraId="01E25EE0" w14:textId="6DE9260F" w:rsidR="00205CC7" w:rsidRPr="00441503" w:rsidRDefault="00582A7D" w:rsidP="00441503">
      <w:pPr>
        <w:pStyle w:val="Ttulo1"/>
        <w:rPr>
          <w:b/>
          <w:bCs/>
          <w:color w:val="auto"/>
          <w:u w:val="single"/>
        </w:rPr>
      </w:pPr>
      <w:r w:rsidRPr="00205CC7">
        <w:rPr>
          <w:b/>
          <w:bCs/>
          <w:color w:val="auto"/>
          <w:u w:val="single"/>
        </w:rPr>
        <w:t xml:space="preserve">ACTIVIDADES QUE REALIZO COMO REGIDORA DURANTE EL PERIODO 01 DE </w:t>
      </w:r>
      <w:r w:rsidR="00205CC7" w:rsidRPr="00205CC7">
        <w:rPr>
          <w:b/>
          <w:bCs/>
          <w:color w:val="auto"/>
          <w:u w:val="single"/>
        </w:rPr>
        <w:t>ENERO</w:t>
      </w:r>
      <w:r w:rsidRPr="00205CC7">
        <w:rPr>
          <w:b/>
          <w:bCs/>
          <w:color w:val="auto"/>
          <w:u w:val="single"/>
        </w:rPr>
        <w:t xml:space="preserve"> AL 3</w:t>
      </w:r>
      <w:r w:rsidR="00205CC7" w:rsidRPr="00205CC7">
        <w:rPr>
          <w:b/>
          <w:bCs/>
          <w:color w:val="auto"/>
          <w:u w:val="single"/>
        </w:rPr>
        <w:t>1</w:t>
      </w:r>
      <w:r w:rsidRPr="00205CC7">
        <w:rPr>
          <w:b/>
          <w:bCs/>
          <w:color w:val="auto"/>
          <w:u w:val="single"/>
        </w:rPr>
        <w:t xml:space="preserve"> DE </w:t>
      </w:r>
      <w:r w:rsidR="00205CC7" w:rsidRPr="00205CC7">
        <w:rPr>
          <w:b/>
          <w:bCs/>
          <w:color w:val="auto"/>
          <w:u w:val="single"/>
        </w:rPr>
        <w:t>MARZO</w:t>
      </w:r>
      <w:r w:rsidRPr="00205CC7">
        <w:rPr>
          <w:b/>
          <w:bCs/>
          <w:color w:val="auto"/>
          <w:u w:val="single"/>
        </w:rPr>
        <w:t xml:space="preserve"> DEL AÑO 202</w:t>
      </w:r>
      <w:r w:rsidR="00205CC7" w:rsidRPr="00205CC7">
        <w:rPr>
          <w:b/>
          <w:bCs/>
          <w:color w:val="auto"/>
          <w:u w:val="single"/>
        </w:rPr>
        <w:t>5</w:t>
      </w:r>
      <w:r w:rsidRPr="00205CC7">
        <w:rPr>
          <w:b/>
          <w:bCs/>
          <w:color w:val="auto"/>
          <w:u w:val="single"/>
        </w:rPr>
        <w:t>.</w:t>
      </w:r>
    </w:p>
    <w:p w14:paraId="59A3F451" w14:textId="77777777" w:rsidR="00205CC7" w:rsidRPr="00205CC7" w:rsidRDefault="00205CC7" w:rsidP="00205CC7">
      <w:pPr>
        <w:pStyle w:val="Prrafodelista"/>
        <w:numPr>
          <w:ilvl w:val="0"/>
          <w:numId w:val="10"/>
        </w:numPr>
        <w:spacing w:after="0" w:line="240" w:lineRule="auto"/>
        <w:jc w:val="both"/>
        <w:rPr>
          <w:rFonts w:ascii="Arial" w:hAnsi="Arial" w:cs="Arial"/>
        </w:rPr>
      </w:pPr>
      <w:r w:rsidRPr="00205CC7">
        <w:rPr>
          <w:rFonts w:ascii="Arial" w:hAnsi="Arial" w:cs="Arial"/>
        </w:rPr>
        <w:t>Misa del día del Policía, en la Santa Catedral, de fecha 06 de enero del 2025.</w:t>
      </w:r>
    </w:p>
    <w:p w14:paraId="01E0ACA8" w14:textId="77777777" w:rsidR="00205CC7" w:rsidRPr="00205CC7" w:rsidRDefault="00205CC7" w:rsidP="00205CC7">
      <w:pPr>
        <w:pStyle w:val="Prrafodelista"/>
        <w:numPr>
          <w:ilvl w:val="0"/>
          <w:numId w:val="10"/>
        </w:numPr>
        <w:spacing w:after="0" w:line="240" w:lineRule="auto"/>
        <w:jc w:val="both"/>
        <w:rPr>
          <w:rFonts w:ascii="Arial" w:hAnsi="Arial" w:cs="Arial"/>
        </w:rPr>
      </w:pPr>
      <w:r w:rsidRPr="00205CC7">
        <w:rPr>
          <w:rFonts w:ascii="Arial" w:hAnsi="Arial" w:cs="Arial"/>
        </w:rPr>
        <w:t>Desayuno día del Policía, en restaurant los portales, de fecha 06 de enero del 2025.</w:t>
      </w:r>
    </w:p>
    <w:p w14:paraId="234C6BB8" w14:textId="77777777" w:rsidR="00205CC7" w:rsidRPr="00205CC7" w:rsidRDefault="00205CC7" w:rsidP="00205CC7">
      <w:pPr>
        <w:pStyle w:val="Prrafodelista"/>
        <w:numPr>
          <w:ilvl w:val="0"/>
          <w:numId w:val="10"/>
        </w:numPr>
        <w:spacing w:after="0" w:line="240" w:lineRule="auto"/>
        <w:jc w:val="both"/>
        <w:rPr>
          <w:rFonts w:ascii="Arial" w:hAnsi="Arial" w:cs="Arial"/>
        </w:rPr>
      </w:pPr>
      <w:r w:rsidRPr="00205CC7">
        <w:rPr>
          <w:rFonts w:ascii="Arial" w:hAnsi="Arial" w:cs="Arial"/>
        </w:rPr>
        <w:t xml:space="preserve">Firma de Actas Secretaria de Gobierno, en sala </w:t>
      </w:r>
      <w:proofErr w:type="spellStart"/>
      <w:r w:rsidRPr="00205CC7">
        <w:rPr>
          <w:rFonts w:ascii="Arial" w:hAnsi="Arial" w:cs="Arial"/>
        </w:rPr>
        <w:t>Rocio</w:t>
      </w:r>
      <w:proofErr w:type="spellEnd"/>
      <w:r w:rsidRPr="00205CC7">
        <w:rPr>
          <w:rFonts w:ascii="Arial" w:hAnsi="Arial" w:cs="Arial"/>
        </w:rPr>
        <w:t xml:space="preserve"> Elizondo en </w:t>
      </w:r>
      <w:proofErr w:type="spellStart"/>
      <w:r w:rsidRPr="00205CC7">
        <w:rPr>
          <w:rFonts w:ascii="Arial" w:hAnsi="Arial" w:cs="Arial"/>
        </w:rPr>
        <w:t>area</w:t>
      </w:r>
      <w:proofErr w:type="spellEnd"/>
      <w:r w:rsidRPr="00205CC7">
        <w:rPr>
          <w:rFonts w:ascii="Arial" w:hAnsi="Arial" w:cs="Arial"/>
        </w:rPr>
        <w:t xml:space="preserve"> de regidores, de fecha martes 21 de enero del 2025.</w:t>
      </w:r>
    </w:p>
    <w:p w14:paraId="45CD3EA6" w14:textId="543BD550" w:rsidR="00205CC7" w:rsidRPr="00205CC7" w:rsidRDefault="00205CC7" w:rsidP="00205CC7">
      <w:pPr>
        <w:pStyle w:val="Prrafodelista"/>
        <w:numPr>
          <w:ilvl w:val="0"/>
          <w:numId w:val="10"/>
        </w:numPr>
        <w:spacing w:after="0" w:line="240" w:lineRule="auto"/>
        <w:jc w:val="both"/>
        <w:rPr>
          <w:rFonts w:ascii="Arial" w:hAnsi="Arial" w:cs="Arial"/>
        </w:rPr>
      </w:pPr>
      <w:r w:rsidRPr="00205CC7">
        <w:rPr>
          <w:rFonts w:ascii="Arial" w:hAnsi="Arial" w:cs="Arial"/>
        </w:rPr>
        <w:t>Desayuno por cumpleañeros del mes de enero, en restaurante los portales, de fecha 24 de enero del 2025.</w:t>
      </w:r>
    </w:p>
    <w:p w14:paraId="5EAD051C" w14:textId="77777777" w:rsidR="00205CC7" w:rsidRPr="00205CC7" w:rsidRDefault="00205CC7" w:rsidP="00205CC7">
      <w:pPr>
        <w:pStyle w:val="Prrafodelista"/>
        <w:numPr>
          <w:ilvl w:val="0"/>
          <w:numId w:val="10"/>
        </w:numPr>
        <w:spacing w:after="0" w:line="240" w:lineRule="auto"/>
        <w:jc w:val="both"/>
        <w:rPr>
          <w:rFonts w:ascii="Arial" w:hAnsi="Arial" w:cs="Arial"/>
        </w:rPr>
      </w:pPr>
      <w:r w:rsidRPr="00205CC7">
        <w:rPr>
          <w:rFonts w:ascii="Arial" w:hAnsi="Arial" w:cs="Arial"/>
        </w:rPr>
        <w:t xml:space="preserve">201º aniversario de la aprobación del acta Constitutiva de la Federación, </w:t>
      </w:r>
      <w:proofErr w:type="spellStart"/>
      <w:r w:rsidRPr="00205CC7">
        <w:rPr>
          <w:rFonts w:ascii="Arial" w:hAnsi="Arial" w:cs="Arial"/>
        </w:rPr>
        <w:t>jardin</w:t>
      </w:r>
      <w:proofErr w:type="spellEnd"/>
      <w:r w:rsidRPr="00205CC7">
        <w:rPr>
          <w:rFonts w:ascii="Arial" w:hAnsi="Arial" w:cs="Arial"/>
        </w:rPr>
        <w:t xml:space="preserve"> 5 de mayo, de fecha viernes 31 de enero del 2025.</w:t>
      </w:r>
    </w:p>
    <w:p w14:paraId="2EA9F823" w14:textId="77777777" w:rsidR="00205CC7" w:rsidRPr="00205CC7" w:rsidRDefault="00205CC7" w:rsidP="00205CC7">
      <w:pPr>
        <w:pStyle w:val="Prrafodelista"/>
        <w:numPr>
          <w:ilvl w:val="0"/>
          <w:numId w:val="10"/>
        </w:numPr>
        <w:spacing w:after="0" w:line="240" w:lineRule="auto"/>
        <w:jc w:val="both"/>
        <w:rPr>
          <w:rFonts w:ascii="Arial" w:hAnsi="Arial" w:cs="Arial"/>
        </w:rPr>
      </w:pPr>
      <w:r w:rsidRPr="00205CC7">
        <w:rPr>
          <w:rFonts w:ascii="Arial" w:hAnsi="Arial" w:cs="Arial"/>
        </w:rPr>
        <w:t xml:space="preserve">Cena samaritana, en el albergue Benito </w:t>
      </w:r>
      <w:proofErr w:type="spellStart"/>
      <w:r w:rsidRPr="00205CC7">
        <w:rPr>
          <w:rFonts w:ascii="Arial" w:hAnsi="Arial" w:cs="Arial"/>
        </w:rPr>
        <w:t>Juarez</w:t>
      </w:r>
      <w:proofErr w:type="spellEnd"/>
      <w:r w:rsidRPr="00205CC7">
        <w:rPr>
          <w:rFonts w:ascii="Arial" w:hAnsi="Arial" w:cs="Arial"/>
        </w:rPr>
        <w:t>, de fecha viernes 31 de enero del 2025.</w:t>
      </w:r>
    </w:p>
    <w:p w14:paraId="49A11EF2" w14:textId="77777777" w:rsidR="00205CC7" w:rsidRPr="00205CC7" w:rsidRDefault="00205CC7" w:rsidP="00205CC7">
      <w:pPr>
        <w:pStyle w:val="Prrafodelista"/>
        <w:numPr>
          <w:ilvl w:val="0"/>
          <w:numId w:val="10"/>
        </w:numPr>
        <w:spacing w:after="0" w:line="240" w:lineRule="auto"/>
        <w:jc w:val="both"/>
        <w:rPr>
          <w:rFonts w:ascii="Arial" w:hAnsi="Arial" w:cs="Arial"/>
        </w:rPr>
      </w:pPr>
      <w:r w:rsidRPr="00205CC7">
        <w:rPr>
          <w:rFonts w:ascii="Arial" w:hAnsi="Arial" w:cs="Arial"/>
        </w:rPr>
        <w:t>Homenaje del natalicio del mariscal: José María González de Hermosillo, casa de la cultura, de fecha domingo 02 de febrero del 2025.</w:t>
      </w:r>
    </w:p>
    <w:p w14:paraId="452D07A6" w14:textId="77777777" w:rsidR="00205CC7" w:rsidRPr="00205CC7" w:rsidRDefault="00205CC7" w:rsidP="00205CC7">
      <w:pPr>
        <w:pStyle w:val="Prrafodelista"/>
        <w:numPr>
          <w:ilvl w:val="0"/>
          <w:numId w:val="10"/>
        </w:numPr>
        <w:spacing w:after="0" w:line="240" w:lineRule="auto"/>
        <w:jc w:val="both"/>
        <w:rPr>
          <w:rFonts w:ascii="Arial" w:hAnsi="Arial" w:cs="Arial"/>
        </w:rPr>
      </w:pPr>
      <w:r w:rsidRPr="00205CC7">
        <w:rPr>
          <w:rFonts w:ascii="Arial" w:hAnsi="Arial" w:cs="Arial"/>
        </w:rPr>
        <w:t xml:space="preserve">168º y 108º Aniversario de la promulgación de las Constituciones de 1857 y 1917, en la explanada Benito </w:t>
      </w:r>
      <w:proofErr w:type="spellStart"/>
      <w:r w:rsidRPr="00205CC7">
        <w:rPr>
          <w:rFonts w:ascii="Arial" w:hAnsi="Arial" w:cs="Arial"/>
        </w:rPr>
        <w:t>Juarez</w:t>
      </w:r>
      <w:proofErr w:type="spellEnd"/>
      <w:r w:rsidRPr="00205CC7">
        <w:rPr>
          <w:rFonts w:ascii="Arial" w:hAnsi="Arial" w:cs="Arial"/>
        </w:rPr>
        <w:t xml:space="preserve">, </w:t>
      </w:r>
      <w:proofErr w:type="spellStart"/>
      <w:r w:rsidRPr="00205CC7">
        <w:rPr>
          <w:rFonts w:ascii="Arial" w:hAnsi="Arial" w:cs="Arial"/>
        </w:rPr>
        <w:t>jardin</w:t>
      </w:r>
      <w:proofErr w:type="spellEnd"/>
      <w:r w:rsidRPr="00205CC7">
        <w:rPr>
          <w:rFonts w:ascii="Arial" w:hAnsi="Arial" w:cs="Arial"/>
        </w:rPr>
        <w:t xml:space="preserve"> 5 de mayo, de fecha miércoles 05 de febrero del 2025.</w:t>
      </w:r>
    </w:p>
    <w:p w14:paraId="6B8B4E0F" w14:textId="77777777" w:rsidR="00205CC7" w:rsidRPr="00205CC7" w:rsidRDefault="00205CC7" w:rsidP="00205CC7">
      <w:pPr>
        <w:pStyle w:val="Prrafodelista"/>
        <w:numPr>
          <w:ilvl w:val="0"/>
          <w:numId w:val="10"/>
        </w:numPr>
        <w:spacing w:after="0" w:line="240" w:lineRule="auto"/>
        <w:jc w:val="both"/>
        <w:rPr>
          <w:rFonts w:ascii="Arial" w:hAnsi="Arial" w:cs="Arial"/>
        </w:rPr>
      </w:pPr>
      <w:r w:rsidRPr="00205CC7">
        <w:rPr>
          <w:rFonts w:ascii="Arial" w:hAnsi="Arial" w:cs="Arial"/>
        </w:rPr>
        <w:t xml:space="preserve">Escuelas verdes “2025”, en el parque </w:t>
      </w:r>
      <w:proofErr w:type="spellStart"/>
      <w:r w:rsidRPr="00205CC7">
        <w:rPr>
          <w:rFonts w:ascii="Arial" w:hAnsi="Arial" w:cs="Arial"/>
        </w:rPr>
        <w:t>ecologico</w:t>
      </w:r>
      <w:proofErr w:type="spellEnd"/>
      <w:r w:rsidRPr="00205CC7">
        <w:rPr>
          <w:rFonts w:ascii="Arial" w:hAnsi="Arial" w:cs="Arial"/>
        </w:rPr>
        <w:t xml:space="preserve"> de las peñas, de fecha 07 de febrero del 2025.</w:t>
      </w:r>
    </w:p>
    <w:p w14:paraId="5A3E7EB9" w14:textId="77777777" w:rsidR="00205CC7" w:rsidRPr="00205CC7" w:rsidRDefault="00205CC7" w:rsidP="00205CC7">
      <w:pPr>
        <w:pStyle w:val="Prrafodelista"/>
        <w:numPr>
          <w:ilvl w:val="0"/>
          <w:numId w:val="10"/>
        </w:numPr>
        <w:spacing w:after="0" w:line="240" w:lineRule="auto"/>
        <w:jc w:val="both"/>
        <w:rPr>
          <w:rFonts w:ascii="Arial" w:hAnsi="Arial" w:cs="Arial"/>
        </w:rPr>
      </w:pPr>
      <w:r w:rsidRPr="00205CC7">
        <w:rPr>
          <w:rFonts w:ascii="Arial" w:hAnsi="Arial" w:cs="Arial"/>
        </w:rPr>
        <w:t>Homenaje de Natalicio “</w:t>
      </w:r>
      <w:proofErr w:type="spellStart"/>
      <w:r w:rsidRPr="00205CC7">
        <w:rPr>
          <w:rFonts w:ascii="Arial" w:hAnsi="Arial" w:cs="Arial"/>
        </w:rPr>
        <w:t>Ruben</w:t>
      </w:r>
      <w:proofErr w:type="spellEnd"/>
      <w:r w:rsidRPr="00205CC7">
        <w:rPr>
          <w:rFonts w:ascii="Arial" w:hAnsi="Arial" w:cs="Arial"/>
        </w:rPr>
        <w:t xml:space="preserve"> Fuentes </w:t>
      </w:r>
      <w:proofErr w:type="spellStart"/>
      <w:r w:rsidRPr="00205CC7">
        <w:rPr>
          <w:rFonts w:ascii="Arial" w:hAnsi="Arial" w:cs="Arial"/>
        </w:rPr>
        <w:t>Gasson</w:t>
      </w:r>
      <w:proofErr w:type="spellEnd"/>
      <w:r w:rsidRPr="00205CC7">
        <w:rPr>
          <w:rFonts w:ascii="Arial" w:hAnsi="Arial" w:cs="Arial"/>
        </w:rPr>
        <w:t xml:space="preserve">”, en </w:t>
      </w:r>
      <w:proofErr w:type="spellStart"/>
      <w:r w:rsidRPr="00205CC7">
        <w:rPr>
          <w:rFonts w:ascii="Arial" w:hAnsi="Arial" w:cs="Arial"/>
        </w:rPr>
        <w:t>momumento</w:t>
      </w:r>
      <w:proofErr w:type="spellEnd"/>
      <w:r w:rsidRPr="00205CC7">
        <w:rPr>
          <w:rFonts w:ascii="Arial" w:hAnsi="Arial" w:cs="Arial"/>
        </w:rPr>
        <w:t xml:space="preserve"> en su honor </w:t>
      </w:r>
      <w:proofErr w:type="spellStart"/>
      <w:r w:rsidRPr="00205CC7">
        <w:rPr>
          <w:rFonts w:ascii="Arial" w:hAnsi="Arial" w:cs="Arial"/>
        </w:rPr>
        <w:t>jardin</w:t>
      </w:r>
      <w:proofErr w:type="spellEnd"/>
      <w:r w:rsidRPr="00205CC7">
        <w:rPr>
          <w:rFonts w:ascii="Arial" w:hAnsi="Arial" w:cs="Arial"/>
        </w:rPr>
        <w:t xml:space="preserve"> 5 mayo, de fecha </w:t>
      </w:r>
      <w:proofErr w:type="spellStart"/>
      <w:r w:rsidRPr="00205CC7">
        <w:rPr>
          <w:rFonts w:ascii="Arial" w:hAnsi="Arial" w:cs="Arial"/>
        </w:rPr>
        <w:t>sabado</w:t>
      </w:r>
      <w:proofErr w:type="spellEnd"/>
      <w:r w:rsidRPr="00205CC7">
        <w:rPr>
          <w:rFonts w:ascii="Arial" w:hAnsi="Arial" w:cs="Arial"/>
        </w:rPr>
        <w:t xml:space="preserve"> 15 de febrero del 2025.</w:t>
      </w:r>
    </w:p>
    <w:p w14:paraId="2A9060FD" w14:textId="77777777" w:rsidR="00205CC7" w:rsidRPr="00205CC7" w:rsidRDefault="00205CC7" w:rsidP="00205CC7">
      <w:pPr>
        <w:pStyle w:val="Prrafodelista"/>
        <w:numPr>
          <w:ilvl w:val="0"/>
          <w:numId w:val="10"/>
        </w:numPr>
        <w:spacing w:after="0" w:line="240" w:lineRule="auto"/>
        <w:jc w:val="both"/>
        <w:rPr>
          <w:rFonts w:ascii="Arial" w:hAnsi="Arial" w:cs="Arial"/>
        </w:rPr>
      </w:pPr>
      <w:r w:rsidRPr="00205CC7">
        <w:rPr>
          <w:rFonts w:ascii="Arial" w:hAnsi="Arial" w:cs="Arial"/>
        </w:rPr>
        <w:t xml:space="preserve">90º Aniversario del día de la Bandera Nacional, en el </w:t>
      </w:r>
      <w:proofErr w:type="spellStart"/>
      <w:r w:rsidRPr="00205CC7">
        <w:rPr>
          <w:rFonts w:ascii="Arial" w:hAnsi="Arial" w:cs="Arial"/>
        </w:rPr>
        <w:t>jardin</w:t>
      </w:r>
      <w:proofErr w:type="spellEnd"/>
      <w:r w:rsidRPr="00205CC7">
        <w:rPr>
          <w:rFonts w:ascii="Arial" w:hAnsi="Arial" w:cs="Arial"/>
        </w:rPr>
        <w:t xml:space="preserve"> 5 de mayo, de fecha lunes 24 de febrero del 2025.</w:t>
      </w:r>
    </w:p>
    <w:p w14:paraId="7FE5A552" w14:textId="77777777" w:rsidR="00205CC7" w:rsidRPr="00205CC7" w:rsidRDefault="00205CC7" w:rsidP="00205CC7">
      <w:pPr>
        <w:pStyle w:val="Prrafodelista"/>
        <w:numPr>
          <w:ilvl w:val="0"/>
          <w:numId w:val="10"/>
        </w:numPr>
        <w:spacing w:after="0" w:line="240" w:lineRule="auto"/>
        <w:jc w:val="both"/>
        <w:rPr>
          <w:rFonts w:ascii="Arial" w:hAnsi="Arial" w:cs="Arial"/>
        </w:rPr>
      </w:pPr>
      <w:r w:rsidRPr="00205CC7">
        <w:rPr>
          <w:rFonts w:ascii="Arial" w:hAnsi="Arial" w:cs="Arial"/>
        </w:rPr>
        <w:t xml:space="preserve">90º Aniversario del día de la Bandera Nacional, en la delegación de </w:t>
      </w:r>
      <w:proofErr w:type="spellStart"/>
      <w:r w:rsidRPr="00205CC7">
        <w:rPr>
          <w:rFonts w:ascii="Arial" w:hAnsi="Arial" w:cs="Arial"/>
        </w:rPr>
        <w:t>Atequizayan</w:t>
      </w:r>
      <w:proofErr w:type="spellEnd"/>
      <w:r w:rsidRPr="00205CC7">
        <w:rPr>
          <w:rFonts w:ascii="Arial" w:hAnsi="Arial" w:cs="Arial"/>
        </w:rPr>
        <w:t>, de fecha lunes 24 de febrero del 2025.</w:t>
      </w:r>
    </w:p>
    <w:p w14:paraId="28042BB5" w14:textId="77777777" w:rsidR="00205CC7" w:rsidRPr="00205CC7" w:rsidRDefault="00205CC7" w:rsidP="00205CC7">
      <w:pPr>
        <w:pStyle w:val="Prrafodelista"/>
        <w:numPr>
          <w:ilvl w:val="0"/>
          <w:numId w:val="10"/>
        </w:numPr>
        <w:spacing w:after="0" w:line="240" w:lineRule="auto"/>
        <w:jc w:val="both"/>
        <w:rPr>
          <w:rFonts w:ascii="Arial" w:hAnsi="Arial" w:cs="Arial"/>
        </w:rPr>
      </w:pPr>
      <w:r w:rsidRPr="00205CC7">
        <w:rPr>
          <w:rFonts w:ascii="Arial" w:hAnsi="Arial" w:cs="Arial"/>
        </w:rPr>
        <w:t xml:space="preserve">90º Aniversario del día de la Bandera Nacional, en la </w:t>
      </w:r>
      <w:proofErr w:type="spellStart"/>
      <w:r w:rsidRPr="00205CC7">
        <w:rPr>
          <w:rFonts w:ascii="Arial" w:hAnsi="Arial" w:cs="Arial"/>
        </w:rPr>
        <w:t>delegacion</w:t>
      </w:r>
      <w:proofErr w:type="spellEnd"/>
      <w:r w:rsidRPr="00205CC7">
        <w:rPr>
          <w:rFonts w:ascii="Arial" w:hAnsi="Arial" w:cs="Arial"/>
        </w:rPr>
        <w:t xml:space="preserve"> del Fresnito, de fecha lunes 24 de febrero del 2025.</w:t>
      </w:r>
    </w:p>
    <w:p w14:paraId="430D8E67" w14:textId="77777777" w:rsidR="00205CC7" w:rsidRPr="00205CC7" w:rsidRDefault="00205CC7" w:rsidP="00205CC7">
      <w:pPr>
        <w:pStyle w:val="Prrafodelista"/>
        <w:numPr>
          <w:ilvl w:val="0"/>
          <w:numId w:val="10"/>
        </w:numPr>
        <w:spacing w:after="0" w:line="240" w:lineRule="auto"/>
        <w:jc w:val="both"/>
        <w:rPr>
          <w:rFonts w:ascii="Arial" w:hAnsi="Arial" w:cs="Arial"/>
        </w:rPr>
      </w:pPr>
      <w:r w:rsidRPr="00205CC7">
        <w:rPr>
          <w:rFonts w:ascii="Arial" w:hAnsi="Arial" w:cs="Arial"/>
        </w:rPr>
        <w:t>1er Aniversario de la unidad de Salud integral, en calle Allende #56 Esquina con Hidalgo. Colonia Centro, de fecha viernes 28 de febrero del 2025.</w:t>
      </w:r>
    </w:p>
    <w:p w14:paraId="7A1CE27A" w14:textId="77777777" w:rsidR="00205CC7" w:rsidRPr="00205CC7" w:rsidRDefault="00205CC7" w:rsidP="00205CC7">
      <w:pPr>
        <w:pStyle w:val="Prrafodelista"/>
        <w:numPr>
          <w:ilvl w:val="0"/>
          <w:numId w:val="10"/>
        </w:numPr>
        <w:spacing w:after="0" w:line="240" w:lineRule="auto"/>
        <w:jc w:val="both"/>
        <w:rPr>
          <w:rFonts w:ascii="Arial" w:hAnsi="Arial" w:cs="Arial"/>
        </w:rPr>
      </w:pPr>
      <w:r w:rsidRPr="00205CC7">
        <w:rPr>
          <w:rFonts w:ascii="Arial" w:hAnsi="Arial" w:cs="Arial"/>
        </w:rPr>
        <w:t xml:space="preserve">Bici paseo Conmemoración del día internacional de la mujer, en el </w:t>
      </w:r>
      <w:proofErr w:type="spellStart"/>
      <w:r w:rsidRPr="00205CC7">
        <w:rPr>
          <w:rFonts w:ascii="Arial" w:hAnsi="Arial" w:cs="Arial"/>
        </w:rPr>
        <w:t>jardin</w:t>
      </w:r>
      <w:proofErr w:type="spellEnd"/>
      <w:r w:rsidRPr="00205CC7">
        <w:rPr>
          <w:rFonts w:ascii="Arial" w:hAnsi="Arial" w:cs="Arial"/>
        </w:rPr>
        <w:t xml:space="preserve"> principal, de fecha jueves 06 de marzo del 2025.</w:t>
      </w:r>
    </w:p>
    <w:p w14:paraId="41295316" w14:textId="77777777" w:rsidR="00205CC7" w:rsidRPr="00205CC7" w:rsidRDefault="00205CC7" w:rsidP="00205CC7">
      <w:pPr>
        <w:pStyle w:val="Prrafodelista"/>
        <w:numPr>
          <w:ilvl w:val="0"/>
          <w:numId w:val="10"/>
        </w:numPr>
        <w:spacing w:after="0" w:line="240" w:lineRule="auto"/>
        <w:jc w:val="both"/>
        <w:rPr>
          <w:rFonts w:ascii="Arial" w:hAnsi="Arial" w:cs="Arial"/>
        </w:rPr>
      </w:pPr>
      <w:r w:rsidRPr="00205CC7">
        <w:rPr>
          <w:rFonts w:ascii="Arial" w:hAnsi="Arial" w:cs="Arial"/>
        </w:rPr>
        <w:t>Conferencia del día internacional de la mujer, en el patio central de presidencia, de fecha viernes 07 de marzo del 2025.</w:t>
      </w:r>
    </w:p>
    <w:p w14:paraId="69655B11" w14:textId="77777777" w:rsidR="00205CC7" w:rsidRPr="00205CC7" w:rsidRDefault="00205CC7" w:rsidP="00205CC7">
      <w:pPr>
        <w:pStyle w:val="Prrafodelista"/>
        <w:numPr>
          <w:ilvl w:val="0"/>
          <w:numId w:val="10"/>
        </w:numPr>
        <w:spacing w:after="0" w:line="240" w:lineRule="auto"/>
        <w:jc w:val="both"/>
        <w:rPr>
          <w:rFonts w:ascii="Arial" w:hAnsi="Arial" w:cs="Arial"/>
        </w:rPr>
      </w:pPr>
      <w:r w:rsidRPr="00205CC7">
        <w:rPr>
          <w:rFonts w:ascii="Arial" w:hAnsi="Arial" w:cs="Arial"/>
        </w:rPr>
        <w:t xml:space="preserve">Homenaje del natalicio de “Guillermo </w:t>
      </w:r>
      <w:proofErr w:type="spellStart"/>
      <w:r w:rsidRPr="00205CC7">
        <w:rPr>
          <w:rFonts w:ascii="Arial" w:hAnsi="Arial" w:cs="Arial"/>
        </w:rPr>
        <w:t>Jimenez</w:t>
      </w:r>
      <w:proofErr w:type="spellEnd"/>
      <w:r w:rsidRPr="00205CC7">
        <w:rPr>
          <w:rFonts w:ascii="Arial" w:hAnsi="Arial" w:cs="Arial"/>
        </w:rPr>
        <w:t xml:space="preserve">”, en la plazoleta “Guillermo </w:t>
      </w:r>
      <w:proofErr w:type="spellStart"/>
      <w:r w:rsidRPr="00205CC7">
        <w:rPr>
          <w:rFonts w:ascii="Arial" w:hAnsi="Arial" w:cs="Arial"/>
        </w:rPr>
        <w:t>Jimenez</w:t>
      </w:r>
      <w:proofErr w:type="spellEnd"/>
      <w:r w:rsidRPr="00205CC7">
        <w:rPr>
          <w:rFonts w:ascii="Arial" w:hAnsi="Arial" w:cs="Arial"/>
        </w:rPr>
        <w:t>”, de fecha domingo 09 de marzo del 2025.</w:t>
      </w:r>
    </w:p>
    <w:p w14:paraId="7063807A" w14:textId="77777777" w:rsidR="00205CC7" w:rsidRPr="00205CC7" w:rsidRDefault="00205CC7" w:rsidP="00205CC7">
      <w:pPr>
        <w:pStyle w:val="Prrafodelista"/>
        <w:numPr>
          <w:ilvl w:val="0"/>
          <w:numId w:val="10"/>
        </w:numPr>
        <w:spacing w:after="0" w:line="240" w:lineRule="auto"/>
        <w:jc w:val="both"/>
        <w:rPr>
          <w:rFonts w:ascii="Arial" w:hAnsi="Arial" w:cs="Arial"/>
        </w:rPr>
      </w:pPr>
      <w:r w:rsidRPr="00205CC7">
        <w:rPr>
          <w:rFonts w:ascii="Arial" w:hAnsi="Arial" w:cs="Arial"/>
        </w:rPr>
        <w:t xml:space="preserve">Día de la banda de Guerra, </w:t>
      </w:r>
      <w:proofErr w:type="spellStart"/>
      <w:r w:rsidRPr="00205CC7">
        <w:rPr>
          <w:rFonts w:ascii="Arial" w:hAnsi="Arial" w:cs="Arial"/>
        </w:rPr>
        <w:t>Jardin</w:t>
      </w:r>
      <w:proofErr w:type="spellEnd"/>
      <w:r w:rsidRPr="00205CC7">
        <w:rPr>
          <w:rFonts w:ascii="Arial" w:hAnsi="Arial" w:cs="Arial"/>
        </w:rPr>
        <w:t xml:space="preserve"> 5 de mayo, de fecha lunes 10 de marzo del 2025.</w:t>
      </w:r>
    </w:p>
    <w:p w14:paraId="3444B857" w14:textId="77777777" w:rsidR="00205CC7" w:rsidRPr="00205CC7" w:rsidRDefault="00205CC7" w:rsidP="00205CC7">
      <w:pPr>
        <w:pStyle w:val="Prrafodelista"/>
        <w:numPr>
          <w:ilvl w:val="0"/>
          <w:numId w:val="10"/>
        </w:numPr>
        <w:spacing w:after="0" w:line="240" w:lineRule="auto"/>
        <w:jc w:val="both"/>
        <w:rPr>
          <w:rFonts w:ascii="Arial" w:hAnsi="Arial" w:cs="Arial"/>
        </w:rPr>
      </w:pPr>
      <w:r w:rsidRPr="00205CC7">
        <w:rPr>
          <w:rFonts w:ascii="Arial" w:hAnsi="Arial" w:cs="Arial"/>
        </w:rPr>
        <w:t xml:space="preserve">Mesas de trabajo Art. 129, en sala </w:t>
      </w:r>
      <w:proofErr w:type="spellStart"/>
      <w:r w:rsidRPr="00205CC7">
        <w:rPr>
          <w:rFonts w:ascii="Arial" w:hAnsi="Arial" w:cs="Arial"/>
        </w:rPr>
        <w:t>Rocio</w:t>
      </w:r>
      <w:proofErr w:type="spellEnd"/>
      <w:r w:rsidRPr="00205CC7">
        <w:rPr>
          <w:rFonts w:ascii="Arial" w:hAnsi="Arial" w:cs="Arial"/>
        </w:rPr>
        <w:t xml:space="preserve"> Elizondo en </w:t>
      </w:r>
      <w:proofErr w:type="spellStart"/>
      <w:r w:rsidRPr="00205CC7">
        <w:rPr>
          <w:rFonts w:ascii="Arial" w:hAnsi="Arial" w:cs="Arial"/>
        </w:rPr>
        <w:t>area</w:t>
      </w:r>
      <w:proofErr w:type="spellEnd"/>
      <w:r w:rsidRPr="00205CC7">
        <w:rPr>
          <w:rFonts w:ascii="Arial" w:hAnsi="Arial" w:cs="Arial"/>
        </w:rPr>
        <w:t xml:space="preserve"> de regidores, de fecha martes 11 de marzo del 2025.</w:t>
      </w:r>
    </w:p>
    <w:p w14:paraId="4B60AA5C" w14:textId="77777777" w:rsidR="00205CC7" w:rsidRPr="00205CC7" w:rsidRDefault="00205CC7" w:rsidP="00205CC7">
      <w:pPr>
        <w:pStyle w:val="Prrafodelista"/>
        <w:numPr>
          <w:ilvl w:val="0"/>
          <w:numId w:val="10"/>
        </w:numPr>
        <w:spacing w:after="0" w:line="240" w:lineRule="auto"/>
        <w:jc w:val="both"/>
        <w:rPr>
          <w:rFonts w:ascii="Arial" w:hAnsi="Arial" w:cs="Arial"/>
        </w:rPr>
      </w:pPr>
      <w:r w:rsidRPr="00205CC7">
        <w:rPr>
          <w:rFonts w:ascii="Arial" w:hAnsi="Arial" w:cs="Arial"/>
        </w:rPr>
        <w:t xml:space="preserve">87º Aniversario de la Expropiación Petrolera, en la explanada cívica Benito </w:t>
      </w:r>
      <w:proofErr w:type="spellStart"/>
      <w:r w:rsidRPr="00205CC7">
        <w:rPr>
          <w:rFonts w:ascii="Arial" w:hAnsi="Arial" w:cs="Arial"/>
        </w:rPr>
        <w:t>Juarez</w:t>
      </w:r>
      <w:proofErr w:type="spellEnd"/>
      <w:r w:rsidRPr="00205CC7">
        <w:rPr>
          <w:rFonts w:ascii="Arial" w:hAnsi="Arial" w:cs="Arial"/>
        </w:rPr>
        <w:t xml:space="preserve">, </w:t>
      </w:r>
      <w:proofErr w:type="spellStart"/>
      <w:r w:rsidRPr="00205CC7">
        <w:rPr>
          <w:rFonts w:ascii="Arial" w:hAnsi="Arial" w:cs="Arial"/>
        </w:rPr>
        <w:t>jardin</w:t>
      </w:r>
      <w:proofErr w:type="spellEnd"/>
      <w:r w:rsidRPr="00205CC7">
        <w:rPr>
          <w:rFonts w:ascii="Arial" w:hAnsi="Arial" w:cs="Arial"/>
        </w:rPr>
        <w:t xml:space="preserve"> 5 de mayo, de fecha martes 18 de marzo.</w:t>
      </w:r>
    </w:p>
    <w:p w14:paraId="56747392" w14:textId="77777777" w:rsidR="00205CC7" w:rsidRPr="00205CC7" w:rsidRDefault="00205CC7" w:rsidP="00205CC7">
      <w:pPr>
        <w:pStyle w:val="Prrafodelista"/>
        <w:numPr>
          <w:ilvl w:val="0"/>
          <w:numId w:val="10"/>
        </w:numPr>
        <w:spacing w:after="0" w:line="240" w:lineRule="auto"/>
        <w:jc w:val="both"/>
        <w:rPr>
          <w:rFonts w:ascii="Arial" w:hAnsi="Arial" w:cs="Arial"/>
        </w:rPr>
      </w:pPr>
      <w:r w:rsidRPr="00205CC7">
        <w:rPr>
          <w:rFonts w:ascii="Arial" w:hAnsi="Arial" w:cs="Arial"/>
        </w:rPr>
        <w:t>Desfile del inicio de la primavera, en la entrada a las instalaciones del palacio municipal, de fecha jueves 20 de marzo del 2025.</w:t>
      </w:r>
    </w:p>
    <w:p w14:paraId="4C82944F" w14:textId="24661239" w:rsidR="00205CC7" w:rsidRDefault="00205CC7" w:rsidP="00205CC7">
      <w:pPr>
        <w:pStyle w:val="Prrafodelista"/>
        <w:numPr>
          <w:ilvl w:val="0"/>
          <w:numId w:val="10"/>
        </w:numPr>
        <w:spacing w:after="0" w:line="240" w:lineRule="auto"/>
        <w:jc w:val="both"/>
        <w:rPr>
          <w:rFonts w:ascii="Arial" w:hAnsi="Arial" w:cs="Arial"/>
        </w:rPr>
      </w:pPr>
      <w:r w:rsidRPr="00205CC7">
        <w:rPr>
          <w:rFonts w:ascii="Arial" w:hAnsi="Arial" w:cs="Arial"/>
        </w:rPr>
        <w:t xml:space="preserve">219º Aniversario del natalicio de Benito </w:t>
      </w:r>
      <w:proofErr w:type="spellStart"/>
      <w:r w:rsidRPr="00205CC7">
        <w:rPr>
          <w:rFonts w:ascii="Arial" w:hAnsi="Arial" w:cs="Arial"/>
        </w:rPr>
        <w:t>Juaréz</w:t>
      </w:r>
      <w:proofErr w:type="spellEnd"/>
      <w:r w:rsidRPr="00205CC7">
        <w:rPr>
          <w:rFonts w:ascii="Arial" w:hAnsi="Arial" w:cs="Arial"/>
        </w:rPr>
        <w:t xml:space="preserve">, en la explanada cívica Benito </w:t>
      </w:r>
      <w:proofErr w:type="spellStart"/>
      <w:r w:rsidRPr="00205CC7">
        <w:rPr>
          <w:rFonts w:ascii="Arial" w:hAnsi="Arial" w:cs="Arial"/>
        </w:rPr>
        <w:t>Juarez</w:t>
      </w:r>
      <w:proofErr w:type="spellEnd"/>
      <w:r w:rsidRPr="00205CC7">
        <w:rPr>
          <w:rFonts w:ascii="Arial" w:hAnsi="Arial" w:cs="Arial"/>
        </w:rPr>
        <w:t xml:space="preserve">, </w:t>
      </w:r>
      <w:proofErr w:type="spellStart"/>
      <w:r w:rsidRPr="00205CC7">
        <w:rPr>
          <w:rFonts w:ascii="Arial" w:hAnsi="Arial" w:cs="Arial"/>
        </w:rPr>
        <w:t>jardin</w:t>
      </w:r>
      <w:proofErr w:type="spellEnd"/>
      <w:r w:rsidRPr="00205CC7">
        <w:rPr>
          <w:rFonts w:ascii="Arial" w:hAnsi="Arial" w:cs="Arial"/>
        </w:rPr>
        <w:t xml:space="preserve"> 5 de mayo, de fecha viernes 21 de marzo del 2025.</w:t>
      </w:r>
    </w:p>
    <w:p w14:paraId="7AD5E973" w14:textId="5A50085B" w:rsidR="00441503" w:rsidRDefault="00441503" w:rsidP="00441503">
      <w:pPr>
        <w:spacing w:after="0" w:line="240" w:lineRule="auto"/>
        <w:jc w:val="both"/>
        <w:rPr>
          <w:rFonts w:ascii="Arial" w:hAnsi="Arial" w:cs="Arial"/>
        </w:rPr>
      </w:pPr>
    </w:p>
    <w:p w14:paraId="4B5D614D" w14:textId="586AA36F" w:rsidR="00441503" w:rsidRDefault="00441503" w:rsidP="00441503">
      <w:pPr>
        <w:spacing w:after="0" w:line="240" w:lineRule="auto"/>
        <w:jc w:val="both"/>
        <w:rPr>
          <w:rFonts w:ascii="Arial" w:hAnsi="Arial" w:cs="Arial"/>
        </w:rPr>
      </w:pPr>
    </w:p>
    <w:p w14:paraId="0E0CB8B6" w14:textId="77777777" w:rsidR="00441503" w:rsidRPr="00441503" w:rsidRDefault="00441503" w:rsidP="00441503">
      <w:pPr>
        <w:spacing w:after="0" w:line="240" w:lineRule="auto"/>
        <w:jc w:val="both"/>
        <w:rPr>
          <w:rFonts w:ascii="Arial" w:hAnsi="Arial" w:cs="Arial"/>
        </w:rPr>
      </w:pPr>
    </w:p>
    <w:p w14:paraId="3C50D32A" w14:textId="77777777" w:rsidR="00205CC7" w:rsidRPr="00205CC7" w:rsidRDefault="00205CC7" w:rsidP="00205CC7">
      <w:pPr>
        <w:pStyle w:val="Prrafodelista"/>
        <w:numPr>
          <w:ilvl w:val="0"/>
          <w:numId w:val="10"/>
        </w:numPr>
        <w:spacing w:after="0" w:line="240" w:lineRule="auto"/>
        <w:jc w:val="both"/>
        <w:rPr>
          <w:rFonts w:ascii="Arial" w:hAnsi="Arial" w:cs="Arial"/>
        </w:rPr>
      </w:pPr>
      <w:r w:rsidRPr="00205CC7">
        <w:rPr>
          <w:rFonts w:ascii="Arial" w:hAnsi="Arial" w:cs="Arial"/>
        </w:rPr>
        <w:t xml:space="preserve">Conmemorar el día mundial del </w:t>
      </w:r>
      <w:proofErr w:type="spellStart"/>
      <w:r w:rsidRPr="00205CC7">
        <w:rPr>
          <w:rFonts w:ascii="Arial" w:hAnsi="Arial" w:cs="Arial"/>
        </w:rPr>
        <w:t>Sindrome</w:t>
      </w:r>
      <w:proofErr w:type="spellEnd"/>
      <w:r w:rsidRPr="00205CC7">
        <w:rPr>
          <w:rFonts w:ascii="Arial" w:hAnsi="Arial" w:cs="Arial"/>
        </w:rPr>
        <w:t xml:space="preserve"> de Down, en el patio central de presidencia, de fecha viernes 21 de marzo del 2025.</w:t>
      </w:r>
    </w:p>
    <w:p w14:paraId="03C1B94B" w14:textId="77777777" w:rsidR="00205CC7" w:rsidRPr="00205CC7" w:rsidRDefault="00205CC7" w:rsidP="00205CC7">
      <w:pPr>
        <w:pStyle w:val="Prrafodelista"/>
        <w:numPr>
          <w:ilvl w:val="0"/>
          <w:numId w:val="10"/>
        </w:numPr>
        <w:spacing w:after="0" w:line="240" w:lineRule="auto"/>
        <w:jc w:val="both"/>
        <w:rPr>
          <w:rFonts w:ascii="Arial" w:hAnsi="Arial" w:cs="Arial"/>
        </w:rPr>
      </w:pPr>
      <w:r w:rsidRPr="00205CC7">
        <w:rPr>
          <w:rFonts w:ascii="Arial" w:hAnsi="Arial" w:cs="Arial"/>
        </w:rPr>
        <w:t xml:space="preserve">Inauguración de la nueva exposición “Infancia, </w:t>
      </w:r>
      <w:proofErr w:type="spellStart"/>
      <w:r w:rsidRPr="00205CC7">
        <w:rPr>
          <w:rFonts w:ascii="Arial" w:hAnsi="Arial" w:cs="Arial"/>
        </w:rPr>
        <w:t>tradicción</w:t>
      </w:r>
      <w:proofErr w:type="spellEnd"/>
      <w:r w:rsidRPr="00205CC7">
        <w:rPr>
          <w:rFonts w:ascii="Arial" w:hAnsi="Arial" w:cs="Arial"/>
        </w:rPr>
        <w:t xml:space="preserve"> y cultura”, en la antigua estación del </w:t>
      </w:r>
      <w:proofErr w:type="spellStart"/>
      <w:r w:rsidRPr="00205CC7">
        <w:rPr>
          <w:rFonts w:ascii="Arial" w:hAnsi="Arial" w:cs="Arial"/>
        </w:rPr>
        <w:t>ferrocaril</w:t>
      </w:r>
      <w:proofErr w:type="spellEnd"/>
      <w:r w:rsidRPr="00205CC7">
        <w:rPr>
          <w:rFonts w:ascii="Arial" w:hAnsi="Arial" w:cs="Arial"/>
        </w:rPr>
        <w:t>, de fecha viernes 21 de marzo del 2025.</w:t>
      </w:r>
    </w:p>
    <w:p w14:paraId="39EE2D37" w14:textId="77777777" w:rsidR="00205CC7" w:rsidRPr="00205CC7" w:rsidRDefault="00205CC7" w:rsidP="00205CC7">
      <w:pPr>
        <w:pStyle w:val="Prrafodelista"/>
        <w:numPr>
          <w:ilvl w:val="0"/>
          <w:numId w:val="10"/>
        </w:numPr>
        <w:spacing w:after="0" w:line="240" w:lineRule="auto"/>
        <w:jc w:val="both"/>
        <w:rPr>
          <w:rFonts w:ascii="Arial" w:hAnsi="Arial" w:cs="Arial"/>
        </w:rPr>
      </w:pPr>
      <w:r w:rsidRPr="00205CC7">
        <w:rPr>
          <w:rFonts w:ascii="Arial" w:hAnsi="Arial" w:cs="Arial"/>
        </w:rPr>
        <w:t xml:space="preserve">Inauguración “Feria del artesano”, en la plaza </w:t>
      </w:r>
      <w:proofErr w:type="spellStart"/>
      <w:r w:rsidRPr="00205CC7">
        <w:rPr>
          <w:rFonts w:ascii="Arial" w:hAnsi="Arial" w:cs="Arial"/>
        </w:rPr>
        <w:t>Ruben</w:t>
      </w:r>
      <w:proofErr w:type="spellEnd"/>
      <w:r w:rsidRPr="00205CC7">
        <w:rPr>
          <w:rFonts w:ascii="Arial" w:hAnsi="Arial" w:cs="Arial"/>
        </w:rPr>
        <w:t xml:space="preserve"> Fuentes, de fecha </w:t>
      </w:r>
      <w:proofErr w:type="spellStart"/>
      <w:r w:rsidRPr="00205CC7">
        <w:rPr>
          <w:rFonts w:ascii="Arial" w:hAnsi="Arial" w:cs="Arial"/>
        </w:rPr>
        <w:t>sabado</w:t>
      </w:r>
      <w:proofErr w:type="spellEnd"/>
      <w:r w:rsidRPr="00205CC7">
        <w:rPr>
          <w:rFonts w:ascii="Arial" w:hAnsi="Arial" w:cs="Arial"/>
        </w:rPr>
        <w:t xml:space="preserve"> 22 de marzo del 2025.</w:t>
      </w:r>
    </w:p>
    <w:p w14:paraId="05744C68" w14:textId="4422B23A" w:rsidR="00205CC7" w:rsidRPr="00205CC7" w:rsidRDefault="00205CC7" w:rsidP="00205CC7">
      <w:pPr>
        <w:tabs>
          <w:tab w:val="left" w:pos="1021"/>
          <w:tab w:val="center" w:pos="4599"/>
        </w:tabs>
        <w:spacing w:after="0" w:line="240" w:lineRule="auto"/>
        <w:ind w:left="360"/>
        <w:rPr>
          <w:rFonts w:ascii="Arial" w:hAnsi="Arial" w:cs="Arial"/>
          <w:b/>
          <w:bCs/>
        </w:rPr>
      </w:pPr>
      <w:r>
        <w:rPr>
          <w:rFonts w:ascii="Arial" w:hAnsi="Arial" w:cs="Arial"/>
        </w:rPr>
        <w:tab/>
      </w:r>
      <w:r>
        <w:rPr>
          <w:rFonts w:ascii="Arial" w:hAnsi="Arial" w:cs="Arial"/>
        </w:rPr>
        <w:tab/>
      </w:r>
      <w:r w:rsidRPr="00205CC7">
        <w:rPr>
          <w:rFonts w:ascii="Arial" w:hAnsi="Arial" w:cs="Arial"/>
          <w:b/>
          <w:bCs/>
        </w:rPr>
        <w:t>I M Á G E N E S.</w:t>
      </w:r>
    </w:p>
    <w:p w14:paraId="021C3776" w14:textId="438CA133" w:rsidR="00205CC7" w:rsidRDefault="00205CC7" w:rsidP="00205CC7">
      <w:pPr>
        <w:tabs>
          <w:tab w:val="left" w:pos="1021"/>
          <w:tab w:val="center" w:pos="4599"/>
        </w:tabs>
        <w:spacing w:after="0" w:line="240" w:lineRule="auto"/>
        <w:ind w:left="360"/>
        <w:rPr>
          <w:rFonts w:ascii="Arial" w:hAnsi="Arial" w:cs="Arial"/>
        </w:rPr>
      </w:pPr>
      <w:r w:rsidRPr="00B64A03">
        <w:rPr>
          <w:noProof/>
        </w:rPr>
        <w:drawing>
          <wp:anchor distT="0" distB="0" distL="114300" distR="114300" simplePos="0" relativeHeight="251688960" behindDoc="0" locked="0" layoutInCell="1" allowOverlap="1" wp14:anchorId="43FCDAA5" wp14:editId="15A58C56">
            <wp:simplePos x="0" y="0"/>
            <wp:positionH relativeFrom="column">
              <wp:posOffset>2981325</wp:posOffset>
            </wp:positionH>
            <wp:positionV relativeFrom="paragraph">
              <wp:posOffset>161290</wp:posOffset>
            </wp:positionV>
            <wp:extent cx="2891790" cy="2084705"/>
            <wp:effectExtent l="0" t="0" r="3810" b="0"/>
            <wp:wrapNone/>
            <wp:docPr id="1947273769" name="Imagen 1947273769" descr="D:\Pictures\2024-2027\segundo trimestral\IMG_3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Pictures\2024-2027\segundo trimestral\IMG_355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1790" cy="2084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4A03">
        <w:rPr>
          <w:noProof/>
        </w:rPr>
        <w:drawing>
          <wp:anchor distT="0" distB="0" distL="114300" distR="114300" simplePos="0" relativeHeight="251682816" behindDoc="0" locked="0" layoutInCell="1" allowOverlap="1" wp14:anchorId="6E5804E2" wp14:editId="2C2BE646">
            <wp:simplePos x="0" y="0"/>
            <wp:positionH relativeFrom="column">
              <wp:posOffset>-457200</wp:posOffset>
            </wp:positionH>
            <wp:positionV relativeFrom="paragraph">
              <wp:posOffset>160020</wp:posOffset>
            </wp:positionV>
            <wp:extent cx="3237750" cy="2160000"/>
            <wp:effectExtent l="0" t="0" r="1270" b="0"/>
            <wp:wrapNone/>
            <wp:docPr id="1947273766" name="Imagen 1947273766" descr="D:\Pictures\2024-2027\segundo trimestral\000_8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Pictures\2024-2027\segundo trimestral\000_876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37750" cy="2160000"/>
                    </a:xfrm>
                    <a:prstGeom prst="rect">
                      <a:avLst/>
                    </a:prstGeom>
                    <a:noFill/>
                    <a:ln>
                      <a:noFill/>
                    </a:ln>
                  </pic:spPr>
                </pic:pic>
              </a:graphicData>
            </a:graphic>
          </wp:anchor>
        </w:drawing>
      </w:r>
    </w:p>
    <w:p w14:paraId="7D3B2D19" w14:textId="6250745B" w:rsidR="00205CC7" w:rsidRDefault="00205CC7" w:rsidP="00205CC7">
      <w:pPr>
        <w:tabs>
          <w:tab w:val="left" w:pos="1021"/>
          <w:tab w:val="center" w:pos="4599"/>
        </w:tabs>
        <w:spacing w:after="0" w:line="240" w:lineRule="auto"/>
        <w:ind w:left="360"/>
        <w:rPr>
          <w:rFonts w:ascii="Arial" w:hAnsi="Arial" w:cs="Arial"/>
        </w:rPr>
      </w:pPr>
    </w:p>
    <w:p w14:paraId="312752BF" w14:textId="67B53E49" w:rsidR="00205CC7" w:rsidRDefault="00205CC7" w:rsidP="00205CC7">
      <w:pPr>
        <w:spacing w:after="0" w:line="240" w:lineRule="auto"/>
        <w:ind w:left="360"/>
        <w:jc w:val="center"/>
        <w:rPr>
          <w:rFonts w:ascii="Arial" w:hAnsi="Arial" w:cs="Arial"/>
        </w:rPr>
      </w:pPr>
    </w:p>
    <w:p w14:paraId="0941CEBE" w14:textId="3CA4F277" w:rsidR="00205CC7" w:rsidRDefault="00205CC7" w:rsidP="00205CC7">
      <w:pPr>
        <w:spacing w:after="0" w:line="240" w:lineRule="auto"/>
        <w:ind w:left="360"/>
        <w:jc w:val="center"/>
        <w:rPr>
          <w:rFonts w:ascii="Arial" w:hAnsi="Arial" w:cs="Arial"/>
        </w:rPr>
      </w:pPr>
    </w:p>
    <w:p w14:paraId="1EF695DA" w14:textId="74DF7EC5" w:rsidR="00205CC7" w:rsidRDefault="00205CC7" w:rsidP="00205CC7">
      <w:pPr>
        <w:spacing w:after="0" w:line="240" w:lineRule="auto"/>
        <w:ind w:left="360"/>
        <w:jc w:val="center"/>
        <w:rPr>
          <w:rFonts w:ascii="Arial" w:hAnsi="Arial" w:cs="Arial"/>
        </w:rPr>
      </w:pPr>
    </w:p>
    <w:p w14:paraId="3D0F3CB5" w14:textId="6BB431F0" w:rsidR="00205CC7" w:rsidRDefault="00205CC7" w:rsidP="00205CC7">
      <w:pPr>
        <w:spacing w:after="0" w:line="240" w:lineRule="auto"/>
        <w:ind w:left="360"/>
        <w:jc w:val="center"/>
        <w:rPr>
          <w:rFonts w:ascii="Arial" w:hAnsi="Arial" w:cs="Arial"/>
        </w:rPr>
      </w:pPr>
    </w:p>
    <w:p w14:paraId="5D7F1744" w14:textId="6FAC7978" w:rsidR="00205CC7" w:rsidRDefault="00205CC7" w:rsidP="00205CC7">
      <w:pPr>
        <w:spacing w:after="0" w:line="240" w:lineRule="auto"/>
        <w:ind w:left="360"/>
        <w:jc w:val="center"/>
        <w:rPr>
          <w:rFonts w:ascii="Arial" w:hAnsi="Arial" w:cs="Arial"/>
        </w:rPr>
      </w:pPr>
    </w:p>
    <w:p w14:paraId="46BCF4C4" w14:textId="5A06ECED" w:rsidR="00205CC7" w:rsidRDefault="00205CC7" w:rsidP="00205CC7">
      <w:pPr>
        <w:spacing w:after="0" w:line="240" w:lineRule="auto"/>
        <w:ind w:left="360"/>
        <w:jc w:val="center"/>
        <w:rPr>
          <w:rFonts w:ascii="Arial" w:hAnsi="Arial" w:cs="Arial"/>
        </w:rPr>
      </w:pPr>
    </w:p>
    <w:p w14:paraId="56BC2540" w14:textId="0AEF3515" w:rsidR="00205CC7" w:rsidRDefault="00205CC7" w:rsidP="00205CC7">
      <w:pPr>
        <w:spacing w:after="0" w:line="240" w:lineRule="auto"/>
        <w:ind w:left="360"/>
        <w:jc w:val="center"/>
        <w:rPr>
          <w:rFonts w:ascii="Arial" w:hAnsi="Arial" w:cs="Arial"/>
        </w:rPr>
      </w:pPr>
    </w:p>
    <w:p w14:paraId="64438FCD" w14:textId="5C41BA29" w:rsidR="00205CC7" w:rsidRDefault="00205CC7" w:rsidP="00205CC7">
      <w:pPr>
        <w:spacing w:after="0" w:line="240" w:lineRule="auto"/>
        <w:ind w:left="360"/>
        <w:jc w:val="center"/>
        <w:rPr>
          <w:rFonts w:ascii="Arial" w:hAnsi="Arial" w:cs="Arial"/>
        </w:rPr>
      </w:pPr>
    </w:p>
    <w:p w14:paraId="3D34145B" w14:textId="78407961" w:rsidR="00205CC7" w:rsidRDefault="00205CC7" w:rsidP="00205CC7">
      <w:pPr>
        <w:spacing w:after="0" w:line="240" w:lineRule="auto"/>
        <w:ind w:left="360"/>
        <w:jc w:val="center"/>
        <w:rPr>
          <w:rFonts w:ascii="Arial" w:hAnsi="Arial" w:cs="Arial"/>
        </w:rPr>
      </w:pPr>
    </w:p>
    <w:p w14:paraId="4C31E801" w14:textId="3D778955" w:rsidR="00205CC7" w:rsidRDefault="00205CC7" w:rsidP="00205CC7">
      <w:pPr>
        <w:spacing w:after="0" w:line="240" w:lineRule="auto"/>
        <w:ind w:left="360"/>
        <w:jc w:val="center"/>
        <w:rPr>
          <w:rFonts w:ascii="Arial" w:hAnsi="Arial" w:cs="Arial"/>
        </w:rPr>
      </w:pPr>
    </w:p>
    <w:p w14:paraId="23751FD6" w14:textId="533CEB39" w:rsidR="00205CC7" w:rsidRDefault="00205CC7" w:rsidP="00205CC7">
      <w:pPr>
        <w:spacing w:after="0" w:line="240" w:lineRule="auto"/>
        <w:ind w:left="360"/>
        <w:jc w:val="center"/>
        <w:rPr>
          <w:rFonts w:ascii="Arial" w:hAnsi="Arial" w:cs="Arial"/>
        </w:rPr>
      </w:pPr>
    </w:p>
    <w:p w14:paraId="12323E34" w14:textId="34EE5D07" w:rsidR="00205CC7" w:rsidRDefault="00205CC7" w:rsidP="00205CC7">
      <w:pPr>
        <w:spacing w:after="0" w:line="240" w:lineRule="auto"/>
        <w:ind w:left="360"/>
        <w:jc w:val="center"/>
        <w:rPr>
          <w:rFonts w:ascii="Arial" w:hAnsi="Arial" w:cs="Arial"/>
        </w:rPr>
      </w:pPr>
    </w:p>
    <w:p w14:paraId="22B53694" w14:textId="26E0D96D" w:rsidR="00205CC7" w:rsidRDefault="00205CC7" w:rsidP="00205CC7">
      <w:pPr>
        <w:spacing w:after="0" w:line="240" w:lineRule="auto"/>
        <w:ind w:left="360"/>
        <w:jc w:val="center"/>
        <w:rPr>
          <w:rFonts w:ascii="Arial" w:hAnsi="Arial" w:cs="Arial"/>
        </w:rPr>
      </w:pPr>
      <w:r w:rsidRPr="00B64A03">
        <w:rPr>
          <w:noProof/>
        </w:rPr>
        <w:drawing>
          <wp:anchor distT="0" distB="0" distL="114300" distR="114300" simplePos="0" relativeHeight="251686912" behindDoc="0" locked="0" layoutInCell="1" allowOverlap="1" wp14:anchorId="36BFD054" wp14:editId="346EB105">
            <wp:simplePos x="0" y="0"/>
            <wp:positionH relativeFrom="column">
              <wp:posOffset>-482867</wp:posOffset>
            </wp:positionH>
            <wp:positionV relativeFrom="paragraph">
              <wp:posOffset>214349</wp:posOffset>
            </wp:positionV>
            <wp:extent cx="3263448" cy="2160000"/>
            <wp:effectExtent l="0" t="0" r="0" b="0"/>
            <wp:wrapNone/>
            <wp:docPr id="1947273767" name="Imagen 1947273767" descr="D:\Pictures\2024-2027\segundo trimestral\DSC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Pictures\2024-2027\segundo trimestral\DSC_002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63448" cy="2160000"/>
                    </a:xfrm>
                    <a:prstGeom prst="rect">
                      <a:avLst/>
                    </a:prstGeom>
                    <a:noFill/>
                    <a:ln>
                      <a:noFill/>
                    </a:ln>
                  </pic:spPr>
                </pic:pic>
              </a:graphicData>
            </a:graphic>
          </wp:anchor>
        </w:drawing>
      </w:r>
    </w:p>
    <w:p w14:paraId="7797FBD4" w14:textId="279E1690" w:rsidR="00205CC7" w:rsidRDefault="00205CC7" w:rsidP="00205CC7">
      <w:pPr>
        <w:spacing w:after="0" w:line="240" w:lineRule="auto"/>
        <w:ind w:left="360"/>
        <w:jc w:val="center"/>
        <w:rPr>
          <w:rFonts w:ascii="Arial" w:hAnsi="Arial" w:cs="Arial"/>
        </w:rPr>
      </w:pPr>
      <w:r w:rsidRPr="00B64A03">
        <w:rPr>
          <w:noProof/>
        </w:rPr>
        <w:drawing>
          <wp:anchor distT="0" distB="0" distL="114300" distR="114300" simplePos="0" relativeHeight="251691008" behindDoc="0" locked="0" layoutInCell="1" allowOverlap="1" wp14:anchorId="676053B4" wp14:editId="1981F2F0">
            <wp:simplePos x="0" y="0"/>
            <wp:positionH relativeFrom="column">
              <wp:posOffset>2981503</wp:posOffset>
            </wp:positionH>
            <wp:positionV relativeFrom="paragraph">
              <wp:posOffset>49102</wp:posOffset>
            </wp:positionV>
            <wp:extent cx="2891790" cy="2159635"/>
            <wp:effectExtent l="0" t="0" r="3810" b="0"/>
            <wp:wrapNone/>
            <wp:docPr id="1947273771" name="Imagen 1947273771" descr="D:\Pictures\2024-2027\segundo trimestral\IMG_3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Pictures\2024-2027\segundo trimestral\IMG_399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96924" cy="2163469"/>
                    </a:xfrm>
                    <a:prstGeom prst="rect">
                      <a:avLst/>
                    </a:prstGeom>
                    <a:noFill/>
                    <a:ln>
                      <a:noFill/>
                    </a:ln>
                  </pic:spPr>
                </pic:pic>
              </a:graphicData>
            </a:graphic>
            <wp14:sizeRelH relativeFrom="margin">
              <wp14:pctWidth>0</wp14:pctWidth>
            </wp14:sizeRelH>
          </wp:anchor>
        </w:drawing>
      </w:r>
    </w:p>
    <w:p w14:paraId="547BC05B" w14:textId="08420492" w:rsidR="00205CC7" w:rsidRDefault="00205CC7" w:rsidP="00205CC7">
      <w:pPr>
        <w:spacing w:after="0" w:line="240" w:lineRule="auto"/>
        <w:ind w:left="360"/>
        <w:jc w:val="center"/>
        <w:rPr>
          <w:rFonts w:ascii="Arial" w:hAnsi="Arial" w:cs="Arial"/>
        </w:rPr>
      </w:pPr>
    </w:p>
    <w:p w14:paraId="568179CF" w14:textId="5C68B18E" w:rsidR="00205CC7" w:rsidRDefault="00205CC7" w:rsidP="00205CC7">
      <w:pPr>
        <w:spacing w:after="0" w:line="240" w:lineRule="auto"/>
        <w:ind w:left="360"/>
        <w:jc w:val="center"/>
        <w:rPr>
          <w:rFonts w:ascii="Arial" w:hAnsi="Arial" w:cs="Arial"/>
        </w:rPr>
      </w:pPr>
    </w:p>
    <w:p w14:paraId="47518714" w14:textId="43E866DA" w:rsidR="00205CC7" w:rsidRDefault="00205CC7" w:rsidP="00205CC7">
      <w:pPr>
        <w:spacing w:after="0" w:line="240" w:lineRule="auto"/>
        <w:ind w:left="360"/>
        <w:jc w:val="center"/>
        <w:rPr>
          <w:rFonts w:ascii="Arial" w:hAnsi="Arial" w:cs="Arial"/>
        </w:rPr>
      </w:pPr>
    </w:p>
    <w:p w14:paraId="33B3A61A" w14:textId="1301BF57" w:rsidR="00205CC7" w:rsidRDefault="00205CC7" w:rsidP="00205CC7">
      <w:pPr>
        <w:spacing w:after="0" w:line="240" w:lineRule="auto"/>
        <w:ind w:left="360"/>
        <w:jc w:val="center"/>
        <w:rPr>
          <w:rFonts w:ascii="Arial" w:hAnsi="Arial" w:cs="Arial"/>
        </w:rPr>
      </w:pPr>
    </w:p>
    <w:p w14:paraId="7D7659F8" w14:textId="34B65A42" w:rsidR="00205CC7" w:rsidRDefault="00205CC7" w:rsidP="00205CC7">
      <w:pPr>
        <w:spacing w:after="0" w:line="240" w:lineRule="auto"/>
        <w:ind w:left="360"/>
        <w:jc w:val="center"/>
        <w:rPr>
          <w:rFonts w:ascii="Arial" w:hAnsi="Arial" w:cs="Arial"/>
        </w:rPr>
      </w:pPr>
    </w:p>
    <w:p w14:paraId="349EF5D8" w14:textId="0EA38B48" w:rsidR="00205CC7" w:rsidRDefault="00205CC7" w:rsidP="00205CC7">
      <w:pPr>
        <w:spacing w:after="0" w:line="240" w:lineRule="auto"/>
        <w:ind w:left="360"/>
        <w:jc w:val="center"/>
        <w:rPr>
          <w:rFonts w:ascii="Arial" w:hAnsi="Arial" w:cs="Arial"/>
        </w:rPr>
      </w:pPr>
    </w:p>
    <w:p w14:paraId="259413BF" w14:textId="3FFA7BAB" w:rsidR="00205CC7" w:rsidRDefault="00205CC7" w:rsidP="00205CC7">
      <w:pPr>
        <w:spacing w:after="0" w:line="240" w:lineRule="auto"/>
        <w:ind w:left="360"/>
        <w:jc w:val="center"/>
        <w:rPr>
          <w:rFonts w:ascii="Arial" w:hAnsi="Arial" w:cs="Arial"/>
        </w:rPr>
      </w:pPr>
    </w:p>
    <w:p w14:paraId="1EF0DF11" w14:textId="6B53FC1C" w:rsidR="00205CC7" w:rsidRDefault="00205CC7" w:rsidP="00205CC7">
      <w:pPr>
        <w:spacing w:after="0" w:line="240" w:lineRule="auto"/>
        <w:ind w:left="360"/>
        <w:jc w:val="center"/>
        <w:rPr>
          <w:rFonts w:ascii="Arial" w:hAnsi="Arial" w:cs="Arial"/>
        </w:rPr>
      </w:pPr>
    </w:p>
    <w:p w14:paraId="7F8851B9" w14:textId="6391040E" w:rsidR="00205CC7" w:rsidRDefault="00205CC7" w:rsidP="00205CC7">
      <w:pPr>
        <w:spacing w:after="0" w:line="240" w:lineRule="auto"/>
        <w:ind w:left="360"/>
        <w:jc w:val="center"/>
        <w:rPr>
          <w:rFonts w:ascii="Arial" w:hAnsi="Arial" w:cs="Arial"/>
        </w:rPr>
      </w:pPr>
    </w:p>
    <w:p w14:paraId="37A88DAF" w14:textId="60A69C2D" w:rsidR="00205CC7" w:rsidRDefault="00205CC7" w:rsidP="00205CC7">
      <w:pPr>
        <w:spacing w:after="0" w:line="240" w:lineRule="auto"/>
        <w:ind w:left="360"/>
        <w:jc w:val="center"/>
        <w:rPr>
          <w:rFonts w:ascii="Arial" w:hAnsi="Arial" w:cs="Arial"/>
        </w:rPr>
      </w:pPr>
    </w:p>
    <w:p w14:paraId="1BF4EBA8" w14:textId="626E9235" w:rsidR="00205CC7" w:rsidRDefault="00205CC7" w:rsidP="00205CC7">
      <w:pPr>
        <w:spacing w:after="0" w:line="240" w:lineRule="auto"/>
        <w:ind w:left="360"/>
        <w:jc w:val="center"/>
        <w:rPr>
          <w:rFonts w:ascii="Arial" w:hAnsi="Arial" w:cs="Arial"/>
        </w:rPr>
      </w:pPr>
    </w:p>
    <w:p w14:paraId="323E80C5" w14:textId="77777777" w:rsidR="00205CC7" w:rsidRDefault="00205CC7" w:rsidP="00205CC7">
      <w:pPr>
        <w:spacing w:after="0" w:line="240" w:lineRule="auto"/>
        <w:ind w:left="360"/>
        <w:jc w:val="center"/>
        <w:rPr>
          <w:rFonts w:ascii="Arial" w:hAnsi="Arial" w:cs="Arial"/>
        </w:rPr>
      </w:pPr>
    </w:p>
    <w:p w14:paraId="57D7B0DD" w14:textId="561E1681" w:rsidR="00205CC7" w:rsidRDefault="00205CC7" w:rsidP="00205CC7">
      <w:pPr>
        <w:spacing w:after="0" w:line="240" w:lineRule="auto"/>
        <w:ind w:left="360"/>
        <w:jc w:val="center"/>
        <w:rPr>
          <w:rFonts w:ascii="Arial" w:hAnsi="Arial" w:cs="Arial"/>
        </w:rPr>
      </w:pPr>
    </w:p>
    <w:p w14:paraId="523FCC69" w14:textId="127AE206" w:rsidR="00205CC7" w:rsidRDefault="00205CC7" w:rsidP="00205CC7">
      <w:pPr>
        <w:spacing w:after="0" w:line="240" w:lineRule="auto"/>
        <w:ind w:left="360"/>
        <w:jc w:val="center"/>
        <w:rPr>
          <w:rFonts w:ascii="Arial" w:hAnsi="Arial" w:cs="Arial"/>
        </w:rPr>
      </w:pPr>
    </w:p>
    <w:p w14:paraId="13CD8913" w14:textId="0F3DB682" w:rsidR="00205CC7" w:rsidRDefault="00205CC7" w:rsidP="00205CC7">
      <w:pPr>
        <w:spacing w:after="0" w:line="240" w:lineRule="auto"/>
        <w:ind w:left="360"/>
        <w:jc w:val="center"/>
        <w:rPr>
          <w:rFonts w:ascii="Arial" w:hAnsi="Arial" w:cs="Arial"/>
        </w:rPr>
      </w:pPr>
      <w:r w:rsidRPr="0026436F">
        <w:rPr>
          <w:noProof/>
        </w:rPr>
        <w:drawing>
          <wp:anchor distT="0" distB="0" distL="114300" distR="114300" simplePos="0" relativeHeight="251684864" behindDoc="1" locked="0" layoutInCell="1" allowOverlap="1" wp14:anchorId="666F7EDC" wp14:editId="4FAF9572">
            <wp:simplePos x="0" y="0"/>
            <wp:positionH relativeFrom="column">
              <wp:posOffset>1191629</wp:posOffset>
            </wp:positionH>
            <wp:positionV relativeFrom="paragraph">
              <wp:posOffset>31750</wp:posOffset>
            </wp:positionV>
            <wp:extent cx="3237230" cy="2159635"/>
            <wp:effectExtent l="0" t="0" r="1270" b="0"/>
            <wp:wrapNone/>
            <wp:docPr id="1947273763" name="Imagen 1947273763" descr="D:\Pictures\2024-2027\segundo trimestral\000_1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Pictures\2024-2027\segundo trimestral\000_119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37230"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594D2A" w14:textId="4D8F40CA" w:rsidR="00205CC7" w:rsidRDefault="00205CC7" w:rsidP="00205CC7">
      <w:pPr>
        <w:spacing w:after="0" w:line="240" w:lineRule="auto"/>
        <w:ind w:left="360"/>
        <w:jc w:val="center"/>
        <w:rPr>
          <w:rFonts w:ascii="Arial" w:hAnsi="Arial" w:cs="Arial"/>
        </w:rPr>
      </w:pPr>
    </w:p>
    <w:p w14:paraId="0BB55BA1" w14:textId="4788E596" w:rsidR="00205CC7" w:rsidRDefault="00205CC7" w:rsidP="00205CC7">
      <w:pPr>
        <w:spacing w:after="0" w:line="240" w:lineRule="auto"/>
        <w:ind w:left="360"/>
        <w:jc w:val="center"/>
        <w:rPr>
          <w:rFonts w:ascii="Arial" w:hAnsi="Arial" w:cs="Arial"/>
        </w:rPr>
      </w:pPr>
    </w:p>
    <w:p w14:paraId="69DC8AE0" w14:textId="4CC895FB" w:rsidR="00205CC7" w:rsidRDefault="00205CC7" w:rsidP="00205CC7">
      <w:pPr>
        <w:spacing w:after="0" w:line="240" w:lineRule="auto"/>
        <w:ind w:left="360"/>
        <w:jc w:val="center"/>
        <w:rPr>
          <w:rFonts w:ascii="Arial" w:hAnsi="Arial" w:cs="Arial"/>
        </w:rPr>
      </w:pPr>
    </w:p>
    <w:p w14:paraId="462E9985" w14:textId="04C46D45" w:rsidR="00205CC7" w:rsidRDefault="00205CC7" w:rsidP="00205CC7">
      <w:pPr>
        <w:spacing w:after="0" w:line="240" w:lineRule="auto"/>
        <w:ind w:left="360"/>
        <w:jc w:val="center"/>
        <w:rPr>
          <w:rFonts w:ascii="Arial" w:hAnsi="Arial" w:cs="Arial"/>
        </w:rPr>
      </w:pPr>
    </w:p>
    <w:p w14:paraId="7EA09D65" w14:textId="72C327C5" w:rsidR="00205CC7" w:rsidRDefault="00205CC7" w:rsidP="00205CC7">
      <w:pPr>
        <w:spacing w:after="0" w:line="240" w:lineRule="auto"/>
        <w:ind w:left="360"/>
        <w:jc w:val="center"/>
        <w:rPr>
          <w:rFonts w:ascii="Arial" w:hAnsi="Arial" w:cs="Arial"/>
        </w:rPr>
      </w:pPr>
    </w:p>
    <w:p w14:paraId="43D9A8FA" w14:textId="103454C4" w:rsidR="00205CC7" w:rsidRDefault="00205CC7" w:rsidP="00205CC7">
      <w:pPr>
        <w:spacing w:after="0" w:line="240" w:lineRule="auto"/>
        <w:ind w:left="360"/>
        <w:jc w:val="center"/>
        <w:rPr>
          <w:rFonts w:ascii="Arial" w:hAnsi="Arial" w:cs="Arial"/>
        </w:rPr>
      </w:pPr>
    </w:p>
    <w:p w14:paraId="42A4A3CB" w14:textId="412C6C40" w:rsidR="00205CC7" w:rsidRDefault="00205CC7" w:rsidP="00205CC7">
      <w:pPr>
        <w:spacing w:after="0" w:line="240" w:lineRule="auto"/>
        <w:ind w:left="360"/>
        <w:jc w:val="center"/>
        <w:rPr>
          <w:rFonts w:ascii="Arial" w:hAnsi="Arial" w:cs="Arial"/>
        </w:rPr>
      </w:pPr>
    </w:p>
    <w:p w14:paraId="6041B45B" w14:textId="53B0F07B" w:rsidR="00205CC7" w:rsidRDefault="00205CC7" w:rsidP="00205CC7">
      <w:pPr>
        <w:spacing w:after="0" w:line="240" w:lineRule="auto"/>
        <w:ind w:left="360"/>
        <w:jc w:val="center"/>
        <w:rPr>
          <w:rFonts w:ascii="Arial" w:hAnsi="Arial" w:cs="Arial"/>
        </w:rPr>
      </w:pPr>
    </w:p>
    <w:p w14:paraId="46068E54" w14:textId="048EF8B9" w:rsidR="00205CC7" w:rsidRDefault="00205CC7" w:rsidP="00205CC7">
      <w:pPr>
        <w:spacing w:after="0" w:line="240" w:lineRule="auto"/>
        <w:ind w:left="360"/>
        <w:jc w:val="center"/>
        <w:rPr>
          <w:rFonts w:ascii="Arial" w:hAnsi="Arial" w:cs="Arial"/>
        </w:rPr>
      </w:pPr>
    </w:p>
    <w:p w14:paraId="7BE87A44" w14:textId="20A77139" w:rsidR="00205CC7" w:rsidRDefault="00205CC7" w:rsidP="00205CC7">
      <w:pPr>
        <w:spacing w:after="0" w:line="240" w:lineRule="auto"/>
        <w:ind w:left="360"/>
        <w:jc w:val="center"/>
        <w:rPr>
          <w:rFonts w:ascii="Arial" w:hAnsi="Arial" w:cs="Arial"/>
        </w:rPr>
      </w:pPr>
    </w:p>
    <w:p w14:paraId="52AF6E8C" w14:textId="2F30DEB5" w:rsidR="00205CC7" w:rsidRDefault="00205CC7" w:rsidP="00205CC7">
      <w:pPr>
        <w:spacing w:after="0" w:line="240" w:lineRule="auto"/>
        <w:ind w:left="360"/>
        <w:jc w:val="center"/>
        <w:rPr>
          <w:rFonts w:ascii="Arial" w:hAnsi="Arial" w:cs="Arial"/>
        </w:rPr>
      </w:pPr>
    </w:p>
    <w:p w14:paraId="00DC842C" w14:textId="26C74B3A" w:rsidR="00205CC7" w:rsidRDefault="00205CC7" w:rsidP="00205CC7">
      <w:pPr>
        <w:spacing w:after="0" w:line="240" w:lineRule="auto"/>
        <w:ind w:left="360"/>
        <w:jc w:val="center"/>
        <w:rPr>
          <w:rFonts w:ascii="Arial" w:hAnsi="Arial" w:cs="Arial"/>
        </w:rPr>
      </w:pPr>
    </w:p>
    <w:p w14:paraId="749FDE98" w14:textId="342B5166" w:rsidR="00205CC7" w:rsidRDefault="00205CC7" w:rsidP="00205CC7">
      <w:pPr>
        <w:spacing w:after="0" w:line="240" w:lineRule="auto"/>
        <w:ind w:left="360"/>
        <w:jc w:val="center"/>
        <w:rPr>
          <w:rFonts w:ascii="Arial" w:hAnsi="Arial" w:cs="Arial"/>
        </w:rPr>
      </w:pPr>
      <w:bookmarkStart w:id="0" w:name="_GoBack"/>
      <w:bookmarkEnd w:id="0"/>
    </w:p>
    <w:p w14:paraId="7CDE8A58" w14:textId="006E5F70" w:rsidR="00205CC7" w:rsidRDefault="00205CC7" w:rsidP="00205CC7">
      <w:pPr>
        <w:spacing w:after="0" w:line="240" w:lineRule="auto"/>
        <w:ind w:left="360"/>
        <w:jc w:val="center"/>
        <w:rPr>
          <w:rFonts w:ascii="Arial" w:hAnsi="Arial" w:cs="Arial"/>
        </w:rPr>
      </w:pPr>
    </w:p>
    <w:p w14:paraId="08A0C413" w14:textId="77777777" w:rsidR="00205CC7" w:rsidRDefault="00205CC7" w:rsidP="00205CC7">
      <w:pPr>
        <w:ind w:right="477"/>
        <w:jc w:val="center"/>
        <w:rPr>
          <w:rFonts w:ascii="Verdana" w:hAnsi="Verdana"/>
          <w:b/>
        </w:rPr>
      </w:pPr>
    </w:p>
    <w:p w14:paraId="1A8EB5DA" w14:textId="77777777" w:rsidR="00205CC7" w:rsidRPr="00205CC7" w:rsidRDefault="00205CC7" w:rsidP="00205CC7">
      <w:pPr>
        <w:ind w:right="477"/>
        <w:jc w:val="center"/>
        <w:rPr>
          <w:rFonts w:ascii="Arial" w:hAnsi="Arial" w:cs="Arial"/>
          <w:b/>
        </w:rPr>
      </w:pPr>
      <w:r w:rsidRPr="00205CC7">
        <w:rPr>
          <w:rFonts w:ascii="Arial" w:hAnsi="Arial" w:cs="Arial"/>
          <w:b/>
        </w:rPr>
        <w:t>A</w:t>
      </w:r>
      <w:r w:rsidRPr="00205CC7">
        <w:rPr>
          <w:rFonts w:ascii="Arial" w:hAnsi="Arial" w:cs="Arial"/>
          <w:b/>
          <w:spacing w:val="-3"/>
        </w:rPr>
        <w:t xml:space="preserve"> </w:t>
      </w:r>
      <w:r w:rsidRPr="00205CC7">
        <w:rPr>
          <w:rFonts w:ascii="Arial" w:hAnsi="Arial" w:cs="Arial"/>
          <w:b/>
        </w:rPr>
        <w:t>T</w:t>
      </w:r>
      <w:r w:rsidRPr="00205CC7">
        <w:rPr>
          <w:rFonts w:ascii="Arial" w:hAnsi="Arial" w:cs="Arial"/>
          <w:b/>
          <w:spacing w:val="-1"/>
        </w:rPr>
        <w:t xml:space="preserve"> </w:t>
      </w:r>
      <w:r w:rsidRPr="00205CC7">
        <w:rPr>
          <w:rFonts w:ascii="Arial" w:hAnsi="Arial" w:cs="Arial"/>
          <w:b/>
        </w:rPr>
        <w:t>E N</w:t>
      </w:r>
      <w:r w:rsidRPr="00205CC7">
        <w:rPr>
          <w:rFonts w:ascii="Arial" w:hAnsi="Arial" w:cs="Arial"/>
          <w:b/>
          <w:spacing w:val="1"/>
        </w:rPr>
        <w:t xml:space="preserve"> </w:t>
      </w:r>
      <w:r w:rsidRPr="00205CC7">
        <w:rPr>
          <w:rFonts w:ascii="Arial" w:hAnsi="Arial" w:cs="Arial"/>
          <w:b/>
        </w:rPr>
        <w:t>T</w:t>
      </w:r>
      <w:r w:rsidRPr="00205CC7">
        <w:rPr>
          <w:rFonts w:ascii="Arial" w:hAnsi="Arial" w:cs="Arial"/>
          <w:b/>
          <w:spacing w:val="2"/>
        </w:rPr>
        <w:t xml:space="preserve"> </w:t>
      </w:r>
      <w:r w:rsidRPr="00205CC7">
        <w:rPr>
          <w:rFonts w:ascii="Arial" w:hAnsi="Arial" w:cs="Arial"/>
          <w:b/>
        </w:rPr>
        <w:t>A</w:t>
      </w:r>
      <w:r w:rsidRPr="00205CC7">
        <w:rPr>
          <w:rFonts w:ascii="Arial" w:hAnsi="Arial" w:cs="Arial"/>
          <w:b/>
          <w:spacing w:val="-4"/>
        </w:rPr>
        <w:t xml:space="preserve"> </w:t>
      </w:r>
      <w:r w:rsidRPr="00205CC7">
        <w:rPr>
          <w:rFonts w:ascii="Arial" w:hAnsi="Arial" w:cs="Arial"/>
          <w:b/>
        </w:rPr>
        <w:t>M</w:t>
      </w:r>
      <w:r w:rsidRPr="00205CC7">
        <w:rPr>
          <w:rFonts w:ascii="Arial" w:hAnsi="Arial" w:cs="Arial"/>
          <w:b/>
          <w:spacing w:val="1"/>
        </w:rPr>
        <w:t xml:space="preserve"> </w:t>
      </w:r>
      <w:r w:rsidRPr="00205CC7">
        <w:rPr>
          <w:rFonts w:ascii="Arial" w:hAnsi="Arial" w:cs="Arial"/>
          <w:b/>
        </w:rPr>
        <w:t>E</w:t>
      </w:r>
      <w:r w:rsidRPr="00205CC7">
        <w:rPr>
          <w:rFonts w:ascii="Arial" w:hAnsi="Arial" w:cs="Arial"/>
          <w:b/>
          <w:spacing w:val="1"/>
        </w:rPr>
        <w:t xml:space="preserve"> </w:t>
      </w:r>
      <w:r w:rsidRPr="00205CC7">
        <w:rPr>
          <w:rFonts w:ascii="Arial" w:hAnsi="Arial" w:cs="Arial"/>
          <w:b/>
        </w:rPr>
        <w:t>N T</w:t>
      </w:r>
      <w:r w:rsidRPr="00205CC7">
        <w:rPr>
          <w:rFonts w:ascii="Arial" w:hAnsi="Arial" w:cs="Arial"/>
          <w:b/>
          <w:spacing w:val="-1"/>
        </w:rPr>
        <w:t xml:space="preserve"> </w:t>
      </w:r>
      <w:r w:rsidRPr="00205CC7">
        <w:rPr>
          <w:rFonts w:ascii="Arial" w:hAnsi="Arial" w:cs="Arial"/>
          <w:b/>
        </w:rPr>
        <w:t>E</w:t>
      </w:r>
    </w:p>
    <w:p w14:paraId="6FE33D14" w14:textId="77777777" w:rsidR="00205CC7" w:rsidRPr="00205CC7" w:rsidRDefault="00205CC7" w:rsidP="00205CC7">
      <w:pPr>
        <w:ind w:right="477"/>
        <w:jc w:val="center"/>
        <w:rPr>
          <w:rFonts w:ascii="Arial" w:hAnsi="Arial" w:cs="Arial"/>
          <w:b/>
          <w:sz w:val="14"/>
        </w:rPr>
      </w:pPr>
    </w:p>
    <w:p w14:paraId="7BAB1864" w14:textId="77777777" w:rsidR="00205CC7" w:rsidRPr="00205CC7" w:rsidRDefault="00205CC7" w:rsidP="00205CC7">
      <w:pPr>
        <w:widowControl w:val="0"/>
        <w:autoSpaceDE w:val="0"/>
        <w:autoSpaceDN w:val="0"/>
        <w:spacing w:before="34"/>
        <w:ind w:right="340"/>
        <w:jc w:val="center"/>
        <w:rPr>
          <w:rFonts w:ascii="Arial" w:eastAsia="Arial" w:hAnsi="Arial" w:cs="Arial"/>
          <w:b/>
          <w:spacing w:val="4"/>
        </w:rPr>
      </w:pPr>
      <w:r w:rsidRPr="00205CC7">
        <w:rPr>
          <w:rFonts w:ascii="Arial" w:eastAsia="Arial" w:hAnsi="Arial" w:cs="Arial"/>
          <w:b/>
          <w:spacing w:val="4"/>
        </w:rPr>
        <w:t>“2025, AÑO DEL 130 ANIVERSARIO DEL NATALICIO DE LA MUSA Y ESCRITORA ZAPOTLENSE MARÍA GUADALUPE MARÍN PRECIADO”</w:t>
      </w:r>
    </w:p>
    <w:p w14:paraId="6DD3C11E" w14:textId="77777777" w:rsidR="00205CC7" w:rsidRPr="00205CC7" w:rsidRDefault="00205CC7" w:rsidP="00205CC7">
      <w:pPr>
        <w:ind w:left="361" w:right="479"/>
        <w:jc w:val="center"/>
        <w:rPr>
          <w:rFonts w:ascii="Arial" w:hAnsi="Arial" w:cs="Arial"/>
          <w:b/>
          <w:i/>
          <w:sz w:val="16"/>
        </w:rPr>
      </w:pPr>
      <w:r w:rsidRPr="00205CC7">
        <w:rPr>
          <w:rFonts w:ascii="Arial" w:eastAsia="Arial" w:hAnsi="Arial" w:cs="Arial"/>
          <w:spacing w:val="4"/>
        </w:rPr>
        <w:t>Ciudad Guzmán, Municipio de Zapotlán el Grande, Jalisco; 31 de marzo del año 2025.</w:t>
      </w:r>
    </w:p>
    <w:p w14:paraId="6FA4816C" w14:textId="77777777" w:rsidR="00205CC7" w:rsidRPr="00205CC7" w:rsidRDefault="00205CC7" w:rsidP="00205CC7">
      <w:pPr>
        <w:spacing w:before="1"/>
        <w:ind w:left="318" w:right="367"/>
        <w:jc w:val="center"/>
        <w:rPr>
          <w:rFonts w:ascii="Arial" w:hAnsi="Arial" w:cs="Arial"/>
        </w:rPr>
      </w:pPr>
    </w:p>
    <w:p w14:paraId="1506113C" w14:textId="77777777" w:rsidR="00205CC7" w:rsidRPr="00205CC7" w:rsidRDefault="00205CC7" w:rsidP="00205CC7">
      <w:pPr>
        <w:spacing w:before="1"/>
        <w:ind w:left="318" w:right="367"/>
        <w:jc w:val="center"/>
        <w:rPr>
          <w:rFonts w:ascii="Arial" w:hAnsi="Arial" w:cs="Arial"/>
        </w:rPr>
      </w:pPr>
    </w:p>
    <w:p w14:paraId="24CFEE29" w14:textId="77777777" w:rsidR="00205CC7" w:rsidRPr="00205CC7" w:rsidRDefault="00205CC7" w:rsidP="00205CC7">
      <w:pPr>
        <w:spacing w:before="1"/>
        <w:ind w:left="318" w:right="367"/>
        <w:jc w:val="center"/>
        <w:rPr>
          <w:rFonts w:ascii="Arial" w:hAnsi="Arial" w:cs="Arial"/>
        </w:rPr>
      </w:pPr>
    </w:p>
    <w:p w14:paraId="57F059AF" w14:textId="77777777" w:rsidR="00205CC7" w:rsidRPr="00205CC7" w:rsidRDefault="00205CC7" w:rsidP="00205CC7">
      <w:pPr>
        <w:spacing w:before="1"/>
        <w:ind w:left="318" w:right="367"/>
        <w:jc w:val="center"/>
        <w:rPr>
          <w:rFonts w:ascii="Arial" w:hAnsi="Arial" w:cs="Arial"/>
        </w:rPr>
      </w:pPr>
    </w:p>
    <w:p w14:paraId="3AAD70A8" w14:textId="77777777" w:rsidR="00205CC7" w:rsidRPr="00205CC7" w:rsidRDefault="00205CC7" w:rsidP="00205CC7">
      <w:pPr>
        <w:spacing w:before="1"/>
        <w:ind w:left="318" w:right="367"/>
        <w:jc w:val="center"/>
        <w:rPr>
          <w:rFonts w:ascii="Arial" w:hAnsi="Arial" w:cs="Arial"/>
          <w:b/>
          <w:bCs/>
        </w:rPr>
      </w:pPr>
    </w:p>
    <w:p w14:paraId="49694A13" w14:textId="38DF8A36" w:rsidR="00205CC7" w:rsidRPr="00205CC7" w:rsidRDefault="00205CC7" w:rsidP="00205CC7">
      <w:pPr>
        <w:jc w:val="center"/>
        <w:rPr>
          <w:rFonts w:ascii="Arial" w:hAnsi="Arial" w:cs="Arial"/>
          <w:b/>
          <w:bCs/>
          <w:color w:val="006600"/>
        </w:rPr>
      </w:pPr>
      <w:r w:rsidRPr="00205CC7">
        <w:rPr>
          <w:rFonts w:ascii="Arial" w:hAnsi="Arial" w:cs="Arial"/>
          <w:b/>
          <w:bCs/>
        </w:rPr>
        <w:t>LIC. AURORA CECILIA ARAUJO ALVAREZ.</w:t>
      </w:r>
    </w:p>
    <w:p w14:paraId="674B8BF9" w14:textId="72C61567" w:rsidR="00205CC7" w:rsidRPr="00205CC7" w:rsidRDefault="00205CC7" w:rsidP="00205CC7">
      <w:pPr>
        <w:spacing w:before="1"/>
        <w:ind w:left="318" w:right="367"/>
        <w:jc w:val="center"/>
        <w:rPr>
          <w:rFonts w:ascii="Arial" w:hAnsi="Arial" w:cs="Arial"/>
          <w:b/>
          <w:bCs/>
        </w:rPr>
      </w:pPr>
      <w:r w:rsidRPr="00205CC7">
        <w:rPr>
          <w:rFonts w:ascii="Arial" w:hAnsi="Arial" w:cs="Arial"/>
          <w:b/>
          <w:bCs/>
        </w:rPr>
        <w:t>Regidor</w:t>
      </w:r>
      <w:r w:rsidRPr="00205CC7">
        <w:rPr>
          <w:rFonts w:ascii="Arial" w:hAnsi="Arial" w:cs="Arial"/>
          <w:b/>
          <w:bCs/>
        </w:rPr>
        <w:t>a</w:t>
      </w:r>
      <w:r w:rsidRPr="00205CC7">
        <w:rPr>
          <w:rFonts w:ascii="Arial" w:hAnsi="Arial" w:cs="Arial"/>
          <w:b/>
          <w:bCs/>
        </w:rPr>
        <w:t xml:space="preserve"> del Ayuntamiento de Zapotlán el Grande, Jalisco.</w:t>
      </w:r>
    </w:p>
    <w:p w14:paraId="254FFCC4" w14:textId="77777777" w:rsidR="00205CC7" w:rsidRPr="00205CC7" w:rsidRDefault="00205CC7" w:rsidP="00205CC7">
      <w:pPr>
        <w:spacing w:after="0" w:line="240" w:lineRule="auto"/>
        <w:ind w:left="360"/>
        <w:jc w:val="center"/>
        <w:rPr>
          <w:rFonts w:ascii="Arial" w:hAnsi="Arial" w:cs="Arial"/>
        </w:rPr>
      </w:pPr>
    </w:p>
    <w:sectPr w:rsidR="00205CC7" w:rsidRPr="00205CC7">
      <w:headerReference w:type="default" r:id="rId2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EBB05C" w14:textId="77777777" w:rsidR="00205CC7" w:rsidRDefault="00205CC7" w:rsidP="00205CC7">
      <w:pPr>
        <w:spacing w:after="0" w:line="240" w:lineRule="auto"/>
      </w:pPr>
      <w:r>
        <w:separator/>
      </w:r>
    </w:p>
  </w:endnote>
  <w:endnote w:type="continuationSeparator" w:id="0">
    <w:p w14:paraId="30998909" w14:textId="77777777" w:rsidR="00205CC7" w:rsidRDefault="00205CC7" w:rsidP="00205C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12">
    <w:altName w:val="Arial"/>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5A86C7" w14:textId="77777777" w:rsidR="00205CC7" w:rsidRDefault="00205CC7" w:rsidP="00205CC7">
      <w:pPr>
        <w:spacing w:after="0" w:line="240" w:lineRule="auto"/>
      </w:pPr>
      <w:r>
        <w:separator/>
      </w:r>
    </w:p>
  </w:footnote>
  <w:footnote w:type="continuationSeparator" w:id="0">
    <w:p w14:paraId="171D01F7" w14:textId="77777777" w:rsidR="00205CC7" w:rsidRDefault="00205CC7" w:rsidP="00205C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D4C6C" w14:textId="7F5536D1" w:rsidR="00205CC7" w:rsidRDefault="00205CC7">
    <w:pPr>
      <w:pStyle w:val="Encabezado"/>
    </w:pPr>
    <w:r>
      <w:rPr>
        <w:noProof/>
      </w:rPr>
      <w:pict w14:anchorId="017733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9" o:spid="_x0000_s2049" type="#_x0000_t75" alt="" style="position:absolute;margin-left:0;margin-top:0;width:612.35pt;height:792.35pt;z-index:-251658240;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754D44"/>
    <w:multiLevelType w:val="hybridMultilevel"/>
    <w:tmpl w:val="DEE231BE"/>
    <w:lvl w:ilvl="0" w:tplc="31448C32">
      <w:start w:val="1"/>
      <w:numFmt w:val="upperRoman"/>
      <w:lvlText w:val="%1."/>
      <w:lvlJc w:val="left"/>
      <w:pPr>
        <w:ind w:left="1854" w:hanging="72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 w15:restartNumberingAfterBreak="0">
    <w:nsid w:val="264F506C"/>
    <w:multiLevelType w:val="hybridMultilevel"/>
    <w:tmpl w:val="47528C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CFF60F7"/>
    <w:multiLevelType w:val="hybridMultilevel"/>
    <w:tmpl w:val="1CD80186"/>
    <w:lvl w:ilvl="0" w:tplc="9E60484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FF26520"/>
    <w:multiLevelType w:val="hybridMultilevel"/>
    <w:tmpl w:val="E0F00F3C"/>
    <w:lvl w:ilvl="0" w:tplc="889EBC9A">
      <w:start w:val="1"/>
      <w:numFmt w:val="upperRoman"/>
      <w:lvlText w:val="%1."/>
      <w:lvlJc w:val="left"/>
      <w:pPr>
        <w:ind w:left="1785" w:hanging="720"/>
      </w:pPr>
      <w:rPr>
        <w:rFonts w:hint="default"/>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4" w15:restartNumberingAfterBreak="0">
    <w:nsid w:val="43B9566A"/>
    <w:multiLevelType w:val="hybridMultilevel"/>
    <w:tmpl w:val="02A4A680"/>
    <w:lvl w:ilvl="0" w:tplc="007290D6">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5" w15:restartNumberingAfterBreak="0">
    <w:nsid w:val="509113C8"/>
    <w:multiLevelType w:val="hybridMultilevel"/>
    <w:tmpl w:val="B45CAD20"/>
    <w:lvl w:ilvl="0" w:tplc="A34ADAAC">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53E40EBC"/>
    <w:multiLevelType w:val="hybridMultilevel"/>
    <w:tmpl w:val="EEF49B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ACD36D8"/>
    <w:multiLevelType w:val="hybridMultilevel"/>
    <w:tmpl w:val="33385A92"/>
    <w:lvl w:ilvl="0" w:tplc="E926163A">
      <w:start w:val="1"/>
      <w:numFmt w:val="decimal"/>
      <w:lvlText w:val="%1."/>
      <w:lvlJc w:val="left"/>
      <w:pPr>
        <w:ind w:left="1065" w:hanging="360"/>
      </w:pPr>
      <w:rPr>
        <w:rFonts w:hint="default"/>
        <w:b/>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8" w15:restartNumberingAfterBreak="0">
    <w:nsid w:val="79C96B7E"/>
    <w:multiLevelType w:val="hybridMultilevel"/>
    <w:tmpl w:val="B8C4ACAC"/>
    <w:lvl w:ilvl="0" w:tplc="B8FC49E8">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7CEC2E63"/>
    <w:multiLevelType w:val="hybridMultilevel"/>
    <w:tmpl w:val="C38A29C4"/>
    <w:lvl w:ilvl="0" w:tplc="FD229F18">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num w:numId="1">
    <w:abstractNumId w:val="1"/>
  </w:num>
  <w:num w:numId="2">
    <w:abstractNumId w:val="2"/>
  </w:num>
  <w:num w:numId="3">
    <w:abstractNumId w:val="0"/>
  </w:num>
  <w:num w:numId="4">
    <w:abstractNumId w:val="9"/>
  </w:num>
  <w:num w:numId="5">
    <w:abstractNumId w:val="8"/>
  </w:num>
  <w:num w:numId="6">
    <w:abstractNumId w:val="5"/>
  </w:num>
  <w:num w:numId="7">
    <w:abstractNumId w:val="4"/>
  </w:num>
  <w:num w:numId="8">
    <w:abstractNumId w:val="3"/>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FEC"/>
    <w:rsid w:val="000C1C23"/>
    <w:rsid w:val="00205CC7"/>
    <w:rsid w:val="00234310"/>
    <w:rsid w:val="00306D91"/>
    <w:rsid w:val="00322E0F"/>
    <w:rsid w:val="00351633"/>
    <w:rsid w:val="00441503"/>
    <w:rsid w:val="004500E0"/>
    <w:rsid w:val="00565ED3"/>
    <w:rsid w:val="00582A7D"/>
    <w:rsid w:val="005C4792"/>
    <w:rsid w:val="005C695F"/>
    <w:rsid w:val="006057EF"/>
    <w:rsid w:val="006F39AA"/>
    <w:rsid w:val="006F5FEC"/>
    <w:rsid w:val="00715B81"/>
    <w:rsid w:val="007748DF"/>
    <w:rsid w:val="008D78B3"/>
    <w:rsid w:val="008F0F62"/>
    <w:rsid w:val="009E2E6B"/>
    <w:rsid w:val="00B241BE"/>
    <w:rsid w:val="00BC01A1"/>
    <w:rsid w:val="00C91FC0"/>
    <w:rsid w:val="00E01E56"/>
    <w:rsid w:val="00E9238A"/>
    <w:rsid w:val="00EC01EC"/>
    <w:rsid w:val="00FB5871"/>
    <w:rsid w:val="00FE30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089385F"/>
  <w15:chartTrackingRefBased/>
  <w15:docId w15:val="{969CA78A-0301-422C-8FF4-5461BA4D4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F5FEC"/>
  </w:style>
  <w:style w:type="paragraph" w:styleId="Ttulo1">
    <w:name w:val="heading 1"/>
    <w:basedOn w:val="Normal"/>
    <w:next w:val="Normal"/>
    <w:link w:val="Ttulo1Car"/>
    <w:uiPriority w:val="9"/>
    <w:qFormat/>
    <w:rsid w:val="00715B8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6F5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
    <w:name w:val="Grid Table 1 Light"/>
    <w:basedOn w:val="Tablanormal"/>
    <w:uiPriority w:val="46"/>
    <w:rsid w:val="005C479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Prrafodelista">
    <w:name w:val="List Paragraph"/>
    <w:basedOn w:val="Normal"/>
    <w:uiPriority w:val="34"/>
    <w:qFormat/>
    <w:rsid w:val="000C1C23"/>
    <w:pPr>
      <w:ind w:left="720"/>
      <w:contextualSpacing/>
    </w:pPr>
  </w:style>
  <w:style w:type="character" w:customStyle="1" w:styleId="Ttulo1Car">
    <w:name w:val="Título 1 Car"/>
    <w:basedOn w:val="Fuentedeprrafopredeter"/>
    <w:link w:val="Ttulo1"/>
    <w:uiPriority w:val="9"/>
    <w:rsid w:val="00715B81"/>
    <w:rPr>
      <w:rFonts w:asciiTheme="majorHAnsi" w:eastAsiaTheme="majorEastAsia" w:hAnsiTheme="majorHAnsi" w:cstheme="majorBidi"/>
      <w:color w:val="2F5496" w:themeColor="accent1" w:themeShade="BF"/>
      <w:sz w:val="32"/>
      <w:szCs w:val="32"/>
    </w:rPr>
  </w:style>
  <w:style w:type="table" w:styleId="Tabladecuadrcula4">
    <w:name w:val="Grid Table 4"/>
    <w:basedOn w:val="Tablanormal"/>
    <w:uiPriority w:val="49"/>
    <w:rsid w:val="004500E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Encabezado">
    <w:name w:val="header"/>
    <w:basedOn w:val="Normal"/>
    <w:link w:val="EncabezadoCar"/>
    <w:uiPriority w:val="99"/>
    <w:unhideWhenUsed/>
    <w:rsid w:val="00205CC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05CC7"/>
  </w:style>
  <w:style w:type="paragraph" w:styleId="Piedepgina">
    <w:name w:val="footer"/>
    <w:basedOn w:val="Normal"/>
    <w:link w:val="PiedepginaCar"/>
    <w:uiPriority w:val="99"/>
    <w:unhideWhenUsed/>
    <w:rsid w:val="00205CC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05C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microsoft.com/office/2007/relationships/hdphoto" Target="media/hdphoto1.wd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7BEEDF-5323-49C5-A848-965DCF1AC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17</Pages>
  <Words>3320</Words>
  <Characters>18261</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Josue Solano</dc:creator>
  <cp:keywords/>
  <dc:description/>
  <cp:lastModifiedBy>Josue Solano</cp:lastModifiedBy>
  <cp:revision>3</cp:revision>
  <dcterms:created xsi:type="dcterms:W3CDTF">2025-06-16T20:26:00Z</dcterms:created>
  <dcterms:modified xsi:type="dcterms:W3CDTF">2025-06-17T17:33:00Z</dcterms:modified>
</cp:coreProperties>
</file>