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12C62D00" w:rsidR="00A958E3" w:rsidRDefault="00A958E3" w:rsidP="00A958E3">
      <w:pPr>
        <w:rPr>
          <w:rFonts w:ascii="Arial" w:eastAsia="Arial" w:hAnsi="Arial" w:cs="Arial"/>
          <w:lang w:val="es-MX"/>
        </w:rPr>
      </w:pPr>
    </w:p>
    <w:p w14:paraId="57B91145" w14:textId="77777777" w:rsidR="00662329" w:rsidRPr="00D04CE3" w:rsidRDefault="00662329" w:rsidP="00A958E3">
      <w:pPr>
        <w:rPr>
          <w:rFonts w:ascii="Arial" w:eastAsia="Arial" w:hAnsi="Arial" w:cs="Arial"/>
          <w:lang w:val="es-MX"/>
        </w:rPr>
      </w:pPr>
    </w:p>
    <w:p w14:paraId="318C6B04" w14:textId="37A4749E" w:rsidR="00A958E3" w:rsidRPr="00EC09D3" w:rsidRDefault="00A958E3" w:rsidP="00A958E3">
      <w:pPr>
        <w:jc w:val="both"/>
        <w:rPr>
          <w:rFonts w:ascii="Arial" w:eastAsia="Times New Roman" w:hAnsi="Arial" w:cs="Arial"/>
          <w:b/>
          <w:color w:val="000000"/>
          <w:lang w:val="es-MX" w:eastAsia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415758">
        <w:rPr>
          <w:rFonts w:ascii="Arial" w:eastAsia="Calibri" w:hAnsi="Arial" w:cs="Arial"/>
          <w:b/>
          <w:bCs/>
        </w:rPr>
        <w:t>Miriam Salomé Torres Lares, Miguel Marentes, Magali Casillas Contreras y Bertha Silvia Gómez Ramos</w:t>
      </w:r>
      <w:r w:rsidR="00F84CEB">
        <w:rPr>
          <w:rFonts w:ascii="Arial" w:eastAsia="Arial" w:hAnsi="Arial" w:cs="Arial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 xml:space="preserve"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</w:t>
      </w:r>
      <w:r w:rsidR="00041D62">
        <w:rPr>
          <w:rFonts w:ascii="Arial" w:eastAsia="Arial" w:hAnsi="Arial" w:cs="Arial"/>
          <w:lang w:val="es-MX"/>
        </w:rPr>
        <w:t xml:space="preserve">25 fracción III de la Ley de Coordinación Fiscal; </w:t>
      </w:r>
      <w:r w:rsidRPr="00D04CE3">
        <w:rPr>
          <w:rFonts w:ascii="Arial" w:eastAsia="Arial" w:hAnsi="Arial" w:cs="Arial"/>
          <w:lang w:val="es-MX"/>
        </w:rPr>
        <w:t>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EC09D3">
        <w:rPr>
          <w:rFonts w:ascii="Arial" w:eastAsia="Times New Roman" w:hAnsi="Arial" w:cs="Arial"/>
          <w:b/>
          <w:color w:val="000000"/>
          <w:lang w:val="es-MX" w:eastAsia="es-MX"/>
        </w:rPr>
        <w:t>FAISMUN</w:t>
      </w:r>
      <w:r w:rsidR="00097812">
        <w:rPr>
          <w:rFonts w:ascii="Arial" w:eastAsia="Times New Roman" w:hAnsi="Arial" w:cs="Arial"/>
          <w:b/>
          <w:color w:val="000000"/>
          <w:lang w:val="es-MX" w:eastAsia="es-MX"/>
        </w:rPr>
        <w:t>-</w:t>
      </w:r>
      <w:r w:rsidR="00531157">
        <w:rPr>
          <w:rFonts w:ascii="Arial" w:eastAsia="Times New Roman" w:hAnsi="Arial" w:cs="Arial"/>
          <w:b/>
          <w:color w:val="000000"/>
          <w:lang w:val="es-MX" w:eastAsia="es-MX"/>
        </w:rPr>
        <w:t>0</w:t>
      </w:r>
      <w:r w:rsidR="0017624F">
        <w:rPr>
          <w:rFonts w:ascii="Arial" w:eastAsia="Times New Roman" w:hAnsi="Arial" w:cs="Arial"/>
          <w:b/>
          <w:color w:val="000000"/>
          <w:lang w:val="es-MX" w:eastAsia="es-MX"/>
        </w:rPr>
        <w:t>2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</w:t>
      </w:r>
      <w:r w:rsidR="0017624F">
        <w:rPr>
          <w:rFonts w:ascii="Arial" w:eastAsia="Times New Roman" w:hAnsi="Arial" w:cs="Arial"/>
          <w:b/>
          <w:color w:val="000000"/>
          <w:lang w:val="es-MX" w:eastAsia="es-MX"/>
        </w:rPr>
        <w:t>5</w:t>
      </w:r>
      <w:r w:rsidR="00EC09D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1D86DB6" w:rsidR="00A958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16F5E3AB" w14:textId="77777777" w:rsidR="00662329" w:rsidRPr="00D04CE3" w:rsidRDefault="00662329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06E2FA91" w14:textId="6B149694" w:rsidR="00B1340A" w:rsidRPr="00B1340A" w:rsidRDefault="00A87057" w:rsidP="00F16765">
      <w:pPr>
        <w:jc w:val="both"/>
        <w:rPr>
          <w:rFonts w:ascii="Arial" w:eastAsia="Arial" w:hAnsi="Arial" w:cs="Arial"/>
          <w:b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A2082D">
        <w:rPr>
          <w:rFonts w:ascii="Arial" w:hAnsi="Arial" w:cs="Arial"/>
          <w:color w:val="000000"/>
        </w:rPr>
        <w:t>Extrao</w:t>
      </w:r>
      <w:r w:rsidR="000B4D2F">
        <w:rPr>
          <w:rFonts w:ascii="Arial" w:hAnsi="Arial" w:cs="Arial"/>
          <w:color w:val="000000"/>
        </w:rPr>
        <w:t xml:space="preserve">rdinaria </w:t>
      </w:r>
      <w:r w:rsidR="00CE5DC0" w:rsidRPr="00F16765">
        <w:rPr>
          <w:rFonts w:ascii="Arial" w:hAnsi="Arial" w:cs="Arial"/>
          <w:color w:val="000000"/>
        </w:rPr>
        <w:t xml:space="preserve">de Ayuntamiento número </w:t>
      </w:r>
      <w:r w:rsidR="0052107C">
        <w:rPr>
          <w:rFonts w:ascii="Arial" w:hAnsi="Arial" w:cs="Arial"/>
          <w:color w:val="000000"/>
        </w:rPr>
        <w:t>28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F3347A">
        <w:rPr>
          <w:rFonts w:ascii="Arial" w:hAnsi="Arial" w:cs="Arial"/>
          <w:color w:val="000000"/>
        </w:rPr>
        <w:t>09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F3347A">
        <w:rPr>
          <w:rFonts w:ascii="Arial" w:hAnsi="Arial" w:cs="Arial"/>
          <w:color w:val="000000"/>
        </w:rPr>
        <w:t xml:space="preserve">nueve de Julio de </w:t>
      </w:r>
      <w:r w:rsidRPr="00F16765">
        <w:rPr>
          <w:rFonts w:ascii="Arial" w:hAnsi="Arial" w:cs="Arial"/>
          <w:color w:val="000000"/>
        </w:rPr>
        <w:t>202</w:t>
      </w:r>
      <w:r w:rsidR="00F3347A">
        <w:rPr>
          <w:rFonts w:ascii="Arial" w:hAnsi="Arial" w:cs="Arial"/>
          <w:color w:val="000000"/>
        </w:rPr>
        <w:t>5</w:t>
      </w:r>
      <w:r w:rsidR="00A2082D">
        <w:rPr>
          <w:rFonts w:ascii="Arial" w:hAnsi="Arial" w:cs="Arial"/>
          <w:color w:val="000000"/>
        </w:rPr>
        <w:t xml:space="preserve"> dos mil veintic</w:t>
      </w:r>
      <w:r w:rsidR="00F3347A">
        <w:rPr>
          <w:rFonts w:ascii="Arial" w:hAnsi="Arial" w:cs="Arial"/>
          <w:color w:val="000000"/>
        </w:rPr>
        <w:t>inco,</w:t>
      </w:r>
      <w:r w:rsidR="00CE5DC0" w:rsidRPr="00F16765">
        <w:rPr>
          <w:rFonts w:ascii="Arial" w:hAnsi="Arial" w:cs="Arial"/>
          <w:color w:val="000000"/>
        </w:rPr>
        <w:t xml:space="preserve"> se aprobó en el punto número </w:t>
      </w:r>
      <w:r w:rsidR="00B1340A">
        <w:rPr>
          <w:rFonts w:ascii="Arial" w:hAnsi="Arial" w:cs="Arial"/>
          <w:color w:val="000000"/>
        </w:rPr>
        <w:t xml:space="preserve">04 </w:t>
      </w:r>
      <w:r w:rsidRPr="00F16765">
        <w:rPr>
          <w:rFonts w:ascii="Arial" w:hAnsi="Arial" w:cs="Arial"/>
          <w:color w:val="000000"/>
        </w:rPr>
        <w:t xml:space="preserve">del Orden del día, </w:t>
      </w:r>
      <w:r w:rsidR="00A02A3F">
        <w:rPr>
          <w:rFonts w:ascii="Arial" w:eastAsia="Arial" w:hAnsi="Arial" w:cs="Arial"/>
          <w:bCs/>
        </w:rPr>
        <w:t xml:space="preserve">el </w:t>
      </w:r>
      <w:r w:rsidR="00A02A3F" w:rsidRPr="00995B63">
        <w:rPr>
          <w:rFonts w:ascii="Arial" w:eastAsia="Arial" w:hAnsi="Arial" w:cs="Arial"/>
          <w:b/>
          <w:bCs/>
        </w:rPr>
        <w:t>techo financiero</w:t>
      </w:r>
      <w:r w:rsidR="00A02A3F">
        <w:rPr>
          <w:rFonts w:ascii="Arial" w:eastAsia="Arial" w:hAnsi="Arial" w:cs="Arial"/>
          <w:bCs/>
        </w:rPr>
        <w:t xml:space="preserve"> de la obra materia del presente dictamen por un monto de </w:t>
      </w:r>
      <w:r w:rsidR="00A02A3F" w:rsidRPr="00A02A3F">
        <w:rPr>
          <w:rFonts w:ascii="Arial" w:eastAsia="Arial" w:hAnsi="Arial" w:cs="Arial"/>
          <w:b/>
        </w:rPr>
        <w:t>$</w:t>
      </w:r>
      <w:r w:rsidR="0017624F">
        <w:rPr>
          <w:rFonts w:ascii="Arial" w:eastAsia="Arial" w:hAnsi="Arial" w:cs="Arial"/>
          <w:b/>
        </w:rPr>
        <w:t>2</w:t>
      </w:r>
      <w:r w:rsidR="00A02A3F" w:rsidRPr="00A02A3F">
        <w:rPr>
          <w:rFonts w:ascii="Arial" w:eastAsia="Arial" w:hAnsi="Arial" w:cs="Arial"/>
          <w:b/>
        </w:rPr>
        <w:t>,</w:t>
      </w:r>
      <w:r w:rsidR="0017624F">
        <w:rPr>
          <w:rFonts w:ascii="Arial" w:eastAsia="Arial" w:hAnsi="Arial" w:cs="Arial"/>
          <w:b/>
        </w:rPr>
        <w:t>657</w:t>
      </w:r>
      <w:r w:rsidR="00A02A3F" w:rsidRPr="00A02A3F">
        <w:rPr>
          <w:rFonts w:ascii="Arial" w:eastAsia="Arial" w:hAnsi="Arial" w:cs="Arial"/>
          <w:b/>
        </w:rPr>
        <w:t>,</w:t>
      </w:r>
      <w:r w:rsidR="0017624F">
        <w:rPr>
          <w:rFonts w:ascii="Arial" w:eastAsia="Arial" w:hAnsi="Arial" w:cs="Arial"/>
          <w:b/>
        </w:rPr>
        <w:t>072</w:t>
      </w:r>
      <w:r w:rsidR="00A02A3F" w:rsidRPr="00A02A3F">
        <w:rPr>
          <w:rFonts w:ascii="Arial" w:eastAsia="Arial" w:hAnsi="Arial" w:cs="Arial"/>
          <w:b/>
        </w:rPr>
        <w:t>.</w:t>
      </w:r>
      <w:r w:rsidR="0017624F">
        <w:rPr>
          <w:rFonts w:ascii="Arial" w:eastAsia="Arial" w:hAnsi="Arial" w:cs="Arial"/>
          <w:b/>
        </w:rPr>
        <w:t>14</w:t>
      </w:r>
      <w:r w:rsidR="00A02A3F" w:rsidRPr="00A02A3F">
        <w:rPr>
          <w:rFonts w:ascii="Arial" w:eastAsia="Arial" w:hAnsi="Arial" w:cs="Arial"/>
          <w:b/>
        </w:rPr>
        <w:t xml:space="preserve"> (</w:t>
      </w:r>
      <w:r w:rsidR="0017624F">
        <w:rPr>
          <w:rFonts w:ascii="Arial" w:eastAsia="Arial" w:hAnsi="Arial" w:cs="Arial"/>
          <w:b/>
        </w:rPr>
        <w:t>DOS</w:t>
      </w:r>
      <w:r w:rsidR="00A02A3F" w:rsidRPr="00A02A3F">
        <w:rPr>
          <w:rFonts w:ascii="Arial" w:eastAsia="Arial" w:hAnsi="Arial" w:cs="Arial"/>
          <w:b/>
        </w:rPr>
        <w:t xml:space="preserve"> MILLONES </w:t>
      </w:r>
      <w:r w:rsidR="0017624F">
        <w:rPr>
          <w:rFonts w:ascii="Arial" w:eastAsia="Arial" w:hAnsi="Arial" w:cs="Arial"/>
          <w:b/>
        </w:rPr>
        <w:t>SEISCIENTOS CINCUENTA Y SIETE</w:t>
      </w:r>
      <w:r w:rsidR="00B1340A">
        <w:rPr>
          <w:rFonts w:ascii="Arial" w:eastAsia="Arial" w:hAnsi="Arial" w:cs="Arial"/>
          <w:b/>
        </w:rPr>
        <w:t xml:space="preserve"> </w:t>
      </w:r>
      <w:r w:rsidR="008F2342">
        <w:rPr>
          <w:rFonts w:ascii="Arial" w:eastAsia="Arial" w:hAnsi="Arial" w:cs="Arial"/>
          <w:b/>
        </w:rPr>
        <w:t xml:space="preserve">MIL </w:t>
      </w:r>
      <w:r w:rsidR="0017624F">
        <w:rPr>
          <w:rFonts w:ascii="Arial" w:eastAsia="Arial" w:hAnsi="Arial" w:cs="Arial"/>
          <w:b/>
        </w:rPr>
        <w:t xml:space="preserve">SETENTA Y DOS </w:t>
      </w:r>
      <w:r w:rsidR="000B4D2F">
        <w:rPr>
          <w:rFonts w:ascii="Arial" w:eastAsia="Arial" w:hAnsi="Arial" w:cs="Arial"/>
          <w:b/>
        </w:rPr>
        <w:t xml:space="preserve">PESOS </w:t>
      </w:r>
      <w:r w:rsidR="0017624F">
        <w:rPr>
          <w:rFonts w:ascii="Arial" w:eastAsia="Arial" w:hAnsi="Arial" w:cs="Arial"/>
          <w:b/>
        </w:rPr>
        <w:t>14</w:t>
      </w:r>
      <w:r w:rsidR="00A02A3F" w:rsidRPr="00A02A3F">
        <w:rPr>
          <w:rFonts w:ascii="Arial" w:eastAsia="Arial" w:hAnsi="Arial" w:cs="Arial"/>
          <w:b/>
        </w:rPr>
        <w:t>/100 M.N.)</w:t>
      </w:r>
      <w:r w:rsidR="00B1340A">
        <w:rPr>
          <w:rFonts w:ascii="Arial" w:eastAsia="Arial" w:hAnsi="Arial" w:cs="Arial"/>
          <w:b/>
        </w:rPr>
        <w:t xml:space="preserve"> PARA LA OBRA FAISMUN-0</w:t>
      </w:r>
      <w:r w:rsidR="0017624F">
        <w:rPr>
          <w:rFonts w:ascii="Arial" w:eastAsia="Arial" w:hAnsi="Arial" w:cs="Arial"/>
          <w:b/>
        </w:rPr>
        <w:t>2</w:t>
      </w:r>
      <w:r w:rsidR="00B1340A">
        <w:rPr>
          <w:rFonts w:ascii="Arial" w:eastAsia="Arial" w:hAnsi="Arial" w:cs="Arial"/>
          <w:b/>
        </w:rPr>
        <w:t>-202</w:t>
      </w:r>
      <w:r w:rsidR="0017624F">
        <w:rPr>
          <w:rFonts w:ascii="Arial" w:eastAsia="Arial" w:hAnsi="Arial" w:cs="Arial"/>
          <w:b/>
        </w:rPr>
        <w:t>5</w:t>
      </w:r>
      <w:r w:rsidR="00995B63">
        <w:rPr>
          <w:rFonts w:ascii="Arial" w:eastAsia="Arial" w:hAnsi="Arial" w:cs="Arial"/>
          <w:b/>
        </w:rPr>
        <w:t>.</w:t>
      </w:r>
      <w:r w:rsidR="00B1340A">
        <w:rPr>
          <w:rFonts w:ascii="Arial" w:eastAsia="Arial" w:hAnsi="Arial" w:cs="Arial"/>
          <w:b/>
        </w:rPr>
        <w:t xml:space="preserve"> </w:t>
      </w:r>
    </w:p>
    <w:p w14:paraId="2BB9A5CA" w14:textId="722BD708" w:rsid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16E54BCA" w14:textId="77777777" w:rsidR="00662329" w:rsidRPr="00F16765" w:rsidRDefault="00662329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63EE4427" w14:textId="77777777" w:rsidR="00EE0C39" w:rsidRPr="00D04CE3" w:rsidRDefault="00EE0C39" w:rsidP="00EE0C39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7F514B10" w14:textId="4F6FC570" w:rsidR="007E777B" w:rsidRDefault="00EE0C39" w:rsidP="00EE0C39">
      <w:pPr>
        <w:jc w:val="both"/>
        <w:rPr>
          <w:rFonts w:ascii="Arial" w:eastAsia="Arial" w:hAnsi="Arial" w:cs="Arial"/>
          <w:b/>
          <w:bCs/>
          <w:color w:val="000000"/>
          <w:lang w:val="es-MX"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995B63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Pr="00F16765">
        <w:rPr>
          <w:rFonts w:ascii="Arial" w:eastAsia="Arial" w:hAnsi="Arial" w:cs="Arial"/>
          <w:color w:val="000000"/>
          <w:lang w:val="es-MX"/>
        </w:rPr>
        <w:t xml:space="preserve">En Sesión Pública Extraordinaria de Ayuntamiento número </w:t>
      </w:r>
      <w:r>
        <w:rPr>
          <w:rFonts w:ascii="Arial" w:eastAsia="Arial" w:hAnsi="Arial" w:cs="Arial"/>
          <w:color w:val="000000"/>
          <w:lang w:val="es-MX"/>
        </w:rPr>
        <w:t>30</w:t>
      </w:r>
      <w:r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>
        <w:rPr>
          <w:rFonts w:ascii="Arial" w:eastAsia="Arial" w:hAnsi="Arial" w:cs="Arial"/>
          <w:color w:val="000000"/>
          <w:lang w:val="es-MX"/>
        </w:rPr>
        <w:t>miércoles 23</w:t>
      </w:r>
      <w:r w:rsidRPr="00F16765">
        <w:rPr>
          <w:rFonts w:ascii="Arial" w:eastAsia="Arial" w:hAnsi="Arial" w:cs="Arial"/>
          <w:color w:val="000000"/>
          <w:lang w:val="es-MX"/>
        </w:rPr>
        <w:t xml:space="preserve"> </w:t>
      </w:r>
      <w:r>
        <w:rPr>
          <w:rFonts w:ascii="Arial" w:eastAsia="Arial" w:hAnsi="Arial" w:cs="Arial"/>
          <w:color w:val="000000"/>
          <w:lang w:val="es-MX"/>
        </w:rPr>
        <w:t>veintitrés</w:t>
      </w:r>
      <w:r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>
        <w:rPr>
          <w:rFonts w:ascii="Arial" w:eastAsia="Arial" w:hAnsi="Arial" w:cs="Arial"/>
          <w:color w:val="000000"/>
          <w:lang w:val="es-MX"/>
        </w:rPr>
        <w:t>julio</w:t>
      </w:r>
      <w:r w:rsidRPr="00F16765">
        <w:rPr>
          <w:rFonts w:ascii="Arial" w:eastAsia="Arial" w:hAnsi="Arial" w:cs="Arial"/>
          <w:color w:val="000000"/>
          <w:lang w:val="es-MX"/>
        </w:rPr>
        <w:t xml:space="preserve"> del año 202</w:t>
      </w:r>
      <w:r>
        <w:rPr>
          <w:rFonts w:ascii="Arial" w:eastAsia="Arial" w:hAnsi="Arial" w:cs="Arial"/>
          <w:color w:val="000000"/>
          <w:lang w:val="es-MX"/>
        </w:rPr>
        <w:t>5</w:t>
      </w:r>
      <w:r w:rsidRPr="00F16765">
        <w:rPr>
          <w:rFonts w:ascii="Arial" w:eastAsia="Arial" w:hAnsi="Arial" w:cs="Arial"/>
          <w:color w:val="000000"/>
          <w:lang w:val="es-MX"/>
        </w:rPr>
        <w:t>, se aprobó en el punto número 0</w:t>
      </w:r>
      <w:r>
        <w:rPr>
          <w:rFonts w:ascii="Arial" w:eastAsia="Arial" w:hAnsi="Arial" w:cs="Arial"/>
          <w:color w:val="000000"/>
          <w:lang w:val="es-MX"/>
        </w:rPr>
        <w:t>4</w:t>
      </w:r>
      <w:r w:rsidRPr="00F16765">
        <w:rPr>
          <w:rFonts w:ascii="Arial" w:eastAsia="Arial" w:hAnsi="Arial" w:cs="Arial"/>
          <w:color w:val="000000"/>
          <w:lang w:val="es-MX"/>
        </w:rPr>
        <w:t xml:space="preserve"> del orden del día contratar la obra</w:t>
      </w:r>
      <w:r>
        <w:rPr>
          <w:rFonts w:ascii="Arial" w:eastAsia="Arial" w:hAnsi="Arial" w:cs="Arial"/>
          <w:color w:val="000000"/>
          <w:lang w:val="es-MX"/>
        </w:rPr>
        <w:t xml:space="preserve"> que aquí nos ocupa</w:t>
      </w:r>
      <w:r w:rsidRPr="00F16765">
        <w:rPr>
          <w:rFonts w:ascii="Arial" w:eastAsia="Arial" w:hAnsi="Arial" w:cs="Arial"/>
          <w:color w:val="000000"/>
          <w:lang w:val="es-MX"/>
        </w:rPr>
        <w:t xml:space="preserve">, bajo la modalidad de </w:t>
      </w:r>
      <w:r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 sumario</w:t>
      </w:r>
      <w:r w:rsidRPr="00F16765">
        <w:rPr>
          <w:rFonts w:ascii="Arial" w:eastAsia="Arial" w:hAnsi="Arial" w:cs="Arial"/>
          <w:color w:val="000000"/>
          <w:lang w:val="es-MX"/>
        </w:rPr>
        <w:t xml:space="preserve"> y a los contratistas concursantes</w:t>
      </w:r>
      <w:r>
        <w:rPr>
          <w:rFonts w:ascii="Arial" w:eastAsia="Arial" w:hAnsi="Arial" w:cs="Arial"/>
          <w:color w:val="000000"/>
          <w:lang w:val="es-MX"/>
        </w:rPr>
        <w:t xml:space="preserve"> propuestos en el dictamen del Comité de Obra Pública del Gobierno Municipal de Zapotlán el Grande, Jalisco, que se enuncian a continuación: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ARCO </w:t>
      </w:r>
      <w:r w:rsidR="00995B63">
        <w:rPr>
          <w:rFonts w:ascii="Arial" w:eastAsia="Arial" w:hAnsi="Arial" w:cs="Arial"/>
          <w:b/>
          <w:bCs/>
          <w:color w:val="000000"/>
          <w:lang w:val="es-MX"/>
        </w:rPr>
        <w:t>MAYA CONSTRUCTORA, S.A. DE C.V.;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CONSTRUCTORA Y EDIFIC</w:t>
      </w:r>
      <w:r w:rsidR="00995B63">
        <w:rPr>
          <w:rFonts w:ascii="Arial" w:eastAsia="Arial" w:hAnsi="Arial" w:cs="Arial"/>
          <w:b/>
          <w:bCs/>
          <w:color w:val="000000"/>
          <w:lang w:val="es-MX"/>
        </w:rPr>
        <w:t>ADORA DEL SUR TECA S.A. DE C.V.;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ARQ. JORGE BRAULIO SERRANO </w:t>
      </w:r>
      <w:r>
        <w:rPr>
          <w:rFonts w:ascii="Arial" w:eastAsia="Arial" w:hAnsi="Arial" w:cs="Arial"/>
          <w:b/>
          <w:bCs/>
          <w:color w:val="000000"/>
          <w:lang w:val="es-MX"/>
        </w:rPr>
        <w:lastRenderedPageBreak/>
        <w:t>CASTAÑEDA</w:t>
      </w:r>
      <w:r w:rsidR="00995B63">
        <w:rPr>
          <w:rFonts w:ascii="Arial" w:eastAsia="Arial" w:hAnsi="Arial" w:cs="Arial"/>
          <w:b/>
          <w:bCs/>
          <w:color w:val="000000"/>
          <w:lang w:val="es-MX"/>
        </w:rPr>
        <w:t>;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7E777B">
        <w:rPr>
          <w:rFonts w:ascii="Arial" w:eastAsia="Arial" w:hAnsi="Arial" w:cs="Arial"/>
          <w:b/>
          <w:bCs/>
          <w:color w:val="000000"/>
          <w:lang w:val="es-MX"/>
        </w:rPr>
        <w:t>ARQ. JAIME ADRIÁN MORALES CAMPOS Y CONSTRUCTORA E INMOBILIARIA TREA S.A. DE C.V</w:t>
      </w:r>
      <w:r w:rsidR="00995B63">
        <w:rPr>
          <w:rFonts w:ascii="Arial" w:eastAsia="Arial" w:hAnsi="Arial" w:cs="Arial"/>
          <w:b/>
          <w:bCs/>
          <w:color w:val="000000"/>
          <w:lang w:val="es-MX"/>
        </w:rPr>
        <w:t>.</w:t>
      </w:r>
    </w:p>
    <w:p w14:paraId="0DF63B8C" w14:textId="77777777" w:rsidR="00995B63" w:rsidRDefault="00995B63" w:rsidP="00EE0C39">
      <w:pPr>
        <w:jc w:val="both"/>
        <w:rPr>
          <w:rFonts w:ascii="Arial" w:eastAsia="Arial" w:hAnsi="Arial" w:cs="Arial"/>
          <w:b/>
          <w:bCs/>
          <w:color w:val="000000"/>
          <w:lang w:val="es-MX"/>
        </w:rPr>
      </w:pPr>
    </w:p>
    <w:p w14:paraId="46B9652F" w14:textId="7A5CD75D" w:rsidR="00EE0C39" w:rsidRPr="00C217B5" w:rsidRDefault="00EE0C39" w:rsidP="00EE0C39">
      <w:pPr>
        <w:jc w:val="both"/>
        <w:rPr>
          <w:rFonts w:ascii="Arial" w:eastAsia="Arial" w:hAnsi="Arial" w:cs="Arial"/>
          <w:b/>
          <w:bCs/>
          <w:color w:val="000000"/>
          <w:lang w:val="es-MX"/>
        </w:rPr>
      </w:pPr>
      <w:r>
        <w:rPr>
          <w:rFonts w:ascii="Arial" w:eastAsia="Arial" w:hAnsi="Arial" w:cs="Arial"/>
          <w:b/>
          <w:bCs/>
          <w:color w:val="000000"/>
          <w:lang w:val="es-MX"/>
        </w:rPr>
        <w:t>PARA LA OBRA FAISMUN-0</w:t>
      </w:r>
      <w:r w:rsidR="007E777B">
        <w:rPr>
          <w:rFonts w:ascii="Arial" w:eastAsia="Arial" w:hAnsi="Arial" w:cs="Arial"/>
          <w:b/>
          <w:bCs/>
          <w:color w:val="000000"/>
          <w:lang w:val="es-MX"/>
        </w:rPr>
        <w:t>2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-2025; </w:t>
      </w:r>
      <w:r w:rsidRPr="00F16765">
        <w:rPr>
          <w:rFonts w:ascii="Arial" w:eastAsia="Arial" w:hAnsi="Arial" w:cs="Arial"/>
          <w:color w:val="000000"/>
          <w:lang w:val="es-MX"/>
        </w:rPr>
        <w:t>propuestos en el dictamen del Comité de Obra Pública del Gobierno Municipal de Zapotlán el Grande, Jalisco</w:t>
      </w:r>
      <w:r w:rsidRPr="00F16765">
        <w:rPr>
          <w:rFonts w:ascii="Arial" w:eastAsia="Times New Roman" w:hAnsi="Arial" w:cs="Arial"/>
          <w:lang w:eastAsia="es-MX"/>
        </w:rPr>
        <w:t>;</w:t>
      </w:r>
      <w:r w:rsidRPr="00F1676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F16765">
        <w:rPr>
          <w:rFonts w:ascii="Arial" w:eastAsia="Arial" w:hAnsi="Arial" w:cs="Arial"/>
          <w:color w:val="000000"/>
          <w:lang w:val="es-MX"/>
        </w:rPr>
        <w:t xml:space="preserve">emitiéndose TRES RESOLUTIVOS de los cuales se transcribe a continuación EL PRIMERO y el </w:t>
      </w:r>
      <w:r>
        <w:rPr>
          <w:rFonts w:ascii="Arial" w:eastAsia="Arial" w:hAnsi="Arial" w:cs="Arial"/>
          <w:color w:val="000000"/>
          <w:lang w:val="es-MX"/>
        </w:rPr>
        <w:t>SEGUNDO</w:t>
      </w:r>
      <w:r w:rsidRPr="00F16765">
        <w:rPr>
          <w:rFonts w:ascii="Arial" w:eastAsia="Arial" w:hAnsi="Arial" w:cs="Arial"/>
          <w:color w:val="000000"/>
          <w:lang w:val="es-MX"/>
        </w:rPr>
        <w:t xml:space="preserve"> (SIC): </w:t>
      </w:r>
    </w:p>
    <w:p w14:paraId="516B8DD2" w14:textId="75993DDA" w:rsidR="00EE0C39" w:rsidRDefault="00EE0C39" w:rsidP="00EE0C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12E6BA40" w14:textId="77777777" w:rsidR="00662329" w:rsidRDefault="00662329" w:rsidP="00EE0C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62C91A6" w14:textId="0C3F5CC9" w:rsidR="00EE0C39" w:rsidRDefault="00EE0C39" w:rsidP="00995B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 w:right="1134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PRIMERO. - </w:t>
      </w:r>
      <w:r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APRUEBA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AUTORIZA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y RATIFICA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LA MODALIDAD DEL PROCEDIMIENTO DE </w:t>
      </w:r>
      <w:r w:rsidR="007E777B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EXCEPCIÓN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A LA </w:t>
      </w:r>
      <w:r w:rsidR="007E777B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LICITACIÓN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PUBLICA Y CONTRATAR BAJO EL PROCEDIMIENTO DE CONCURSO SIMPLIFICADO SUMARIO, LA OBRA PUBLICA NUMERO: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FAISMUN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-0</w:t>
      </w:r>
      <w:r w:rsidR="007E777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2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5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ASÍ COMO A LOS CONTRATISTAS PROPUESTOS PARA CONCURSAR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para quedar como sigue. </w:t>
      </w:r>
    </w:p>
    <w:p w14:paraId="380202DC" w14:textId="77777777" w:rsidR="00662329" w:rsidRDefault="00662329" w:rsidP="00995B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 w:right="1134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16DC5769" w14:textId="77777777" w:rsidR="00EE0C39" w:rsidRDefault="00EE0C39" w:rsidP="00EE0C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tbl>
      <w:tblPr>
        <w:tblStyle w:val="Tablaconcuadrcula"/>
        <w:tblW w:w="9355" w:type="dxa"/>
        <w:tblInd w:w="279" w:type="dxa"/>
        <w:tblLook w:val="04A0" w:firstRow="1" w:lastRow="0" w:firstColumn="1" w:lastColumn="0" w:noHBand="0" w:noVBand="1"/>
      </w:tblPr>
      <w:tblGrid>
        <w:gridCol w:w="3397"/>
        <w:gridCol w:w="2163"/>
        <w:gridCol w:w="3795"/>
      </w:tblGrid>
      <w:tr w:rsidR="00EE0C39" w:rsidRPr="007B7D0E" w14:paraId="76F3BB6A" w14:textId="77777777" w:rsidTr="00995B63">
        <w:trPr>
          <w:trHeight w:val="439"/>
        </w:trPr>
        <w:tc>
          <w:tcPr>
            <w:tcW w:w="3397" w:type="dxa"/>
          </w:tcPr>
          <w:p w14:paraId="1E122346" w14:textId="77777777" w:rsidR="00EE0C39" w:rsidRPr="007B7D0E" w:rsidRDefault="00EE0C39" w:rsidP="00274752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NUMERO Y </w:t>
            </w: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2163" w:type="dxa"/>
          </w:tcPr>
          <w:p w14:paraId="38DFFCE3" w14:textId="77777777" w:rsidR="00EE0C39" w:rsidRPr="007B7D0E" w:rsidRDefault="00EE0C39" w:rsidP="00274752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795" w:type="dxa"/>
          </w:tcPr>
          <w:p w14:paraId="03F55CBF" w14:textId="77777777" w:rsidR="00EE0C39" w:rsidRPr="007B7D0E" w:rsidRDefault="00EE0C39" w:rsidP="00274752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CONCURSANTES</w:t>
            </w:r>
          </w:p>
        </w:tc>
      </w:tr>
      <w:tr w:rsidR="00EE0C39" w:rsidRPr="007B7D0E" w14:paraId="3B7AD971" w14:textId="77777777" w:rsidTr="00995B63">
        <w:tc>
          <w:tcPr>
            <w:tcW w:w="3397" w:type="dxa"/>
          </w:tcPr>
          <w:p w14:paraId="7F69BBE7" w14:textId="1A610679" w:rsidR="00EE0C39" w:rsidRPr="00995B63" w:rsidRDefault="00EE0C39" w:rsidP="00274752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995B6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>FAISMUN-0</w:t>
            </w:r>
            <w:r w:rsidR="007E777B" w:rsidRPr="00995B6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>2</w:t>
            </w:r>
            <w:r w:rsidRPr="00995B6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 xml:space="preserve">-2025. </w:t>
            </w:r>
          </w:p>
          <w:p w14:paraId="165A8A6D" w14:textId="2F7D7D68" w:rsidR="00EE0C39" w:rsidRPr="009818FB" w:rsidRDefault="00EE0C39" w:rsidP="003E3C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“CONSTRUCCIÓN DE BASES Y PAVIMENTO CON </w:t>
            </w:r>
            <w:r w:rsidR="007E777B">
              <w:rPr>
                <w:rFonts w:ascii="Arial" w:eastAsia="Calibri" w:hAnsi="Arial" w:cs="Arial"/>
                <w:sz w:val="20"/>
              </w:rPr>
              <w:t>EMPEDRADO SIMPLE Y HUELLAS DE RODAMIENTO DE CONCRETO, BANQUETAS Y MACHUELOS EN LA CALLE PARCELA ENTRE LA CALLE EUFEMIO ZAPATA Y LA AV. LI</w:t>
            </w:r>
            <w:r w:rsidR="003E3C61">
              <w:rPr>
                <w:rFonts w:ascii="Arial" w:eastAsia="Calibri" w:hAnsi="Arial" w:cs="Arial"/>
                <w:sz w:val="20"/>
              </w:rPr>
              <w:t>C</w:t>
            </w:r>
            <w:r w:rsidR="007E777B">
              <w:rPr>
                <w:rFonts w:ascii="Arial" w:eastAsia="Calibri" w:hAnsi="Arial" w:cs="Arial"/>
                <w:sz w:val="20"/>
              </w:rPr>
              <w:t xml:space="preserve">. CARLOS PÁEZ STILLE, </w:t>
            </w:r>
            <w:r w:rsidRPr="00E02DB2">
              <w:rPr>
                <w:rFonts w:ascii="Arial" w:eastAsia="Calibri" w:hAnsi="Arial" w:cs="Arial"/>
                <w:sz w:val="20"/>
              </w:rPr>
              <w:t>EN CIUDAD GUZMÁN</w:t>
            </w:r>
            <w:r w:rsidR="003E3C61">
              <w:rPr>
                <w:rFonts w:ascii="Arial" w:eastAsia="Calibri" w:hAnsi="Arial" w:cs="Arial"/>
                <w:sz w:val="20"/>
              </w:rPr>
              <w:t>,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 MUNICIPIO DE ZAPOTLÁN EL GRANDE, JALISCO</w:t>
            </w:r>
            <w:r w:rsidR="003E3C61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163" w:type="dxa"/>
          </w:tcPr>
          <w:p w14:paraId="2A7D34AA" w14:textId="7D1E146F" w:rsidR="00EE0C39" w:rsidRPr="009818FB" w:rsidRDefault="00EE0C39" w:rsidP="00274752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02DB2">
              <w:rPr>
                <w:rFonts w:ascii="Arial" w:eastAsia="Calibri" w:hAnsi="Arial" w:cs="Arial"/>
                <w:sz w:val="20"/>
              </w:rPr>
              <w:t>$</w:t>
            </w:r>
            <w:r>
              <w:rPr>
                <w:rFonts w:ascii="Arial" w:eastAsia="Calibri" w:hAnsi="Arial" w:cs="Arial"/>
                <w:sz w:val="20"/>
              </w:rPr>
              <w:t>2</w:t>
            </w:r>
            <w:r w:rsidRPr="00E02DB2">
              <w:rPr>
                <w:rFonts w:ascii="Arial" w:eastAsia="Calibri" w:hAnsi="Arial" w:cs="Arial"/>
                <w:sz w:val="20"/>
              </w:rPr>
              <w:t>,</w:t>
            </w:r>
            <w:r w:rsidR="007E777B">
              <w:rPr>
                <w:rFonts w:ascii="Arial" w:eastAsia="Calibri" w:hAnsi="Arial" w:cs="Arial"/>
                <w:sz w:val="20"/>
              </w:rPr>
              <w:t>657</w:t>
            </w:r>
            <w:r w:rsidRPr="00E02DB2">
              <w:rPr>
                <w:rFonts w:ascii="Arial" w:eastAsia="Calibri" w:hAnsi="Arial" w:cs="Arial"/>
                <w:sz w:val="20"/>
              </w:rPr>
              <w:t>,</w:t>
            </w:r>
            <w:r w:rsidR="007E777B">
              <w:rPr>
                <w:rFonts w:ascii="Arial" w:eastAsia="Calibri" w:hAnsi="Arial" w:cs="Arial"/>
                <w:sz w:val="20"/>
              </w:rPr>
              <w:t>072</w:t>
            </w:r>
            <w:r w:rsidRPr="00E02DB2">
              <w:rPr>
                <w:rFonts w:ascii="Arial" w:eastAsia="Calibri" w:hAnsi="Arial" w:cs="Arial"/>
                <w:sz w:val="20"/>
              </w:rPr>
              <w:t>.</w:t>
            </w:r>
            <w:r w:rsidR="007E777B">
              <w:rPr>
                <w:rFonts w:ascii="Arial" w:eastAsia="Calibri" w:hAnsi="Arial" w:cs="Arial"/>
                <w:sz w:val="20"/>
              </w:rPr>
              <w:t>14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</w:rPr>
              <w:t>DOS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MILLONES </w:t>
            </w:r>
            <w:r w:rsidR="007E777B">
              <w:rPr>
                <w:rFonts w:ascii="Arial" w:eastAsia="Calibri" w:hAnsi="Arial" w:cs="Arial"/>
                <w:sz w:val="20"/>
              </w:rPr>
              <w:t xml:space="preserve">SEISCIENTOS CINCUENTA Y SIETE </w:t>
            </w:r>
            <w:r>
              <w:rPr>
                <w:rFonts w:ascii="Arial" w:eastAsia="Calibri" w:hAnsi="Arial" w:cs="Arial"/>
                <w:sz w:val="20"/>
              </w:rPr>
              <w:t xml:space="preserve">MIL </w:t>
            </w:r>
            <w:r w:rsidR="007E777B">
              <w:rPr>
                <w:rFonts w:ascii="Arial" w:eastAsia="Calibri" w:hAnsi="Arial" w:cs="Arial"/>
                <w:sz w:val="20"/>
              </w:rPr>
              <w:t>SETENTA Y DOS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PESOS, </w:t>
            </w:r>
            <w:r w:rsidR="007E777B">
              <w:rPr>
                <w:rFonts w:ascii="Arial" w:eastAsia="Calibri" w:hAnsi="Arial" w:cs="Arial"/>
                <w:sz w:val="20"/>
              </w:rPr>
              <w:t>14</w:t>
            </w:r>
            <w:r w:rsidRPr="00E02DB2">
              <w:rPr>
                <w:rFonts w:ascii="Arial" w:eastAsia="Calibri" w:hAnsi="Arial" w:cs="Arial"/>
                <w:sz w:val="20"/>
              </w:rPr>
              <w:t>/00 M.N.)</w:t>
            </w:r>
          </w:p>
        </w:tc>
        <w:tc>
          <w:tcPr>
            <w:tcW w:w="3795" w:type="dxa"/>
          </w:tcPr>
          <w:p w14:paraId="205A3906" w14:textId="77777777" w:rsidR="00EE0C39" w:rsidRDefault="00EE0C39" w:rsidP="00274752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4A57CC" w14:textId="77777777" w:rsidR="00EE0C39" w:rsidRDefault="00EE0C39" w:rsidP="00274752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57F9D2" w14:textId="77777777" w:rsidR="007E777B" w:rsidRDefault="007E777B" w:rsidP="00274752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777B">
              <w:rPr>
                <w:rFonts w:ascii="Arial" w:hAnsi="Arial" w:cs="Arial"/>
                <w:b/>
                <w:sz w:val="18"/>
                <w:szCs w:val="18"/>
              </w:rPr>
              <w:t xml:space="preserve">ARCO MAYA CONSTRUCTORA, S.A. DE C.V., </w:t>
            </w:r>
          </w:p>
          <w:p w14:paraId="4EBEE50D" w14:textId="77777777" w:rsidR="007E777B" w:rsidRDefault="007E777B" w:rsidP="00274752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777B">
              <w:rPr>
                <w:rFonts w:ascii="Arial" w:hAnsi="Arial" w:cs="Arial"/>
                <w:b/>
                <w:sz w:val="18"/>
                <w:szCs w:val="18"/>
              </w:rPr>
              <w:t>CONSTRUCTORA Y EDIFICADORA DEL SUR TECA S.A. DE C.V.,</w:t>
            </w:r>
          </w:p>
          <w:p w14:paraId="4000DBFC" w14:textId="317DFF43" w:rsidR="007E777B" w:rsidRDefault="007E777B" w:rsidP="00274752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777B">
              <w:rPr>
                <w:rFonts w:ascii="Arial" w:hAnsi="Arial" w:cs="Arial"/>
                <w:b/>
                <w:sz w:val="18"/>
                <w:szCs w:val="18"/>
              </w:rPr>
              <w:t xml:space="preserve"> ARQ. </w:t>
            </w:r>
            <w:r w:rsidR="00995B63">
              <w:rPr>
                <w:rFonts w:ascii="Arial" w:hAnsi="Arial" w:cs="Arial"/>
                <w:b/>
                <w:sz w:val="18"/>
                <w:szCs w:val="18"/>
              </w:rPr>
              <w:t>JORGE BRAULIO SERRANO CASTAÑEDA.</w:t>
            </w:r>
          </w:p>
          <w:p w14:paraId="4E96C30B" w14:textId="77777777" w:rsidR="007E777B" w:rsidRDefault="007E777B" w:rsidP="00274752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777B">
              <w:rPr>
                <w:rFonts w:ascii="Arial" w:hAnsi="Arial" w:cs="Arial"/>
                <w:b/>
                <w:sz w:val="18"/>
                <w:szCs w:val="18"/>
              </w:rPr>
              <w:t xml:space="preserve">ARQ. JAIME ADRIÁN MORALES CAMPOS </w:t>
            </w:r>
          </w:p>
          <w:p w14:paraId="011C732B" w14:textId="1350E1E0" w:rsidR="00EE0C39" w:rsidRPr="00683943" w:rsidRDefault="007E777B" w:rsidP="00274752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777B">
              <w:rPr>
                <w:rFonts w:ascii="Arial" w:hAnsi="Arial" w:cs="Arial"/>
                <w:b/>
                <w:sz w:val="18"/>
                <w:szCs w:val="18"/>
              </w:rPr>
              <w:t>CONSTRUCTORA E INMOBILIARIA TREA S.A. DE C.V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</w:tbl>
    <w:p w14:paraId="72F48CF4" w14:textId="77777777" w:rsidR="00EE0C39" w:rsidRPr="0069075B" w:rsidRDefault="00EE0C39" w:rsidP="007E77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3B4FC499" w14:textId="77777777" w:rsidR="00662329" w:rsidRDefault="00662329" w:rsidP="00995B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</w:pPr>
    </w:p>
    <w:p w14:paraId="2AD06E31" w14:textId="40348E9C" w:rsidR="00EE0C39" w:rsidRPr="0008646F" w:rsidRDefault="00EE0C39" w:rsidP="00995B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1134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.- </w:t>
      </w:r>
      <w:r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INSTRUYE AL ÁREA TÉCNICA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DE LA DIRECCIÓN DE OBRAS PUBLICAS</w:t>
      </w:r>
      <w:r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para </w:t>
      </w:r>
      <w:r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que realice las gestiones 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legales y administrativas </w:t>
      </w:r>
      <w:r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para iniciar con 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</w:t>
      </w:r>
      <w:r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procedimientos correspondientes de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l</w:t>
      </w:r>
      <w:r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</w:t>
      </w:r>
      <w:r w:rsidRPr="001D27EE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CONCURSOS SIMPLIFICADO SUMARIO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, 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así como el debido cumplimiento de lo mandatado por el artículo 4 del Reglamento de Obra Pública para el Municipio de Zapotlán el Grande, Jalisco, en cuanto a la realización de los procedimientos de contratación, ejecución y supervisión, dichos procedimientos serán ejecutados y supervisados en todo momento por la coordinación de Gestión de la Ciudad a través de la Dirección de Obras Públicas, con autorización correspondiente del Comité de Obra Pública y del Ayuntamiento</w:t>
      </w:r>
      <w:r>
        <w:rPr>
          <w:rFonts w:ascii="Arial" w:eastAsia="Arial" w:hAnsi="Arial" w:cs="Arial"/>
          <w:b/>
          <w:bCs/>
          <w:i/>
          <w:iCs/>
          <w:color w:val="000000"/>
          <w:lang w:val="es-MX"/>
        </w:rPr>
        <w:t>.</w:t>
      </w:r>
      <w:r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 </w:t>
      </w:r>
    </w:p>
    <w:p w14:paraId="192029E4" w14:textId="77777777" w:rsidR="00EE0C39" w:rsidRPr="008B365D" w:rsidRDefault="00EE0C39" w:rsidP="00995B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 w:right="1134"/>
        <w:jc w:val="both"/>
        <w:rPr>
          <w:rFonts w:ascii="Arial" w:eastAsia="Arial" w:hAnsi="Arial" w:cs="Arial"/>
          <w:color w:val="000000"/>
          <w:lang w:val="es-MX"/>
        </w:rPr>
      </w:pPr>
    </w:p>
    <w:p w14:paraId="01F3CC60" w14:textId="77777777" w:rsidR="00EE0C39" w:rsidRDefault="00EE0C39" w:rsidP="00EE0C39">
      <w:pPr>
        <w:spacing w:after="160" w:line="259" w:lineRule="auto"/>
        <w:contextualSpacing/>
        <w:jc w:val="both"/>
        <w:rPr>
          <w:rFonts w:ascii="Arial" w:hAnsi="Arial" w:cs="Arial"/>
          <w:b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la publicación de </w:t>
      </w:r>
      <w:r w:rsidRPr="004471BA">
        <w:rPr>
          <w:rFonts w:ascii="Arial" w:eastAsia="Calibri" w:hAnsi="Arial" w:cs="Arial"/>
          <w:b/>
          <w:color w:val="000000"/>
          <w:lang w:val="es-MX"/>
        </w:rPr>
        <w:t xml:space="preserve">BASES, la </w:t>
      </w:r>
      <w:r w:rsidRPr="004471BA">
        <w:rPr>
          <w:rFonts w:ascii="Arial" w:hAnsi="Arial" w:cs="Arial"/>
          <w:b/>
          <w:iCs/>
          <w:color w:val="000000"/>
          <w:lang w:val="es-MX"/>
        </w:rPr>
        <w:t>VISITA AL SITIO DE EJECUCIÓN DE LOS TRABAJOS y el ACTO DE PRESENTACIÓN Y APERTURA DE PROPOSICIONES</w:t>
      </w:r>
      <w:r>
        <w:rPr>
          <w:rFonts w:ascii="Arial" w:hAnsi="Arial" w:cs="Arial"/>
          <w:b/>
          <w:iCs/>
          <w:color w:val="000000"/>
          <w:lang w:val="es-MX"/>
        </w:rPr>
        <w:t xml:space="preserve">. </w:t>
      </w:r>
    </w:p>
    <w:p w14:paraId="00F4295D" w14:textId="77777777" w:rsidR="00EE0C39" w:rsidRPr="00F05C7E" w:rsidRDefault="00EE0C39" w:rsidP="00EE0C39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</w:p>
    <w:p w14:paraId="31E387E4" w14:textId="77777777" w:rsidR="00EE0C39" w:rsidRPr="00D04CE3" w:rsidRDefault="00EE0C39" w:rsidP="00EE0C39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00E0FBA9" w14:textId="77777777" w:rsidR="00EE0C39" w:rsidRPr="00950CEE" w:rsidRDefault="00EE0C39" w:rsidP="00EE0C39">
      <w:p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LÓPEZ FRÍAS</w:t>
      </w:r>
      <w:r w:rsidRPr="00D04CE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y el Titular de Supervisión y Control de Obra, </w:t>
      </w:r>
      <w:r>
        <w:rPr>
          <w:rFonts w:ascii="Arial" w:hAnsi="Arial" w:cs="Arial"/>
          <w:b/>
          <w:bCs/>
          <w:lang w:val="es-MX"/>
        </w:rPr>
        <w:t xml:space="preserve">C. JOSÉ RUBÉN DIAZ ASCENCIO, </w:t>
      </w:r>
      <w:r w:rsidRPr="00D04CE3">
        <w:rPr>
          <w:rFonts w:ascii="Arial" w:hAnsi="Arial" w:cs="Arial"/>
          <w:lang w:val="es-MX"/>
        </w:rPr>
        <w:t xml:space="preserve">giró </w:t>
      </w:r>
      <w:r>
        <w:rPr>
          <w:rFonts w:ascii="Arial" w:hAnsi="Arial" w:cs="Arial"/>
          <w:lang w:val="es-MX"/>
        </w:rPr>
        <w:t>los</w:t>
      </w:r>
      <w:r w:rsidRPr="00D04CE3">
        <w:rPr>
          <w:rFonts w:ascii="Arial" w:hAnsi="Arial" w:cs="Arial"/>
          <w:lang w:val="es-MX"/>
        </w:rPr>
        <w:t xml:space="preserve"> oficio</w:t>
      </w:r>
      <w:r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número</w:t>
      </w:r>
      <w:r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DOP-291</w:t>
      </w:r>
      <w:r w:rsidRPr="00A50930">
        <w:rPr>
          <w:rFonts w:ascii="Arial" w:hAnsi="Arial" w:cs="Arial"/>
          <w:b/>
          <w:bCs/>
          <w:lang w:val="es-MX"/>
        </w:rPr>
        <w:t>/202</w:t>
      </w:r>
      <w:r>
        <w:rPr>
          <w:rFonts w:ascii="Arial" w:hAnsi="Arial" w:cs="Arial"/>
          <w:b/>
          <w:bCs/>
          <w:lang w:val="es-MX"/>
        </w:rPr>
        <w:t>5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l</w:t>
      </w:r>
      <w:r w:rsidRPr="00D04CE3">
        <w:rPr>
          <w:rFonts w:ascii="Arial" w:hAnsi="Arial" w:cs="Arial"/>
          <w:lang w:val="es-MX"/>
        </w:rPr>
        <w:t xml:space="preserve"> Director General de Gestión de la Ciudad, </w:t>
      </w:r>
      <w:r>
        <w:rPr>
          <w:rFonts w:ascii="Arial" w:hAnsi="Arial" w:cs="Arial"/>
          <w:b/>
          <w:lang w:val="es-MX"/>
        </w:rPr>
        <w:t>Arquitecto HORACIO CONTRERAS GARCÍA</w:t>
      </w:r>
      <w:r w:rsidRPr="00D04CE3">
        <w:rPr>
          <w:rFonts w:ascii="Arial" w:hAnsi="Arial" w:cs="Arial"/>
          <w:b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>
        <w:rPr>
          <w:rFonts w:ascii="Arial" w:hAnsi="Arial" w:cs="Arial"/>
          <w:lang w:val="es-MX"/>
        </w:rPr>
        <w:t>o</w:t>
      </w:r>
      <w:r w:rsidRPr="00D04CE3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>es</w:t>
      </w:r>
      <w:r w:rsidRPr="00D04CE3">
        <w:rPr>
          <w:rFonts w:ascii="Arial" w:hAnsi="Arial" w:cs="Arial"/>
          <w:lang w:val="es-MX"/>
        </w:rPr>
        <w:t xml:space="preserve"> realizada</w:t>
      </w:r>
      <w:r>
        <w:rPr>
          <w:rFonts w:ascii="Arial" w:hAnsi="Arial" w:cs="Arial"/>
          <w:lang w:val="es-MX"/>
        </w:rPr>
        <w:t>s las cuales contienen los informes de resultados para determinar a los ganadores de cada obra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>dichos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>s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 xml:space="preserve"> </w:t>
      </w:r>
      <w:r w:rsidRPr="00A50930">
        <w:rPr>
          <w:rFonts w:ascii="Arial" w:eastAsia="Times New Roman" w:hAnsi="Arial" w:cs="Arial"/>
          <w:bCs/>
          <w:iCs/>
          <w:color w:val="000000"/>
          <w:szCs w:val="18"/>
          <w:lang w:val="es-MX" w:eastAsia="es-MX"/>
        </w:rPr>
        <w:t>de</w:t>
      </w:r>
      <w:r>
        <w:rPr>
          <w:rFonts w:ascii="Arial" w:eastAsia="Times New Roman" w:hAnsi="Arial" w:cs="Arial"/>
          <w:bCs/>
          <w:iCs/>
          <w:color w:val="000000"/>
          <w:szCs w:val="18"/>
          <w:lang w:val="es-MX" w:eastAsia="es-MX"/>
        </w:rPr>
        <w:t xml:space="preserve"> la</w:t>
      </w:r>
      <w:r w:rsidRPr="00A50930">
        <w:rPr>
          <w:rFonts w:ascii="Arial" w:eastAsia="Times New Roman" w:hAnsi="Arial" w:cs="Arial"/>
          <w:bCs/>
          <w:iCs/>
          <w:color w:val="000000"/>
          <w:szCs w:val="18"/>
          <w:lang w:val="es-MX" w:eastAsia="es-MX"/>
        </w:rPr>
        <w:t xml:space="preserve"> obra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995B63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POSIBLE FALLO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a efecto de presentarlo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>s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ante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para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que a su vez dictamine los Fallos Finales y los turne a la Comisión Edilicia de Obras Públicas, Planeación Urbana y Regularización de la Tenencia de la Tierra para someterlo a la consideración del Pleno del Ayuntamiento para su aprobación. </w:t>
      </w:r>
    </w:p>
    <w:p w14:paraId="52232DD1" w14:textId="7E35F7D2" w:rsidR="00EE0C39" w:rsidRDefault="00EE0C39" w:rsidP="00EE0C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7771361C" w14:textId="77777777" w:rsidR="00662329" w:rsidRPr="00D04CE3" w:rsidRDefault="00662329" w:rsidP="00EE0C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AA17B97" w14:textId="57AC8F5A" w:rsidR="00EE0C39" w:rsidRPr="00FA3213" w:rsidRDefault="00EE0C39" w:rsidP="00EE0C39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9268F2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9268F2">
        <w:rPr>
          <w:rFonts w:ascii="Arial" w:hAnsi="Arial" w:cs="Arial"/>
          <w:color w:val="000000"/>
          <w:lang w:val="es-MX"/>
        </w:rPr>
        <w:t xml:space="preserve">El día </w:t>
      </w:r>
      <w:r w:rsidR="0040656B">
        <w:rPr>
          <w:rFonts w:ascii="Arial" w:hAnsi="Arial" w:cs="Arial"/>
          <w:color w:val="000000"/>
          <w:lang w:val="es-MX"/>
        </w:rPr>
        <w:t>09</w:t>
      </w:r>
      <w:r w:rsidRPr="009268F2">
        <w:rPr>
          <w:rFonts w:ascii="Arial" w:hAnsi="Arial" w:cs="Arial"/>
          <w:color w:val="000000"/>
          <w:lang w:val="es-MX"/>
        </w:rPr>
        <w:t xml:space="preserve"> </w:t>
      </w:r>
      <w:r w:rsidR="0040656B">
        <w:rPr>
          <w:rFonts w:ascii="Arial" w:eastAsia="Arial" w:hAnsi="Arial" w:cs="Arial"/>
          <w:lang w:val="es-MX"/>
        </w:rPr>
        <w:t>nueve</w:t>
      </w:r>
      <w:r w:rsidRPr="009268F2">
        <w:rPr>
          <w:rFonts w:ascii="Arial" w:eastAsia="Arial" w:hAnsi="Arial" w:cs="Arial"/>
          <w:lang w:val="es-MX"/>
        </w:rPr>
        <w:t xml:space="preserve"> de </w:t>
      </w:r>
      <w:r w:rsidR="0040656B">
        <w:rPr>
          <w:rFonts w:ascii="Arial" w:eastAsia="Arial" w:hAnsi="Arial" w:cs="Arial"/>
          <w:lang w:val="es-MX"/>
        </w:rPr>
        <w:t>agosto</w:t>
      </w:r>
      <w:r>
        <w:rPr>
          <w:rFonts w:ascii="Arial" w:eastAsia="Arial" w:hAnsi="Arial" w:cs="Arial"/>
          <w:lang w:val="es-MX"/>
        </w:rPr>
        <w:t xml:space="preserve"> </w:t>
      </w:r>
      <w:r w:rsidRPr="009268F2">
        <w:rPr>
          <w:rFonts w:ascii="Arial" w:eastAsia="Arial" w:hAnsi="Arial" w:cs="Arial"/>
          <w:lang w:val="es-MX"/>
        </w:rPr>
        <w:t xml:space="preserve">del año 2025 dos mil veinticinco, se llevó a cabo la </w:t>
      </w:r>
      <w:r>
        <w:rPr>
          <w:rFonts w:ascii="Arial" w:eastAsia="Arial" w:hAnsi="Arial" w:cs="Arial"/>
          <w:lang w:val="es-MX"/>
        </w:rPr>
        <w:t>Sexta</w:t>
      </w:r>
      <w:r w:rsidRPr="009268F2">
        <w:rPr>
          <w:rFonts w:ascii="Arial" w:eastAsia="Arial" w:hAnsi="Arial" w:cs="Arial"/>
          <w:lang w:val="es-MX"/>
        </w:rPr>
        <w:t xml:space="preserve"> Sesión Extraordinaria </w:t>
      </w:r>
      <w:r w:rsidRPr="009268F2">
        <w:rPr>
          <w:rFonts w:ascii="Arial" w:hAnsi="Arial" w:cs="Arial"/>
          <w:lang w:val="es-MX"/>
        </w:rPr>
        <w:t>del Comité de Obra Pública del Gobierno Municipal de Zapotlán el Grande, Jalisco</w:t>
      </w:r>
      <w:r w:rsidRPr="00D04CE3">
        <w:rPr>
          <w:rFonts w:ascii="Arial" w:hAnsi="Arial" w:cs="Arial"/>
          <w:lang w:val="es-MX"/>
        </w:rPr>
        <w:t xml:space="preserve">, en la cual se </w:t>
      </w:r>
      <w:r>
        <w:rPr>
          <w:rFonts w:ascii="Arial" w:hAnsi="Arial" w:cs="Arial"/>
          <w:lang w:val="es-MX"/>
        </w:rPr>
        <w:t>aprobó y autorizó,</w:t>
      </w:r>
      <w:r w:rsidRPr="00D04CE3">
        <w:rPr>
          <w:rFonts w:ascii="Arial" w:hAnsi="Arial" w:cs="Arial"/>
          <w:lang w:val="es-MX"/>
        </w:rPr>
        <w:t xml:space="preserve"> por UNANIMIDAD de los </w:t>
      </w:r>
      <w:r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Pr="000A024C">
        <w:rPr>
          <w:rFonts w:ascii="Arial" w:hAnsi="Arial" w:cs="Arial"/>
          <w:b/>
          <w:lang w:eastAsia="es-MX"/>
        </w:rPr>
        <w:t>los</w:t>
      </w:r>
      <w:r>
        <w:rPr>
          <w:rFonts w:ascii="Arial" w:hAnsi="Arial" w:cs="Arial"/>
          <w:lang w:eastAsia="es-MX"/>
        </w:rPr>
        <w:t xml:space="preserve"> </w:t>
      </w:r>
      <w:r w:rsidRPr="000A024C">
        <w:rPr>
          <w:rFonts w:ascii="Arial" w:hAnsi="Arial" w:cs="Arial"/>
          <w:b/>
          <w:lang w:eastAsia="es-MX"/>
        </w:rPr>
        <w:t>resultados contenidos en la TABLA DE SELECCI</w:t>
      </w:r>
      <w:r>
        <w:rPr>
          <w:rFonts w:ascii="Arial" w:hAnsi="Arial" w:cs="Arial"/>
          <w:b/>
          <w:lang w:eastAsia="es-MX"/>
        </w:rPr>
        <w:t>Ó</w:t>
      </w:r>
      <w:r w:rsidRPr="000A024C">
        <w:rPr>
          <w:rFonts w:ascii="Arial" w:hAnsi="Arial" w:cs="Arial"/>
          <w:b/>
          <w:lang w:eastAsia="es-MX"/>
        </w:rPr>
        <w:t xml:space="preserve">N PARA DETERMINAR </w:t>
      </w:r>
      <w:r>
        <w:rPr>
          <w:rFonts w:ascii="Arial" w:hAnsi="Arial" w:cs="Arial"/>
          <w:b/>
          <w:lang w:eastAsia="es-MX"/>
        </w:rPr>
        <w:t>al</w:t>
      </w:r>
      <w:r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>
        <w:rPr>
          <w:rFonts w:ascii="Arial" w:hAnsi="Arial" w:cs="Arial"/>
          <w:lang w:eastAsia="es-MX"/>
        </w:rPr>
        <w:t xml:space="preserve">, </w:t>
      </w:r>
      <w:r>
        <w:rPr>
          <w:rFonts w:ascii="Arial" w:hAnsi="Arial" w:cs="Arial"/>
          <w:b/>
          <w:lang w:eastAsia="es-MX"/>
        </w:rPr>
        <w:t xml:space="preserve">Arquitecto </w:t>
      </w:r>
      <w:r w:rsidRPr="000A024C">
        <w:rPr>
          <w:rFonts w:ascii="Arial" w:hAnsi="Arial" w:cs="Arial"/>
          <w:b/>
          <w:lang w:eastAsia="es-MX"/>
        </w:rPr>
        <w:t xml:space="preserve">JULIO CESAR LÓPEZ </w:t>
      </w:r>
      <w:r w:rsidR="0040656B" w:rsidRPr="000A024C">
        <w:rPr>
          <w:rFonts w:ascii="Arial" w:hAnsi="Arial" w:cs="Arial"/>
          <w:b/>
          <w:lang w:eastAsia="es-MX"/>
        </w:rPr>
        <w:t>FRÍAS</w:t>
      </w:r>
      <w:r>
        <w:rPr>
          <w:rFonts w:ascii="Arial" w:hAnsi="Arial" w:cs="Arial"/>
          <w:b/>
          <w:lang w:eastAsia="es-MX"/>
        </w:rPr>
        <w:t>, presentando a la consideración de esta Comisión Edilicia Permanente de  Obras Públicas, Planeación Urbana y Regularización de la Tenencia de la Tierra, el siguiente RESOLUTIVO:</w:t>
      </w:r>
    </w:p>
    <w:p w14:paraId="100F1039" w14:textId="4D35D611" w:rsidR="00EE0C39" w:rsidRDefault="00EE0C39" w:rsidP="00EE0C39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25623ACC" w14:textId="77777777" w:rsidR="00662329" w:rsidRDefault="00662329" w:rsidP="00EE0C39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2CEE0F4F" w14:textId="70FE5D0A" w:rsidR="00EE0C39" w:rsidRDefault="00EE0C39" w:rsidP="00995B63">
      <w:pPr>
        <w:spacing w:after="160" w:line="259" w:lineRule="auto"/>
        <w:ind w:left="708" w:right="1134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</w:t>
      </w:r>
      <w:r>
        <w:rPr>
          <w:rFonts w:ascii="Arial" w:eastAsia="Calibri" w:hAnsi="Arial" w:cs="Arial"/>
          <w:i/>
          <w:color w:val="000000"/>
          <w:sz w:val="20"/>
        </w:rPr>
        <w:t>Edilicia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>APRUEBA y AUTORIZA EL DICTAMEN QUE CONTIENE</w:t>
      </w:r>
      <w:r>
        <w:rPr>
          <w:rFonts w:ascii="Arial" w:hAnsi="Arial" w:cs="Arial"/>
          <w:b/>
          <w:i/>
          <w:sz w:val="20"/>
        </w:rPr>
        <w:t xml:space="preserve"> EL</w:t>
      </w:r>
      <w:r w:rsidRPr="00760B4A">
        <w:rPr>
          <w:rFonts w:ascii="Arial" w:hAnsi="Arial" w:cs="Arial"/>
          <w:b/>
          <w:i/>
          <w:sz w:val="20"/>
        </w:rPr>
        <w:t xml:space="preserve"> FALLO FINAL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Cs/>
          <w:i/>
          <w:sz w:val="20"/>
        </w:rPr>
        <w:t xml:space="preserve">emitido por el Comité de </w:t>
      </w:r>
      <w:r w:rsidR="00995B63">
        <w:rPr>
          <w:rFonts w:ascii="Arial" w:hAnsi="Arial" w:cs="Arial"/>
          <w:bCs/>
          <w:i/>
          <w:sz w:val="20"/>
        </w:rPr>
        <w:t>O</w:t>
      </w:r>
      <w:r>
        <w:rPr>
          <w:rFonts w:ascii="Arial" w:hAnsi="Arial" w:cs="Arial"/>
          <w:bCs/>
          <w:i/>
          <w:sz w:val="20"/>
        </w:rPr>
        <w:t>bra Pública del Gobierno Municipal de Zapotlán el Grande, Jalisco, en el sentido siguiente</w:t>
      </w:r>
      <w:r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: </w:t>
      </w:r>
    </w:p>
    <w:p w14:paraId="43CE10CE" w14:textId="77777777" w:rsidR="00EE0C39" w:rsidRDefault="00EE0C39" w:rsidP="00EE0C3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161A0C88" w14:textId="77777777" w:rsidR="00EE0C39" w:rsidRPr="009268F2" w:rsidRDefault="00EE0C39" w:rsidP="00EE0C3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EE0C39" w14:paraId="75EBBC9C" w14:textId="77777777" w:rsidTr="007E777B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005F7C0D" w14:textId="77777777" w:rsidR="00EE0C39" w:rsidRDefault="00EE0C39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lastRenderedPageBreak/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C80" w14:textId="77777777" w:rsidR="00EE0C39" w:rsidRDefault="00EE0C39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68B4AA07" w14:textId="77777777" w:rsidR="00EE0C39" w:rsidRDefault="00EE0C39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7E777B" w:rsidRPr="007B7D0E" w14:paraId="0F1F6582" w14:textId="77777777" w:rsidTr="007E777B">
        <w:tc>
          <w:tcPr>
            <w:tcW w:w="3402" w:type="dxa"/>
          </w:tcPr>
          <w:p w14:paraId="0D608829" w14:textId="77777777" w:rsidR="007E777B" w:rsidRPr="00995B63" w:rsidRDefault="007E777B" w:rsidP="00274752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995B6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 xml:space="preserve">FAISMUN-02-2025. </w:t>
            </w:r>
          </w:p>
          <w:p w14:paraId="4B544CE2" w14:textId="16E59EDC" w:rsidR="007E777B" w:rsidRPr="009818FB" w:rsidRDefault="007E777B" w:rsidP="003E3C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</w:rPr>
              <w:t>“CONSTRUCCIÓN DE BASES Y PAVIMENTO CON EMPEDRADO SIMPLE Y HUELLAS DE RODAMIENTO DE CONCRETO, BANQUETAS Y MACHUELOS EN LA CALLE PARCELA ENTRE LA CALLE EUFEMIO ZAPATA Y LA AV. LI</w:t>
            </w:r>
            <w:r w:rsidR="003E3C61">
              <w:rPr>
                <w:rFonts w:ascii="Arial" w:eastAsia="Calibri" w:hAnsi="Arial" w:cs="Arial"/>
                <w:sz w:val="20"/>
              </w:rPr>
              <w:t>C</w:t>
            </w:r>
            <w:r>
              <w:rPr>
                <w:rFonts w:ascii="Arial" w:eastAsia="Calibri" w:hAnsi="Arial" w:cs="Arial"/>
                <w:sz w:val="20"/>
              </w:rPr>
              <w:t xml:space="preserve">. CARLOS PÁEZ STILLE, </w:t>
            </w:r>
            <w:r w:rsidRPr="00E02DB2">
              <w:rPr>
                <w:rFonts w:ascii="Arial" w:eastAsia="Calibri" w:hAnsi="Arial" w:cs="Arial"/>
                <w:sz w:val="20"/>
              </w:rPr>
              <w:t>EN CIUDAD GUZMÁN</w:t>
            </w:r>
            <w:r w:rsidR="003E3C61">
              <w:rPr>
                <w:rFonts w:ascii="Arial" w:eastAsia="Calibri" w:hAnsi="Arial" w:cs="Arial"/>
                <w:sz w:val="20"/>
              </w:rPr>
              <w:t>,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MUNICIPIO DE ZAPOTLÁN EL GRANDE, JALISCO</w:t>
            </w:r>
            <w:r w:rsidR="003E3C61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977" w:type="dxa"/>
          </w:tcPr>
          <w:p w14:paraId="0844DF47" w14:textId="77777777" w:rsidR="00F55739" w:rsidRDefault="00F55739" w:rsidP="00F557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777B">
              <w:rPr>
                <w:rFonts w:ascii="Arial" w:hAnsi="Arial" w:cs="Arial"/>
                <w:b/>
                <w:sz w:val="18"/>
                <w:szCs w:val="18"/>
              </w:rPr>
              <w:t>CONSTRUCTORA Y EDIFICADORA DEL SUR TECA S.A. DE C.V.,</w:t>
            </w:r>
          </w:p>
          <w:p w14:paraId="7C165895" w14:textId="5184467D" w:rsidR="00F55739" w:rsidRPr="009818FB" w:rsidRDefault="00F55739" w:rsidP="00274752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78" w:type="dxa"/>
          </w:tcPr>
          <w:p w14:paraId="4A320751" w14:textId="77777777" w:rsidR="007E777B" w:rsidRDefault="007E777B" w:rsidP="00F557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7A8703" w14:textId="499FB55D" w:rsidR="00F55739" w:rsidRDefault="007E777B" w:rsidP="00F55739">
            <w:pPr>
              <w:ind w:right="49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55739" w:rsidRPr="00995B63">
              <w:rPr>
                <w:rFonts w:ascii="Arial" w:eastAsia="Calibri" w:hAnsi="Arial" w:cs="Arial"/>
                <w:b/>
                <w:sz w:val="20"/>
              </w:rPr>
              <w:t>$2,</w:t>
            </w:r>
            <w:r w:rsidR="0040656B" w:rsidRPr="00995B63">
              <w:rPr>
                <w:rFonts w:ascii="Arial" w:eastAsia="Calibri" w:hAnsi="Arial" w:cs="Arial"/>
                <w:b/>
                <w:sz w:val="20"/>
              </w:rPr>
              <w:t>467</w:t>
            </w:r>
            <w:r w:rsidR="00F55739" w:rsidRPr="00995B63">
              <w:rPr>
                <w:rFonts w:ascii="Arial" w:eastAsia="Calibri" w:hAnsi="Arial" w:cs="Arial"/>
                <w:b/>
                <w:sz w:val="20"/>
              </w:rPr>
              <w:t>,</w:t>
            </w:r>
            <w:r w:rsidR="0040656B" w:rsidRPr="00995B63">
              <w:rPr>
                <w:rFonts w:ascii="Arial" w:eastAsia="Calibri" w:hAnsi="Arial" w:cs="Arial"/>
                <w:b/>
                <w:sz w:val="20"/>
              </w:rPr>
              <w:t>451</w:t>
            </w:r>
            <w:r w:rsidR="00F55739" w:rsidRPr="00995B63">
              <w:rPr>
                <w:rFonts w:ascii="Arial" w:eastAsia="Calibri" w:hAnsi="Arial" w:cs="Arial"/>
                <w:b/>
                <w:sz w:val="20"/>
              </w:rPr>
              <w:t>.</w:t>
            </w:r>
            <w:r w:rsidR="0040656B" w:rsidRPr="00995B63">
              <w:rPr>
                <w:rFonts w:ascii="Arial" w:eastAsia="Calibri" w:hAnsi="Arial" w:cs="Arial"/>
                <w:b/>
                <w:sz w:val="20"/>
              </w:rPr>
              <w:t>49</w:t>
            </w:r>
            <w:r w:rsidR="00F55739" w:rsidRPr="00E02DB2">
              <w:rPr>
                <w:rFonts w:ascii="Arial" w:eastAsia="Calibri" w:hAnsi="Arial" w:cs="Arial"/>
                <w:sz w:val="20"/>
              </w:rPr>
              <w:t xml:space="preserve"> (</w:t>
            </w:r>
            <w:r w:rsidR="00F55739">
              <w:rPr>
                <w:rFonts w:ascii="Arial" w:eastAsia="Calibri" w:hAnsi="Arial" w:cs="Arial"/>
                <w:sz w:val="20"/>
              </w:rPr>
              <w:t>DOS</w:t>
            </w:r>
            <w:r w:rsidR="00F55739" w:rsidRPr="00E02DB2">
              <w:rPr>
                <w:rFonts w:ascii="Arial" w:eastAsia="Calibri" w:hAnsi="Arial" w:cs="Arial"/>
                <w:sz w:val="20"/>
              </w:rPr>
              <w:t xml:space="preserve"> MILLONES </w:t>
            </w:r>
            <w:r w:rsidR="0040656B">
              <w:rPr>
                <w:rFonts w:ascii="Arial" w:eastAsia="Calibri" w:hAnsi="Arial" w:cs="Arial"/>
                <w:sz w:val="20"/>
              </w:rPr>
              <w:t>CUATROCIENTOS SESENTA Y SIETE</w:t>
            </w:r>
            <w:r w:rsidR="00F55739">
              <w:rPr>
                <w:rFonts w:ascii="Arial" w:eastAsia="Calibri" w:hAnsi="Arial" w:cs="Arial"/>
                <w:sz w:val="20"/>
              </w:rPr>
              <w:t xml:space="preserve"> MI</w:t>
            </w:r>
            <w:r w:rsidR="0040656B">
              <w:rPr>
                <w:rFonts w:ascii="Arial" w:eastAsia="Calibri" w:hAnsi="Arial" w:cs="Arial"/>
                <w:sz w:val="20"/>
              </w:rPr>
              <w:t xml:space="preserve">L CUATROCIENTOS CINCUENTA Y UNO </w:t>
            </w:r>
            <w:r w:rsidR="00F55739" w:rsidRPr="00E02DB2">
              <w:rPr>
                <w:rFonts w:ascii="Arial" w:eastAsia="Calibri" w:hAnsi="Arial" w:cs="Arial"/>
                <w:sz w:val="20"/>
              </w:rPr>
              <w:t xml:space="preserve">PESOS, </w:t>
            </w:r>
            <w:r w:rsidR="00F55739">
              <w:rPr>
                <w:rFonts w:ascii="Arial" w:eastAsia="Calibri" w:hAnsi="Arial" w:cs="Arial"/>
                <w:sz w:val="20"/>
              </w:rPr>
              <w:t>4</w:t>
            </w:r>
            <w:r w:rsidR="0040656B">
              <w:rPr>
                <w:rFonts w:ascii="Arial" w:eastAsia="Calibri" w:hAnsi="Arial" w:cs="Arial"/>
                <w:sz w:val="20"/>
              </w:rPr>
              <w:t>9</w:t>
            </w:r>
            <w:r w:rsidR="00F55739" w:rsidRPr="00E02DB2">
              <w:rPr>
                <w:rFonts w:ascii="Arial" w:eastAsia="Calibri" w:hAnsi="Arial" w:cs="Arial"/>
                <w:sz w:val="20"/>
              </w:rPr>
              <w:t>/00 M.N.)</w:t>
            </w:r>
          </w:p>
          <w:p w14:paraId="127AE13C" w14:textId="5F9A3263" w:rsidR="007E777B" w:rsidRPr="00683943" w:rsidRDefault="007E777B" w:rsidP="00F557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64740D" w14:textId="77777777" w:rsidR="00EE0C39" w:rsidRPr="00760B4A" w:rsidRDefault="00EE0C39" w:rsidP="00EE0C39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0B1386C8" w14:textId="77777777" w:rsidR="00662329" w:rsidRDefault="00662329" w:rsidP="00EE0C39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4FC4FA60" w14:textId="5F103691" w:rsidR="00EE0C39" w:rsidRPr="008B0345" w:rsidRDefault="00EE0C39" w:rsidP="00EE0C39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40656B">
        <w:rPr>
          <w:rFonts w:ascii="Arial" w:eastAsia="Calibri" w:hAnsi="Arial" w:cs="Arial"/>
          <w:b/>
        </w:rPr>
        <w:t>DOP-290</w:t>
      </w:r>
      <w:r w:rsidRPr="00C05C6E">
        <w:rPr>
          <w:rFonts w:ascii="Arial" w:eastAsia="Calibri" w:hAnsi="Arial" w:cs="Arial"/>
          <w:b/>
        </w:rPr>
        <w:t>/202</w:t>
      </w:r>
      <w:r w:rsidR="0040656B">
        <w:rPr>
          <w:rFonts w:ascii="Arial" w:eastAsia="Calibri" w:hAnsi="Arial" w:cs="Arial"/>
          <w:b/>
        </w:rPr>
        <w:t>5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con fecha de recepción</w:t>
      </w:r>
      <w:r w:rsidRPr="00A66C44">
        <w:rPr>
          <w:rFonts w:ascii="Arial" w:eastAsia="Calibri" w:hAnsi="Arial" w:cs="Arial"/>
        </w:rPr>
        <w:t xml:space="preserve"> </w:t>
      </w:r>
      <w:r w:rsidR="0040656B"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</w:rPr>
        <w:t xml:space="preserve"> </w:t>
      </w:r>
      <w:r w:rsidR="0040656B">
        <w:rPr>
          <w:rFonts w:ascii="Arial" w:eastAsia="Calibri" w:hAnsi="Arial" w:cs="Arial"/>
        </w:rPr>
        <w:t>once</w:t>
      </w:r>
      <w:r>
        <w:rPr>
          <w:rFonts w:ascii="Arial" w:eastAsia="Calibri" w:hAnsi="Arial" w:cs="Arial"/>
        </w:rPr>
        <w:t xml:space="preserve"> de </w:t>
      </w:r>
      <w:r w:rsidR="0040656B">
        <w:rPr>
          <w:rFonts w:ascii="Arial" w:eastAsia="Calibri" w:hAnsi="Arial" w:cs="Arial"/>
        </w:rPr>
        <w:t>Agosto</w:t>
      </w:r>
      <w:r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>del año 202</w:t>
      </w:r>
      <w:r w:rsidR="0040656B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dos mil </w:t>
      </w:r>
      <w:r>
        <w:rPr>
          <w:rFonts w:ascii="Arial" w:eastAsia="Calibri" w:hAnsi="Arial" w:cs="Arial"/>
        </w:rPr>
        <w:t>veintic</w:t>
      </w:r>
      <w:r w:rsidR="0040656B">
        <w:rPr>
          <w:rFonts w:ascii="Arial" w:eastAsia="Calibri" w:hAnsi="Arial" w:cs="Arial"/>
        </w:rPr>
        <w:t>inco</w:t>
      </w:r>
      <w:r>
        <w:rPr>
          <w:rFonts w:ascii="Arial" w:eastAsia="Calibri" w:hAnsi="Arial" w:cs="Arial"/>
        </w:rPr>
        <w:t xml:space="preserve">, </w:t>
      </w:r>
      <w:r w:rsidR="00995B63">
        <w:rPr>
          <w:rFonts w:ascii="Arial" w:eastAsia="Calibri" w:hAnsi="Arial" w:cs="Arial"/>
        </w:rPr>
        <w:t>suscrito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el </w:t>
      </w:r>
      <w:r>
        <w:rPr>
          <w:rFonts w:ascii="Arial" w:eastAsia="Calibri" w:hAnsi="Arial" w:cs="Arial"/>
          <w:b/>
        </w:rPr>
        <w:t>Arquitecto</w:t>
      </w:r>
      <w:r w:rsidRPr="00A66C44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HORACIO CONTRERAS GARCÍA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</w:t>
      </w:r>
      <w:r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Técnic</w:t>
      </w:r>
      <w:r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>me solicitó en mi calidad de President</w:t>
      </w:r>
      <w:r>
        <w:rPr>
          <w:rFonts w:ascii="Arial" w:eastAsia="Calibri" w:hAnsi="Arial" w:cs="Arial"/>
        </w:rPr>
        <w:t>a</w:t>
      </w:r>
      <w:r w:rsidRPr="00C05C6E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>
        <w:rPr>
          <w:rFonts w:ascii="Arial" w:eastAsia="Calibri" w:hAnsi="Arial" w:cs="Arial"/>
          <w:bCs/>
        </w:rPr>
        <w:t xml:space="preserve">la consideración de este </w:t>
      </w:r>
      <w:r w:rsidR="00995B63">
        <w:rPr>
          <w:rFonts w:ascii="Arial" w:eastAsia="Calibri" w:hAnsi="Arial" w:cs="Arial"/>
          <w:bCs/>
        </w:rPr>
        <w:t xml:space="preserve"> Honorable Pleno</w:t>
      </w:r>
      <w:r>
        <w:rPr>
          <w:rFonts w:ascii="Arial" w:eastAsia="Calibri" w:hAnsi="Arial" w:cs="Arial"/>
          <w:bCs/>
        </w:rPr>
        <w:t>.</w:t>
      </w:r>
    </w:p>
    <w:p w14:paraId="52C6250B" w14:textId="77777777" w:rsidR="00EE0C39" w:rsidRDefault="00EE0C39" w:rsidP="00EE0C39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63711223" w14:textId="77777777" w:rsidR="00662329" w:rsidRDefault="00662329" w:rsidP="00EE0C39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1687ED9E" w14:textId="5F621F9C" w:rsidR="00EE0C39" w:rsidRPr="009268F2" w:rsidRDefault="00EE0C39" w:rsidP="00EE0C39">
      <w:pPr>
        <w:jc w:val="both"/>
        <w:rPr>
          <w:rFonts w:ascii="Arial" w:hAnsi="Arial" w:cs="Arial"/>
          <w:b/>
          <w:lang w:eastAsia="es-MX"/>
        </w:rPr>
      </w:pPr>
      <w:r w:rsidRPr="009268F2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VI.- </w:t>
      </w:r>
      <w:r w:rsidRPr="009268F2">
        <w:rPr>
          <w:rFonts w:ascii="Arial" w:eastAsia="Calibri" w:hAnsi="Arial" w:cs="Arial"/>
        </w:rPr>
        <w:t xml:space="preserve">En ese sentido, el día 14 catorce de agosto del año en curso, llevamos a cabo la </w:t>
      </w:r>
      <w:r w:rsidR="0040656B" w:rsidRPr="009268F2">
        <w:rPr>
          <w:rFonts w:ascii="Arial" w:eastAsia="Calibri" w:hAnsi="Arial" w:cs="Arial"/>
        </w:rPr>
        <w:t>Décima</w:t>
      </w:r>
      <w:r w:rsidRPr="009268F2">
        <w:rPr>
          <w:rFonts w:ascii="Arial" w:eastAsia="Calibri" w:hAnsi="Arial" w:cs="Arial"/>
        </w:rPr>
        <w:t xml:space="preserve"> Sesión</w:t>
      </w:r>
      <w:r w:rsidRPr="00C05C6E">
        <w:rPr>
          <w:rFonts w:ascii="Arial" w:eastAsia="Calibri" w:hAnsi="Arial" w:cs="Arial"/>
        </w:rPr>
        <w:t xml:space="preserve"> Extraordinaria</w:t>
      </w:r>
      <w:r w:rsidR="00995B63">
        <w:rPr>
          <w:rFonts w:ascii="Arial" w:eastAsia="Calibri" w:hAnsi="Arial" w:cs="Arial"/>
        </w:rPr>
        <w:t xml:space="preserve"> de la comisión de referencia</w:t>
      </w:r>
      <w:r w:rsidRPr="00C05C6E">
        <w:rPr>
          <w:rFonts w:ascii="Arial" w:eastAsia="Calibri" w:hAnsi="Arial" w:cs="Arial"/>
        </w:rPr>
        <w:t>, en la cual</w:t>
      </w:r>
      <w:r>
        <w:rPr>
          <w:rFonts w:ascii="Arial" w:eastAsia="Calibri" w:hAnsi="Arial" w:cs="Arial"/>
        </w:rPr>
        <w:t>, luego del análisis y discusión correspondiente de los documentos presentados por el</w:t>
      </w:r>
      <w:r>
        <w:rPr>
          <w:rFonts w:ascii="Arial" w:hAnsi="Arial" w:cs="Arial"/>
        </w:rPr>
        <w:t xml:space="preserve"> Comité de Obra Pública del Gobierno Municipal de Zapotlán e</w:t>
      </w:r>
      <w:r w:rsidRPr="00690C4E">
        <w:rPr>
          <w:rFonts w:ascii="Arial" w:hAnsi="Arial" w:cs="Arial"/>
        </w:rPr>
        <w:t>l Grande, Jalisco</w:t>
      </w:r>
      <w:r>
        <w:rPr>
          <w:rFonts w:ascii="Arial" w:hAnsi="Arial" w:cs="Arial"/>
        </w:rPr>
        <w:t xml:space="preserve">, fue aprobado por mayoría </w:t>
      </w:r>
      <w:r>
        <w:rPr>
          <w:rFonts w:ascii="Arial" w:hAnsi="Arial" w:cs="Arial"/>
          <w:b/>
          <w:lang w:eastAsia="es-MX"/>
        </w:rPr>
        <w:t xml:space="preserve">los </w:t>
      </w:r>
      <w:r w:rsidRPr="000A024C">
        <w:rPr>
          <w:rFonts w:ascii="Arial" w:hAnsi="Arial" w:cs="Arial"/>
          <w:b/>
          <w:lang w:eastAsia="es-MX"/>
        </w:rPr>
        <w:t>resultado</w:t>
      </w:r>
      <w:r>
        <w:rPr>
          <w:rFonts w:ascii="Arial" w:hAnsi="Arial" w:cs="Arial"/>
          <w:b/>
          <w:lang w:eastAsia="es-MX"/>
        </w:rPr>
        <w:t>s</w:t>
      </w:r>
      <w:r w:rsidRPr="000A024C">
        <w:rPr>
          <w:rFonts w:ascii="Arial" w:hAnsi="Arial" w:cs="Arial"/>
          <w:b/>
          <w:lang w:eastAsia="es-MX"/>
        </w:rPr>
        <w:t xml:space="preserve"> contenido</w:t>
      </w:r>
      <w:r>
        <w:rPr>
          <w:rFonts w:ascii="Arial" w:hAnsi="Arial" w:cs="Arial"/>
          <w:b/>
          <w:lang w:eastAsia="es-MX"/>
        </w:rPr>
        <w:t>s</w:t>
      </w:r>
      <w:r w:rsidRPr="000A024C">
        <w:rPr>
          <w:rFonts w:ascii="Arial" w:hAnsi="Arial" w:cs="Arial"/>
          <w:b/>
          <w:lang w:eastAsia="es-MX"/>
        </w:rPr>
        <w:t xml:space="preserve"> en la TABLA DE </w:t>
      </w:r>
      <w:r w:rsidR="0040656B" w:rsidRPr="000A024C">
        <w:rPr>
          <w:rFonts w:ascii="Arial" w:hAnsi="Arial" w:cs="Arial"/>
          <w:b/>
          <w:lang w:eastAsia="es-MX"/>
        </w:rPr>
        <w:t>SELECCIÓN</w:t>
      </w:r>
      <w:r w:rsidRPr="000A024C">
        <w:rPr>
          <w:rFonts w:ascii="Arial" w:hAnsi="Arial" w:cs="Arial"/>
          <w:b/>
          <w:lang w:eastAsia="es-MX"/>
        </w:rPr>
        <w:t xml:space="preserve"> PARA DETERMINAR </w:t>
      </w:r>
      <w:r>
        <w:rPr>
          <w:rFonts w:ascii="Arial" w:hAnsi="Arial" w:cs="Arial"/>
          <w:b/>
          <w:lang w:eastAsia="es-MX"/>
        </w:rPr>
        <w:t xml:space="preserve">AL </w:t>
      </w:r>
      <w:r w:rsidRPr="000A024C">
        <w:rPr>
          <w:rFonts w:ascii="Arial" w:hAnsi="Arial" w:cs="Arial"/>
          <w:b/>
          <w:lang w:eastAsia="es-MX"/>
        </w:rPr>
        <w:t xml:space="preserve">GANADOR </w:t>
      </w:r>
      <w:r>
        <w:rPr>
          <w:rFonts w:ascii="Arial" w:hAnsi="Arial" w:cs="Arial"/>
          <w:b/>
          <w:lang w:eastAsia="es-MX"/>
        </w:rPr>
        <w:t xml:space="preserve">de la obra,  </w:t>
      </w:r>
      <w:r w:rsidRPr="000A024C">
        <w:rPr>
          <w:rFonts w:ascii="Arial" w:hAnsi="Arial" w:cs="Arial"/>
          <w:b/>
          <w:lang w:eastAsia="es-MX"/>
        </w:rPr>
        <w:t>emitido por el Director de Obras Públicas</w:t>
      </w:r>
      <w:r>
        <w:rPr>
          <w:rFonts w:ascii="Arial" w:hAnsi="Arial" w:cs="Arial"/>
          <w:lang w:eastAsia="es-MX"/>
        </w:rPr>
        <w:t xml:space="preserve">, </w:t>
      </w:r>
      <w:r w:rsidRPr="000A024C">
        <w:rPr>
          <w:rFonts w:ascii="Arial" w:hAnsi="Arial" w:cs="Arial"/>
          <w:b/>
          <w:lang w:eastAsia="es-MX"/>
        </w:rPr>
        <w:t>A</w:t>
      </w:r>
      <w:r>
        <w:rPr>
          <w:rFonts w:ascii="Arial" w:hAnsi="Arial" w:cs="Arial"/>
          <w:b/>
          <w:lang w:eastAsia="es-MX"/>
        </w:rPr>
        <w:t>rquitecto</w:t>
      </w:r>
      <w:r w:rsidRPr="000A024C">
        <w:rPr>
          <w:rFonts w:ascii="Arial" w:hAnsi="Arial" w:cs="Arial"/>
          <w:b/>
          <w:lang w:eastAsia="es-MX"/>
        </w:rPr>
        <w:t xml:space="preserve"> JULIO CESAR LÓPEZ </w:t>
      </w:r>
      <w:r w:rsidR="0040656B" w:rsidRPr="000A024C">
        <w:rPr>
          <w:rFonts w:ascii="Arial" w:hAnsi="Arial" w:cs="Arial"/>
          <w:b/>
          <w:lang w:eastAsia="es-MX"/>
        </w:rPr>
        <w:t>FRÍAS</w:t>
      </w:r>
      <w:r>
        <w:rPr>
          <w:rFonts w:ascii="Arial" w:hAnsi="Arial" w:cs="Arial"/>
        </w:rPr>
        <w:t xml:space="preserve">, así como </w:t>
      </w:r>
      <w:r>
        <w:rPr>
          <w:rFonts w:ascii="Arial" w:hAnsi="Arial" w:cs="Arial"/>
          <w:bCs/>
        </w:rPr>
        <w:t>los</w:t>
      </w:r>
      <w:r>
        <w:rPr>
          <w:rFonts w:ascii="Arial" w:hAnsi="Arial" w:cs="Arial"/>
        </w:rPr>
        <w:t xml:space="preserve"> </w:t>
      </w:r>
      <w:r w:rsidRPr="00760B4A">
        <w:rPr>
          <w:rFonts w:ascii="Arial" w:hAnsi="Arial" w:cs="Arial"/>
          <w:b/>
        </w:rPr>
        <w:t>POSIBLE</w:t>
      </w:r>
      <w:r>
        <w:rPr>
          <w:rFonts w:ascii="Arial" w:hAnsi="Arial" w:cs="Arial"/>
          <w:b/>
        </w:rPr>
        <w:t>S</w:t>
      </w:r>
      <w:r w:rsidRPr="00760B4A">
        <w:rPr>
          <w:rFonts w:ascii="Arial" w:hAnsi="Arial" w:cs="Arial"/>
          <w:b/>
        </w:rPr>
        <w:t xml:space="preserve"> FALLO</w:t>
      </w:r>
      <w:r>
        <w:rPr>
          <w:rFonts w:ascii="Arial" w:hAnsi="Arial" w:cs="Arial"/>
          <w:b/>
        </w:rPr>
        <w:t>S</w:t>
      </w:r>
      <w:r w:rsidRPr="00760B4A">
        <w:rPr>
          <w:rFonts w:ascii="Arial" w:hAnsi="Arial" w:cs="Arial"/>
          <w:b/>
        </w:rPr>
        <w:t xml:space="preserve"> PRESENTADO</w:t>
      </w:r>
      <w:r>
        <w:rPr>
          <w:rFonts w:ascii="Arial" w:hAnsi="Arial" w:cs="Arial"/>
          <w:b/>
        </w:rPr>
        <w:t>S</w:t>
      </w:r>
      <w:r w:rsidRPr="00760B4A">
        <w:rPr>
          <w:rFonts w:ascii="Arial" w:hAnsi="Arial" w:cs="Arial"/>
          <w:b/>
        </w:rPr>
        <w:t xml:space="preserve"> POR EL </w:t>
      </w:r>
      <w:r w:rsidR="0040656B" w:rsidRPr="00760B4A">
        <w:rPr>
          <w:rFonts w:ascii="Arial" w:hAnsi="Arial" w:cs="Arial"/>
          <w:b/>
        </w:rPr>
        <w:t>ÁREA</w:t>
      </w:r>
      <w:r w:rsidRPr="00760B4A">
        <w:rPr>
          <w:rFonts w:ascii="Arial" w:hAnsi="Arial" w:cs="Arial"/>
          <w:b/>
        </w:rPr>
        <w:t xml:space="preserve"> </w:t>
      </w:r>
      <w:r w:rsidR="0040656B" w:rsidRPr="00760B4A">
        <w:rPr>
          <w:rFonts w:ascii="Arial" w:hAnsi="Arial" w:cs="Arial"/>
          <w:b/>
        </w:rPr>
        <w:t>TÉCNICA</w:t>
      </w:r>
      <w:r>
        <w:rPr>
          <w:rFonts w:ascii="Arial" w:hAnsi="Arial" w:cs="Arial"/>
        </w:rPr>
        <w:t>, de conformidad a los siguientes</w:t>
      </w:r>
    </w:p>
    <w:p w14:paraId="77B378F9" w14:textId="77777777" w:rsidR="00EE0C39" w:rsidRPr="001F144F" w:rsidRDefault="00EE0C39" w:rsidP="00EE0C39">
      <w:pPr>
        <w:jc w:val="both"/>
        <w:rPr>
          <w:rFonts w:ascii="Arial" w:eastAsia="Times New Roman" w:hAnsi="Arial" w:cs="Arial"/>
          <w:bCs/>
          <w:color w:val="000000"/>
          <w:szCs w:val="18"/>
          <w:lang w:val="es-MX" w:eastAsia="es-MX"/>
        </w:rPr>
      </w:pPr>
    </w:p>
    <w:p w14:paraId="3B34D999" w14:textId="77777777" w:rsidR="00EE0C39" w:rsidRPr="00FA3213" w:rsidRDefault="00EE0C39" w:rsidP="00EE0C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758CA735" w14:textId="77777777" w:rsidR="00EE0C39" w:rsidRPr="00D04CE3" w:rsidRDefault="00EE0C39" w:rsidP="00EE0C3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FF79A49" w14:textId="03D1B045" w:rsidR="00EE0C39" w:rsidRDefault="00EE0C39" w:rsidP="00EE0C39">
      <w:pPr>
        <w:pStyle w:val="Texto"/>
        <w:spacing w:line="276" w:lineRule="auto"/>
        <w:ind w:firstLine="0"/>
        <w:rPr>
          <w:bCs/>
        </w:rPr>
      </w:pPr>
    </w:p>
    <w:p w14:paraId="1E63FB98" w14:textId="77777777" w:rsidR="00662329" w:rsidRPr="00760B4A" w:rsidRDefault="00662329" w:rsidP="00EE0C39">
      <w:pPr>
        <w:pStyle w:val="Texto"/>
        <w:spacing w:line="276" w:lineRule="auto"/>
        <w:ind w:firstLine="0"/>
        <w:rPr>
          <w:bCs/>
        </w:rPr>
      </w:pPr>
    </w:p>
    <w:p w14:paraId="48E6AA13" w14:textId="7CB7B65B" w:rsidR="00EE0C39" w:rsidRPr="00662329" w:rsidRDefault="00EE0C39" w:rsidP="00EE0C39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 xml:space="preserve">y para que realice los procedimientos de </w:t>
      </w:r>
      <w:r w:rsidRPr="00760B4A">
        <w:rPr>
          <w:rFonts w:eastAsia="Calibri"/>
          <w:b/>
          <w:bCs/>
          <w:sz w:val="24"/>
          <w:szCs w:val="24"/>
        </w:rPr>
        <w:lastRenderedPageBreak/>
        <w:t>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2EDBAD7B" w14:textId="77777777" w:rsidR="00662329" w:rsidRPr="00760B4A" w:rsidRDefault="00662329" w:rsidP="00662329">
      <w:pPr>
        <w:pStyle w:val="Texto"/>
        <w:spacing w:line="276" w:lineRule="auto"/>
        <w:ind w:left="360" w:firstLine="0"/>
        <w:rPr>
          <w:bCs/>
        </w:rPr>
      </w:pPr>
    </w:p>
    <w:p w14:paraId="541786A6" w14:textId="786854DD" w:rsidR="00EE0C39" w:rsidRPr="00662329" w:rsidRDefault="00EE0C39" w:rsidP="00EE0C39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>, de conformidad a lo dispuesto en la fracción V del Artículo 7 del Reglamento en cita.</w:t>
      </w:r>
    </w:p>
    <w:p w14:paraId="558C9AC5" w14:textId="77777777" w:rsidR="00662329" w:rsidRPr="008B0345" w:rsidRDefault="00662329" w:rsidP="00662329">
      <w:pPr>
        <w:pStyle w:val="Texto"/>
        <w:spacing w:line="276" w:lineRule="auto"/>
        <w:ind w:left="360" w:firstLine="0"/>
        <w:rPr>
          <w:bCs/>
        </w:rPr>
      </w:pPr>
    </w:p>
    <w:p w14:paraId="25956FCA" w14:textId="0E1A5468" w:rsidR="00EE0C39" w:rsidRPr="00662329" w:rsidRDefault="00EE0C39" w:rsidP="00EE0C39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r w:rsidRPr="003E3AC9">
        <w:rPr>
          <w:rFonts w:eastAsia="Calibri"/>
          <w:b/>
          <w:sz w:val="24"/>
          <w:szCs w:val="24"/>
        </w:rPr>
        <w:t>Edilicia</w:t>
      </w:r>
      <w:r>
        <w:rPr>
          <w:rFonts w:eastAsia="Calibri"/>
          <w:b/>
          <w:sz w:val="24"/>
          <w:szCs w:val="24"/>
        </w:rPr>
        <w:t xml:space="preserve"> Permanente de Obras Públicas,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5630CB28" w14:textId="77777777" w:rsidR="00662329" w:rsidRDefault="00662329" w:rsidP="00662329">
      <w:pPr>
        <w:pStyle w:val="Prrafodelista"/>
        <w:rPr>
          <w:bCs/>
        </w:rPr>
      </w:pPr>
    </w:p>
    <w:p w14:paraId="2324CF48" w14:textId="77777777" w:rsidR="00662329" w:rsidRPr="00BA1914" w:rsidRDefault="00662329" w:rsidP="00662329">
      <w:pPr>
        <w:pStyle w:val="Texto"/>
        <w:spacing w:line="276" w:lineRule="auto"/>
        <w:ind w:left="360" w:firstLine="0"/>
        <w:rPr>
          <w:bCs/>
        </w:rPr>
      </w:pPr>
    </w:p>
    <w:p w14:paraId="70EE57EB" w14:textId="28EE9ABE" w:rsidR="00EE0C39" w:rsidRDefault="00EE0C39" w:rsidP="00EE0C3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 Edilicia,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del presente procedimiento de contratación.</w:t>
      </w:r>
    </w:p>
    <w:p w14:paraId="64B3435D" w14:textId="77777777" w:rsidR="00662329" w:rsidRDefault="00662329" w:rsidP="00EE0C39">
      <w:pPr>
        <w:jc w:val="both"/>
        <w:rPr>
          <w:rFonts w:ascii="Arial" w:eastAsia="Calibri" w:hAnsi="Arial" w:cs="Arial"/>
        </w:rPr>
      </w:pPr>
    </w:p>
    <w:p w14:paraId="02AFD3C7" w14:textId="77777777" w:rsidR="00EE0C39" w:rsidRPr="00D04CE3" w:rsidRDefault="00EE0C39" w:rsidP="00EE0C39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2E5C2115" w14:textId="530036A0" w:rsidR="00EE0C39" w:rsidRPr="00FA3213" w:rsidRDefault="00EE0C39" w:rsidP="00EE0C39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>
        <w:rPr>
          <w:rFonts w:ascii="Arial" w:eastAsia="Arial" w:hAnsi="Arial" w:cs="Arial"/>
          <w:color w:val="000000"/>
          <w:lang w:val="es-MX"/>
        </w:rPr>
        <w:t>los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</w:t>
      </w:r>
      <w:r>
        <w:rPr>
          <w:rFonts w:ascii="Arial" w:eastAsia="Arial" w:hAnsi="Arial" w:cs="Arial"/>
          <w:color w:val="000000"/>
          <w:lang w:val="es-MX"/>
        </w:rPr>
        <w:t>s</w:t>
      </w:r>
      <w:r w:rsidRPr="00882366">
        <w:rPr>
          <w:rFonts w:ascii="Arial" w:eastAsia="Arial" w:hAnsi="Arial" w:cs="Arial"/>
          <w:color w:val="000000"/>
          <w:lang w:val="es-MX"/>
        </w:rPr>
        <w:t xml:space="preserve"> Fallo</w:t>
      </w:r>
      <w:r>
        <w:rPr>
          <w:rFonts w:ascii="Arial" w:eastAsia="Arial" w:hAnsi="Arial" w:cs="Arial"/>
          <w:color w:val="000000"/>
          <w:lang w:val="es-MX"/>
        </w:rPr>
        <w:t>s</w:t>
      </w:r>
      <w:r w:rsidRPr="00882366">
        <w:rPr>
          <w:rFonts w:ascii="Arial" w:eastAsia="Arial" w:hAnsi="Arial" w:cs="Arial"/>
          <w:color w:val="000000"/>
          <w:lang w:val="es-MX"/>
        </w:rPr>
        <w:t xml:space="preserve"> exhibido</w:t>
      </w:r>
      <w:r>
        <w:rPr>
          <w:rFonts w:ascii="Arial" w:eastAsia="Arial" w:hAnsi="Arial" w:cs="Arial"/>
          <w:color w:val="000000"/>
          <w:lang w:val="es-MX"/>
        </w:rPr>
        <w:t>s</w:t>
      </w:r>
      <w:r w:rsidRPr="00882366">
        <w:rPr>
          <w:rFonts w:ascii="Arial" w:eastAsia="Arial" w:hAnsi="Arial" w:cs="Arial"/>
          <w:color w:val="000000"/>
          <w:lang w:val="es-MX"/>
        </w:rPr>
        <w:t xml:space="preserve"> al Pleno del Comité de Obra Pública para el Municipio de Zapotlán el Grande, Jalisco, esta Comisión Edilicia </w:t>
      </w:r>
      <w:r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>
        <w:rPr>
          <w:rFonts w:ascii="Arial" w:eastAsia="Arial" w:hAnsi="Arial" w:cs="Arial"/>
          <w:b/>
          <w:color w:val="000000"/>
          <w:lang w:val="es-MX"/>
        </w:rPr>
        <w:t>EL</w:t>
      </w:r>
      <w:r w:rsidRPr="00882366">
        <w:rPr>
          <w:rFonts w:ascii="Arial" w:eastAsia="Arial" w:hAnsi="Arial" w:cs="Arial"/>
          <w:b/>
          <w:color w:val="000000"/>
          <w:lang w:val="es-MX"/>
        </w:rPr>
        <w:t xml:space="preserve"> DICTAMEN EMITIDO EL</w:t>
      </w:r>
      <w:r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662329">
        <w:rPr>
          <w:rFonts w:ascii="Arial" w:eastAsia="Arial" w:hAnsi="Arial" w:cs="Arial"/>
          <w:b/>
          <w:color w:val="000000"/>
          <w:lang w:val="es-MX"/>
        </w:rPr>
        <w:t>09</w:t>
      </w:r>
      <w:r w:rsidRPr="009268F2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662329">
        <w:rPr>
          <w:rFonts w:ascii="Arial" w:eastAsia="Arial" w:hAnsi="Arial" w:cs="Arial"/>
          <w:b/>
          <w:color w:val="000000"/>
          <w:lang w:val="es-MX"/>
        </w:rPr>
        <w:t>NUEVE</w:t>
      </w:r>
      <w:r w:rsidRPr="009268F2">
        <w:rPr>
          <w:rFonts w:ascii="Arial" w:eastAsia="Arial" w:hAnsi="Arial" w:cs="Arial"/>
          <w:b/>
          <w:color w:val="000000"/>
          <w:lang w:val="es-MX"/>
        </w:rPr>
        <w:t xml:space="preserve"> DE </w:t>
      </w:r>
      <w:r w:rsidR="00662329">
        <w:rPr>
          <w:rFonts w:ascii="Arial" w:eastAsia="Arial" w:hAnsi="Arial" w:cs="Arial"/>
          <w:b/>
          <w:color w:val="000000"/>
          <w:lang w:val="es-MX"/>
        </w:rPr>
        <w:t>AGOSTO</w:t>
      </w:r>
      <w:r w:rsidRPr="009268F2">
        <w:rPr>
          <w:rFonts w:ascii="Arial" w:eastAsia="Arial" w:hAnsi="Arial" w:cs="Arial"/>
          <w:b/>
          <w:color w:val="000000"/>
          <w:lang w:val="es-MX"/>
        </w:rPr>
        <w:t xml:space="preserve"> DE 202</w:t>
      </w:r>
      <w:r>
        <w:rPr>
          <w:rFonts w:ascii="Arial" w:eastAsia="Arial" w:hAnsi="Arial" w:cs="Arial"/>
          <w:b/>
          <w:color w:val="000000"/>
          <w:lang w:val="es-MX"/>
        </w:rPr>
        <w:t>5</w:t>
      </w:r>
      <w:r w:rsidRPr="009268F2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>
        <w:rPr>
          <w:rFonts w:ascii="Arial" w:eastAsia="Arial" w:hAnsi="Arial" w:cs="Arial"/>
          <w:b/>
          <w:color w:val="000000"/>
          <w:lang w:val="es-MX"/>
        </w:rPr>
        <w:t>CINCO</w:t>
      </w:r>
      <w:r w:rsidRPr="009268F2">
        <w:rPr>
          <w:rFonts w:ascii="Arial" w:eastAsia="Arial" w:hAnsi="Arial" w:cs="Arial"/>
          <w:b/>
          <w:color w:val="000000"/>
          <w:lang w:val="es-MX"/>
        </w:rPr>
        <w:t>,</w:t>
      </w:r>
      <w:r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Pr="00882366">
        <w:rPr>
          <w:rFonts w:ascii="Arial" w:eastAsia="Arial" w:hAnsi="Arial" w:cs="Arial"/>
          <w:b/>
          <w:color w:val="000000"/>
          <w:lang w:val="es-MX"/>
        </w:rPr>
        <w:t xml:space="preserve"> que contien</w:t>
      </w:r>
      <w:r>
        <w:rPr>
          <w:rFonts w:ascii="Arial" w:eastAsia="Arial" w:hAnsi="Arial" w:cs="Arial"/>
          <w:b/>
          <w:color w:val="000000"/>
          <w:lang w:val="es-MX"/>
        </w:rPr>
        <w:t xml:space="preserve">e el </w:t>
      </w:r>
      <w:r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>
        <w:rPr>
          <w:rFonts w:ascii="Arial" w:eastAsia="Arial" w:hAnsi="Arial" w:cs="Arial"/>
          <w:b/>
          <w:lang w:val="es-MX"/>
        </w:rPr>
        <w:t xml:space="preserve"> de la obra pública número FAISMUN-0</w:t>
      </w:r>
      <w:r w:rsidR="00662329">
        <w:rPr>
          <w:rFonts w:ascii="Arial" w:eastAsia="Arial" w:hAnsi="Arial" w:cs="Arial"/>
          <w:b/>
          <w:lang w:val="es-MX"/>
        </w:rPr>
        <w:t>2</w:t>
      </w:r>
      <w:r>
        <w:rPr>
          <w:rFonts w:ascii="Arial" w:eastAsia="Arial" w:hAnsi="Arial" w:cs="Arial"/>
          <w:b/>
          <w:lang w:val="es-MX"/>
        </w:rPr>
        <w:t xml:space="preserve">-2025,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artículo 40 fracción II, del Reglamento Interior del Ayuntamiento de Zapotlán el </w:t>
      </w:r>
      <w:r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1F6DE76B" w14:textId="3C9B1B3B" w:rsidR="00EE0C39" w:rsidRDefault="00EE0C39" w:rsidP="00EE0C39">
      <w:pPr>
        <w:jc w:val="center"/>
        <w:rPr>
          <w:rFonts w:ascii="Arial" w:eastAsia="Arial" w:hAnsi="Arial" w:cs="Arial"/>
          <w:b/>
          <w:lang w:val="es-MX"/>
        </w:rPr>
      </w:pPr>
    </w:p>
    <w:p w14:paraId="25706E38" w14:textId="65410E44" w:rsidR="00662329" w:rsidRDefault="00662329" w:rsidP="00EE0C39">
      <w:pPr>
        <w:jc w:val="center"/>
        <w:rPr>
          <w:rFonts w:ascii="Arial" w:eastAsia="Arial" w:hAnsi="Arial" w:cs="Arial"/>
          <w:b/>
          <w:lang w:val="es-MX"/>
        </w:rPr>
      </w:pPr>
    </w:p>
    <w:p w14:paraId="0BCD4230" w14:textId="5C70EC19" w:rsidR="00662329" w:rsidRDefault="00662329" w:rsidP="00EE0C39">
      <w:pPr>
        <w:jc w:val="center"/>
        <w:rPr>
          <w:rFonts w:ascii="Arial" w:eastAsia="Arial" w:hAnsi="Arial" w:cs="Arial"/>
          <w:b/>
          <w:lang w:val="es-MX"/>
        </w:rPr>
      </w:pPr>
    </w:p>
    <w:p w14:paraId="731E71EA" w14:textId="7205215B" w:rsidR="00662329" w:rsidRDefault="00662329" w:rsidP="00EE0C39">
      <w:pPr>
        <w:jc w:val="center"/>
        <w:rPr>
          <w:rFonts w:ascii="Arial" w:eastAsia="Arial" w:hAnsi="Arial" w:cs="Arial"/>
          <w:b/>
          <w:lang w:val="es-MX"/>
        </w:rPr>
      </w:pPr>
    </w:p>
    <w:p w14:paraId="49DD89EF" w14:textId="530162A0" w:rsidR="00662329" w:rsidRDefault="00662329" w:rsidP="00EE0C39">
      <w:pPr>
        <w:jc w:val="center"/>
        <w:rPr>
          <w:rFonts w:ascii="Arial" w:eastAsia="Arial" w:hAnsi="Arial" w:cs="Arial"/>
          <w:b/>
          <w:lang w:val="es-MX"/>
        </w:rPr>
      </w:pPr>
    </w:p>
    <w:p w14:paraId="773174EE" w14:textId="77777777" w:rsidR="00662329" w:rsidRDefault="00662329" w:rsidP="00EE0C39">
      <w:pPr>
        <w:jc w:val="center"/>
        <w:rPr>
          <w:rFonts w:ascii="Arial" w:eastAsia="Arial" w:hAnsi="Arial" w:cs="Arial"/>
          <w:b/>
          <w:lang w:val="es-MX"/>
        </w:rPr>
      </w:pPr>
    </w:p>
    <w:p w14:paraId="5653B49C" w14:textId="77777777" w:rsidR="00EE0C39" w:rsidRPr="00D04CE3" w:rsidRDefault="00EE0C39" w:rsidP="00EE0C39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lastRenderedPageBreak/>
        <w:t>RESOLUTIVOS:</w:t>
      </w:r>
    </w:p>
    <w:p w14:paraId="64449C1C" w14:textId="77777777" w:rsidR="00EE0C39" w:rsidRPr="00D04CE3" w:rsidRDefault="00EE0C39" w:rsidP="00EE0C3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725DD67" w14:textId="1829E5DB" w:rsidR="00EE0C39" w:rsidRDefault="00EE0C39" w:rsidP="00EE0C39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>
        <w:rPr>
          <w:rFonts w:ascii="Arial" w:eastAsia="Calibri" w:hAnsi="Arial" w:cs="Arial"/>
          <w:color w:val="000000"/>
        </w:rPr>
        <w:t>El Pleno del Ayuntamiento de Zapotlán el Grande, Jalisco</w:t>
      </w:r>
      <w:r>
        <w:rPr>
          <w:rFonts w:ascii="Arial" w:hAnsi="Arial" w:cs="Arial"/>
        </w:rPr>
        <w:t xml:space="preserve">, </w:t>
      </w:r>
      <w:r w:rsidRPr="00E11580">
        <w:rPr>
          <w:rFonts w:ascii="Arial" w:hAnsi="Arial" w:cs="Arial"/>
          <w:b/>
        </w:rPr>
        <w:t>APRUEBA</w:t>
      </w:r>
      <w:r w:rsidR="003E3C61">
        <w:rPr>
          <w:rFonts w:ascii="Arial" w:hAnsi="Arial" w:cs="Arial"/>
          <w:b/>
        </w:rPr>
        <w:t>, AUTORIZA Y RATIFICA</w:t>
      </w:r>
      <w:r w:rsidRPr="00E115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</w:t>
      </w:r>
      <w:r w:rsidRPr="00E11580">
        <w:rPr>
          <w:rFonts w:ascii="Arial" w:hAnsi="Arial" w:cs="Arial"/>
          <w:b/>
        </w:rPr>
        <w:t xml:space="preserve"> DICTAMEN </w:t>
      </w:r>
      <w:r>
        <w:rPr>
          <w:rFonts w:ascii="Arial" w:hAnsi="Arial" w:cs="Arial"/>
          <w:b/>
        </w:rPr>
        <w:t>QUE CONTIENE EL</w:t>
      </w:r>
      <w:r w:rsidRPr="00E11580">
        <w:rPr>
          <w:rFonts w:ascii="Arial" w:hAnsi="Arial" w:cs="Arial"/>
          <w:b/>
        </w:rPr>
        <w:t xml:space="preserve"> FALLO FINAL</w:t>
      </w:r>
      <w:r>
        <w:rPr>
          <w:rFonts w:ascii="Arial" w:hAnsi="Arial" w:cs="Arial"/>
        </w:rPr>
        <w:t xml:space="preserve"> respecto de la Obra Pública </w:t>
      </w:r>
      <w:r>
        <w:rPr>
          <w:rFonts w:ascii="Arial" w:hAnsi="Arial" w:cs="Arial"/>
          <w:b/>
          <w:bCs/>
        </w:rPr>
        <w:t>FAISMUN-0</w:t>
      </w:r>
      <w:r w:rsidR="0066232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-2025</w:t>
      </w:r>
      <w:r>
        <w:rPr>
          <w:rFonts w:ascii="Arial" w:eastAsia="Times New Roman" w:hAnsi="Arial" w:cs="Arial"/>
          <w:color w:val="000000"/>
          <w:lang w:eastAsia="es-MX"/>
        </w:rPr>
        <w:t xml:space="preserve">, </w:t>
      </w:r>
      <w:r>
        <w:rPr>
          <w:rFonts w:ascii="Arial" w:hAnsi="Arial" w:cs="Arial"/>
        </w:rPr>
        <w:t>emitido por el Comité de Obra Pública del Gobierno Municipal de Zapotlán e</w:t>
      </w:r>
      <w:r w:rsidRPr="00690C4E">
        <w:rPr>
          <w:rFonts w:ascii="Arial" w:hAnsi="Arial" w:cs="Arial"/>
        </w:rPr>
        <w:t>l Grande, Jalisco</w:t>
      </w:r>
      <w:r>
        <w:rPr>
          <w:rFonts w:ascii="Arial" w:hAnsi="Arial" w:cs="Arial"/>
        </w:rPr>
        <w:t>, en el sentido siguiente:</w:t>
      </w:r>
    </w:p>
    <w:p w14:paraId="088C8B48" w14:textId="77777777" w:rsidR="00EE0C39" w:rsidRPr="0005175B" w:rsidRDefault="00EE0C39" w:rsidP="00EE0C39">
      <w:pPr>
        <w:spacing w:after="160" w:line="259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662329" w14:paraId="75A01263" w14:textId="77777777" w:rsidTr="00FF110A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17E7853" w14:textId="77777777" w:rsidR="00662329" w:rsidRDefault="00662329" w:rsidP="00FF110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EF5" w14:textId="77777777" w:rsidR="00662329" w:rsidRDefault="00662329" w:rsidP="00FF110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090DE893" w14:textId="77777777" w:rsidR="00662329" w:rsidRDefault="00662329" w:rsidP="00FF110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662329" w:rsidRPr="007B7D0E" w14:paraId="5785FC3C" w14:textId="77777777" w:rsidTr="00FF110A">
        <w:tc>
          <w:tcPr>
            <w:tcW w:w="3402" w:type="dxa"/>
          </w:tcPr>
          <w:p w14:paraId="18EE48A4" w14:textId="77777777" w:rsidR="00662329" w:rsidRPr="003E3C61" w:rsidRDefault="00662329" w:rsidP="00FF110A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3E3C6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 xml:space="preserve">FAISMUN-02-2025. </w:t>
            </w:r>
          </w:p>
          <w:p w14:paraId="08658BFB" w14:textId="2104B6E1" w:rsidR="00662329" w:rsidRPr="009818FB" w:rsidRDefault="00662329" w:rsidP="003E3C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</w:rPr>
              <w:t>“CONSTRUCCIÓN DE BASES Y PAVIMENTO CON EMPEDRADO SIMPLE Y HUELLAS DE RODAMIENTO DE CONCRETO, BANQUETAS Y MACHUELOS EN LA CALLE PARCELA ENTRE LA CALLE EUFEMIO ZAPATA Y LA AV. LI</w:t>
            </w:r>
            <w:r w:rsidR="003E3C61">
              <w:rPr>
                <w:rFonts w:ascii="Arial" w:eastAsia="Calibri" w:hAnsi="Arial" w:cs="Arial"/>
                <w:sz w:val="20"/>
              </w:rPr>
              <w:t>C</w:t>
            </w:r>
            <w:r>
              <w:rPr>
                <w:rFonts w:ascii="Arial" w:eastAsia="Calibri" w:hAnsi="Arial" w:cs="Arial"/>
                <w:sz w:val="20"/>
              </w:rPr>
              <w:t xml:space="preserve">. CARLOS PÁEZ STILLE, </w:t>
            </w:r>
            <w:r w:rsidRPr="00E02DB2">
              <w:rPr>
                <w:rFonts w:ascii="Arial" w:eastAsia="Calibri" w:hAnsi="Arial" w:cs="Arial"/>
                <w:sz w:val="20"/>
              </w:rPr>
              <w:t>EN CIUDAD GUZMÁN MUNICIPIO DE ZAPOTLÁN EL GRANDE, JALISCO</w:t>
            </w:r>
            <w:r w:rsidR="003E3C61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977" w:type="dxa"/>
          </w:tcPr>
          <w:p w14:paraId="3AB7CBD7" w14:textId="472146CD" w:rsidR="00662329" w:rsidRDefault="00662329" w:rsidP="006623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77B">
              <w:rPr>
                <w:rFonts w:ascii="Arial" w:hAnsi="Arial" w:cs="Arial"/>
                <w:b/>
                <w:sz w:val="18"/>
                <w:szCs w:val="18"/>
              </w:rPr>
              <w:t>CONSTRUCTORA Y EDIFICADORA DEL SUR TECA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E777B">
              <w:rPr>
                <w:rFonts w:ascii="Arial" w:hAnsi="Arial" w:cs="Arial"/>
                <w:b/>
                <w:sz w:val="18"/>
                <w:szCs w:val="18"/>
              </w:rPr>
              <w:t xml:space="preserve"> S.A. DE C.V.,</w:t>
            </w:r>
          </w:p>
          <w:p w14:paraId="3813BEAA" w14:textId="77777777" w:rsidR="00662329" w:rsidRPr="009818FB" w:rsidRDefault="00662329" w:rsidP="00FF110A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78" w:type="dxa"/>
          </w:tcPr>
          <w:p w14:paraId="68864524" w14:textId="77777777" w:rsidR="00662329" w:rsidRPr="00662329" w:rsidRDefault="00662329" w:rsidP="00FF110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175790" w14:textId="59446AF5" w:rsidR="00662329" w:rsidRDefault="00662329" w:rsidP="00FF110A">
            <w:pPr>
              <w:ind w:right="49"/>
              <w:jc w:val="both"/>
              <w:rPr>
                <w:rFonts w:ascii="Arial" w:eastAsia="Calibri" w:hAnsi="Arial" w:cs="Arial"/>
                <w:sz w:val="20"/>
              </w:rPr>
            </w:pPr>
            <w:r w:rsidRPr="006623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2329">
              <w:rPr>
                <w:rFonts w:ascii="Arial" w:eastAsia="Calibri" w:hAnsi="Arial" w:cs="Arial"/>
                <w:b/>
                <w:bCs/>
                <w:sz w:val="20"/>
              </w:rPr>
              <w:t>$2,467,451.49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</w:rPr>
              <w:t>DOS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MILLONES </w:t>
            </w:r>
            <w:r>
              <w:rPr>
                <w:rFonts w:ascii="Arial" w:eastAsia="Calibri" w:hAnsi="Arial" w:cs="Arial"/>
                <w:sz w:val="20"/>
              </w:rPr>
              <w:t xml:space="preserve">CUATROCIENTOS SESENTA Y SIETE MIL CUATROCIENTOS CINCUENTA Y UNO </w:t>
            </w:r>
            <w:r w:rsidR="003E3C61">
              <w:rPr>
                <w:rFonts w:ascii="Arial" w:eastAsia="Calibri" w:hAnsi="Arial" w:cs="Arial"/>
                <w:sz w:val="20"/>
              </w:rPr>
              <w:t>PESOS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49</w:t>
            </w:r>
            <w:r w:rsidRPr="00E02DB2">
              <w:rPr>
                <w:rFonts w:ascii="Arial" w:eastAsia="Calibri" w:hAnsi="Arial" w:cs="Arial"/>
                <w:sz w:val="20"/>
              </w:rPr>
              <w:t>/00 M.N.)</w:t>
            </w:r>
          </w:p>
          <w:p w14:paraId="5486EEDA" w14:textId="77777777" w:rsidR="00662329" w:rsidRPr="00683943" w:rsidRDefault="00662329" w:rsidP="00FF110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C11C08" w14:textId="77777777" w:rsidR="00EE0C39" w:rsidRDefault="00EE0C39" w:rsidP="00EE0C39">
      <w:pPr>
        <w:jc w:val="both"/>
        <w:rPr>
          <w:rFonts w:ascii="Arial" w:eastAsia="Arial" w:hAnsi="Arial" w:cs="Arial"/>
          <w:b/>
          <w:lang w:val="es-MX"/>
        </w:rPr>
      </w:pPr>
    </w:p>
    <w:p w14:paraId="515D66FA" w14:textId="77777777" w:rsidR="00EE0C39" w:rsidRDefault="00EE0C39" w:rsidP="00EE0C39">
      <w:pPr>
        <w:jc w:val="both"/>
        <w:rPr>
          <w:rFonts w:ascii="Arial" w:eastAsia="Arial" w:hAnsi="Arial" w:cs="Arial"/>
          <w:b/>
          <w:lang w:val="es-MX"/>
        </w:rPr>
      </w:pPr>
    </w:p>
    <w:p w14:paraId="07445945" w14:textId="2B4809F6" w:rsidR="00EE0C39" w:rsidRDefault="00EE0C39" w:rsidP="00EE0C39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>AUTORIZA E</w:t>
      </w:r>
      <w:r w:rsidRPr="00C378CE">
        <w:rPr>
          <w:rFonts w:ascii="Arial" w:eastAsia="Calibri" w:hAnsi="Arial" w:cs="Arial"/>
          <w:color w:val="000000"/>
        </w:rPr>
        <w:t xml:space="preserve"> </w:t>
      </w:r>
      <w:r w:rsidRPr="009E28BF">
        <w:rPr>
          <w:rFonts w:ascii="Arial" w:eastAsia="Calibri" w:hAnsi="Arial" w:cs="Arial"/>
          <w:b/>
          <w:color w:val="000000"/>
        </w:rPr>
        <w:t xml:space="preserve">INSTRUYE </w:t>
      </w:r>
      <w:r w:rsidRPr="009E28BF">
        <w:rPr>
          <w:rFonts w:ascii="Arial" w:eastAsia="Calibri" w:hAnsi="Arial" w:cs="Arial"/>
          <w:color w:val="000000"/>
        </w:rPr>
        <w:t>a la</w:t>
      </w:r>
      <w:r w:rsidRPr="009E28BF">
        <w:rPr>
          <w:rFonts w:ascii="Arial" w:eastAsia="Calibri" w:hAnsi="Arial" w:cs="Arial"/>
          <w:b/>
          <w:color w:val="000000"/>
        </w:rPr>
        <w:t xml:space="preserve"> SÍNDIC</w:t>
      </w:r>
      <w:r>
        <w:rPr>
          <w:rFonts w:ascii="Arial" w:eastAsia="Calibri" w:hAnsi="Arial" w:cs="Arial"/>
          <w:b/>
          <w:color w:val="000000"/>
        </w:rPr>
        <w:t>A</w:t>
      </w:r>
      <w:r w:rsidRPr="009E28BF">
        <w:rPr>
          <w:rFonts w:ascii="Arial" w:eastAsia="Calibri" w:hAnsi="Arial" w:cs="Arial"/>
          <w:b/>
          <w:color w:val="000000"/>
        </w:rPr>
        <w:t xml:space="preserve"> MUNICIPAL</w:t>
      </w:r>
      <w:r w:rsidRPr="00C378CE">
        <w:rPr>
          <w:rFonts w:ascii="Arial" w:eastAsia="Calibri" w:hAnsi="Arial" w:cs="Arial"/>
          <w:color w:val="000000"/>
        </w:rPr>
        <w:t xml:space="preserve"> </w:t>
      </w:r>
      <w:r w:rsidRPr="009E28BF">
        <w:rPr>
          <w:rFonts w:ascii="Arial" w:eastAsia="Calibri" w:hAnsi="Arial" w:cs="Arial"/>
          <w:b/>
          <w:color w:val="000000"/>
        </w:rPr>
        <w:t xml:space="preserve">LIC. </w:t>
      </w:r>
      <w:r>
        <w:rPr>
          <w:rFonts w:ascii="Arial" w:eastAsia="Calibri" w:hAnsi="Arial" w:cs="Arial"/>
          <w:b/>
          <w:color w:val="000000"/>
        </w:rPr>
        <w:t xml:space="preserve">CLAUDIA MARGARITA ROBLES </w:t>
      </w:r>
      <w:r w:rsidR="00662329">
        <w:rPr>
          <w:rFonts w:ascii="Arial" w:eastAsia="Calibri" w:hAnsi="Arial" w:cs="Arial"/>
          <w:b/>
          <w:color w:val="000000"/>
        </w:rPr>
        <w:t>GÓMEZ</w:t>
      </w:r>
      <w:r>
        <w:rPr>
          <w:rFonts w:ascii="Arial" w:eastAsia="Calibri" w:hAnsi="Arial" w:cs="Arial"/>
          <w:color w:val="000000"/>
        </w:rPr>
        <w:t xml:space="preserve">, </w:t>
      </w:r>
      <w:r w:rsidRPr="009E28BF">
        <w:rPr>
          <w:rFonts w:ascii="Arial" w:eastAsia="Calibri" w:hAnsi="Arial" w:cs="Arial"/>
          <w:b/>
          <w:color w:val="000000"/>
        </w:rPr>
        <w:t xml:space="preserve">para que </w:t>
      </w:r>
      <w:r>
        <w:rPr>
          <w:rFonts w:ascii="Arial" w:eastAsia="Calibri" w:hAnsi="Arial" w:cs="Arial"/>
          <w:b/>
          <w:color w:val="000000"/>
        </w:rPr>
        <w:t>elabore</w:t>
      </w:r>
      <w:r w:rsidRPr="009E28BF"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>el c</w:t>
      </w:r>
      <w:r w:rsidRPr="009E28BF">
        <w:rPr>
          <w:rFonts w:ascii="Arial" w:eastAsia="Calibri" w:hAnsi="Arial" w:cs="Arial"/>
          <w:b/>
          <w:color w:val="000000"/>
        </w:rPr>
        <w:t xml:space="preserve">ontrato </w:t>
      </w:r>
      <w:r>
        <w:rPr>
          <w:rFonts w:ascii="Arial" w:eastAsia="Calibri" w:hAnsi="Arial" w:cs="Arial"/>
          <w:b/>
          <w:color w:val="000000"/>
        </w:rPr>
        <w:t xml:space="preserve">correspondiente con el </w:t>
      </w:r>
      <w:r w:rsidRPr="009E28BF">
        <w:rPr>
          <w:rFonts w:ascii="Arial" w:eastAsia="Calibri" w:hAnsi="Arial" w:cs="Arial"/>
          <w:b/>
          <w:color w:val="000000"/>
        </w:rPr>
        <w:t>con</w:t>
      </w:r>
      <w:r>
        <w:rPr>
          <w:rFonts w:ascii="Arial" w:eastAsia="Calibri" w:hAnsi="Arial" w:cs="Arial"/>
          <w:b/>
          <w:color w:val="000000"/>
        </w:rPr>
        <w:t xml:space="preserve">tratista ganador: </w:t>
      </w:r>
      <w:r>
        <w:rPr>
          <w:rFonts w:ascii="Arial" w:eastAsia="Times New Roman" w:hAnsi="Arial" w:cs="Arial"/>
          <w:b/>
          <w:iCs/>
          <w:color w:val="000000"/>
          <w:lang w:eastAsia="es-MX"/>
        </w:rPr>
        <w:t xml:space="preserve"> </w:t>
      </w:r>
      <w:r w:rsidR="00662329">
        <w:rPr>
          <w:rFonts w:ascii="Arial" w:eastAsia="Times New Roman" w:hAnsi="Arial" w:cs="Arial"/>
          <w:b/>
          <w:iCs/>
          <w:color w:val="000000"/>
          <w:lang w:eastAsia="es-MX"/>
        </w:rPr>
        <w:t xml:space="preserve">CONSTRUCTORA Y EDIFICADORA DEL SUR TECA, S.A. DE C.V. </w:t>
      </w:r>
      <w:r>
        <w:rPr>
          <w:rFonts w:ascii="Arial" w:eastAsia="Times New Roman" w:hAnsi="Arial" w:cs="Arial"/>
          <w:b/>
          <w:iCs/>
          <w:color w:val="000000"/>
          <w:lang w:eastAsia="es-MX"/>
        </w:rPr>
        <w:t>PARA LA OBRA FAISMUN-0</w:t>
      </w:r>
      <w:r w:rsidR="00662329">
        <w:rPr>
          <w:rFonts w:ascii="Arial" w:eastAsia="Times New Roman" w:hAnsi="Arial" w:cs="Arial"/>
          <w:b/>
          <w:iCs/>
          <w:color w:val="000000"/>
          <w:lang w:eastAsia="es-MX"/>
        </w:rPr>
        <w:t>2</w:t>
      </w:r>
      <w:r w:rsidR="003E3C61">
        <w:rPr>
          <w:rFonts w:ascii="Arial" w:eastAsia="Times New Roman" w:hAnsi="Arial" w:cs="Arial"/>
          <w:b/>
          <w:iCs/>
          <w:color w:val="000000"/>
          <w:lang w:eastAsia="es-MX"/>
        </w:rPr>
        <w:t xml:space="preserve">-2025, a través de la Dirección Jurídica Administrativa. </w:t>
      </w:r>
    </w:p>
    <w:p w14:paraId="64215460" w14:textId="77777777" w:rsidR="00EE0C39" w:rsidRDefault="00EE0C39" w:rsidP="00EE0C39">
      <w:pPr>
        <w:jc w:val="both"/>
        <w:rPr>
          <w:rFonts w:ascii="Arial" w:eastAsia="Arial" w:hAnsi="Arial" w:cs="Arial"/>
          <w:lang w:val="es-MX"/>
        </w:rPr>
      </w:pPr>
    </w:p>
    <w:p w14:paraId="6DAEDC6F" w14:textId="77777777" w:rsidR="00EE0C39" w:rsidRPr="00D04CE3" w:rsidRDefault="00EE0C39" w:rsidP="00EE0C39">
      <w:pPr>
        <w:jc w:val="both"/>
        <w:rPr>
          <w:rFonts w:ascii="Arial" w:eastAsia="Arial" w:hAnsi="Arial" w:cs="Arial"/>
          <w:lang w:val="es-MX"/>
        </w:rPr>
      </w:pPr>
    </w:p>
    <w:p w14:paraId="684B8E4D" w14:textId="03726C6B" w:rsidR="00EE0C39" w:rsidRPr="00C805D0" w:rsidRDefault="00EE0C39" w:rsidP="00EE0C39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Pr="00C378CE">
        <w:rPr>
          <w:rFonts w:ascii="Arial" w:eastAsia="Calibri" w:hAnsi="Arial" w:cs="Arial"/>
          <w:b/>
          <w:color w:val="000000"/>
          <w:lang w:val="es-AR"/>
        </w:rPr>
        <w:t>PRESIDENT</w:t>
      </w:r>
      <w:r>
        <w:rPr>
          <w:rFonts w:ascii="Arial" w:eastAsia="Calibri" w:hAnsi="Arial" w:cs="Arial"/>
          <w:b/>
          <w:color w:val="000000"/>
          <w:lang w:val="es-AR"/>
        </w:rPr>
        <w:t>A</w:t>
      </w:r>
      <w:r w:rsidRPr="00C378CE">
        <w:rPr>
          <w:rFonts w:ascii="Arial" w:eastAsia="Calibri" w:hAnsi="Arial" w:cs="Arial"/>
          <w:b/>
          <w:color w:val="000000"/>
          <w:lang w:val="es-AR"/>
        </w:rPr>
        <w:t xml:space="preserve"> MUNICIPAL, SECRETARI</w:t>
      </w:r>
      <w:r>
        <w:rPr>
          <w:rFonts w:ascii="Arial" w:eastAsia="Calibri" w:hAnsi="Arial" w:cs="Arial"/>
          <w:b/>
          <w:color w:val="000000"/>
          <w:lang w:val="es-AR"/>
        </w:rPr>
        <w:t>A</w:t>
      </w:r>
      <w:r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>
        <w:rPr>
          <w:rFonts w:ascii="Arial" w:eastAsia="Calibri" w:hAnsi="Arial" w:cs="Arial"/>
          <w:b/>
          <w:color w:val="000000"/>
          <w:lang w:val="es-AR"/>
        </w:rPr>
        <w:t>DE AYUNTAMIENTO</w:t>
      </w:r>
      <w:r w:rsidRPr="00C378CE">
        <w:rPr>
          <w:rFonts w:ascii="Arial" w:eastAsia="Calibri" w:hAnsi="Arial" w:cs="Arial"/>
          <w:b/>
          <w:color w:val="000000"/>
          <w:lang w:val="es-AR"/>
        </w:rPr>
        <w:t>, SÍNDIC</w:t>
      </w:r>
      <w:r>
        <w:rPr>
          <w:rFonts w:ascii="Arial" w:eastAsia="Calibri" w:hAnsi="Arial" w:cs="Arial"/>
          <w:b/>
          <w:color w:val="000000"/>
          <w:lang w:val="es-AR"/>
        </w:rPr>
        <w:t>A</w:t>
      </w:r>
      <w:r w:rsidRPr="00C378CE">
        <w:rPr>
          <w:rFonts w:ascii="Arial" w:eastAsia="Calibri" w:hAnsi="Arial" w:cs="Arial"/>
          <w:b/>
          <w:color w:val="000000"/>
          <w:lang w:val="es-AR"/>
        </w:rPr>
        <w:t xml:space="preserve"> MUNICIPAL, </w:t>
      </w:r>
      <w:r>
        <w:rPr>
          <w:rFonts w:ascii="Arial" w:eastAsia="Calibri" w:hAnsi="Arial" w:cs="Arial"/>
          <w:b/>
          <w:color w:val="000000"/>
          <w:lang w:val="es-AR"/>
        </w:rPr>
        <w:t>DIRECTOR</w:t>
      </w:r>
      <w:r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>
        <w:rPr>
          <w:rFonts w:ascii="Arial" w:eastAsia="Calibri" w:hAnsi="Arial" w:cs="Arial"/>
          <w:b/>
          <w:color w:val="000000"/>
          <w:lang w:val="es-AR"/>
        </w:rPr>
        <w:t xml:space="preserve">ENCARGADA </w:t>
      </w:r>
      <w:r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Pr="00C378CE">
        <w:rPr>
          <w:rFonts w:ascii="Arial" w:eastAsia="Calibri" w:hAnsi="Arial" w:cs="Arial"/>
          <w:color w:val="000000"/>
          <w:lang w:val="es-AR"/>
        </w:rPr>
        <w:t xml:space="preserve"> todos en funciones, </w:t>
      </w:r>
      <w:r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>
        <w:rPr>
          <w:rFonts w:ascii="Arial" w:eastAsia="Calibri" w:hAnsi="Arial" w:cs="Arial"/>
          <w:b/>
          <w:iCs/>
          <w:color w:val="000000"/>
        </w:rPr>
        <w:t>suscriban el contrato</w:t>
      </w:r>
      <w:r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y sus convenios modificatorios</w:t>
      </w:r>
      <w:r w:rsidR="001C5DF0">
        <w:rPr>
          <w:rFonts w:ascii="Arial" w:eastAsia="Calibri" w:hAnsi="Arial" w:cs="Arial"/>
          <w:b/>
          <w:iCs/>
          <w:color w:val="000000"/>
        </w:rPr>
        <w:t xml:space="preserve"> y adicionales</w:t>
      </w:r>
      <w:bookmarkStart w:id="1" w:name="_GoBack"/>
      <w:bookmarkEnd w:id="1"/>
      <w:r>
        <w:rPr>
          <w:rFonts w:ascii="Arial" w:eastAsia="Calibri" w:hAnsi="Arial" w:cs="Arial"/>
          <w:b/>
          <w:iCs/>
          <w:color w:val="000000"/>
        </w:rPr>
        <w:t xml:space="preserve"> que resulten necesarios durante la ejecución de la obra descrita en el cuerpo del presente Dictamen.</w:t>
      </w:r>
    </w:p>
    <w:p w14:paraId="359F031B" w14:textId="77777777" w:rsidR="00EE0C39" w:rsidRDefault="00EE0C39" w:rsidP="00EE0C39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3046E233" w14:textId="77777777" w:rsidR="00EE0C39" w:rsidRPr="00EF6172" w:rsidRDefault="00EE0C39" w:rsidP="00EE0C39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7B0B6B7" w14:textId="77777777" w:rsidR="00662329" w:rsidRDefault="00662329" w:rsidP="00EE0C39">
      <w:pPr>
        <w:jc w:val="both"/>
        <w:rPr>
          <w:rFonts w:ascii="Arial" w:eastAsia="Calibri" w:hAnsi="Arial" w:cs="Arial"/>
          <w:b/>
          <w:color w:val="000000"/>
        </w:rPr>
      </w:pPr>
    </w:p>
    <w:p w14:paraId="2A608BA1" w14:textId="3F5FC260" w:rsidR="00EE0C39" w:rsidRPr="00FA6765" w:rsidRDefault="00EE0C39" w:rsidP="00EE0C39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lastRenderedPageBreak/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 xml:space="preserve">DE AYUNTAMIENTO, MTRA. KARLA CISNEROS TORRES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</w:t>
      </w:r>
      <w:r>
        <w:rPr>
          <w:rFonts w:ascii="Arial" w:eastAsia="Calibri" w:hAnsi="Arial" w:cs="Arial"/>
          <w:iCs/>
          <w:color w:val="000000"/>
        </w:rPr>
        <w:t>a</w:t>
      </w:r>
      <w:r w:rsidRPr="00C378CE">
        <w:rPr>
          <w:rFonts w:ascii="Arial" w:eastAsia="Calibri" w:hAnsi="Arial" w:cs="Arial"/>
          <w:iCs/>
          <w:color w:val="000000"/>
        </w:rPr>
        <w:t xml:space="preserve"> Municipal</w:t>
      </w:r>
      <w:r>
        <w:rPr>
          <w:rFonts w:ascii="Arial" w:eastAsia="Calibri" w:hAnsi="Arial" w:cs="Arial"/>
          <w:iCs/>
          <w:color w:val="000000"/>
        </w:rPr>
        <w:t xml:space="preserve">, al Encargada de la Hacienda Municipal, Director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54D975CE" w14:textId="77777777" w:rsidR="00EE0C39" w:rsidRDefault="00EE0C39" w:rsidP="00EE0C39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35894344" w14:textId="77777777" w:rsidR="00EE0C39" w:rsidRDefault="00EE0C39" w:rsidP="00EE0C39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3A6F80B6" w14:textId="77777777" w:rsidR="00EE0C39" w:rsidRDefault="00EE0C39" w:rsidP="00EE0C39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62A99E02" w14:textId="77777777" w:rsidR="00EE0C39" w:rsidRPr="00313A03" w:rsidRDefault="00EE0C39" w:rsidP="00EE0C39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201F8F0A" w14:textId="77777777" w:rsidR="00EE0C39" w:rsidRPr="00662329" w:rsidRDefault="00EE0C39" w:rsidP="00EE0C39">
      <w:pPr>
        <w:pStyle w:val="Sinespaciado"/>
        <w:jc w:val="center"/>
        <w:rPr>
          <w:rFonts w:ascii="Arial" w:hAnsi="Arial" w:cs="Arial"/>
          <w:b/>
          <w:bCs/>
        </w:rPr>
      </w:pPr>
      <w:r w:rsidRPr="00662329">
        <w:rPr>
          <w:rFonts w:ascii="Arial" w:hAnsi="Arial" w:cs="Arial"/>
          <w:b/>
          <w:bCs/>
        </w:rPr>
        <w:t>A T E N T A M E N T E</w:t>
      </w:r>
    </w:p>
    <w:p w14:paraId="75BF4414" w14:textId="06C0635B" w:rsidR="00EE0C39" w:rsidRDefault="00EE0C39" w:rsidP="00EE0C39">
      <w:pPr>
        <w:pStyle w:val="Sinespaciado"/>
        <w:jc w:val="center"/>
        <w:rPr>
          <w:rFonts w:ascii="Arial" w:hAnsi="Arial" w:cs="Arial"/>
        </w:rPr>
      </w:pPr>
      <w:r w:rsidRPr="00D86F71">
        <w:rPr>
          <w:rFonts w:ascii="Arial" w:hAnsi="Arial" w:cs="Arial"/>
        </w:rPr>
        <w:t>“2025, AÑO DEL 130 ANIVERSARIO DEL NATALICIO DE LA MUSA Y ESCRITORA ZAPOTLENSE MARÍA GUADALUPE MARÍN PRECIADO”</w:t>
      </w:r>
    </w:p>
    <w:p w14:paraId="6C30B5C6" w14:textId="77777777" w:rsidR="00461CBD" w:rsidRPr="00810408" w:rsidRDefault="00461CBD" w:rsidP="00461CBD">
      <w:pPr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810408">
        <w:rPr>
          <w:rFonts w:ascii="Arial Narrow" w:hAnsi="Arial Narrow" w:cstheme="minorHAnsi"/>
          <w:i/>
          <w:iCs/>
          <w:sz w:val="28"/>
          <w:szCs w:val="28"/>
        </w:rPr>
        <w:t>“2025, Centena</w:t>
      </w:r>
      <w:r>
        <w:rPr>
          <w:rFonts w:ascii="Arial Narrow" w:hAnsi="Arial Narrow" w:cstheme="minorHAnsi"/>
          <w:i/>
          <w:iCs/>
          <w:sz w:val="28"/>
          <w:szCs w:val="28"/>
        </w:rPr>
        <w:t>rio De La Institucionalización de l</w:t>
      </w:r>
      <w:r w:rsidRPr="00810408">
        <w:rPr>
          <w:rFonts w:ascii="Arial Narrow" w:hAnsi="Arial Narrow" w:cstheme="minorHAnsi"/>
          <w:i/>
          <w:iCs/>
          <w:sz w:val="28"/>
          <w:szCs w:val="28"/>
        </w:rPr>
        <w:t>a Feria Zapotlán”</w:t>
      </w:r>
    </w:p>
    <w:p w14:paraId="45A39E1D" w14:textId="77777777" w:rsidR="00EE0C39" w:rsidRDefault="00EE0C39" w:rsidP="00EE0C39">
      <w:pPr>
        <w:pStyle w:val="Sinespaciado"/>
        <w:jc w:val="center"/>
        <w:rPr>
          <w:rFonts w:ascii="Arial" w:hAnsi="Arial" w:cs="Arial"/>
        </w:rPr>
      </w:pPr>
      <w:r w:rsidRPr="00D86F71">
        <w:rPr>
          <w:rFonts w:ascii="Arial" w:hAnsi="Arial" w:cs="Arial"/>
        </w:rPr>
        <w:t>Cd. Guzmán Municipio de Zapotlán el Grande, Jalisco.</w:t>
      </w:r>
    </w:p>
    <w:p w14:paraId="5905EAFE" w14:textId="2B7D1B1A" w:rsidR="00EE0C39" w:rsidRDefault="00EE0C39" w:rsidP="00EE0C39">
      <w:pPr>
        <w:pStyle w:val="Sinespaciado"/>
        <w:jc w:val="center"/>
        <w:rPr>
          <w:rFonts w:ascii="Arial" w:hAnsi="Arial" w:cs="Arial"/>
        </w:rPr>
      </w:pPr>
      <w:r w:rsidRPr="00D86F71">
        <w:rPr>
          <w:rFonts w:ascii="Arial" w:hAnsi="Arial" w:cs="Arial"/>
        </w:rPr>
        <w:t xml:space="preserve">A </w:t>
      </w:r>
      <w:r w:rsidR="00662329">
        <w:rPr>
          <w:rFonts w:ascii="Arial" w:hAnsi="Arial" w:cs="Arial"/>
        </w:rPr>
        <w:t>15</w:t>
      </w:r>
      <w:r w:rsidRPr="00D86F7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Agosto</w:t>
      </w:r>
      <w:proofErr w:type="gramEnd"/>
      <w:r w:rsidRPr="00D86F71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D86F71">
        <w:rPr>
          <w:rFonts w:ascii="Arial" w:hAnsi="Arial" w:cs="Arial"/>
        </w:rPr>
        <w:t>.</w:t>
      </w:r>
    </w:p>
    <w:p w14:paraId="531506F0" w14:textId="77777777" w:rsidR="00EE0C39" w:rsidRDefault="00EE0C39" w:rsidP="00EE0C39">
      <w:pPr>
        <w:pStyle w:val="Sinespaciado"/>
        <w:jc w:val="center"/>
        <w:rPr>
          <w:rFonts w:ascii="Arial" w:hAnsi="Arial" w:cs="Arial"/>
        </w:rPr>
      </w:pPr>
    </w:p>
    <w:p w14:paraId="68B7F7E8" w14:textId="77777777" w:rsidR="00EE0C39" w:rsidRDefault="00EE0C39" w:rsidP="00EE0C39">
      <w:pPr>
        <w:pStyle w:val="Sinespaciado"/>
        <w:jc w:val="center"/>
        <w:rPr>
          <w:rFonts w:ascii="Arial" w:hAnsi="Arial" w:cs="Arial"/>
        </w:rPr>
      </w:pPr>
    </w:p>
    <w:p w14:paraId="62ABA8C1" w14:textId="77777777" w:rsidR="00EE0C39" w:rsidRPr="008E16B6" w:rsidRDefault="00EE0C39" w:rsidP="00662329">
      <w:pPr>
        <w:pStyle w:val="Sinespaciado"/>
        <w:rPr>
          <w:rFonts w:ascii="Arial" w:hAnsi="Arial" w:cs="Arial"/>
          <w:sz w:val="32"/>
          <w:szCs w:val="32"/>
        </w:rPr>
      </w:pPr>
    </w:p>
    <w:p w14:paraId="6E75EB9F" w14:textId="77777777" w:rsidR="00EE0C39" w:rsidRPr="008E16B6" w:rsidRDefault="00EE0C39" w:rsidP="00EE0C39">
      <w:pPr>
        <w:jc w:val="center"/>
        <w:rPr>
          <w:rFonts w:ascii="Arial" w:eastAsia="Times New Roman" w:hAnsi="Arial" w:cs="Arial"/>
          <w:b/>
          <w:sz w:val="22"/>
          <w:lang w:val="es-MX" w:eastAsia="es-MX"/>
        </w:rPr>
      </w:pPr>
    </w:p>
    <w:p w14:paraId="3CDD281A" w14:textId="77777777" w:rsidR="00EE0C39" w:rsidRPr="008E16B6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  <w:r w:rsidRPr="008E16B6">
        <w:rPr>
          <w:rFonts w:ascii="Arial" w:hAnsi="Arial" w:cs="Arial"/>
          <w:b/>
          <w:sz w:val="22"/>
          <w:lang w:val="es-ES"/>
        </w:rPr>
        <w:t>_____________________________________</w:t>
      </w:r>
    </w:p>
    <w:p w14:paraId="0B58324F" w14:textId="3A083852" w:rsidR="00EE0C39" w:rsidRPr="008E16B6" w:rsidRDefault="0066232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C. </w:t>
      </w:r>
      <w:r w:rsidRPr="008E16B6">
        <w:rPr>
          <w:rFonts w:ascii="Arial" w:hAnsi="Arial" w:cs="Arial"/>
          <w:b/>
          <w:sz w:val="22"/>
          <w:lang w:val="es-ES"/>
        </w:rPr>
        <w:t>MIRIAM</w:t>
      </w:r>
      <w:r w:rsidR="00EE0C39" w:rsidRPr="008E16B6">
        <w:rPr>
          <w:rFonts w:ascii="Arial" w:hAnsi="Arial" w:cs="Arial"/>
          <w:b/>
          <w:sz w:val="22"/>
          <w:lang w:val="es-ES"/>
        </w:rPr>
        <w:t xml:space="preserve"> SALOMÉ TORRES LARES</w:t>
      </w:r>
    </w:p>
    <w:p w14:paraId="518EB167" w14:textId="77777777" w:rsidR="00EE0C39" w:rsidRPr="008E16B6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  <w:r w:rsidRPr="008E16B6">
        <w:rPr>
          <w:rFonts w:ascii="Arial" w:hAnsi="Arial" w:cs="Arial"/>
          <w:b/>
          <w:sz w:val="22"/>
          <w:lang w:val="es-ES"/>
        </w:rPr>
        <w:t xml:space="preserve">PRESIDENTA DE LA </w:t>
      </w:r>
      <w:r w:rsidRPr="008E16B6">
        <w:rPr>
          <w:rFonts w:ascii="Arial" w:hAnsi="Arial" w:cs="Arial"/>
          <w:b/>
          <w:sz w:val="22"/>
        </w:rPr>
        <w:t>COMISIÓN</w:t>
      </w:r>
    </w:p>
    <w:p w14:paraId="6A3898CD" w14:textId="77777777" w:rsidR="00EE0C39" w:rsidRPr="008E16B6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184AEF41" w14:textId="77777777" w:rsidR="00EE0C39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0DC950FB" w14:textId="77777777" w:rsidR="00EE0C39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7F3461C8" w14:textId="77777777" w:rsidR="00EE0C39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17982321" w14:textId="77777777" w:rsidR="00EE0C39" w:rsidRPr="008E16B6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42886B00" w14:textId="77777777" w:rsidR="00EE0C39" w:rsidRPr="008E16B6" w:rsidRDefault="00EE0C39" w:rsidP="00EE0C39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396"/>
      </w:tblGrid>
      <w:tr w:rsidR="00EE0C39" w:rsidRPr="008E16B6" w14:paraId="727C31E2" w14:textId="77777777" w:rsidTr="00274752">
        <w:trPr>
          <w:trHeight w:val="1335"/>
        </w:trPr>
        <w:tc>
          <w:tcPr>
            <w:tcW w:w="4344" w:type="dxa"/>
          </w:tcPr>
          <w:p w14:paraId="067DB9D1" w14:textId="77777777" w:rsidR="00EE0C39" w:rsidRPr="008E16B6" w:rsidRDefault="00EE0C39" w:rsidP="00274752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>________________________________</w:t>
            </w:r>
          </w:p>
          <w:p w14:paraId="204E4019" w14:textId="77777777" w:rsidR="00EE0C39" w:rsidRPr="008E16B6" w:rsidRDefault="00EE0C39" w:rsidP="00274752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>C. MIGUEL MARENTES</w:t>
            </w: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  <w:p w14:paraId="74FDC942" w14:textId="77777777" w:rsidR="00EE0C39" w:rsidRPr="008E16B6" w:rsidRDefault="00EE0C39" w:rsidP="00274752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VOCAL DE LA </w:t>
            </w:r>
            <w:r w:rsidRPr="008E16B6">
              <w:rPr>
                <w:rFonts w:ascii="Arial" w:hAnsi="Arial" w:cs="Arial"/>
                <w:b/>
                <w:sz w:val="22"/>
              </w:rPr>
              <w:t>COMISIÓN</w:t>
            </w: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  <w:p w14:paraId="471EE26F" w14:textId="77777777" w:rsidR="00EE0C39" w:rsidRPr="008E16B6" w:rsidRDefault="00EE0C39" w:rsidP="00274752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  <w:tc>
          <w:tcPr>
            <w:tcW w:w="4352" w:type="dxa"/>
          </w:tcPr>
          <w:p w14:paraId="06E1A71A" w14:textId="77777777" w:rsidR="00EE0C39" w:rsidRPr="008E16B6" w:rsidRDefault="00EE0C39" w:rsidP="00274752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>_________________________________</w:t>
            </w:r>
          </w:p>
          <w:p w14:paraId="19D43DB4" w14:textId="77777777" w:rsidR="00EE0C39" w:rsidRPr="008E16B6" w:rsidRDefault="00EE0C39" w:rsidP="00274752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 xml:space="preserve">C. MAGALI CASILLAS CONTRERAS </w:t>
            </w:r>
          </w:p>
          <w:p w14:paraId="7E4FF123" w14:textId="77777777" w:rsidR="00EE0C39" w:rsidRPr="008E16B6" w:rsidRDefault="00EE0C39" w:rsidP="0027475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>VOCAL DE LA COMISIÓN</w:t>
            </w:r>
          </w:p>
          <w:p w14:paraId="5BE2C83F" w14:textId="77777777" w:rsidR="00EE0C39" w:rsidRPr="008E16B6" w:rsidRDefault="00EE0C39" w:rsidP="00274752">
            <w:pPr>
              <w:rPr>
                <w:rFonts w:ascii="Arial" w:hAnsi="Arial" w:cs="Arial"/>
                <w:b/>
                <w:sz w:val="22"/>
              </w:rPr>
            </w:pPr>
          </w:p>
          <w:p w14:paraId="2628EE88" w14:textId="77777777" w:rsidR="00EE0C39" w:rsidRDefault="00EE0C39" w:rsidP="00274752">
            <w:pPr>
              <w:rPr>
                <w:rFonts w:ascii="Arial" w:hAnsi="Arial" w:cs="Arial"/>
                <w:b/>
                <w:sz w:val="22"/>
              </w:rPr>
            </w:pPr>
          </w:p>
          <w:p w14:paraId="0B53A27D" w14:textId="77777777" w:rsidR="00EE0C39" w:rsidRDefault="00EE0C39" w:rsidP="00274752">
            <w:pPr>
              <w:rPr>
                <w:rFonts w:ascii="Arial" w:hAnsi="Arial" w:cs="Arial"/>
                <w:b/>
                <w:sz w:val="22"/>
              </w:rPr>
            </w:pPr>
          </w:p>
          <w:p w14:paraId="2137BDE1" w14:textId="77777777" w:rsidR="00EE0C39" w:rsidRPr="008E16B6" w:rsidRDefault="00EE0C39" w:rsidP="0027475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E0C39" w:rsidRPr="008E16B6" w14:paraId="17C3DE74" w14:textId="77777777" w:rsidTr="00274752">
        <w:trPr>
          <w:trHeight w:val="1125"/>
        </w:trPr>
        <w:tc>
          <w:tcPr>
            <w:tcW w:w="8696" w:type="dxa"/>
            <w:gridSpan w:val="2"/>
          </w:tcPr>
          <w:p w14:paraId="2192A071" w14:textId="77777777" w:rsidR="00EE0C39" w:rsidRPr="008E16B6" w:rsidRDefault="00EE0C39" w:rsidP="00662329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1121D3EA" w14:textId="77777777" w:rsidR="00EE0C39" w:rsidRPr="008E16B6" w:rsidRDefault="00EE0C39" w:rsidP="00274752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>________________________________</w:t>
            </w:r>
          </w:p>
          <w:p w14:paraId="59CB68B6" w14:textId="77777777" w:rsidR="00EE0C39" w:rsidRPr="008E16B6" w:rsidRDefault="00EE0C39" w:rsidP="00274752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 xml:space="preserve">C. BERTHA SILVIA GÓMEZ RAMOS </w:t>
            </w: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  <w:p w14:paraId="2AB25DC3" w14:textId="3DBF8D7F" w:rsidR="00EE0C39" w:rsidRPr="008E16B6" w:rsidRDefault="00EE0C39" w:rsidP="00662329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VOCAL DE LA </w:t>
            </w:r>
            <w:r w:rsidRPr="008E16B6">
              <w:rPr>
                <w:rFonts w:ascii="Arial" w:hAnsi="Arial" w:cs="Arial"/>
                <w:b/>
                <w:sz w:val="22"/>
              </w:rPr>
              <w:t>COMISIÓN</w:t>
            </w:r>
          </w:p>
        </w:tc>
      </w:tr>
    </w:tbl>
    <w:p w14:paraId="493BCB0C" w14:textId="77777777" w:rsidR="00662329" w:rsidRDefault="00662329" w:rsidP="00EE0C39">
      <w:pPr>
        <w:rPr>
          <w:rFonts w:ascii="Arial" w:hAnsi="Arial" w:cs="Arial"/>
          <w:b/>
          <w:sz w:val="18"/>
          <w:szCs w:val="20"/>
          <w:lang w:val="es-ES"/>
        </w:rPr>
      </w:pPr>
    </w:p>
    <w:p w14:paraId="5039CF19" w14:textId="78A41162" w:rsidR="00EE0C39" w:rsidRPr="008E16B6" w:rsidRDefault="00662329" w:rsidP="00EE0C39">
      <w:pPr>
        <w:rPr>
          <w:rFonts w:ascii="Arial" w:hAnsi="Arial" w:cs="Arial"/>
          <w:b/>
          <w:sz w:val="18"/>
          <w:szCs w:val="20"/>
          <w:lang w:val="es-ES"/>
        </w:rPr>
      </w:pPr>
      <w:r>
        <w:rPr>
          <w:rFonts w:ascii="Arial" w:hAnsi="Arial" w:cs="Arial"/>
          <w:b/>
          <w:sz w:val="18"/>
          <w:szCs w:val="20"/>
          <w:lang w:val="es-ES"/>
        </w:rPr>
        <w:t>*</w:t>
      </w:r>
      <w:r w:rsidR="00EE0C39" w:rsidRPr="008E16B6">
        <w:rPr>
          <w:rFonts w:ascii="Arial" w:hAnsi="Arial" w:cs="Arial"/>
          <w:b/>
          <w:sz w:val="18"/>
          <w:szCs w:val="20"/>
          <w:lang w:val="es-ES"/>
        </w:rPr>
        <w:t>MSTL/</w:t>
      </w:r>
      <w:proofErr w:type="spellStart"/>
      <w:r w:rsidR="00EE0C39">
        <w:rPr>
          <w:rFonts w:ascii="Arial" w:hAnsi="Arial" w:cs="Arial"/>
          <w:b/>
          <w:sz w:val="18"/>
          <w:szCs w:val="20"/>
          <w:lang w:val="es-ES"/>
        </w:rPr>
        <w:t>mgpa</w:t>
      </w:r>
      <w:proofErr w:type="spellEnd"/>
      <w:r w:rsidR="00EE0C39">
        <w:rPr>
          <w:rFonts w:ascii="Arial" w:hAnsi="Arial" w:cs="Arial"/>
          <w:b/>
          <w:sz w:val="18"/>
          <w:szCs w:val="20"/>
          <w:lang w:val="es-ES"/>
        </w:rPr>
        <w:t>.</w:t>
      </w: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995B6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183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62F4" w14:textId="77777777" w:rsidR="00813C52" w:rsidRDefault="00813C52" w:rsidP="006433A6">
      <w:r>
        <w:separator/>
      </w:r>
    </w:p>
  </w:endnote>
  <w:endnote w:type="continuationSeparator" w:id="0">
    <w:p w14:paraId="7E581924" w14:textId="77777777" w:rsidR="00813C52" w:rsidRDefault="00813C52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936824"/>
      <w:docPartObj>
        <w:docPartGallery w:val="Page Numbers (Bottom of Page)"/>
        <w:docPartUnique/>
      </w:docPartObj>
    </w:sdtPr>
    <w:sdtEndPr/>
    <w:sdtContent>
      <w:p w14:paraId="23E4EBBA" w14:textId="2A95FE5E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DF0" w:rsidRPr="001C5DF0">
          <w:rPr>
            <w:noProof/>
            <w:lang w:val="es-ES"/>
          </w:rPr>
          <w:t>7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49D90" w14:textId="77777777" w:rsidR="00813C52" w:rsidRDefault="00813C52" w:rsidP="006433A6">
      <w:r>
        <w:separator/>
      </w:r>
    </w:p>
  </w:footnote>
  <w:footnote w:type="continuationSeparator" w:id="0">
    <w:p w14:paraId="2FAAE909" w14:textId="77777777" w:rsidR="00813C52" w:rsidRDefault="00813C52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771A" w14:textId="77777777" w:rsidR="005A45E9" w:rsidRDefault="00813C52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CD0B" w14:textId="4732C398" w:rsidR="006433A6" w:rsidRDefault="00AD067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1867B6F" wp14:editId="453B9845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779385" cy="10071735"/>
          <wp:effectExtent l="0" t="0" r="0" b="571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8928" w14:textId="77777777" w:rsidR="005A45E9" w:rsidRDefault="00813C52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C45"/>
    <w:multiLevelType w:val="hybridMultilevel"/>
    <w:tmpl w:val="064E2A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C3557E"/>
    <w:multiLevelType w:val="hybridMultilevel"/>
    <w:tmpl w:val="048CF22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E3"/>
    <w:rsid w:val="00022C02"/>
    <w:rsid w:val="00035AE5"/>
    <w:rsid w:val="00041D62"/>
    <w:rsid w:val="0005175B"/>
    <w:rsid w:val="00056C8F"/>
    <w:rsid w:val="00072099"/>
    <w:rsid w:val="00074108"/>
    <w:rsid w:val="0007628B"/>
    <w:rsid w:val="00085CB9"/>
    <w:rsid w:val="0008646F"/>
    <w:rsid w:val="00097812"/>
    <w:rsid w:val="000B4D2F"/>
    <w:rsid w:val="000D5C6F"/>
    <w:rsid w:val="000D7BD2"/>
    <w:rsid w:val="00105EB0"/>
    <w:rsid w:val="00115B89"/>
    <w:rsid w:val="00140742"/>
    <w:rsid w:val="00162CEE"/>
    <w:rsid w:val="0017624F"/>
    <w:rsid w:val="001832A7"/>
    <w:rsid w:val="00194E03"/>
    <w:rsid w:val="001C5DF0"/>
    <w:rsid w:val="001F144F"/>
    <w:rsid w:val="0020006D"/>
    <w:rsid w:val="0020719A"/>
    <w:rsid w:val="00227902"/>
    <w:rsid w:val="00240129"/>
    <w:rsid w:val="00246BA3"/>
    <w:rsid w:val="002B29B9"/>
    <w:rsid w:val="002C10D0"/>
    <w:rsid w:val="002D23A6"/>
    <w:rsid w:val="002D2717"/>
    <w:rsid w:val="002D279A"/>
    <w:rsid w:val="002E01F5"/>
    <w:rsid w:val="002E1AB0"/>
    <w:rsid w:val="002F5B83"/>
    <w:rsid w:val="0030559D"/>
    <w:rsid w:val="00313A03"/>
    <w:rsid w:val="00331FE7"/>
    <w:rsid w:val="00332A73"/>
    <w:rsid w:val="00342410"/>
    <w:rsid w:val="00344D35"/>
    <w:rsid w:val="00364C42"/>
    <w:rsid w:val="00397A84"/>
    <w:rsid w:val="003C6457"/>
    <w:rsid w:val="003E1F78"/>
    <w:rsid w:val="003E3AC9"/>
    <w:rsid w:val="003E3C61"/>
    <w:rsid w:val="003E4E90"/>
    <w:rsid w:val="003F7FA7"/>
    <w:rsid w:val="0040656B"/>
    <w:rsid w:val="00415758"/>
    <w:rsid w:val="00420FDE"/>
    <w:rsid w:val="0043560E"/>
    <w:rsid w:val="00461162"/>
    <w:rsid w:val="00461CBD"/>
    <w:rsid w:val="00466750"/>
    <w:rsid w:val="00484E1E"/>
    <w:rsid w:val="004B4077"/>
    <w:rsid w:val="004C22D7"/>
    <w:rsid w:val="004D6A89"/>
    <w:rsid w:val="005134F3"/>
    <w:rsid w:val="00516391"/>
    <w:rsid w:val="0052107C"/>
    <w:rsid w:val="00531157"/>
    <w:rsid w:val="00537E34"/>
    <w:rsid w:val="00545420"/>
    <w:rsid w:val="00571BBD"/>
    <w:rsid w:val="00586B8D"/>
    <w:rsid w:val="005A45E9"/>
    <w:rsid w:val="005B2624"/>
    <w:rsid w:val="005D5375"/>
    <w:rsid w:val="006433A6"/>
    <w:rsid w:val="00651DF4"/>
    <w:rsid w:val="00652216"/>
    <w:rsid w:val="00662329"/>
    <w:rsid w:val="0068614B"/>
    <w:rsid w:val="0069075B"/>
    <w:rsid w:val="006A2BAD"/>
    <w:rsid w:val="006A3598"/>
    <w:rsid w:val="006A63E7"/>
    <w:rsid w:val="006B0B77"/>
    <w:rsid w:val="006B5CC4"/>
    <w:rsid w:val="006C77A3"/>
    <w:rsid w:val="006D084D"/>
    <w:rsid w:val="0070415C"/>
    <w:rsid w:val="007401B8"/>
    <w:rsid w:val="00746845"/>
    <w:rsid w:val="00760B4A"/>
    <w:rsid w:val="007C46AE"/>
    <w:rsid w:val="007D3BF5"/>
    <w:rsid w:val="007D7B5B"/>
    <w:rsid w:val="007E06BD"/>
    <w:rsid w:val="007E1A2C"/>
    <w:rsid w:val="007E777B"/>
    <w:rsid w:val="00812C34"/>
    <w:rsid w:val="00813C52"/>
    <w:rsid w:val="00817457"/>
    <w:rsid w:val="00826D18"/>
    <w:rsid w:val="00834EB8"/>
    <w:rsid w:val="00836003"/>
    <w:rsid w:val="0084618D"/>
    <w:rsid w:val="00853A3D"/>
    <w:rsid w:val="00871FC1"/>
    <w:rsid w:val="00882366"/>
    <w:rsid w:val="00893019"/>
    <w:rsid w:val="008B0345"/>
    <w:rsid w:val="008B365D"/>
    <w:rsid w:val="008B4B3C"/>
    <w:rsid w:val="008C3631"/>
    <w:rsid w:val="008C5373"/>
    <w:rsid w:val="008D0799"/>
    <w:rsid w:val="008E6C24"/>
    <w:rsid w:val="008F2342"/>
    <w:rsid w:val="00926E24"/>
    <w:rsid w:val="00930359"/>
    <w:rsid w:val="00950CEE"/>
    <w:rsid w:val="0095129D"/>
    <w:rsid w:val="00973166"/>
    <w:rsid w:val="009956AD"/>
    <w:rsid w:val="00995B63"/>
    <w:rsid w:val="009C0AB9"/>
    <w:rsid w:val="009D47BB"/>
    <w:rsid w:val="009E5E23"/>
    <w:rsid w:val="009F59D2"/>
    <w:rsid w:val="00A02A3F"/>
    <w:rsid w:val="00A1381D"/>
    <w:rsid w:val="00A2082D"/>
    <w:rsid w:val="00A22935"/>
    <w:rsid w:val="00A31956"/>
    <w:rsid w:val="00A322D0"/>
    <w:rsid w:val="00A45EB2"/>
    <w:rsid w:val="00A50930"/>
    <w:rsid w:val="00A87057"/>
    <w:rsid w:val="00A958E3"/>
    <w:rsid w:val="00AB002F"/>
    <w:rsid w:val="00AB518D"/>
    <w:rsid w:val="00AC1622"/>
    <w:rsid w:val="00AD0674"/>
    <w:rsid w:val="00AD58E6"/>
    <w:rsid w:val="00B1340A"/>
    <w:rsid w:val="00B470D9"/>
    <w:rsid w:val="00B63E04"/>
    <w:rsid w:val="00BA1914"/>
    <w:rsid w:val="00BC27C5"/>
    <w:rsid w:val="00BC3D3B"/>
    <w:rsid w:val="00BD73A1"/>
    <w:rsid w:val="00BF45CE"/>
    <w:rsid w:val="00BF51EE"/>
    <w:rsid w:val="00C06423"/>
    <w:rsid w:val="00C217B5"/>
    <w:rsid w:val="00C2213A"/>
    <w:rsid w:val="00C362CA"/>
    <w:rsid w:val="00C444C3"/>
    <w:rsid w:val="00C50495"/>
    <w:rsid w:val="00C56C8D"/>
    <w:rsid w:val="00C650EF"/>
    <w:rsid w:val="00C805D0"/>
    <w:rsid w:val="00C837E5"/>
    <w:rsid w:val="00CE5A0E"/>
    <w:rsid w:val="00CE5DC0"/>
    <w:rsid w:val="00D04CE3"/>
    <w:rsid w:val="00D225FD"/>
    <w:rsid w:val="00D372BD"/>
    <w:rsid w:val="00D51CF5"/>
    <w:rsid w:val="00D565D2"/>
    <w:rsid w:val="00D635F1"/>
    <w:rsid w:val="00D76619"/>
    <w:rsid w:val="00DB1E43"/>
    <w:rsid w:val="00DB6734"/>
    <w:rsid w:val="00DE4A76"/>
    <w:rsid w:val="00E10EF3"/>
    <w:rsid w:val="00E11529"/>
    <w:rsid w:val="00E14378"/>
    <w:rsid w:val="00E51C13"/>
    <w:rsid w:val="00E60941"/>
    <w:rsid w:val="00EC09D3"/>
    <w:rsid w:val="00ED0285"/>
    <w:rsid w:val="00EE0C39"/>
    <w:rsid w:val="00EE2C2F"/>
    <w:rsid w:val="00F02861"/>
    <w:rsid w:val="00F05C7E"/>
    <w:rsid w:val="00F16765"/>
    <w:rsid w:val="00F3347A"/>
    <w:rsid w:val="00F55739"/>
    <w:rsid w:val="00F71169"/>
    <w:rsid w:val="00F7584A"/>
    <w:rsid w:val="00F84CEB"/>
    <w:rsid w:val="00F91243"/>
    <w:rsid w:val="00FA3213"/>
    <w:rsid w:val="00FA4031"/>
    <w:rsid w:val="00FA6765"/>
    <w:rsid w:val="00FB1A54"/>
    <w:rsid w:val="00FF520A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E0C3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0C39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2059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Maria Gabriela Patiño Arreola</cp:lastModifiedBy>
  <cp:revision>3</cp:revision>
  <cp:lastPrinted>2024-11-06T14:18:00Z</cp:lastPrinted>
  <dcterms:created xsi:type="dcterms:W3CDTF">2025-08-13T20:04:00Z</dcterms:created>
  <dcterms:modified xsi:type="dcterms:W3CDTF">2025-08-13T20:21:00Z</dcterms:modified>
</cp:coreProperties>
</file>