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BB4" w:rsidRPr="00397094" w:rsidRDefault="00397094" w:rsidP="004A7BB4">
      <w:pPr>
        <w:rPr>
          <w:rFonts w:ascii="Arial" w:hAnsi="Arial" w:cs="Arial"/>
          <w:b/>
          <w:color w:val="27D5ED"/>
          <w:sz w:val="24"/>
          <w:szCs w:val="24"/>
        </w:rPr>
      </w:pPr>
      <w:r w:rsidRPr="00397094">
        <w:rPr>
          <w:rFonts w:ascii="Arial" w:hAnsi="Arial" w:cs="Arial"/>
          <w:b/>
          <w:color w:val="27D5ED"/>
          <w:sz w:val="24"/>
          <w:szCs w:val="24"/>
        </w:rPr>
        <w:t>ASEO PÚBLICO</w:t>
      </w:r>
    </w:p>
    <w:p w:rsidR="004A7BB4" w:rsidRPr="00AC36A8" w:rsidRDefault="004A7BB4" w:rsidP="004A7BB4">
      <w:pPr>
        <w:rPr>
          <w:rFonts w:ascii="Arial" w:hAnsi="Arial" w:cs="Arial"/>
          <w:b/>
          <w:color w:val="27D5ED"/>
        </w:rPr>
      </w:pPr>
      <w:r w:rsidRPr="00AC36A8">
        <w:rPr>
          <w:rFonts w:ascii="Arial" w:hAnsi="Arial" w:cs="Arial"/>
          <w:b/>
          <w:color w:val="27D5ED"/>
        </w:rPr>
        <w:t>Temática</w:t>
      </w:r>
    </w:p>
    <w:p w:rsidR="004A7BB4" w:rsidRPr="00AC36A8" w:rsidRDefault="00397094">
      <w:pPr>
        <w:rPr>
          <w:rFonts w:ascii="Arial" w:hAnsi="Arial" w:cs="Arial"/>
          <w:b/>
          <w:color w:val="27D5ED"/>
        </w:rPr>
      </w:pPr>
      <w:r w:rsidRPr="00AC36A8">
        <w:rPr>
          <w:rFonts w:ascii="Arial" w:hAnsi="Arial" w:cs="Arial"/>
          <w:b/>
          <w:color w:val="27D5ED"/>
        </w:rPr>
        <w:t xml:space="preserve">Recolección </w:t>
      </w:r>
    </w:p>
    <w:p w:rsidR="00726F16" w:rsidRPr="00374ECF" w:rsidRDefault="00F857E6" w:rsidP="00726F16">
      <w:pPr>
        <w:jc w:val="both"/>
        <w:rPr>
          <w:rFonts w:ascii="Arial" w:hAnsi="Arial" w:cs="Arial"/>
          <w:b/>
          <w:color w:val="27D5ED"/>
          <w:sz w:val="18"/>
          <w:szCs w:val="18"/>
        </w:rPr>
      </w:pPr>
      <w:r>
        <w:rPr>
          <w:rFonts w:ascii="Arial" w:hAnsi="Arial" w:cs="Arial"/>
          <w:b/>
          <w:color w:val="27D5ED"/>
          <w:sz w:val="18"/>
          <w:szCs w:val="18"/>
        </w:rPr>
        <w:t xml:space="preserve">En continuidad a la </w:t>
      </w:r>
      <w:r w:rsidR="00CD4BD7">
        <w:rPr>
          <w:rFonts w:ascii="Arial" w:hAnsi="Arial" w:cs="Arial"/>
          <w:b/>
          <w:color w:val="27D5ED"/>
          <w:sz w:val="18"/>
          <w:szCs w:val="18"/>
        </w:rPr>
        <w:t>estrategia de mejora continua del servicio de a</w:t>
      </w:r>
      <w:r w:rsidR="00A6271D">
        <w:rPr>
          <w:rFonts w:ascii="Arial" w:hAnsi="Arial" w:cs="Arial"/>
          <w:b/>
          <w:color w:val="27D5ED"/>
          <w:sz w:val="18"/>
          <w:szCs w:val="18"/>
        </w:rPr>
        <w:t>seo p</w:t>
      </w:r>
      <w:r w:rsidR="00726F16" w:rsidRPr="00374ECF">
        <w:rPr>
          <w:rFonts w:ascii="Arial" w:hAnsi="Arial" w:cs="Arial"/>
          <w:b/>
          <w:color w:val="27D5ED"/>
          <w:sz w:val="18"/>
          <w:szCs w:val="18"/>
        </w:rPr>
        <w:t xml:space="preserve">úblico en Zapotlán el Grande, </w:t>
      </w:r>
      <w:r w:rsidR="00CD4BD7">
        <w:rPr>
          <w:rFonts w:ascii="Arial" w:hAnsi="Arial" w:cs="Arial"/>
          <w:b/>
          <w:color w:val="27D5ED"/>
          <w:sz w:val="18"/>
          <w:szCs w:val="18"/>
        </w:rPr>
        <w:t xml:space="preserve"> durante el trienio 2015-2018</w:t>
      </w:r>
      <w:r w:rsidR="004E49B3">
        <w:rPr>
          <w:rFonts w:ascii="Arial" w:hAnsi="Arial" w:cs="Arial"/>
          <w:b/>
          <w:color w:val="27D5ED"/>
          <w:sz w:val="18"/>
          <w:szCs w:val="18"/>
        </w:rPr>
        <w:t xml:space="preserve">, </w:t>
      </w:r>
      <w:r w:rsidR="00CD4BD7">
        <w:rPr>
          <w:rFonts w:ascii="Arial" w:hAnsi="Arial" w:cs="Arial"/>
          <w:b/>
          <w:color w:val="27D5ED"/>
          <w:sz w:val="18"/>
          <w:szCs w:val="18"/>
        </w:rPr>
        <w:t xml:space="preserve"> se </w:t>
      </w:r>
      <w:r w:rsidR="008300E5">
        <w:rPr>
          <w:rFonts w:ascii="Arial" w:hAnsi="Arial" w:cs="Arial"/>
          <w:b/>
          <w:color w:val="27D5ED"/>
          <w:sz w:val="18"/>
          <w:szCs w:val="18"/>
        </w:rPr>
        <w:t>im</w:t>
      </w:r>
      <w:r w:rsidR="00BA00BC">
        <w:rPr>
          <w:rFonts w:ascii="Arial" w:hAnsi="Arial" w:cs="Arial"/>
          <w:b/>
          <w:color w:val="27D5ED"/>
          <w:sz w:val="18"/>
          <w:szCs w:val="18"/>
        </w:rPr>
        <w:t>plementaron diversas acciones</w:t>
      </w:r>
      <w:r w:rsidR="008300E5">
        <w:rPr>
          <w:rFonts w:ascii="Arial" w:hAnsi="Arial" w:cs="Arial"/>
          <w:b/>
          <w:color w:val="27D5ED"/>
          <w:sz w:val="18"/>
          <w:szCs w:val="18"/>
        </w:rPr>
        <w:t xml:space="preserve"> para fortalecer el área</w:t>
      </w:r>
      <w:r w:rsidR="00CD4BD7">
        <w:rPr>
          <w:rFonts w:ascii="Arial" w:hAnsi="Arial" w:cs="Arial"/>
          <w:b/>
          <w:color w:val="27D5ED"/>
          <w:sz w:val="18"/>
          <w:szCs w:val="18"/>
        </w:rPr>
        <w:t>,</w:t>
      </w:r>
      <w:r w:rsidR="008300E5">
        <w:rPr>
          <w:rFonts w:ascii="Arial" w:hAnsi="Arial" w:cs="Arial"/>
          <w:b/>
          <w:color w:val="27D5ED"/>
          <w:sz w:val="18"/>
          <w:szCs w:val="18"/>
        </w:rPr>
        <w:t xml:space="preserve"> destacando</w:t>
      </w:r>
      <w:r w:rsidR="00CD4BD7">
        <w:rPr>
          <w:rFonts w:ascii="Arial" w:hAnsi="Arial" w:cs="Arial"/>
          <w:b/>
          <w:color w:val="27D5ED"/>
          <w:sz w:val="18"/>
          <w:szCs w:val="18"/>
        </w:rPr>
        <w:t xml:space="preserve">  </w:t>
      </w:r>
      <w:r w:rsidR="008300E5">
        <w:rPr>
          <w:rFonts w:ascii="Arial" w:hAnsi="Arial" w:cs="Arial"/>
          <w:b/>
          <w:color w:val="27D5ED"/>
          <w:sz w:val="18"/>
          <w:szCs w:val="18"/>
        </w:rPr>
        <w:t xml:space="preserve">la incorporación de </w:t>
      </w:r>
      <w:r>
        <w:rPr>
          <w:rFonts w:ascii="Arial" w:hAnsi="Arial" w:cs="Arial"/>
          <w:b/>
          <w:color w:val="27D5ED"/>
          <w:sz w:val="18"/>
          <w:szCs w:val="18"/>
        </w:rPr>
        <w:t xml:space="preserve">5 vehículos nuevos para </w:t>
      </w:r>
      <w:r w:rsidR="008300E5">
        <w:rPr>
          <w:rFonts w:ascii="Arial" w:hAnsi="Arial" w:cs="Arial"/>
          <w:b/>
          <w:color w:val="27D5ED"/>
          <w:sz w:val="18"/>
          <w:szCs w:val="18"/>
        </w:rPr>
        <w:t>modernizar el parque vehicular</w:t>
      </w:r>
      <w:r w:rsidR="00BA00BC">
        <w:rPr>
          <w:rFonts w:ascii="Arial" w:hAnsi="Arial" w:cs="Arial"/>
          <w:b/>
          <w:color w:val="27D5ED"/>
          <w:sz w:val="18"/>
          <w:szCs w:val="18"/>
        </w:rPr>
        <w:t>,</w:t>
      </w:r>
      <w:r w:rsidR="000C0BD1">
        <w:rPr>
          <w:rFonts w:ascii="Arial" w:hAnsi="Arial" w:cs="Arial"/>
          <w:b/>
          <w:color w:val="27D5ED"/>
          <w:sz w:val="18"/>
          <w:szCs w:val="18"/>
        </w:rPr>
        <w:t xml:space="preserve"> fortaleciendo</w:t>
      </w:r>
      <w:r w:rsidR="008300E5">
        <w:rPr>
          <w:rFonts w:ascii="Arial" w:hAnsi="Arial" w:cs="Arial"/>
          <w:b/>
          <w:color w:val="27D5ED"/>
          <w:sz w:val="18"/>
          <w:szCs w:val="18"/>
        </w:rPr>
        <w:t xml:space="preserve"> la eficiencia en</w:t>
      </w:r>
      <w:r w:rsidR="00BA00BC">
        <w:rPr>
          <w:rFonts w:ascii="Arial" w:hAnsi="Arial" w:cs="Arial"/>
          <w:b/>
          <w:color w:val="27D5ED"/>
          <w:sz w:val="18"/>
          <w:szCs w:val="18"/>
        </w:rPr>
        <w:t xml:space="preserve"> rutas y tiempos de</w:t>
      </w:r>
      <w:r>
        <w:rPr>
          <w:rFonts w:ascii="Arial" w:hAnsi="Arial" w:cs="Arial"/>
          <w:b/>
          <w:color w:val="27D5ED"/>
          <w:sz w:val="18"/>
          <w:szCs w:val="18"/>
        </w:rPr>
        <w:t xml:space="preserve"> recolección</w:t>
      </w:r>
      <w:r w:rsidR="00BA00BC">
        <w:rPr>
          <w:rFonts w:ascii="Arial" w:hAnsi="Arial" w:cs="Arial"/>
          <w:b/>
          <w:color w:val="27D5ED"/>
          <w:sz w:val="18"/>
          <w:szCs w:val="18"/>
        </w:rPr>
        <w:t xml:space="preserve"> </w:t>
      </w:r>
      <w:r w:rsidR="004E49B3">
        <w:rPr>
          <w:rFonts w:ascii="Arial" w:hAnsi="Arial" w:cs="Arial"/>
          <w:b/>
          <w:color w:val="27D5ED"/>
          <w:sz w:val="18"/>
          <w:szCs w:val="18"/>
        </w:rPr>
        <w:t xml:space="preserve">que han fomentado la </w:t>
      </w:r>
      <w:r w:rsidR="00A97211">
        <w:rPr>
          <w:rFonts w:ascii="Arial" w:hAnsi="Arial" w:cs="Arial"/>
          <w:b/>
          <w:color w:val="27D5ED"/>
          <w:sz w:val="18"/>
          <w:szCs w:val="18"/>
        </w:rPr>
        <w:t xml:space="preserve"> disciplina </w:t>
      </w:r>
      <w:r w:rsidR="008300E5">
        <w:rPr>
          <w:rFonts w:ascii="Arial" w:hAnsi="Arial" w:cs="Arial"/>
          <w:b/>
          <w:color w:val="27D5ED"/>
          <w:sz w:val="18"/>
          <w:szCs w:val="18"/>
        </w:rPr>
        <w:t xml:space="preserve">en la ciudadanía para </w:t>
      </w:r>
      <w:r w:rsidR="000C0BD1">
        <w:rPr>
          <w:rFonts w:ascii="Arial" w:hAnsi="Arial" w:cs="Arial"/>
          <w:b/>
          <w:color w:val="27D5ED"/>
          <w:sz w:val="18"/>
          <w:szCs w:val="18"/>
        </w:rPr>
        <w:t>mejorar</w:t>
      </w:r>
      <w:r w:rsidR="00A97211">
        <w:rPr>
          <w:rFonts w:ascii="Arial" w:hAnsi="Arial" w:cs="Arial"/>
          <w:b/>
          <w:color w:val="27D5ED"/>
          <w:sz w:val="18"/>
          <w:szCs w:val="18"/>
        </w:rPr>
        <w:t xml:space="preserve"> la imagen urbana</w:t>
      </w:r>
      <w:r>
        <w:rPr>
          <w:rFonts w:ascii="Arial" w:hAnsi="Arial" w:cs="Arial"/>
          <w:b/>
          <w:color w:val="27D5ED"/>
          <w:sz w:val="18"/>
          <w:szCs w:val="18"/>
        </w:rPr>
        <w:t xml:space="preserve">. </w:t>
      </w:r>
      <w:r w:rsidR="00726F16" w:rsidRPr="00374ECF">
        <w:rPr>
          <w:rFonts w:ascii="Arial" w:hAnsi="Arial" w:cs="Arial"/>
          <w:b/>
          <w:color w:val="27D5ED"/>
          <w:sz w:val="18"/>
          <w:szCs w:val="18"/>
        </w:rPr>
        <w:t xml:space="preserve">  </w:t>
      </w:r>
    </w:p>
    <w:p w:rsidR="00A97211" w:rsidRDefault="00F857E6" w:rsidP="00473AC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continuidad a la estrategia de reingeniería del área de aseo público municipal</w:t>
      </w:r>
      <w:r w:rsidR="00A9721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BA00BC">
        <w:rPr>
          <w:rFonts w:ascii="Arial" w:hAnsi="Arial" w:cs="Arial"/>
          <w:sz w:val="24"/>
          <w:szCs w:val="24"/>
        </w:rPr>
        <w:t>durante el último año de</w:t>
      </w:r>
      <w:r>
        <w:rPr>
          <w:rFonts w:ascii="Arial" w:hAnsi="Arial" w:cs="Arial"/>
          <w:sz w:val="24"/>
          <w:szCs w:val="24"/>
        </w:rPr>
        <w:t xml:space="preserve"> la presente administración, la empresa concesionaria del servicio de </w:t>
      </w:r>
      <w:r w:rsidR="007973CC">
        <w:rPr>
          <w:rFonts w:ascii="Arial" w:hAnsi="Arial" w:cs="Arial"/>
          <w:sz w:val="24"/>
          <w:szCs w:val="24"/>
        </w:rPr>
        <w:t>aseo público,</w:t>
      </w:r>
      <w:r>
        <w:rPr>
          <w:rFonts w:ascii="Arial" w:hAnsi="Arial" w:cs="Arial"/>
          <w:sz w:val="24"/>
          <w:szCs w:val="24"/>
        </w:rPr>
        <w:t xml:space="preserve"> impulso un cambio en </w:t>
      </w:r>
      <w:r w:rsidR="007973CC">
        <w:rPr>
          <w:rFonts w:ascii="Arial" w:hAnsi="Arial" w:cs="Arial"/>
          <w:sz w:val="24"/>
          <w:szCs w:val="24"/>
        </w:rPr>
        <w:t>rutas y horarios de recolección, al interior de las colonias del municipio que han contribuido al mejoramiento de la imagen urbana y mantiene un proceso de adaptación</w:t>
      </w:r>
      <w:r w:rsidR="00A97211">
        <w:rPr>
          <w:rFonts w:ascii="Arial" w:hAnsi="Arial" w:cs="Arial"/>
          <w:sz w:val="24"/>
          <w:szCs w:val="24"/>
        </w:rPr>
        <w:t xml:space="preserve"> en los horarios de recolección, </w:t>
      </w:r>
      <w:r w:rsidR="00BA00BC">
        <w:rPr>
          <w:rFonts w:ascii="Arial" w:hAnsi="Arial" w:cs="Arial"/>
          <w:sz w:val="24"/>
          <w:szCs w:val="24"/>
        </w:rPr>
        <w:t>fortaleciendo el</w:t>
      </w:r>
      <w:r w:rsidR="00A97211">
        <w:rPr>
          <w:rFonts w:ascii="Arial" w:hAnsi="Arial" w:cs="Arial"/>
          <w:sz w:val="24"/>
          <w:szCs w:val="24"/>
        </w:rPr>
        <w:t xml:space="preserve"> proceso de mejora continua del servicio</w:t>
      </w:r>
      <w:r w:rsidR="007D08EC">
        <w:rPr>
          <w:rFonts w:ascii="Arial" w:hAnsi="Arial" w:cs="Arial"/>
          <w:sz w:val="24"/>
          <w:szCs w:val="24"/>
        </w:rPr>
        <w:t xml:space="preserve">, así como la imagen </w:t>
      </w:r>
      <w:r w:rsidR="004E49B3">
        <w:rPr>
          <w:rFonts w:ascii="Arial" w:hAnsi="Arial" w:cs="Arial"/>
          <w:sz w:val="24"/>
          <w:szCs w:val="24"/>
        </w:rPr>
        <w:t xml:space="preserve">urbana, </w:t>
      </w:r>
      <w:r w:rsidR="007D08EC">
        <w:rPr>
          <w:rFonts w:ascii="Arial" w:hAnsi="Arial" w:cs="Arial"/>
          <w:sz w:val="24"/>
          <w:szCs w:val="24"/>
        </w:rPr>
        <w:t>mediante la incorporación de 5 vehículos de recolección nuevos</w:t>
      </w:r>
      <w:r w:rsidR="00A97211">
        <w:rPr>
          <w:rFonts w:ascii="Arial" w:hAnsi="Arial" w:cs="Arial"/>
          <w:sz w:val="24"/>
          <w:szCs w:val="24"/>
        </w:rPr>
        <w:t xml:space="preserve">. </w:t>
      </w:r>
    </w:p>
    <w:p w:rsidR="007973CC" w:rsidRDefault="00A97211" w:rsidP="00473AC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el contexto anterior a continuación se despliegan los cuadros de las nuevas ocho rutas con los horarios que detrás de </w:t>
      </w:r>
      <w:r w:rsidR="007973C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un trabajo de logística comienza a brindar un mejor servicio, fortalecido por la inspección que se lleva a cabo por el personal de la empresa concesionaria</w:t>
      </w:r>
      <w:r w:rsidR="00BA00B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así como las líneas telefónicas para el reporte de quejas en vinculación con la autoridad municipal a través del SERVITEL y las redes sociales que nos han apoyado en el proceso del cambio. </w:t>
      </w:r>
    </w:p>
    <w:p w:rsidR="007973CC" w:rsidRDefault="00A97211" w:rsidP="00473AC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sz w:val="40"/>
          <w:szCs w:val="40"/>
          <w:lang w:eastAsia="es-MX"/>
        </w:rPr>
        <w:drawing>
          <wp:anchor distT="0" distB="0" distL="114300" distR="114300" simplePos="0" relativeHeight="251670528" behindDoc="1" locked="0" layoutInCell="1" allowOverlap="1" wp14:anchorId="0A71A3E2" wp14:editId="44A8D324">
            <wp:simplePos x="0" y="0"/>
            <wp:positionH relativeFrom="column">
              <wp:posOffset>-99060</wp:posOffset>
            </wp:positionH>
            <wp:positionV relativeFrom="paragraph">
              <wp:posOffset>201930</wp:posOffset>
            </wp:positionV>
            <wp:extent cx="2790825" cy="2686050"/>
            <wp:effectExtent l="0" t="0" r="9525" b="0"/>
            <wp:wrapTight wrapText="bothSides">
              <wp:wrapPolygon edited="0">
                <wp:start x="0" y="0"/>
                <wp:lineTo x="0" y="21447"/>
                <wp:lineTo x="21526" y="21447"/>
                <wp:lineTo x="21526" y="0"/>
                <wp:lineTo x="0" y="0"/>
              </wp:wrapPolygon>
            </wp:wrapTight>
            <wp:docPr id="7" name="1 Imagen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es-MX"/>
        </w:rPr>
        <w:drawing>
          <wp:anchor distT="0" distB="0" distL="114300" distR="114300" simplePos="0" relativeHeight="251671552" behindDoc="1" locked="0" layoutInCell="1" allowOverlap="1" wp14:anchorId="1BB8F534" wp14:editId="21A39FAA">
            <wp:simplePos x="0" y="0"/>
            <wp:positionH relativeFrom="column">
              <wp:posOffset>3196590</wp:posOffset>
            </wp:positionH>
            <wp:positionV relativeFrom="paragraph">
              <wp:posOffset>201930</wp:posOffset>
            </wp:positionV>
            <wp:extent cx="2466975" cy="2745740"/>
            <wp:effectExtent l="0" t="0" r="9525" b="0"/>
            <wp:wrapTight wrapText="bothSides">
              <wp:wrapPolygon edited="0">
                <wp:start x="0" y="0"/>
                <wp:lineTo x="0" y="21430"/>
                <wp:lineTo x="21517" y="21430"/>
                <wp:lineTo x="21517" y="0"/>
                <wp:lineTo x="0" y="0"/>
              </wp:wrapPolygon>
            </wp:wrapTight>
            <wp:docPr id="8" name="2 Imagen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211" w:rsidRDefault="00A97211" w:rsidP="00473AC0">
      <w:pPr>
        <w:jc w:val="both"/>
        <w:rPr>
          <w:rFonts w:ascii="Arial" w:hAnsi="Arial" w:cs="Arial"/>
          <w:sz w:val="24"/>
          <w:szCs w:val="24"/>
        </w:rPr>
      </w:pPr>
    </w:p>
    <w:p w:rsidR="00A97211" w:rsidRDefault="00A97211" w:rsidP="00473AC0">
      <w:pPr>
        <w:jc w:val="both"/>
        <w:rPr>
          <w:rFonts w:ascii="Arial" w:hAnsi="Arial" w:cs="Arial"/>
          <w:sz w:val="24"/>
          <w:szCs w:val="24"/>
        </w:rPr>
      </w:pPr>
    </w:p>
    <w:p w:rsidR="00A97211" w:rsidRDefault="00A97211" w:rsidP="00473AC0">
      <w:pPr>
        <w:jc w:val="both"/>
        <w:rPr>
          <w:rFonts w:ascii="Arial" w:hAnsi="Arial" w:cs="Arial"/>
          <w:sz w:val="24"/>
          <w:szCs w:val="24"/>
        </w:rPr>
      </w:pPr>
    </w:p>
    <w:p w:rsidR="00A97211" w:rsidRDefault="00A97211" w:rsidP="00473AC0">
      <w:pPr>
        <w:jc w:val="both"/>
        <w:rPr>
          <w:rFonts w:ascii="Arial" w:hAnsi="Arial" w:cs="Arial"/>
          <w:sz w:val="24"/>
          <w:szCs w:val="24"/>
        </w:rPr>
      </w:pPr>
    </w:p>
    <w:p w:rsidR="00A97211" w:rsidRDefault="00A97211" w:rsidP="00473AC0">
      <w:pPr>
        <w:jc w:val="both"/>
        <w:rPr>
          <w:rFonts w:ascii="Arial" w:hAnsi="Arial" w:cs="Arial"/>
          <w:sz w:val="24"/>
          <w:szCs w:val="24"/>
        </w:rPr>
      </w:pPr>
    </w:p>
    <w:p w:rsidR="00A97211" w:rsidRDefault="00A97211" w:rsidP="00473AC0">
      <w:pPr>
        <w:jc w:val="both"/>
        <w:rPr>
          <w:rFonts w:ascii="Arial" w:hAnsi="Arial" w:cs="Arial"/>
          <w:sz w:val="24"/>
          <w:szCs w:val="24"/>
        </w:rPr>
      </w:pPr>
    </w:p>
    <w:p w:rsidR="00A97211" w:rsidRDefault="00A97211" w:rsidP="00473AC0">
      <w:pPr>
        <w:jc w:val="both"/>
        <w:rPr>
          <w:rFonts w:ascii="Arial" w:hAnsi="Arial" w:cs="Arial"/>
          <w:sz w:val="24"/>
          <w:szCs w:val="24"/>
        </w:rPr>
      </w:pPr>
    </w:p>
    <w:p w:rsidR="00A97211" w:rsidRDefault="00A97211" w:rsidP="00473AC0">
      <w:pPr>
        <w:jc w:val="both"/>
        <w:rPr>
          <w:rFonts w:ascii="Arial" w:hAnsi="Arial" w:cs="Arial"/>
          <w:sz w:val="24"/>
          <w:szCs w:val="24"/>
        </w:rPr>
      </w:pPr>
    </w:p>
    <w:p w:rsidR="007973CC" w:rsidRDefault="007973CC" w:rsidP="00473AC0">
      <w:pPr>
        <w:jc w:val="both"/>
        <w:rPr>
          <w:rFonts w:ascii="Arial" w:hAnsi="Arial" w:cs="Arial"/>
          <w:sz w:val="24"/>
          <w:szCs w:val="24"/>
        </w:rPr>
      </w:pPr>
    </w:p>
    <w:p w:rsidR="00A97211" w:rsidRDefault="00A97211" w:rsidP="00473AC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sz w:val="40"/>
          <w:szCs w:val="40"/>
          <w:lang w:eastAsia="es-MX"/>
        </w:rPr>
        <w:lastRenderedPageBreak/>
        <w:drawing>
          <wp:anchor distT="0" distB="0" distL="114300" distR="114300" simplePos="0" relativeHeight="251672576" behindDoc="1" locked="0" layoutInCell="1" allowOverlap="1" wp14:anchorId="4D8BD9C9" wp14:editId="092EDF05">
            <wp:simplePos x="0" y="0"/>
            <wp:positionH relativeFrom="column">
              <wp:posOffset>3170555</wp:posOffset>
            </wp:positionH>
            <wp:positionV relativeFrom="paragraph">
              <wp:posOffset>-112395</wp:posOffset>
            </wp:positionV>
            <wp:extent cx="2523490" cy="2740025"/>
            <wp:effectExtent l="6032" t="0" r="0" b="0"/>
            <wp:wrapTight wrapText="bothSides">
              <wp:wrapPolygon edited="0">
                <wp:start x="52" y="21648"/>
                <wp:lineTo x="21412" y="21648"/>
                <wp:lineTo x="21412" y="173"/>
                <wp:lineTo x="52" y="173"/>
                <wp:lineTo x="52" y="21648"/>
              </wp:wrapPolygon>
            </wp:wrapTight>
            <wp:docPr id="10" name="6 Imagen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349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es-MX"/>
        </w:rPr>
        <w:drawing>
          <wp:inline distT="0" distB="0" distL="0" distR="0" wp14:anchorId="0108CBD2" wp14:editId="497FF94D">
            <wp:extent cx="2740129" cy="2590730"/>
            <wp:effectExtent l="0" t="0" r="3175" b="635"/>
            <wp:docPr id="9" name="5 Imagen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1971" cy="259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211" w:rsidRDefault="00E50924" w:rsidP="00473AC0">
      <w:pPr>
        <w:jc w:val="both"/>
        <w:rPr>
          <w:rFonts w:ascii="Arial" w:hAnsi="Arial" w:cs="Arial"/>
          <w:sz w:val="24"/>
          <w:szCs w:val="24"/>
        </w:rPr>
      </w:pPr>
      <w:r>
        <w:rPr>
          <w:b/>
          <w:noProof/>
          <w:sz w:val="40"/>
          <w:szCs w:val="40"/>
          <w:lang w:eastAsia="es-MX"/>
        </w:rPr>
        <w:drawing>
          <wp:anchor distT="0" distB="0" distL="114300" distR="114300" simplePos="0" relativeHeight="251678720" behindDoc="1" locked="0" layoutInCell="1" allowOverlap="1" wp14:anchorId="4056E7FE" wp14:editId="610ED1E4">
            <wp:simplePos x="0" y="0"/>
            <wp:positionH relativeFrom="column">
              <wp:posOffset>-68580</wp:posOffset>
            </wp:positionH>
            <wp:positionV relativeFrom="paragraph">
              <wp:posOffset>231775</wp:posOffset>
            </wp:positionV>
            <wp:extent cx="2878455" cy="2747645"/>
            <wp:effectExtent l="8255" t="0" r="6350" b="6350"/>
            <wp:wrapTight wrapText="bothSides">
              <wp:wrapPolygon edited="0">
                <wp:start x="21538" y="-65"/>
                <wp:lineTo x="95" y="-65"/>
                <wp:lineTo x="95" y="21500"/>
                <wp:lineTo x="21538" y="21500"/>
                <wp:lineTo x="21538" y="-65"/>
              </wp:wrapPolygon>
            </wp:wrapTight>
            <wp:docPr id="11" name="10 Imagen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7845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211" w:rsidRDefault="00E50924" w:rsidP="00473AC0">
      <w:pPr>
        <w:jc w:val="both"/>
        <w:rPr>
          <w:rFonts w:ascii="Arial" w:hAnsi="Arial" w:cs="Arial"/>
          <w:sz w:val="24"/>
          <w:szCs w:val="24"/>
        </w:rPr>
      </w:pPr>
      <w:r>
        <w:rPr>
          <w:b/>
          <w:noProof/>
          <w:sz w:val="40"/>
          <w:szCs w:val="40"/>
          <w:lang w:eastAsia="es-MX"/>
        </w:rPr>
        <w:drawing>
          <wp:anchor distT="0" distB="0" distL="114300" distR="114300" simplePos="0" relativeHeight="251673600" behindDoc="1" locked="0" layoutInCell="1" allowOverlap="1" wp14:anchorId="02D3F81F" wp14:editId="18E2655A">
            <wp:simplePos x="0" y="0"/>
            <wp:positionH relativeFrom="column">
              <wp:posOffset>203835</wp:posOffset>
            </wp:positionH>
            <wp:positionV relativeFrom="paragraph">
              <wp:posOffset>26670</wp:posOffset>
            </wp:positionV>
            <wp:extent cx="2858770" cy="2616200"/>
            <wp:effectExtent l="6985" t="0" r="5715" b="5715"/>
            <wp:wrapTight wrapText="bothSides">
              <wp:wrapPolygon edited="0">
                <wp:start x="21547" y="-58"/>
                <wp:lineTo x="101" y="-58"/>
                <wp:lineTo x="101" y="21490"/>
                <wp:lineTo x="21547" y="21490"/>
                <wp:lineTo x="21547" y="-58"/>
              </wp:wrapPolygon>
            </wp:wrapTight>
            <wp:docPr id="12" name="11 Imagen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5877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211" w:rsidRDefault="00A97211" w:rsidP="00473AC0">
      <w:pPr>
        <w:jc w:val="both"/>
        <w:rPr>
          <w:rFonts w:ascii="Arial" w:hAnsi="Arial" w:cs="Arial"/>
          <w:sz w:val="24"/>
          <w:szCs w:val="24"/>
        </w:rPr>
      </w:pPr>
    </w:p>
    <w:p w:rsidR="00A97211" w:rsidRDefault="00A97211" w:rsidP="00473AC0">
      <w:pPr>
        <w:jc w:val="both"/>
        <w:rPr>
          <w:rFonts w:ascii="Arial" w:hAnsi="Arial" w:cs="Arial"/>
          <w:sz w:val="24"/>
          <w:szCs w:val="24"/>
        </w:rPr>
      </w:pPr>
    </w:p>
    <w:p w:rsidR="00A97211" w:rsidRDefault="00A97211" w:rsidP="00473AC0">
      <w:pPr>
        <w:jc w:val="both"/>
        <w:rPr>
          <w:rFonts w:ascii="Arial" w:hAnsi="Arial" w:cs="Arial"/>
          <w:sz w:val="24"/>
          <w:szCs w:val="24"/>
        </w:rPr>
      </w:pPr>
    </w:p>
    <w:p w:rsidR="00A97211" w:rsidRDefault="00A97211" w:rsidP="00473AC0">
      <w:pPr>
        <w:jc w:val="both"/>
        <w:rPr>
          <w:rFonts w:ascii="Arial" w:hAnsi="Arial" w:cs="Arial"/>
          <w:sz w:val="24"/>
          <w:szCs w:val="24"/>
        </w:rPr>
      </w:pPr>
    </w:p>
    <w:p w:rsidR="00A97211" w:rsidRDefault="00A97211" w:rsidP="00473AC0">
      <w:pPr>
        <w:jc w:val="both"/>
        <w:rPr>
          <w:rFonts w:ascii="Arial" w:hAnsi="Arial" w:cs="Arial"/>
          <w:sz w:val="24"/>
          <w:szCs w:val="24"/>
        </w:rPr>
      </w:pPr>
    </w:p>
    <w:p w:rsidR="00A97211" w:rsidRDefault="00A97211" w:rsidP="00473AC0">
      <w:pPr>
        <w:jc w:val="both"/>
        <w:rPr>
          <w:rFonts w:ascii="Arial" w:hAnsi="Arial" w:cs="Arial"/>
          <w:sz w:val="24"/>
          <w:szCs w:val="24"/>
        </w:rPr>
      </w:pPr>
    </w:p>
    <w:p w:rsidR="00A97211" w:rsidRDefault="00A97211" w:rsidP="00473AC0">
      <w:pPr>
        <w:jc w:val="both"/>
        <w:rPr>
          <w:rFonts w:ascii="Arial" w:hAnsi="Arial" w:cs="Arial"/>
          <w:sz w:val="24"/>
          <w:szCs w:val="24"/>
        </w:rPr>
      </w:pPr>
    </w:p>
    <w:p w:rsidR="00A97211" w:rsidRDefault="00A97211" w:rsidP="00473AC0">
      <w:pPr>
        <w:jc w:val="both"/>
        <w:rPr>
          <w:rFonts w:ascii="Arial" w:hAnsi="Arial" w:cs="Arial"/>
          <w:sz w:val="24"/>
          <w:szCs w:val="24"/>
        </w:rPr>
      </w:pPr>
    </w:p>
    <w:p w:rsidR="00A97211" w:rsidRDefault="00E50924" w:rsidP="00473AC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79744" behindDoc="1" locked="0" layoutInCell="1" allowOverlap="1" wp14:anchorId="7892560B" wp14:editId="20FBDD9B">
            <wp:simplePos x="0" y="0"/>
            <wp:positionH relativeFrom="column">
              <wp:posOffset>91440</wp:posOffset>
            </wp:positionH>
            <wp:positionV relativeFrom="paragraph">
              <wp:posOffset>262255</wp:posOffset>
            </wp:positionV>
            <wp:extent cx="2571750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21440" y="21513"/>
                <wp:lineTo x="21440" y="0"/>
                <wp:lineTo x="0" y="0"/>
              </wp:wrapPolygon>
            </wp:wrapTight>
            <wp:docPr id="44" name="43 Imagen" descr="IMG_20180122_08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3 Imagen" descr="IMG_20180122_081047.jpg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3" b="33959"/>
                    <a:stretch/>
                  </pic:blipFill>
                  <pic:spPr bwMode="auto">
                    <a:xfrm>
                      <a:off x="0" y="0"/>
                      <a:ext cx="257175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0768" behindDoc="1" locked="0" layoutInCell="1" allowOverlap="1" wp14:anchorId="65AEABBD" wp14:editId="78FF6353">
            <wp:simplePos x="0" y="0"/>
            <wp:positionH relativeFrom="column">
              <wp:posOffset>3168015</wp:posOffset>
            </wp:positionH>
            <wp:positionV relativeFrom="paragraph">
              <wp:posOffset>214630</wp:posOffset>
            </wp:positionV>
            <wp:extent cx="258064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366" y="21424"/>
                <wp:lineTo x="21366" y="0"/>
                <wp:lineTo x="0" y="0"/>
              </wp:wrapPolygon>
            </wp:wrapTight>
            <wp:docPr id="46" name="45 Imagen" descr="IMG_20180122_08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5 Imagen" descr="IMG_20180122_083825.jpg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" t="7900" r="22" b="40956"/>
                    <a:stretch/>
                  </pic:blipFill>
                  <pic:spPr bwMode="auto">
                    <a:xfrm>
                      <a:off x="0" y="0"/>
                      <a:ext cx="258064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211" w:rsidRDefault="00A97211" w:rsidP="00473AC0">
      <w:pPr>
        <w:jc w:val="both"/>
        <w:rPr>
          <w:rFonts w:ascii="Arial" w:hAnsi="Arial" w:cs="Arial"/>
          <w:sz w:val="24"/>
          <w:szCs w:val="24"/>
        </w:rPr>
      </w:pPr>
    </w:p>
    <w:p w:rsidR="00E50924" w:rsidRDefault="00E50924" w:rsidP="00473AC0">
      <w:pPr>
        <w:jc w:val="both"/>
        <w:rPr>
          <w:rFonts w:ascii="Arial" w:hAnsi="Arial" w:cs="Arial"/>
          <w:sz w:val="24"/>
          <w:szCs w:val="24"/>
        </w:rPr>
      </w:pPr>
    </w:p>
    <w:p w:rsidR="00E50924" w:rsidRDefault="00E50924" w:rsidP="00473AC0">
      <w:pPr>
        <w:jc w:val="both"/>
        <w:rPr>
          <w:rFonts w:ascii="Arial" w:hAnsi="Arial" w:cs="Arial"/>
          <w:sz w:val="24"/>
          <w:szCs w:val="24"/>
        </w:rPr>
      </w:pPr>
    </w:p>
    <w:p w:rsidR="00E50924" w:rsidRDefault="00E50924" w:rsidP="00473AC0">
      <w:pPr>
        <w:jc w:val="both"/>
        <w:rPr>
          <w:rFonts w:ascii="Arial" w:hAnsi="Arial" w:cs="Arial"/>
          <w:sz w:val="24"/>
          <w:szCs w:val="24"/>
        </w:rPr>
      </w:pPr>
    </w:p>
    <w:p w:rsidR="00E50924" w:rsidRDefault="00DD04B0" w:rsidP="00473AC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E36C0A" w:themeColor="accent6" w:themeShade="BF"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2C2DC14" wp14:editId="0881A4D0">
                <wp:simplePos x="0" y="0"/>
                <wp:positionH relativeFrom="column">
                  <wp:posOffset>-3143250</wp:posOffset>
                </wp:positionH>
                <wp:positionV relativeFrom="paragraph">
                  <wp:posOffset>219710</wp:posOffset>
                </wp:positionV>
                <wp:extent cx="1017270" cy="600075"/>
                <wp:effectExtent l="57150" t="38100" r="68580" b="123825"/>
                <wp:wrapTight wrapText="bothSides">
                  <wp:wrapPolygon edited="0">
                    <wp:start x="-1213" y="-1371"/>
                    <wp:lineTo x="-1213" y="25371"/>
                    <wp:lineTo x="22652" y="25371"/>
                    <wp:lineTo x="22652" y="-1371"/>
                    <wp:lineTo x="-1213" y="-1371"/>
                  </wp:wrapPolygon>
                </wp:wrapTight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" cy="60007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DD04B0" w:rsidRDefault="00DD04B0" w:rsidP="00DD04B0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Modernización de parque vehicular de recolección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8 Cuadro de texto" o:spid="_x0000_s1026" type="#_x0000_t202" style="position:absolute;left:0;text-align:left;margin-left:-247.5pt;margin-top:17.3pt;width:80.1pt;height:47.2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" fillcolor="#f79646" stroked="f" strokeweight=".5pt">
                <v:shadow on="t" color="black" opacity="20971f" offset="0,2.2pt"/>
                <v:textbox>
                  <w:txbxContent>
                    <w:p w:rsidR="00DD04B0" w:rsidRDefault="00DD04B0" w:rsidP="00DD04B0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Modernización de parque vehicular de recolección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6303B9" w:rsidRDefault="006303B9" w:rsidP="00473AC0">
      <w:pPr>
        <w:jc w:val="both"/>
        <w:rPr>
          <w:rFonts w:ascii="Arial" w:hAnsi="Arial" w:cs="Arial"/>
        </w:rPr>
      </w:pPr>
    </w:p>
    <w:p w:rsidR="00AB3CDC" w:rsidRPr="00BA00BC" w:rsidRDefault="00E50924" w:rsidP="00473AC0">
      <w:pPr>
        <w:jc w:val="both"/>
        <w:rPr>
          <w:rFonts w:ascii="Arial" w:hAnsi="Arial" w:cs="Arial"/>
          <w:sz w:val="24"/>
          <w:szCs w:val="24"/>
        </w:rPr>
      </w:pPr>
      <w:r w:rsidRPr="00BA00BC">
        <w:rPr>
          <w:rFonts w:ascii="Arial" w:hAnsi="Arial" w:cs="Arial"/>
          <w:sz w:val="24"/>
          <w:szCs w:val="24"/>
        </w:rPr>
        <w:t>Así mismo se fortaleció el control y monitoreo de los volúmenes de recolección  de residuos sólidos</w:t>
      </w:r>
      <w:r w:rsidR="00F86E9A" w:rsidRPr="00BA00BC">
        <w:rPr>
          <w:rFonts w:ascii="Arial" w:hAnsi="Arial" w:cs="Arial"/>
          <w:sz w:val="24"/>
          <w:szCs w:val="24"/>
        </w:rPr>
        <w:t xml:space="preserve"> urbanos en la localidad</w:t>
      </w:r>
      <w:r w:rsidR="00417583">
        <w:rPr>
          <w:rFonts w:ascii="Arial" w:hAnsi="Arial" w:cs="Arial"/>
          <w:sz w:val="24"/>
          <w:szCs w:val="24"/>
        </w:rPr>
        <w:t xml:space="preserve"> para el confinamiento</w:t>
      </w:r>
      <w:r w:rsidR="000C0BD1">
        <w:rPr>
          <w:rFonts w:ascii="Arial" w:hAnsi="Arial" w:cs="Arial"/>
          <w:sz w:val="24"/>
          <w:szCs w:val="24"/>
        </w:rPr>
        <w:t>,</w:t>
      </w:r>
      <w:r w:rsidR="00417583">
        <w:rPr>
          <w:rFonts w:ascii="Arial" w:hAnsi="Arial" w:cs="Arial"/>
          <w:sz w:val="24"/>
          <w:szCs w:val="24"/>
        </w:rPr>
        <w:t xml:space="preserve"> comenzando con el equipamiento para implementar la</w:t>
      </w:r>
      <w:r w:rsidRPr="00BA00BC">
        <w:rPr>
          <w:rFonts w:ascii="Arial" w:hAnsi="Arial" w:cs="Arial"/>
          <w:sz w:val="24"/>
          <w:szCs w:val="24"/>
        </w:rPr>
        <w:t xml:space="preserve"> separación</w:t>
      </w:r>
      <w:r w:rsidR="00F86E9A" w:rsidRPr="00BA00BC">
        <w:rPr>
          <w:rFonts w:ascii="Arial" w:hAnsi="Arial" w:cs="Arial"/>
          <w:sz w:val="24"/>
          <w:szCs w:val="24"/>
        </w:rPr>
        <w:t>,</w:t>
      </w:r>
      <w:r w:rsidR="00417583">
        <w:rPr>
          <w:rFonts w:ascii="Arial" w:hAnsi="Arial" w:cs="Arial"/>
          <w:sz w:val="24"/>
          <w:szCs w:val="24"/>
        </w:rPr>
        <w:t xml:space="preserve">  proyectando</w:t>
      </w:r>
      <w:r w:rsidRPr="00BA00BC">
        <w:rPr>
          <w:rFonts w:ascii="Arial" w:hAnsi="Arial" w:cs="Arial"/>
          <w:sz w:val="24"/>
          <w:szCs w:val="24"/>
        </w:rPr>
        <w:t xml:space="preserve"> la ampliación de la </w:t>
      </w:r>
      <w:r w:rsidR="00417583">
        <w:rPr>
          <w:rFonts w:ascii="Arial" w:hAnsi="Arial" w:cs="Arial"/>
          <w:sz w:val="24"/>
          <w:szCs w:val="24"/>
        </w:rPr>
        <w:t>vida útil del relleno sanitario, incorporando</w:t>
      </w:r>
      <w:r w:rsidR="00F86E9A" w:rsidRPr="00BA00BC">
        <w:rPr>
          <w:rFonts w:ascii="Arial" w:hAnsi="Arial" w:cs="Arial"/>
          <w:sz w:val="24"/>
          <w:szCs w:val="24"/>
        </w:rPr>
        <w:t xml:space="preserve"> tecnología </w:t>
      </w:r>
      <w:r w:rsidR="00417583">
        <w:rPr>
          <w:rFonts w:ascii="Arial" w:hAnsi="Arial" w:cs="Arial"/>
          <w:sz w:val="24"/>
          <w:szCs w:val="24"/>
        </w:rPr>
        <w:t>(Bandas trasportadoras)</w:t>
      </w:r>
      <w:r w:rsidR="004E49B3">
        <w:rPr>
          <w:rFonts w:ascii="Arial" w:hAnsi="Arial" w:cs="Arial"/>
          <w:sz w:val="24"/>
          <w:szCs w:val="24"/>
        </w:rPr>
        <w:t>.</w:t>
      </w:r>
    </w:p>
    <w:p w:rsidR="00AB3CDC" w:rsidRDefault="00F86E9A">
      <w:pPr>
        <w:rPr>
          <w:rFonts w:ascii="Arial" w:hAnsi="Arial" w:cs="Arial"/>
          <w:b/>
          <w:color w:val="E36C0A" w:themeColor="accent6" w:themeShade="BF"/>
        </w:rPr>
      </w:pPr>
      <w:r>
        <w:rPr>
          <w:noProof/>
          <w:lang w:eastAsia="es-MX"/>
        </w:rPr>
        <w:drawing>
          <wp:anchor distT="0" distB="0" distL="114300" distR="114300" simplePos="0" relativeHeight="251682816" behindDoc="1" locked="0" layoutInCell="1" allowOverlap="1" wp14:anchorId="362B8487" wp14:editId="3E87F626">
            <wp:simplePos x="0" y="0"/>
            <wp:positionH relativeFrom="column">
              <wp:posOffset>81915</wp:posOffset>
            </wp:positionH>
            <wp:positionV relativeFrom="paragraph">
              <wp:posOffset>267335</wp:posOffset>
            </wp:positionV>
            <wp:extent cx="2486025" cy="1864360"/>
            <wp:effectExtent l="0" t="0" r="9525" b="2540"/>
            <wp:wrapTight wrapText="bothSides">
              <wp:wrapPolygon edited="0">
                <wp:start x="0" y="0"/>
                <wp:lineTo x="0" y="21409"/>
                <wp:lineTo x="21517" y="21409"/>
                <wp:lineTo x="21517" y="0"/>
                <wp:lineTo x="0" y="0"/>
              </wp:wrapPolygon>
            </wp:wrapTight>
            <wp:docPr id="41" name="40 Imagen" descr="WhatsApp Image 2018-05-22 at 2.58.0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40 Imagen" descr="WhatsApp Image 2018-05-22 at 2.58.04 PM (1).jpe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3840" behindDoc="1" locked="0" layoutInCell="1" allowOverlap="1" wp14:anchorId="206D830F" wp14:editId="244996D1">
            <wp:simplePos x="0" y="0"/>
            <wp:positionH relativeFrom="column">
              <wp:posOffset>3177540</wp:posOffset>
            </wp:positionH>
            <wp:positionV relativeFrom="paragraph">
              <wp:posOffset>306070</wp:posOffset>
            </wp:positionV>
            <wp:extent cx="2447925" cy="1835785"/>
            <wp:effectExtent l="0" t="0" r="9525" b="0"/>
            <wp:wrapTight wrapText="bothSides">
              <wp:wrapPolygon edited="0">
                <wp:start x="0" y="0"/>
                <wp:lineTo x="0" y="21294"/>
                <wp:lineTo x="21516" y="21294"/>
                <wp:lineTo x="21516" y="0"/>
                <wp:lineTo x="0" y="0"/>
              </wp:wrapPolygon>
            </wp:wrapTight>
            <wp:docPr id="42" name="41 Imagen" descr="WhatsApp Image 2018-05-22 at 2.58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1 Imagen" descr="WhatsApp Image 2018-05-22 at 2.58.04 PM.jpe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CDC" w:rsidRDefault="00AB3CDC">
      <w:pPr>
        <w:rPr>
          <w:rFonts w:ascii="Arial" w:hAnsi="Arial" w:cs="Arial"/>
          <w:b/>
          <w:color w:val="E36C0A" w:themeColor="accent6" w:themeShade="BF"/>
        </w:rPr>
      </w:pPr>
    </w:p>
    <w:p w:rsidR="00AB3CDC" w:rsidRDefault="00AB3CDC">
      <w:pPr>
        <w:rPr>
          <w:rFonts w:ascii="Arial" w:hAnsi="Arial" w:cs="Arial"/>
          <w:b/>
          <w:color w:val="E36C0A" w:themeColor="accent6" w:themeShade="BF"/>
        </w:rPr>
      </w:pPr>
    </w:p>
    <w:p w:rsidR="00AB3CDC" w:rsidRDefault="00AB3CDC">
      <w:pPr>
        <w:rPr>
          <w:rFonts w:ascii="Arial" w:hAnsi="Arial" w:cs="Arial"/>
          <w:b/>
          <w:color w:val="E36C0A" w:themeColor="accent6" w:themeShade="BF"/>
        </w:rPr>
      </w:pPr>
    </w:p>
    <w:p w:rsidR="00AB3CDC" w:rsidRDefault="00AB3CDC">
      <w:pPr>
        <w:rPr>
          <w:rFonts w:ascii="Arial" w:hAnsi="Arial" w:cs="Arial"/>
          <w:b/>
          <w:color w:val="E36C0A" w:themeColor="accent6" w:themeShade="BF"/>
        </w:rPr>
      </w:pPr>
    </w:p>
    <w:p w:rsidR="00AB3CDC" w:rsidRDefault="00AB3CDC">
      <w:pPr>
        <w:rPr>
          <w:rFonts w:ascii="Arial" w:hAnsi="Arial" w:cs="Arial"/>
          <w:b/>
          <w:color w:val="E36C0A" w:themeColor="accent6" w:themeShade="BF"/>
        </w:rPr>
      </w:pPr>
    </w:p>
    <w:p w:rsidR="00F86E9A" w:rsidRDefault="00F86E9A" w:rsidP="00AB3CDC">
      <w:pPr>
        <w:rPr>
          <w:rFonts w:ascii="Arial" w:hAnsi="Arial" w:cs="Arial"/>
          <w:b/>
          <w:color w:val="27D5ED"/>
          <w:sz w:val="24"/>
          <w:szCs w:val="24"/>
        </w:rPr>
      </w:pPr>
    </w:p>
    <w:p w:rsidR="00F86E9A" w:rsidRDefault="00876AD9" w:rsidP="00AB3CDC">
      <w:pPr>
        <w:rPr>
          <w:rFonts w:ascii="Arial" w:hAnsi="Arial" w:cs="Arial"/>
          <w:b/>
          <w:color w:val="27D5ED"/>
          <w:sz w:val="24"/>
          <w:szCs w:val="24"/>
        </w:rPr>
      </w:pPr>
      <w:r>
        <w:rPr>
          <w:rFonts w:ascii="Arial" w:hAnsi="Arial" w:cs="Arial"/>
          <w:b/>
          <w:noProof/>
          <w:color w:val="27D5ED"/>
          <w:sz w:val="24"/>
          <w:szCs w:val="24"/>
          <w:lang w:eastAsia="es-MX"/>
        </w:rPr>
        <w:drawing>
          <wp:anchor distT="0" distB="0" distL="114300" distR="114300" simplePos="0" relativeHeight="251706368" behindDoc="1" locked="0" layoutInCell="1" allowOverlap="1" wp14:anchorId="0ACF4F62" wp14:editId="4E251447">
            <wp:simplePos x="0" y="0"/>
            <wp:positionH relativeFrom="column">
              <wp:posOffset>3168015</wp:posOffset>
            </wp:positionH>
            <wp:positionV relativeFrom="paragraph">
              <wp:posOffset>219075</wp:posOffset>
            </wp:positionV>
            <wp:extent cx="245745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33" y="21380"/>
                <wp:lineTo x="21433" y="0"/>
                <wp:lineTo x="0" y="0"/>
              </wp:wrapPolygon>
            </wp:wrapTight>
            <wp:docPr id="3" name="Imagen 3" descr="J:\FOTOS DE RECOLECCION\WhatsApp Image 2018-08-08 at 9.06.1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FOTOS DE RECOLECCION\WhatsApp Image 2018-08-08 at 9.06.17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38"/>
                    <a:stretch/>
                  </pic:blipFill>
                  <pic:spPr bwMode="auto">
                    <a:xfrm>
                      <a:off x="0" y="0"/>
                      <a:ext cx="24574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27D5ED"/>
          <w:sz w:val="24"/>
          <w:szCs w:val="24"/>
          <w:lang w:eastAsia="es-MX"/>
        </w:rPr>
        <w:drawing>
          <wp:anchor distT="0" distB="0" distL="114300" distR="114300" simplePos="0" relativeHeight="251705344" behindDoc="1" locked="0" layoutInCell="1" allowOverlap="1" wp14:anchorId="445451D2" wp14:editId="71D3C6EB">
            <wp:simplePos x="0" y="0"/>
            <wp:positionH relativeFrom="column">
              <wp:posOffset>81915</wp:posOffset>
            </wp:positionH>
            <wp:positionV relativeFrom="paragraph">
              <wp:posOffset>218440</wp:posOffset>
            </wp:positionV>
            <wp:extent cx="2486025" cy="1863725"/>
            <wp:effectExtent l="0" t="0" r="9525" b="3175"/>
            <wp:wrapTight wrapText="bothSides">
              <wp:wrapPolygon edited="0">
                <wp:start x="0" y="0"/>
                <wp:lineTo x="0" y="21416"/>
                <wp:lineTo x="21517" y="21416"/>
                <wp:lineTo x="21517" y="0"/>
                <wp:lineTo x="0" y="0"/>
              </wp:wrapPolygon>
            </wp:wrapTight>
            <wp:docPr id="1" name="Imagen 1" descr="J:\FOTOS DE RECOLECCION\73327671-530c-40e2-9468-bc5ca897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FOTOS DE RECOLECCION\73327671-530c-40e2-9468-bc5ca89772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E9A" w:rsidRDefault="00F86E9A" w:rsidP="00AB3CDC">
      <w:pPr>
        <w:rPr>
          <w:rFonts w:ascii="Arial" w:hAnsi="Arial" w:cs="Arial"/>
          <w:b/>
          <w:color w:val="27D5ED"/>
          <w:sz w:val="24"/>
          <w:szCs w:val="24"/>
        </w:rPr>
      </w:pPr>
    </w:p>
    <w:p w:rsidR="00F86E9A" w:rsidRDefault="00F86E9A" w:rsidP="00AB3CDC">
      <w:pPr>
        <w:rPr>
          <w:rFonts w:ascii="Arial" w:hAnsi="Arial" w:cs="Arial"/>
          <w:b/>
          <w:color w:val="27D5ED"/>
          <w:sz w:val="24"/>
          <w:szCs w:val="24"/>
        </w:rPr>
      </w:pPr>
    </w:p>
    <w:p w:rsidR="00F86E9A" w:rsidRDefault="00F86E9A" w:rsidP="00AB3CDC">
      <w:pPr>
        <w:rPr>
          <w:rFonts w:ascii="Arial" w:hAnsi="Arial" w:cs="Arial"/>
          <w:b/>
          <w:color w:val="27D5ED"/>
          <w:sz w:val="24"/>
          <w:szCs w:val="24"/>
        </w:rPr>
      </w:pPr>
    </w:p>
    <w:p w:rsidR="00F86E9A" w:rsidRDefault="00F86E9A" w:rsidP="00AB3CDC">
      <w:pPr>
        <w:rPr>
          <w:rFonts w:ascii="Arial" w:hAnsi="Arial" w:cs="Arial"/>
          <w:b/>
          <w:color w:val="27D5ED"/>
          <w:sz w:val="24"/>
          <w:szCs w:val="24"/>
        </w:rPr>
      </w:pPr>
    </w:p>
    <w:p w:rsidR="00F86E9A" w:rsidRDefault="00F86E9A" w:rsidP="00AB3CDC">
      <w:pPr>
        <w:rPr>
          <w:rFonts w:ascii="Arial" w:hAnsi="Arial" w:cs="Arial"/>
          <w:b/>
          <w:color w:val="27D5ED"/>
          <w:sz w:val="24"/>
          <w:szCs w:val="24"/>
        </w:rPr>
      </w:pPr>
    </w:p>
    <w:p w:rsidR="00F86E9A" w:rsidRDefault="00F86E9A" w:rsidP="00AB3CDC">
      <w:pPr>
        <w:rPr>
          <w:rFonts w:ascii="Arial" w:hAnsi="Arial" w:cs="Arial"/>
          <w:b/>
          <w:color w:val="27D5ED"/>
          <w:sz w:val="24"/>
          <w:szCs w:val="24"/>
        </w:rPr>
      </w:pPr>
    </w:p>
    <w:p w:rsidR="00F86E9A" w:rsidRDefault="00876AD9" w:rsidP="00AB3CDC">
      <w:pPr>
        <w:rPr>
          <w:rFonts w:ascii="Arial" w:hAnsi="Arial" w:cs="Arial"/>
          <w:b/>
          <w:color w:val="27D5ED"/>
          <w:sz w:val="24"/>
          <w:szCs w:val="24"/>
        </w:rPr>
      </w:pPr>
      <w:r>
        <w:rPr>
          <w:rFonts w:ascii="Arial" w:hAnsi="Arial" w:cs="Arial"/>
          <w:b/>
          <w:noProof/>
          <w:color w:val="27D5ED"/>
          <w:sz w:val="24"/>
          <w:szCs w:val="24"/>
          <w:lang w:eastAsia="es-MX"/>
        </w:rPr>
        <w:drawing>
          <wp:anchor distT="0" distB="0" distL="114300" distR="114300" simplePos="0" relativeHeight="251708416" behindDoc="1" locked="0" layoutInCell="1" allowOverlap="1" wp14:anchorId="64831935" wp14:editId="146AFF6A">
            <wp:simplePos x="0" y="0"/>
            <wp:positionH relativeFrom="column">
              <wp:posOffset>3168015</wp:posOffset>
            </wp:positionH>
            <wp:positionV relativeFrom="paragraph">
              <wp:posOffset>214630</wp:posOffset>
            </wp:positionV>
            <wp:extent cx="245745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33" y="21405"/>
                <wp:lineTo x="21433" y="0"/>
                <wp:lineTo x="0" y="0"/>
              </wp:wrapPolygon>
            </wp:wrapTight>
            <wp:docPr id="13" name="Imagen 13" descr="J:\FOTOS DE RECOLECCION\WhatsApp Image 2018-08-08 at 9.06.16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FOTOS DE RECOLECCION\WhatsApp Image 2018-08-08 at 9.06.16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14"/>
                    <a:stretch/>
                  </pic:blipFill>
                  <pic:spPr bwMode="auto">
                    <a:xfrm>
                      <a:off x="0" y="0"/>
                      <a:ext cx="24574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27D5ED"/>
          <w:sz w:val="24"/>
          <w:szCs w:val="24"/>
          <w:lang w:eastAsia="es-MX"/>
        </w:rPr>
        <w:drawing>
          <wp:anchor distT="0" distB="0" distL="114300" distR="114300" simplePos="0" relativeHeight="251707392" behindDoc="1" locked="0" layoutInCell="1" allowOverlap="1" wp14:anchorId="67D55455" wp14:editId="7E111E03">
            <wp:simplePos x="0" y="0"/>
            <wp:positionH relativeFrom="column">
              <wp:posOffset>81915</wp:posOffset>
            </wp:positionH>
            <wp:positionV relativeFrom="paragraph">
              <wp:posOffset>167005</wp:posOffset>
            </wp:positionV>
            <wp:extent cx="2647950" cy="2164080"/>
            <wp:effectExtent l="0" t="0" r="0" b="7620"/>
            <wp:wrapTight wrapText="bothSides">
              <wp:wrapPolygon edited="0">
                <wp:start x="0" y="0"/>
                <wp:lineTo x="0" y="21486"/>
                <wp:lineTo x="20668" y="21486"/>
                <wp:lineTo x="20512" y="0"/>
                <wp:lineTo x="0" y="0"/>
              </wp:wrapPolygon>
            </wp:wrapTight>
            <wp:docPr id="6" name="Imagen 6" descr="J:\FOTOS DE RECOLECCION\WhatsApp Image 2018-08-08 at 9.02.0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FOTOS DE RECOLECCION\WhatsApp Image 2018-08-08 at 9.02.07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0" t="-2326" r="-4869" b="2326"/>
                    <a:stretch/>
                  </pic:blipFill>
                  <pic:spPr bwMode="auto">
                    <a:xfrm>
                      <a:off x="0" y="0"/>
                      <a:ext cx="264795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E9A" w:rsidRDefault="00F86E9A" w:rsidP="00AB3CDC">
      <w:pPr>
        <w:rPr>
          <w:rFonts w:ascii="Arial" w:hAnsi="Arial" w:cs="Arial"/>
          <w:b/>
          <w:color w:val="27D5ED"/>
          <w:sz w:val="24"/>
          <w:szCs w:val="24"/>
        </w:rPr>
      </w:pPr>
    </w:p>
    <w:p w:rsidR="00F86E9A" w:rsidRDefault="00F86E9A" w:rsidP="00AB3CDC">
      <w:pPr>
        <w:rPr>
          <w:rFonts w:ascii="Arial" w:hAnsi="Arial" w:cs="Arial"/>
          <w:b/>
          <w:color w:val="27D5ED"/>
          <w:sz w:val="24"/>
          <w:szCs w:val="24"/>
        </w:rPr>
      </w:pPr>
    </w:p>
    <w:p w:rsidR="00F86E9A" w:rsidRDefault="00F86E9A" w:rsidP="00AB3CDC">
      <w:pPr>
        <w:rPr>
          <w:rFonts w:ascii="Arial" w:hAnsi="Arial" w:cs="Arial"/>
          <w:b/>
          <w:color w:val="27D5ED"/>
          <w:sz w:val="24"/>
          <w:szCs w:val="24"/>
        </w:rPr>
      </w:pPr>
    </w:p>
    <w:p w:rsidR="00F86E9A" w:rsidRDefault="00DC46E9" w:rsidP="00AB3CDC">
      <w:pPr>
        <w:rPr>
          <w:rFonts w:ascii="Arial" w:hAnsi="Arial" w:cs="Arial"/>
          <w:b/>
          <w:color w:val="27D5ED"/>
          <w:sz w:val="24"/>
          <w:szCs w:val="24"/>
        </w:rPr>
      </w:pPr>
      <w:r>
        <w:rPr>
          <w:rFonts w:ascii="Arial" w:hAnsi="Arial" w:cs="Arial"/>
          <w:b/>
          <w:noProof/>
          <w:color w:val="E36C0A" w:themeColor="accent6" w:themeShade="BF"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4B5DB64E" wp14:editId="6527A494">
                <wp:simplePos x="0" y="0"/>
                <wp:positionH relativeFrom="column">
                  <wp:posOffset>-3049905</wp:posOffset>
                </wp:positionH>
                <wp:positionV relativeFrom="paragraph">
                  <wp:posOffset>83820</wp:posOffset>
                </wp:positionV>
                <wp:extent cx="1017270" cy="600075"/>
                <wp:effectExtent l="57150" t="38100" r="68580" b="123825"/>
                <wp:wrapTight wrapText="bothSides">
                  <wp:wrapPolygon edited="0">
                    <wp:start x="-1213" y="-1371"/>
                    <wp:lineTo x="-1213" y="25371"/>
                    <wp:lineTo x="22652" y="25371"/>
                    <wp:lineTo x="22652" y="-1371"/>
                    <wp:lineTo x="-1213" y="-1371"/>
                  </wp:wrapPolygon>
                </wp:wrapTight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" cy="60007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16268" w:rsidRDefault="00E16268" w:rsidP="00E1626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Recolección de residuos sólidos en colonias de la localidad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6 Cuadro de texto" o:spid="_x0000_s1027" type="#_x0000_t202" style="position:absolute;margin-left:-240.15pt;margin-top:6.6pt;width:80.1pt;height:47.2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" fillcolor="#f79646" stroked="f" strokeweight=".5pt">
                <v:shadow on="t" color="black" opacity="20971f" offset="0,2.2pt"/>
                <v:textbox>
                  <w:txbxContent>
                    <w:p w:rsidR="00E16268" w:rsidRDefault="00E16268" w:rsidP="00E1626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Recolección de residuos sólidos en colonias de la localidad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86E9A" w:rsidRDefault="00F86E9A" w:rsidP="00AB3CDC">
      <w:pPr>
        <w:rPr>
          <w:rFonts w:ascii="Arial" w:hAnsi="Arial" w:cs="Arial"/>
          <w:b/>
          <w:color w:val="27D5ED"/>
          <w:sz w:val="24"/>
          <w:szCs w:val="24"/>
        </w:rPr>
      </w:pPr>
    </w:p>
    <w:p w:rsidR="00F86E9A" w:rsidRDefault="00F86E9A" w:rsidP="00AB3CDC">
      <w:pPr>
        <w:rPr>
          <w:rFonts w:ascii="Arial" w:hAnsi="Arial" w:cs="Arial"/>
          <w:b/>
          <w:color w:val="27D5ED"/>
          <w:sz w:val="24"/>
          <w:szCs w:val="24"/>
        </w:rPr>
      </w:pPr>
    </w:p>
    <w:p w:rsidR="00AB3CDC" w:rsidRPr="00AC36A8" w:rsidRDefault="00AB3CDC" w:rsidP="00AB3CDC">
      <w:pPr>
        <w:rPr>
          <w:rFonts w:ascii="Arial" w:hAnsi="Arial" w:cs="Arial"/>
          <w:b/>
          <w:color w:val="27D5ED"/>
        </w:rPr>
      </w:pPr>
      <w:r w:rsidRPr="00AC36A8">
        <w:rPr>
          <w:rFonts w:ascii="Arial" w:hAnsi="Arial" w:cs="Arial"/>
          <w:b/>
          <w:color w:val="27D5ED"/>
        </w:rPr>
        <w:lastRenderedPageBreak/>
        <w:t>Temática</w:t>
      </w:r>
    </w:p>
    <w:p w:rsidR="00AB3CDC" w:rsidRPr="00AC36A8" w:rsidRDefault="00AB3CDC" w:rsidP="00AB3CDC">
      <w:pPr>
        <w:rPr>
          <w:rFonts w:ascii="Arial" w:hAnsi="Arial" w:cs="Arial"/>
          <w:b/>
          <w:color w:val="27D5ED"/>
        </w:rPr>
      </w:pPr>
      <w:r w:rsidRPr="00AC36A8">
        <w:rPr>
          <w:rFonts w:ascii="Arial" w:hAnsi="Arial" w:cs="Arial"/>
          <w:b/>
          <w:color w:val="27D5ED"/>
        </w:rPr>
        <w:t xml:space="preserve">RELLENO SANITARIO </w:t>
      </w:r>
    </w:p>
    <w:p w:rsidR="008536D0" w:rsidRPr="00374ECF" w:rsidRDefault="00F86E9A" w:rsidP="001714BA">
      <w:pPr>
        <w:jc w:val="both"/>
        <w:rPr>
          <w:rFonts w:ascii="Arial" w:hAnsi="Arial" w:cs="Arial"/>
          <w:b/>
          <w:color w:val="27D5ED"/>
          <w:sz w:val="18"/>
          <w:szCs w:val="18"/>
        </w:rPr>
      </w:pPr>
      <w:r>
        <w:rPr>
          <w:rFonts w:ascii="Arial" w:hAnsi="Arial" w:cs="Arial"/>
          <w:b/>
          <w:color w:val="27D5ED"/>
          <w:sz w:val="18"/>
          <w:szCs w:val="18"/>
        </w:rPr>
        <w:t>Durante el per</w:t>
      </w:r>
      <w:r w:rsidR="00417583">
        <w:rPr>
          <w:rFonts w:ascii="Arial" w:hAnsi="Arial" w:cs="Arial"/>
          <w:b/>
          <w:color w:val="27D5ED"/>
          <w:sz w:val="18"/>
          <w:szCs w:val="18"/>
        </w:rPr>
        <w:t>iodo 2018, se impulsaron grandes</w:t>
      </w:r>
      <w:r>
        <w:rPr>
          <w:rFonts w:ascii="Arial" w:hAnsi="Arial" w:cs="Arial"/>
          <w:b/>
          <w:color w:val="27D5ED"/>
          <w:sz w:val="18"/>
          <w:szCs w:val="18"/>
        </w:rPr>
        <w:t xml:space="preserve"> acciones de remozamiento del relleno sanitario entre los que destacan la colocación de membrana en la fosa de lixiviados, colocación de señalética, construcción de mampostería en los conductos de biogás,</w:t>
      </w:r>
      <w:r w:rsidR="008D01B2">
        <w:rPr>
          <w:rFonts w:ascii="Arial" w:hAnsi="Arial" w:cs="Arial"/>
          <w:b/>
          <w:color w:val="27D5ED"/>
          <w:sz w:val="18"/>
          <w:szCs w:val="18"/>
        </w:rPr>
        <w:t xml:space="preserve"> remozamiento de la caseta de ingreso al espacio de confinamiento que coadyuva al control, se impulsó el trabajo de deslinde de propiedad del terreno que comprende el inmueble y el enma</w:t>
      </w:r>
      <w:r w:rsidR="000C0BD1">
        <w:rPr>
          <w:rFonts w:ascii="Arial" w:hAnsi="Arial" w:cs="Arial"/>
          <w:b/>
          <w:color w:val="27D5ED"/>
          <w:sz w:val="18"/>
          <w:szCs w:val="18"/>
        </w:rPr>
        <w:t>llado perimetral de los límites. A</w:t>
      </w:r>
      <w:r w:rsidR="008D01B2">
        <w:rPr>
          <w:rFonts w:ascii="Arial" w:hAnsi="Arial" w:cs="Arial"/>
          <w:b/>
          <w:color w:val="27D5ED"/>
          <w:sz w:val="18"/>
          <w:szCs w:val="18"/>
        </w:rPr>
        <w:t>sí también se colocaron postes, trasformador</w:t>
      </w:r>
      <w:r w:rsidR="00125A99">
        <w:rPr>
          <w:rFonts w:ascii="Arial" w:hAnsi="Arial" w:cs="Arial"/>
          <w:b/>
          <w:color w:val="27D5ED"/>
          <w:sz w:val="18"/>
          <w:szCs w:val="18"/>
        </w:rPr>
        <w:t>,</w:t>
      </w:r>
      <w:r w:rsidR="008D01B2">
        <w:rPr>
          <w:rFonts w:ascii="Arial" w:hAnsi="Arial" w:cs="Arial"/>
          <w:b/>
          <w:color w:val="27D5ED"/>
          <w:sz w:val="18"/>
          <w:szCs w:val="18"/>
        </w:rPr>
        <w:t xml:space="preserve"> luminarias y cableado para fortalecer la seguridad. </w:t>
      </w:r>
      <w:r w:rsidR="004E49B3">
        <w:rPr>
          <w:rFonts w:ascii="Arial" w:hAnsi="Arial" w:cs="Arial"/>
          <w:b/>
          <w:color w:val="27D5ED"/>
          <w:sz w:val="18"/>
          <w:szCs w:val="18"/>
        </w:rPr>
        <w:t>Por otra parte destaco que se ha consolidado</w:t>
      </w:r>
      <w:r w:rsidR="008D01B2">
        <w:rPr>
          <w:rFonts w:ascii="Arial" w:hAnsi="Arial" w:cs="Arial"/>
          <w:b/>
          <w:color w:val="27D5ED"/>
          <w:sz w:val="18"/>
          <w:szCs w:val="18"/>
        </w:rPr>
        <w:t xml:space="preserve"> el apego a la Norma Oficial Mexicana 083</w:t>
      </w:r>
      <w:r w:rsidR="000C0BD1">
        <w:rPr>
          <w:rFonts w:ascii="Arial" w:hAnsi="Arial" w:cs="Arial"/>
          <w:b/>
          <w:color w:val="27D5ED"/>
          <w:sz w:val="18"/>
          <w:szCs w:val="18"/>
        </w:rPr>
        <w:t>,</w:t>
      </w:r>
      <w:r w:rsidR="008D01B2">
        <w:rPr>
          <w:rFonts w:ascii="Arial" w:hAnsi="Arial" w:cs="Arial"/>
          <w:b/>
          <w:color w:val="27D5ED"/>
          <w:sz w:val="18"/>
          <w:szCs w:val="18"/>
        </w:rPr>
        <w:t xml:space="preserve"> cumpliendo con los más del 85% de los </w:t>
      </w:r>
      <w:r w:rsidR="005B6D6E">
        <w:rPr>
          <w:rFonts w:ascii="Arial" w:hAnsi="Arial" w:cs="Arial"/>
          <w:b/>
          <w:color w:val="27D5ED"/>
          <w:sz w:val="18"/>
          <w:szCs w:val="18"/>
        </w:rPr>
        <w:t>requisi</w:t>
      </w:r>
      <w:r w:rsidR="008D01B2">
        <w:rPr>
          <w:rFonts w:ascii="Arial" w:hAnsi="Arial" w:cs="Arial"/>
          <w:b/>
          <w:color w:val="27D5ED"/>
          <w:sz w:val="18"/>
          <w:szCs w:val="18"/>
        </w:rPr>
        <w:t xml:space="preserve">tos establecidos </w:t>
      </w:r>
      <w:r w:rsidR="008536D0" w:rsidRPr="00374ECF">
        <w:rPr>
          <w:rFonts w:ascii="Arial" w:hAnsi="Arial" w:cs="Arial"/>
          <w:b/>
          <w:color w:val="27D5ED"/>
          <w:sz w:val="18"/>
          <w:szCs w:val="18"/>
        </w:rPr>
        <w:t xml:space="preserve"> </w:t>
      </w:r>
      <w:r w:rsidR="008D01B2">
        <w:rPr>
          <w:rFonts w:ascii="Arial" w:hAnsi="Arial" w:cs="Arial"/>
          <w:b/>
          <w:color w:val="27D5ED"/>
          <w:sz w:val="18"/>
          <w:szCs w:val="18"/>
        </w:rPr>
        <w:t>por la normativa vigente</w:t>
      </w:r>
      <w:r w:rsidR="00125A99">
        <w:rPr>
          <w:rFonts w:ascii="Arial" w:hAnsi="Arial" w:cs="Arial"/>
          <w:b/>
          <w:color w:val="27D5ED"/>
          <w:sz w:val="18"/>
          <w:szCs w:val="18"/>
        </w:rPr>
        <w:t xml:space="preserve"> para confinar 151 toneladas diarias de residuos sólidos urbanos</w:t>
      </w:r>
      <w:r w:rsidR="004E49B3">
        <w:rPr>
          <w:rFonts w:ascii="Arial" w:hAnsi="Arial" w:cs="Arial"/>
          <w:b/>
          <w:color w:val="27D5ED"/>
          <w:sz w:val="18"/>
          <w:szCs w:val="18"/>
        </w:rPr>
        <w:t>,</w:t>
      </w:r>
      <w:r w:rsidR="00125A99">
        <w:rPr>
          <w:rFonts w:ascii="Arial" w:hAnsi="Arial" w:cs="Arial"/>
          <w:b/>
          <w:color w:val="27D5ED"/>
          <w:sz w:val="18"/>
          <w:szCs w:val="18"/>
        </w:rPr>
        <w:t xml:space="preserve"> que se generan en la localidad</w:t>
      </w:r>
      <w:r w:rsidR="008D01B2">
        <w:rPr>
          <w:rFonts w:ascii="Arial" w:hAnsi="Arial" w:cs="Arial"/>
          <w:b/>
          <w:color w:val="27D5ED"/>
          <w:sz w:val="18"/>
          <w:szCs w:val="18"/>
        </w:rPr>
        <w:t xml:space="preserve">. </w:t>
      </w:r>
    </w:p>
    <w:p w:rsidR="005B6D6E" w:rsidRDefault="008D01B2" w:rsidP="00E223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el contexto de tratamiento y disposición final de residuos sólidos urbanos, la empresa concesionaria en vinculación con la coordinación de </w:t>
      </w:r>
      <w:r w:rsidR="00583B30">
        <w:rPr>
          <w:rFonts w:ascii="Arial" w:hAnsi="Arial" w:cs="Arial"/>
          <w:sz w:val="24"/>
          <w:szCs w:val="24"/>
        </w:rPr>
        <w:t xml:space="preserve">Servicios Públicos Municipales </w:t>
      </w:r>
      <w:r>
        <w:rPr>
          <w:rFonts w:ascii="Arial" w:hAnsi="Arial" w:cs="Arial"/>
          <w:sz w:val="24"/>
          <w:szCs w:val="24"/>
        </w:rPr>
        <w:t>y el área de medio ambiente y desarrollo sustentable municipal, llevaron a cabo las acciones derivadas de la planeación para mejorar radicalmente el relleno sanitario municipal</w:t>
      </w:r>
      <w:r w:rsidR="00583B3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que durante muchos años permaneció sin una reingeniería integral</w:t>
      </w:r>
      <w:r w:rsidR="000C0BD1">
        <w:rPr>
          <w:rFonts w:ascii="Arial" w:hAnsi="Arial" w:cs="Arial"/>
          <w:sz w:val="24"/>
          <w:szCs w:val="24"/>
        </w:rPr>
        <w:t>,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</w:t>
      </w:r>
      <w:r w:rsidR="005B6D6E">
        <w:rPr>
          <w:rFonts w:ascii="Arial" w:hAnsi="Arial" w:cs="Arial"/>
          <w:sz w:val="24"/>
          <w:szCs w:val="24"/>
        </w:rPr>
        <w:t>que permitiera mejorar las condiciones d</w:t>
      </w:r>
      <w:r w:rsidR="00583B30">
        <w:rPr>
          <w:rFonts w:ascii="Arial" w:hAnsi="Arial" w:cs="Arial"/>
          <w:sz w:val="24"/>
          <w:szCs w:val="24"/>
        </w:rPr>
        <w:t>e respeto con el medio ambiente, i</w:t>
      </w:r>
      <w:r w:rsidR="005B6D6E">
        <w:rPr>
          <w:rFonts w:ascii="Arial" w:hAnsi="Arial" w:cs="Arial"/>
          <w:sz w:val="24"/>
          <w:szCs w:val="24"/>
        </w:rPr>
        <w:t>mpulsando el mejoramiento y ampliación de la fosa de lixiviados mediante la colocación de membranas, ductos y construcción de mampostería, renovación de las redes de electrificación y alumbrado, fortalecimiento de los límites mediante la colocación de enmallado, mejoramiento de la caseta de ingre</w:t>
      </w:r>
      <w:r w:rsidR="00583B30">
        <w:rPr>
          <w:rFonts w:ascii="Arial" w:hAnsi="Arial" w:cs="Arial"/>
          <w:sz w:val="24"/>
          <w:szCs w:val="24"/>
        </w:rPr>
        <w:t xml:space="preserve">so, ponderando </w:t>
      </w:r>
      <w:r w:rsidR="005B6D6E">
        <w:rPr>
          <w:rFonts w:ascii="Arial" w:hAnsi="Arial" w:cs="Arial"/>
          <w:sz w:val="24"/>
          <w:szCs w:val="24"/>
        </w:rPr>
        <w:t>el apego a la nor</w:t>
      </w:r>
      <w:r w:rsidR="00125A99">
        <w:rPr>
          <w:rFonts w:ascii="Arial" w:hAnsi="Arial" w:cs="Arial"/>
          <w:sz w:val="24"/>
          <w:szCs w:val="24"/>
        </w:rPr>
        <w:t>ma oficial mexicana 083 en un 85</w:t>
      </w:r>
      <w:r w:rsidR="005B6D6E">
        <w:rPr>
          <w:rFonts w:ascii="Arial" w:hAnsi="Arial" w:cs="Arial"/>
          <w:sz w:val="24"/>
          <w:szCs w:val="24"/>
        </w:rPr>
        <w:t xml:space="preserve">% </w:t>
      </w:r>
      <w:r w:rsidR="00583B30">
        <w:rPr>
          <w:rFonts w:ascii="Arial" w:hAnsi="Arial" w:cs="Arial"/>
          <w:sz w:val="24"/>
          <w:szCs w:val="24"/>
        </w:rPr>
        <w:t>respecto a</w:t>
      </w:r>
      <w:r w:rsidR="005B6D6E">
        <w:rPr>
          <w:rFonts w:ascii="Arial" w:hAnsi="Arial" w:cs="Arial"/>
          <w:sz w:val="24"/>
          <w:szCs w:val="24"/>
        </w:rPr>
        <w:t xml:space="preserve"> los  requisitos esta</w:t>
      </w:r>
      <w:r w:rsidR="00583B30">
        <w:rPr>
          <w:rFonts w:ascii="Arial" w:hAnsi="Arial" w:cs="Arial"/>
          <w:sz w:val="24"/>
          <w:szCs w:val="24"/>
        </w:rPr>
        <w:t>blecidos por la misma</w:t>
      </w:r>
      <w:r w:rsidR="005B6D6E">
        <w:rPr>
          <w:rFonts w:ascii="Arial" w:hAnsi="Arial" w:cs="Arial"/>
          <w:sz w:val="24"/>
          <w:szCs w:val="24"/>
        </w:rPr>
        <w:t>.</w:t>
      </w:r>
    </w:p>
    <w:p w:rsidR="008D01B2" w:rsidRPr="005B6D6E" w:rsidRDefault="005B6D6E" w:rsidP="00E223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Destaco en congruencia con el párrafo anterior</w:t>
      </w:r>
      <w:r w:rsidR="00583B3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la inversión de </w:t>
      </w:r>
      <w:r w:rsidR="00583B30" w:rsidRPr="00583B30">
        <w:rPr>
          <w:rFonts w:ascii="Arial" w:hAnsi="Arial" w:cs="Arial"/>
          <w:sz w:val="24"/>
          <w:szCs w:val="24"/>
        </w:rPr>
        <w:t>más de $2’000,000.00</w:t>
      </w:r>
      <w:r w:rsidRPr="00583B30">
        <w:rPr>
          <w:rFonts w:ascii="Arial" w:hAnsi="Arial" w:cs="Arial"/>
          <w:sz w:val="24"/>
          <w:szCs w:val="24"/>
        </w:rPr>
        <w:t xml:space="preserve"> </w:t>
      </w:r>
      <w:r w:rsidR="008D01B2" w:rsidRPr="005B6D6E">
        <w:rPr>
          <w:rFonts w:ascii="Arial" w:hAnsi="Arial" w:cs="Arial"/>
          <w:color w:val="FF0000"/>
          <w:sz w:val="24"/>
          <w:szCs w:val="24"/>
        </w:rPr>
        <w:t xml:space="preserve"> </w:t>
      </w:r>
      <w:r w:rsidR="00583B30" w:rsidRPr="00583B30">
        <w:rPr>
          <w:rFonts w:ascii="Arial" w:hAnsi="Arial" w:cs="Arial"/>
          <w:sz w:val="24"/>
          <w:szCs w:val="24"/>
        </w:rPr>
        <w:t>que</w:t>
      </w:r>
      <w:r w:rsidR="00583B30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implicaron la</w:t>
      </w:r>
      <w:r w:rsidR="00583B30">
        <w:rPr>
          <w:rFonts w:ascii="Arial" w:hAnsi="Arial" w:cs="Arial"/>
          <w:sz w:val="24"/>
          <w:szCs w:val="24"/>
        </w:rPr>
        <w:t>s acciones de modernización y</w:t>
      </w:r>
      <w:r>
        <w:rPr>
          <w:rFonts w:ascii="Arial" w:hAnsi="Arial" w:cs="Arial"/>
          <w:sz w:val="24"/>
          <w:szCs w:val="24"/>
        </w:rPr>
        <w:t xml:space="preserve"> ejecución de las acciones </w:t>
      </w:r>
      <w:r w:rsidR="00583B30">
        <w:rPr>
          <w:rFonts w:ascii="Arial" w:hAnsi="Arial" w:cs="Arial"/>
          <w:sz w:val="24"/>
          <w:szCs w:val="24"/>
        </w:rPr>
        <w:t>mencionadas</w:t>
      </w:r>
      <w:r>
        <w:rPr>
          <w:rFonts w:ascii="Arial" w:hAnsi="Arial" w:cs="Arial"/>
          <w:sz w:val="24"/>
          <w:szCs w:val="24"/>
        </w:rPr>
        <w:t xml:space="preserve"> con anterioridad</w:t>
      </w:r>
      <w:r w:rsidR="00583B30">
        <w:rPr>
          <w:rFonts w:ascii="Arial" w:hAnsi="Arial" w:cs="Arial"/>
          <w:sz w:val="24"/>
          <w:szCs w:val="24"/>
        </w:rPr>
        <w:t xml:space="preserve"> por parte de la </w:t>
      </w:r>
      <w:r w:rsidR="002749AC">
        <w:rPr>
          <w:rFonts w:ascii="Arial" w:hAnsi="Arial" w:cs="Arial"/>
          <w:sz w:val="24"/>
          <w:szCs w:val="24"/>
        </w:rPr>
        <w:t>concesionaria</w:t>
      </w:r>
      <w:r>
        <w:rPr>
          <w:rFonts w:ascii="Arial" w:hAnsi="Arial" w:cs="Arial"/>
          <w:sz w:val="24"/>
          <w:szCs w:val="24"/>
        </w:rPr>
        <w:t xml:space="preserve">. </w:t>
      </w:r>
    </w:p>
    <w:p w:rsidR="008D01B2" w:rsidRDefault="008D01B2" w:rsidP="00E223DA">
      <w:pPr>
        <w:jc w:val="both"/>
        <w:rPr>
          <w:rFonts w:ascii="Arial" w:hAnsi="Arial" w:cs="Arial"/>
          <w:sz w:val="24"/>
          <w:szCs w:val="24"/>
        </w:rPr>
      </w:pPr>
    </w:p>
    <w:p w:rsidR="008D01B2" w:rsidRDefault="005B6D6E" w:rsidP="00E223DA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84864" behindDoc="1" locked="0" layoutInCell="1" allowOverlap="1" wp14:anchorId="18F7355F" wp14:editId="5EC749F0">
            <wp:simplePos x="0" y="0"/>
            <wp:positionH relativeFrom="column">
              <wp:posOffset>62865</wp:posOffset>
            </wp:positionH>
            <wp:positionV relativeFrom="paragraph">
              <wp:posOffset>247015</wp:posOffset>
            </wp:positionV>
            <wp:extent cx="2371725" cy="1876425"/>
            <wp:effectExtent l="0" t="0" r="9525" b="9525"/>
            <wp:wrapTight wrapText="bothSides">
              <wp:wrapPolygon edited="0">
                <wp:start x="0" y="0"/>
                <wp:lineTo x="0" y="21490"/>
                <wp:lineTo x="21513" y="21490"/>
                <wp:lineTo x="21513" y="0"/>
                <wp:lineTo x="0" y="0"/>
              </wp:wrapPolygon>
            </wp:wrapTight>
            <wp:docPr id="21" name="20 Imagen" descr="WhatsApp Image 2018-01-27 at 4.12.4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 Imagen" descr="WhatsApp Image 2018-01-27 at 4.12.44 PM (1).jpe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5888" behindDoc="1" locked="0" layoutInCell="1" allowOverlap="1" wp14:anchorId="1E6C6085" wp14:editId="3EBF8A1C">
            <wp:simplePos x="0" y="0"/>
            <wp:positionH relativeFrom="column">
              <wp:posOffset>3177540</wp:posOffset>
            </wp:positionH>
            <wp:positionV relativeFrom="paragraph">
              <wp:posOffset>247650</wp:posOffset>
            </wp:positionV>
            <wp:extent cx="251460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36" y="21490"/>
                <wp:lineTo x="21436" y="0"/>
                <wp:lineTo x="0" y="0"/>
              </wp:wrapPolygon>
            </wp:wrapTight>
            <wp:docPr id="22" name="21 Imagen" descr="WhatsApp Image 2018-01-27 at 4.12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1 Imagen" descr="WhatsApp Image 2018-01-27 at 4.12.46 PM.jpe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1B2" w:rsidRDefault="008D01B2" w:rsidP="00E223DA">
      <w:pPr>
        <w:jc w:val="both"/>
        <w:rPr>
          <w:rFonts w:ascii="Arial" w:hAnsi="Arial" w:cs="Arial"/>
          <w:sz w:val="24"/>
          <w:szCs w:val="24"/>
        </w:rPr>
      </w:pPr>
    </w:p>
    <w:p w:rsidR="008D01B2" w:rsidRDefault="008D01B2" w:rsidP="00E223DA">
      <w:pPr>
        <w:jc w:val="both"/>
        <w:rPr>
          <w:rFonts w:ascii="Arial" w:hAnsi="Arial" w:cs="Arial"/>
          <w:sz w:val="24"/>
          <w:szCs w:val="24"/>
        </w:rPr>
      </w:pPr>
    </w:p>
    <w:p w:rsidR="005B6D6E" w:rsidRDefault="00DC46E9" w:rsidP="00E223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E36C0A" w:themeColor="accent6" w:themeShade="BF"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293EE111" wp14:editId="6C4D1693">
                <wp:simplePos x="0" y="0"/>
                <wp:positionH relativeFrom="column">
                  <wp:posOffset>-3009265</wp:posOffset>
                </wp:positionH>
                <wp:positionV relativeFrom="paragraph">
                  <wp:posOffset>309880</wp:posOffset>
                </wp:positionV>
                <wp:extent cx="1017270" cy="609600"/>
                <wp:effectExtent l="57150" t="38100" r="68580" b="114300"/>
                <wp:wrapTight wrapText="bothSides">
                  <wp:wrapPolygon edited="0">
                    <wp:start x="-1213" y="-1350"/>
                    <wp:lineTo x="-1213" y="24975"/>
                    <wp:lineTo x="22652" y="24975"/>
                    <wp:lineTo x="22652" y="-1350"/>
                    <wp:lineTo x="-1213" y="-1350"/>
                  </wp:wrapPolygon>
                </wp:wrapTight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" cy="6096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DD04B0" w:rsidRDefault="00DD04B0" w:rsidP="00DD04B0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Remozamiento de camino de ingreso al relleno sanitario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uadro de texto" o:spid="_x0000_s1028" type="#_x0000_t202" style="position:absolute;left:0;text-align:left;margin-left:-236.95pt;margin-top:24.4pt;width:80.1pt;height:48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" fillcolor="#f79646" stroked="f" strokeweight=".5pt">
                <v:shadow on="t" color="black" opacity="20971f" offset="0,2.2pt"/>
                <v:textbox>
                  <w:txbxContent>
                    <w:p w:rsidR="00DD04B0" w:rsidRDefault="00DD04B0" w:rsidP="00DD04B0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Remozamiento de camino de ingreso al relleno sanitario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B6D6E" w:rsidRDefault="005B6D6E" w:rsidP="00E223DA">
      <w:pPr>
        <w:jc w:val="both"/>
        <w:rPr>
          <w:rFonts w:ascii="Arial" w:hAnsi="Arial" w:cs="Arial"/>
          <w:sz w:val="24"/>
          <w:szCs w:val="24"/>
        </w:rPr>
      </w:pPr>
    </w:p>
    <w:p w:rsidR="005B6D6E" w:rsidRDefault="00DD04B0" w:rsidP="00E223DA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7936" behindDoc="1" locked="0" layoutInCell="1" allowOverlap="1" wp14:anchorId="63B56742" wp14:editId="414747B0">
            <wp:simplePos x="0" y="0"/>
            <wp:positionH relativeFrom="column">
              <wp:posOffset>3225165</wp:posOffset>
            </wp:positionH>
            <wp:positionV relativeFrom="paragraph">
              <wp:posOffset>-280670</wp:posOffset>
            </wp:positionV>
            <wp:extent cx="262890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443" y="21424"/>
                <wp:lineTo x="21443" y="0"/>
                <wp:lineTo x="0" y="0"/>
              </wp:wrapPolygon>
            </wp:wrapTight>
            <wp:docPr id="15" name="16 Imagen" descr="WhatsApp Image 2018-06-05 at 9.08.4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 Imagen" descr="WhatsApp Image 2018-06-05 at 9.08.42 AM.jpe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6912" behindDoc="1" locked="0" layoutInCell="1" allowOverlap="1" wp14:anchorId="1C5B9EA3" wp14:editId="01E1942F">
            <wp:simplePos x="0" y="0"/>
            <wp:positionH relativeFrom="column">
              <wp:posOffset>-3810</wp:posOffset>
            </wp:positionH>
            <wp:positionV relativeFrom="paragraph">
              <wp:posOffset>-342265</wp:posOffset>
            </wp:positionV>
            <wp:extent cx="2638425" cy="2343150"/>
            <wp:effectExtent l="0" t="0" r="9525" b="0"/>
            <wp:wrapTight wrapText="bothSides">
              <wp:wrapPolygon edited="0">
                <wp:start x="0" y="0"/>
                <wp:lineTo x="0" y="21424"/>
                <wp:lineTo x="21522" y="21424"/>
                <wp:lineTo x="21522" y="0"/>
                <wp:lineTo x="0" y="0"/>
              </wp:wrapPolygon>
            </wp:wrapTight>
            <wp:docPr id="24" name="23 Imagen" descr="WhatsApp Image 2018-06-05 at 9.02.5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3 Imagen" descr="WhatsApp Image 2018-06-05 at 9.02.58 AM.jpe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D6E" w:rsidRDefault="005B6D6E" w:rsidP="00E223DA">
      <w:pPr>
        <w:jc w:val="both"/>
        <w:rPr>
          <w:rFonts w:ascii="Arial" w:hAnsi="Arial" w:cs="Arial"/>
          <w:sz w:val="24"/>
          <w:szCs w:val="24"/>
        </w:rPr>
      </w:pPr>
    </w:p>
    <w:p w:rsidR="005B6D6E" w:rsidRDefault="005B6D6E" w:rsidP="00E223DA">
      <w:pPr>
        <w:jc w:val="both"/>
        <w:rPr>
          <w:rFonts w:ascii="Arial" w:hAnsi="Arial" w:cs="Arial"/>
          <w:sz w:val="24"/>
          <w:szCs w:val="24"/>
        </w:rPr>
      </w:pPr>
    </w:p>
    <w:p w:rsidR="008D01B2" w:rsidRDefault="00707769" w:rsidP="00E223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E36C0A" w:themeColor="accent6" w:themeShade="BF"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FE02223" wp14:editId="048A7D7F">
                <wp:simplePos x="0" y="0"/>
                <wp:positionH relativeFrom="column">
                  <wp:posOffset>-3552190</wp:posOffset>
                </wp:positionH>
                <wp:positionV relativeFrom="paragraph">
                  <wp:posOffset>52070</wp:posOffset>
                </wp:positionV>
                <wp:extent cx="1076325" cy="600075"/>
                <wp:effectExtent l="57150" t="38100" r="85725" b="123825"/>
                <wp:wrapTight wrapText="bothSides">
                  <wp:wrapPolygon edited="0">
                    <wp:start x="-1147" y="-1371"/>
                    <wp:lineTo x="-1147" y="25371"/>
                    <wp:lineTo x="22938" y="25371"/>
                    <wp:lineTo x="22938" y="-1371"/>
                    <wp:lineTo x="-1147" y="-1371"/>
                  </wp:wrapPolygon>
                </wp:wrapTight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60007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DD04B0" w:rsidRDefault="002749AC" w:rsidP="00DD04B0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Remozamiento de la caseta de ingreso al relleno sanitario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Cuadro de texto" o:spid="_x0000_s1029" type="#_x0000_t202" style="position:absolute;left:0;text-align:left;margin-left:-279.7pt;margin-top:4.1pt;width:84.75pt;height:47.2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" fillcolor="#f79646" stroked="f" strokeweight=".5pt">
                <v:shadow on="t" color="black" opacity="20971f" offset="0,2.2pt"/>
                <v:textbox>
                  <w:txbxContent>
                    <w:p w:rsidR="00DD04B0" w:rsidRDefault="002749AC" w:rsidP="00DD04B0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Remozamiento de la caseta de ingreso al relleno sanitario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557BA" w:rsidRDefault="005557BA" w:rsidP="00E223DA">
      <w:pPr>
        <w:jc w:val="both"/>
        <w:rPr>
          <w:rFonts w:ascii="Arial" w:hAnsi="Arial" w:cs="Arial"/>
          <w:sz w:val="24"/>
          <w:szCs w:val="24"/>
        </w:rPr>
      </w:pPr>
    </w:p>
    <w:p w:rsidR="005557BA" w:rsidRDefault="005557BA" w:rsidP="00E223DA">
      <w:pPr>
        <w:jc w:val="both"/>
        <w:rPr>
          <w:rFonts w:ascii="Arial" w:hAnsi="Arial" w:cs="Arial"/>
          <w:sz w:val="24"/>
          <w:szCs w:val="24"/>
        </w:rPr>
      </w:pPr>
    </w:p>
    <w:p w:rsidR="005557BA" w:rsidRDefault="005557BA" w:rsidP="00E223DA">
      <w:pPr>
        <w:jc w:val="both"/>
        <w:rPr>
          <w:rFonts w:ascii="Arial" w:hAnsi="Arial" w:cs="Arial"/>
          <w:sz w:val="24"/>
          <w:szCs w:val="24"/>
        </w:rPr>
      </w:pPr>
    </w:p>
    <w:p w:rsidR="005557BA" w:rsidRDefault="005557BA" w:rsidP="00E223DA">
      <w:pPr>
        <w:jc w:val="both"/>
        <w:rPr>
          <w:rFonts w:ascii="Arial" w:hAnsi="Arial" w:cs="Arial"/>
          <w:sz w:val="24"/>
          <w:szCs w:val="24"/>
        </w:rPr>
      </w:pPr>
    </w:p>
    <w:p w:rsidR="005557BA" w:rsidRDefault="005557BA" w:rsidP="00E223DA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89984" behindDoc="1" locked="0" layoutInCell="1" allowOverlap="1" wp14:anchorId="121A0608" wp14:editId="0B6621DF">
            <wp:simplePos x="0" y="0"/>
            <wp:positionH relativeFrom="column">
              <wp:posOffset>3177540</wp:posOffset>
            </wp:positionH>
            <wp:positionV relativeFrom="paragraph">
              <wp:posOffset>34290</wp:posOffset>
            </wp:positionV>
            <wp:extent cx="2676525" cy="2438400"/>
            <wp:effectExtent l="0" t="0" r="9525" b="0"/>
            <wp:wrapTight wrapText="bothSides">
              <wp:wrapPolygon edited="0">
                <wp:start x="0" y="0"/>
                <wp:lineTo x="0" y="21431"/>
                <wp:lineTo x="21523" y="21431"/>
                <wp:lineTo x="21523" y="0"/>
                <wp:lineTo x="0" y="0"/>
              </wp:wrapPolygon>
            </wp:wrapTight>
            <wp:docPr id="31" name="30 Imagen" descr="WhatsApp Image 2018-05-22 at 2.58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0 Imagen" descr="WhatsApp Image 2018-05-22 at 2.58.00 PM.jpeg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8960" behindDoc="1" locked="0" layoutInCell="1" allowOverlap="1" wp14:anchorId="53A2ADD6" wp14:editId="22F3D54B">
            <wp:simplePos x="0" y="0"/>
            <wp:positionH relativeFrom="column">
              <wp:posOffset>-3810</wp:posOffset>
            </wp:positionH>
            <wp:positionV relativeFrom="paragraph">
              <wp:posOffset>34290</wp:posOffset>
            </wp:positionV>
            <wp:extent cx="2638425" cy="2495550"/>
            <wp:effectExtent l="0" t="0" r="9525" b="0"/>
            <wp:wrapTight wrapText="bothSides">
              <wp:wrapPolygon edited="0">
                <wp:start x="0" y="0"/>
                <wp:lineTo x="0" y="21435"/>
                <wp:lineTo x="21522" y="21435"/>
                <wp:lineTo x="21522" y="0"/>
                <wp:lineTo x="0" y="0"/>
              </wp:wrapPolygon>
            </wp:wrapTight>
            <wp:docPr id="35" name="34 Imagen" descr="WhatsApp Image 2018-05-22 at 3.00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4 Imagen" descr="WhatsApp Image 2018-05-22 at 3.00.47 PM.jpeg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24"/>
                    <a:stretch/>
                  </pic:blipFill>
                  <pic:spPr bwMode="auto">
                    <a:xfrm>
                      <a:off x="0" y="0"/>
                      <a:ext cx="263842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7BA" w:rsidRDefault="005557BA" w:rsidP="00E223DA">
      <w:pPr>
        <w:jc w:val="both"/>
        <w:rPr>
          <w:rFonts w:ascii="Arial" w:hAnsi="Arial" w:cs="Arial"/>
          <w:sz w:val="24"/>
          <w:szCs w:val="24"/>
        </w:rPr>
      </w:pPr>
    </w:p>
    <w:p w:rsidR="005557BA" w:rsidRDefault="005557BA" w:rsidP="00E223DA">
      <w:pPr>
        <w:jc w:val="both"/>
        <w:rPr>
          <w:rFonts w:ascii="Arial" w:hAnsi="Arial" w:cs="Arial"/>
          <w:sz w:val="24"/>
          <w:szCs w:val="24"/>
        </w:rPr>
      </w:pPr>
    </w:p>
    <w:p w:rsidR="005557BA" w:rsidRDefault="005557BA" w:rsidP="00E223DA">
      <w:pPr>
        <w:jc w:val="both"/>
        <w:rPr>
          <w:rFonts w:ascii="Arial" w:hAnsi="Arial" w:cs="Arial"/>
          <w:sz w:val="24"/>
          <w:szCs w:val="24"/>
        </w:rPr>
      </w:pPr>
    </w:p>
    <w:p w:rsidR="005557BA" w:rsidRDefault="00DC46E9" w:rsidP="00E223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E36C0A" w:themeColor="accent6" w:themeShade="BF"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7C4027A6" wp14:editId="443DF674">
                <wp:simplePos x="0" y="0"/>
                <wp:positionH relativeFrom="column">
                  <wp:posOffset>-3352165</wp:posOffset>
                </wp:positionH>
                <wp:positionV relativeFrom="paragraph">
                  <wp:posOffset>228600</wp:posOffset>
                </wp:positionV>
                <wp:extent cx="1017270" cy="638175"/>
                <wp:effectExtent l="76200" t="38100" r="87630" b="123825"/>
                <wp:wrapTight wrapText="bothSides">
                  <wp:wrapPolygon edited="0">
                    <wp:start x="-1213" y="-1290"/>
                    <wp:lineTo x="-1618" y="20633"/>
                    <wp:lineTo x="-809" y="25146"/>
                    <wp:lineTo x="22247" y="25146"/>
                    <wp:lineTo x="23056" y="20633"/>
                    <wp:lineTo x="22652" y="-1290"/>
                    <wp:lineTo x="-1213" y="-1290"/>
                  </wp:wrapPolygon>
                </wp:wrapTight>
                <wp:docPr id="23" name="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" cy="63817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2749AC" w:rsidRDefault="002749AC" w:rsidP="002749AC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Colocación de membrana en fosa de lixiviados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 Cuadro de texto" o:spid="_x0000_s1030" type="#_x0000_t202" style="position:absolute;left:0;text-align:left;margin-left:-263.95pt;margin-top:18pt;width:80.1pt;height:50.2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" fillcolor="#f79646" stroked="f" strokeweight=".5pt">
                <v:shadow on="t" color="black" opacity="20971f" offset="0,2.2pt"/>
                <v:textbox>
                  <w:txbxContent>
                    <w:p w:rsidR="002749AC" w:rsidRDefault="002749AC" w:rsidP="002749AC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Colocación de membrana en fosa de lixiviados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557BA" w:rsidRDefault="005557BA" w:rsidP="00E223DA">
      <w:pPr>
        <w:jc w:val="both"/>
        <w:rPr>
          <w:rFonts w:ascii="Arial" w:hAnsi="Arial" w:cs="Arial"/>
          <w:sz w:val="24"/>
          <w:szCs w:val="24"/>
        </w:rPr>
      </w:pPr>
    </w:p>
    <w:p w:rsidR="005557BA" w:rsidRDefault="005557BA" w:rsidP="00E223DA">
      <w:pPr>
        <w:jc w:val="both"/>
        <w:rPr>
          <w:rFonts w:ascii="Arial" w:hAnsi="Arial" w:cs="Arial"/>
          <w:sz w:val="24"/>
          <w:szCs w:val="24"/>
        </w:rPr>
      </w:pPr>
    </w:p>
    <w:p w:rsidR="005557BA" w:rsidRDefault="005557BA" w:rsidP="00E223DA">
      <w:pPr>
        <w:jc w:val="both"/>
        <w:rPr>
          <w:rFonts w:ascii="Arial" w:hAnsi="Arial" w:cs="Arial"/>
          <w:sz w:val="24"/>
          <w:szCs w:val="24"/>
        </w:rPr>
      </w:pPr>
    </w:p>
    <w:p w:rsidR="005557BA" w:rsidRDefault="005557BA" w:rsidP="00E223DA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91008" behindDoc="1" locked="0" layoutInCell="1" allowOverlap="1" wp14:anchorId="07181D3C" wp14:editId="43263F5E">
            <wp:simplePos x="0" y="0"/>
            <wp:positionH relativeFrom="column">
              <wp:posOffset>3177540</wp:posOffset>
            </wp:positionH>
            <wp:positionV relativeFrom="paragraph">
              <wp:posOffset>282575</wp:posOffset>
            </wp:positionV>
            <wp:extent cx="2743200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450" y="21520"/>
                <wp:lineTo x="21450" y="0"/>
                <wp:lineTo x="0" y="0"/>
              </wp:wrapPolygon>
            </wp:wrapTight>
            <wp:docPr id="32" name="31 Imagen" descr="WhatsApp Image 2018-05-22 at 3.12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1 Imagen" descr="WhatsApp Image 2018-05-22 at 3.12.37 PM.jpeg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9AC" w:rsidRDefault="002749AC" w:rsidP="00E223DA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2334" behindDoc="1" locked="0" layoutInCell="1" allowOverlap="1" wp14:anchorId="28A78A2C" wp14:editId="3E6C8CC8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692400" cy="2514600"/>
            <wp:effectExtent l="0" t="0" r="0" b="0"/>
            <wp:wrapNone/>
            <wp:docPr id="30" name="29 Imagen" descr="WhatsApp Image 2018-05-22 at 3.03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9 Imagen" descr="WhatsApp Image 2018-05-22 at 3.03.51 PM.jpeg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7BA" w:rsidRDefault="005557BA" w:rsidP="00E223DA">
      <w:pPr>
        <w:jc w:val="both"/>
        <w:rPr>
          <w:rFonts w:ascii="Arial" w:hAnsi="Arial" w:cs="Arial"/>
          <w:sz w:val="24"/>
          <w:szCs w:val="24"/>
        </w:rPr>
      </w:pPr>
    </w:p>
    <w:p w:rsidR="00707769" w:rsidRDefault="00707769" w:rsidP="00E223DA">
      <w:pPr>
        <w:jc w:val="both"/>
        <w:rPr>
          <w:rFonts w:ascii="Arial" w:hAnsi="Arial" w:cs="Arial"/>
          <w:sz w:val="24"/>
          <w:szCs w:val="24"/>
        </w:rPr>
      </w:pPr>
    </w:p>
    <w:p w:rsidR="00707769" w:rsidRDefault="00707769" w:rsidP="00E223DA">
      <w:pPr>
        <w:jc w:val="both"/>
        <w:rPr>
          <w:rFonts w:ascii="Arial" w:hAnsi="Arial" w:cs="Arial"/>
          <w:sz w:val="24"/>
          <w:szCs w:val="24"/>
        </w:rPr>
      </w:pPr>
    </w:p>
    <w:p w:rsidR="00707769" w:rsidRDefault="00707769" w:rsidP="00E223DA">
      <w:pPr>
        <w:jc w:val="both"/>
        <w:rPr>
          <w:rFonts w:ascii="Arial" w:hAnsi="Arial" w:cs="Arial"/>
          <w:sz w:val="24"/>
          <w:szCs w:val="24"/>
        </w:rPr>
      </w:pPr>
    </w:p>
    <w:p w:rsidR="00707769" w:rsidRDefault="00707769" w:rsidP="00E223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E36C0A" w:themeColor="accent6" w:themeShade="BF"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31134A98" wp14:editId="4C2166A9">
                <wp:simplePos x="0" y="0"/>
                <wp:positionH relativeFrom="column">
                  <wp:posOffset>-452755</wp:posOffset>
                </wp:positionH>
                <wp:positionV relativeFrom="paragraph">
                  <wp:posOffset>71120</wp:posOffset>
                </wp:positionV>
                <wp:extent cx="1017270" cy="526415"/>
                <wp:effectExtent l="57150" t="38100" r="68580" b="121285"/>
                <wp:wrapTight wrapText="bothSides">
                  <wp:wrapPolygon edited="0">
                    <wp:start x="-1213" y="-1563"/>
                    <wp:lineTo x="-1213" y="25795"/>
                    <wp:lineTo x="22652" y="25795"/>
                    <wp:lineTo x="22652" y="-1563"/>
                    <wp:lineTo x="-1213" y="-1563"/>
                  </wp:wrapPolygon>
                </wp:wrapTight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" cy="52641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707769" w:rsidRDefault="00707769" w:rsidP="00707769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Remozamiento de arenero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 Cuadro de texto" o:spid="_x0000_s1031" type="#_x0000_t202" style="position:absolute;left:0;text-align:left;margin-left:-35.65pt;margin-top:5.6pt;width:80.1pt;height:41.4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" fillcolor="#f79646" stroked="f" strokeweight=".5pt">
                <v:shadow on="t" color="black" opacity="20971f" offset="0,2.2pt"/>
                <v:textbox>
                  <w:txbxContent>
                    <w:p w:rsidR="00707769" w:rsidRDefault="00707769" w:rsidP="00707769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Remozamiento de arenero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07769" w:rsidRDefault="00707769" w:rsidP="00E223DA">
      <w:pPr>
        <w:jc w:val="both"/>
        <w:rPr>
          <w:rFonts w:ascii="Arial" w:hAnsi="Arial" w:cs="Arial"/>
          <w:sz w:val="24"/>
          <w:szCs w:val="24"/>
        </w:rPr>
      </w:pPr>
    </w:p>
    <w:p w:rsidR="00707769" w:rsidRDefault="00707769" w:rsidP="00E223DA">
      <w:pPr>
        <w:jc w:val="both"/>
        <w:rPr>
          <w:rFonts w:ascii="Arial" w:hAnsi="Arial" w:cs="Arial"/>
          <w:sz w:val="24"/>
          <w:szCs w:val="24"/>
        </w:rPr>
      </w:pPr>
    </w:p>
    <w:p w:rsidR="00AB3CDC" w:rsidRPr="000078F2" w:rsidRDefault="002749AC" w:rsidP="00E223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E36C0A" w:themeColor="accent6" w:themeShade="BF"/>
          <w:sz w:val="18"/>
          <w:szCs w:val="18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1318C08D" wp14:editId="379F9FDD">
                <wp:simplePos x="0" y="0"/>
                <wp:positionH relativeFrom="column">
                  <wp:posOffset>-3342640</wp:posOffset>
                </wp:positionH>
                <wp:positionV relativeFrom="paragraph">
                  <wp:posOffset>697230</wp:posOffset>
                </wp:positionV>
                <wp:extent cx="1093470" cy="526415"/>
                <wp:effectExtent l="57150" t="38100" r="68580" b="121285"/>
                <wp:wrapNone/>
                <wp:docPr id="26" name="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3470" cy="52641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2749AC" w:rsidRPr="00707769" w:rsidRDefault="002749AC" w:rsidP="002749A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0776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Remozamiento de arenero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6 Cuadro de texto" o:spid="_x0000_s1031" type="#_x0000_t202" style="position:absolute;left:0;text-align:left;margin-left:-263.2pt;margin-top:54.9pt;width:86.1pt;height:41.45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" fillcolor="#f79646" stroked="f" strokeweight=".5pt">
                <v:shadow on="t" color="black" opacity="20971f" offset="0,2.2pt"/>
                <v:textbox>
                  <w:txbxContent>
                    <w:p w:rsidR="002749AC" w:rsidRPr="00707769" w:rsidRDefault="002749AC" w:rsidP="002749A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0776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Remozamiento de arenero</w:t>
                      </w:r>
                    </w:p>
                  </w:txbxContent>
                </v:textbox>
              </v:shape>
            </w:pict>
          </mc:Fallback>
        </mc:AlternateContent>
      </w:r>
      <w:r w:rsidR="00E223DA" w:rsidRPr="000078F2">
        <w:rPr>
          <w:rFonts w:ascii="Arial" w:hAnsi="Arial" w:cs="Arial"/>
          <w:sz w:val="24"/>
          <w:szCs w:val="24"/>
        </w:rPr>
        <w:t xml:space="preserve">Con la finalidad de optimizar </w:t>
      </w:r>
      <w:r w:rsidR="001E17C0" w:rsidRPr="000078F2">
        <w:rPr>
          <w:rFonts w:ascii="Arial" w:hAnsi="Arial" w:cs="Arial"/>
          <w:sz w:val="24"/>
          <w:szCs w:val="24"/>
        </w:rPr>
        <w:t>recursos así como</w:t>
      </w:r>
      <w:r w:rsidR="00E223DA" w:rsidRPr="000078F2">
        <w:rPr>
          <w:rFonts w:ascii="Arial" w:hAnsi="Arial" w:cs="Arial"/>
          <w:sz w:val="24"/>
          <w:szCs w:val="24"/>
        </w:rPr>
        <w:t xml:space="preserve"> generar apego a la normativa de diversos ordenamientos</w:t>
      </w:r>
      <w:r w:rsidR="001714BA" w:rsidRPr="000078F2">
        <w:rPr>
          <w:rFonts w:ascii="Arial" w:hAnsi="Arial" w:cs="Arial"/>
          <w:sz w:val="24"/>
          <w:szCs w:val="24"/>
        </w:rPr>
        <w:t xml:space="preserve"> de protección e impacto al medio ambiente,</w:t>
      </w:r>
      <w:r w:rsidR="00E223DA" w:rsidRPr="000078F2">
        <w:rPr>
          <w:rFonts w:ascii="Arial" w:hAnsi="Arial" w:cs="Arial"/>
          <w:sz w:val="24"/>
          <w:szCs w:val="24"/>
        </w:rPr>
        <w:t xml:space="preserve"> en el </w:t>
      </w:r>
      <w:r w:rsidR="002578A2" w:rsidRPr="000078F2">
        <w:rPr>
          <w:rFonts w:ascii="Arial" w:hAnsi="Arial" w:cs="Arial"/>
          <w:sz w:val="24"/>
          <w:szCs w:val="24"/>
        </w:rPr>
        <w:t>tema de</w:t>
      </w:r>
      <w:r w:rsidR="00E223DA" w:rsidRPr="000078F2">
        <w:rPr>
          <w:rFonts w:ascii="Arial" w:hAnsi="Arial" w:cs="Arial"/>
          <w:sz w:val="24"/>
          <w:szCs w:val="24"/>
        </w:rPr>
        <w:t xml:space="preserve"> confinamiento de residuos sólidos g</w:t>
      </w:r>
      <w:r w:rsidR="001E17C0" w:rsidRPr="000078F2">
        <w:rPr>
          <w:rFonts w:ascii="Arial" w:hAnsi="Arial" w:cs="Arial"/>
          <w:sz w:val="24"/>
          <w:szCs w:val="24"/>
        </w:rPr>
        <w:t>enerados en el M</w:t>
      </w:r>
      <w:r w:rsidR="00E223DA" w:rsidRPr="000078F2">
        <w:rPr>
          <w:rFonts w:ascii="Arial" w:hAnsi="Arial" w:cs="Arial"/>
          <w:sz w:val="24"/>
          <w:szCs w:val="24"/>
        </w:rPr>
        <w:t>unicipio</w:t>
      </w:r>
      <w:r w:rsidR="001E17C0" w:rsidRPr="000078F2">
        <w:rPr>
          <w:rFonts w:ascii="Arial" w:hAnsi="Arial" w:cs="Arial"/>
          <w:sz w:val="24"/>
          <w:szCs w:val="24"/>
        </w:rPr>
        <w:t xml:space="preserve"> de Zapotlán el Grande,</w:t>
      </w:r>
      <w:r w:rsidR="00A6271D">
        <w:rPr>
          <w:rFonts w:ascii="Arial" w:hAnsi="Arial" w:cs="Arial"/>
          <w:sz w:val="24"/>
          <w:szCs w:val="24"/>
        </w:rPr>
        <w:t xml:space="preserve"> durante el año 2017 se</w:t>
      </w:r>
      <w:r w:rsidR="00AB3CDC" w:rsidRPr="000078F2">
        <w:rPr>
          <w:rFonts w:ascii="Arial" w:hAnsi="Arial" w:cs="Arial"/>
          <w:sz w:val="24"/>
          <w:szCs w:val="24"/>
        </w:rPr>
        <w:t xml:space="preserve"> emprendieron </w:t>
      </w:r>
      <w:r w:rsidR="00E223DA" w:rsidRPr="000078F2">
        <w:rPr>
          <w:rFonts w:ascii="Arial" w:hAnsi="Arial" w:cs="Arial"/>
          <w:sz w:val="24"/>
          <w:szCs w:val="24"/>
        </w:rPr>
        <w:t>diversas acciones entre las que destacan la construcción de una nueva fosa de almacenami</w:t>
      </w:r>
      <w:r w:rsidR="00A6271D">
        <w:rPr>
          <w:rFonts w:ascii="Arial" w:hAnsi="Arial" w:cs="Arial"/>
          <w:sz w:val="24"/>
          <w:szCs w:val="24"/>
        </w:rPr>
        <w:t>ento, oxidación y recirculación</w:t>
      </w:r>
      <w:r w:rsidR="00AB3CDC" w:rsidRPr="000078F2">
        <w:rPr>
          <w:rFonts w:ascii="Arial" w:hAnsi="Arial" w:cs="Arial"/>
          <w:sz w:val="24"/>
          <w:szCs w:val="24"/>
        </w:rPr>
        <w:t xml:space="preserve"> </w:t>
      </w:r>
      <w:r w:rsidR="00E223DA" w:rsidRPr="000078F2">
        <w:rPr>
          <w:rFonts w:ascii="Arial" w:hAnsi="Arial" w:cs="Arial"/>
          <w:sz w:val="24"/>
          <w:szCs w:val="24"/>
        </w:rPr>
        <w:t>de lixiviados, con una capacidad de 300 metros cúbicos</w:t>
      </w:r>
      <w:r w:rsidR="002578A2" w:rsidRPr="000078F2">
        <w:rPr>
          <w:rFonts w:ascii="Arial" w:hAnsi="Arial" w:cs="Arial"/>
          <w:sz w:val="24"/>
          <w:szCs w:val="24"/>
        </w:rPr>
        <w:t>,</w:t>
      </w:r>
      <w:r w:rsidR="00E223DA" w:rsidRPr="000078F2">
        <w:rPr>
          <w:rFonts w:ascii="Arial" w:hAnsi="Arial" w:cs="Arial"/>
          <w:sz w:val="24"/>
          <w:szCs w:val="24"/>
        </w:rPr>
        <w:t xml:space="preserve"> </w:t>
      </w:r>
      <w:r w:rsidR="002578A2" w:rsidRPr="000078F2">
        <w:rPr>
          <w:rFonts w:ascii="Arial" w:hAnsi="Arial" w:cs="Arial"/>
          <w:sz w:val="24"/>
          <w:szCs w:val="24"/>
        </w:rPr>
        <w:t>a</w:t>
      </w:r>
      <w:r w:rsidR="00E223DA" w:rsidRPr="000078F2">
        <w:rPr>
          <w:rFonts w:ascii="Arial" w:hAnsi="Arial" w:cs="Arial"/>
          <w:sz w:val="24"/>
          <w:szCs w:val="24"/>
        </w:rPr>
        <w:t xml:space="preserve">sí </w:t>
      </w:r>
      <w:r w:rsidR="001714BA" w:rsidRPr="000078F2">
        <w:rPr>
          <w:rFonts w:ascii="Arial" w:hAnsi="Arial" w:cs="Arial"/>
          <w:sz w:val="24"/>
          <w:szCs w:val="24"/>
        </w:rPr>
        <w:t>como la activación de</w:t>
      </w:r>
      <w:r w:rsidR="00E223DA" w:rsidRPr="000078F2">
        <w:rPr>
          <w:rFonts w:ascii="Arial" w:hAnsi="Arial" w:cs="Arial"/>
          <w:sz w:val="24"/>
          <w:szCs w:val="24"/>
        </w:rPr>
        <w:t xml:space="preserve"> estrategias para la recirculación </w:t>
      </w:r>
      <w:r w:rsidR="002578A2" w:rsidRPr="000078F2">
        <w:rPr>
          <w:rFonts w:ascii="Arial" w:hAnsi="Arial" w:cs="Arial"/>
          <w:sz w:val="24"/>
          <w:szCs w:val="24"/>
        </w:rPr>
        <w:t xml:space="preserve">de </w:t>
      </w:r>
      <w:r w:rsidR="00F918E6" w:rsidRPr="000078F2">
        <w:rPr>
          <w:rFonts w:ascii="Arial" w:hAnsi="Arial" w:cs="Arial"/>
          <w:sz w:val="24"/>
          <w:szCs w:val="24"/>
        </w:rPr>
        <w:t xml:space="preserve">los mencionados </w:t>
      </w:r>
      <w:r w:rsidR="001E17C0" w:rsidRPr="000078F2">
        <w:rPr>
          <w:rFonts w:ascii="Arial" w:hAnsi="Arial" w:cs="Arial"/>
          <w:sz w:val="24"/>
          <w:szCs w:val="24"/>
        </w:rPr>
        <w:t>líquidos</w:t>
      </w:r>
      <w:r w:rsidR="00F918E6" w:rsidRPr="000078F2">
        <w:rPr>
          <w:rFonts w:ascii="Arial" w:hAnsi="Arial" w:cs="Arial"/>
          <w:sz w:val="24"/>
          <w:szCs w:val="24"/>
        </w:rPr>
        <w:t xml:space="preserve"> lixiviados,</w:t>
      </w:r>
      <w:r w:rsidR="002578A2" w:rsidRPr="000078F2">
        <w:rPr>
          <w:rFonts w:ascii="Arial" w:hAnsi="Arial" w:cs="Arial"/>
          <w:sz w:val="24"/>
          <w:szCs w:val="24"/>
        </w:rPr>
        <w:t xml:space="preserve"> hacia el área de los residuos, con la finalidad de evitar fugas fuera de sitio, ya que esto permite que u</w:t>
      </w:r>
      <w:r w:rsidR="001E17C0" w:rsidRPr="000078F2">
        <w:rPr>
          <w:rFonts w:ascii="Arial" w:hAnsi="Arial" w:cs="Arial"/>
          <w:sz w:val="24"/>
          <w:szCs w:val="24"/>
        </w:rPr>
        <w:t xml:space="preserve">na parte importante se evapore </w:t>
      </w:r>
      <w:r w:rsidR="002578A2" w:rsidRPr="000078F2">
        <w:rPr>
          <w:rFonts w:ascii="Arial" w:hAnsi="Arial" w:cs="Arial"/>
          <w:sz w:val="24"/>
          <w:szCs w:val="24"/>
        </w:rPr>
        <w:t>y otra se infiltre para acelerar la biodegradación</w:t>
      </w:r>
      <w:r w:rsidR="00A6271D">
        <w:rPr>
          <w:rFonts w:ascii="Arial" w:hAnsi="Arial" w:cs="Arial"/>
          <w:sz w:val="24"/>
          <w:szCs w:val="24"/>
        </w:rPr>
        <w:t>,</w:t>
      </w:r>
      <w:r w:rsidR="002578A2" w:rsidRPr="000078F2">
        <w:rPr>
          <w:rFonts w:ascii="Arial" w:hAnsi="Arial" w:cs="Arial"/>
          <w:sz w:val="24"/>
          <w:szCs w:val="24"/>
        </w:rPr>
        <w:t xml:space="preserve"> mejorando considerablemente la compactación de los mismos</w:t>
      </w:r>
      <w:r w:rsidR="001714BA" w:rsidRPr="000078F2">
        <w:rPr>
          <w:rFonts w:ascii="Arial" w:hAnsi="Arial" w:cs="Arial"/>
          <w:sz w:val="24"/>
          <w:szCs w:val="24"/>
        </w:rPr>
        <w:t xml:space="preserve"> y la optimización del espacio de confinamiento</w:t>
      </w:r>
      <w:r w:rsidR="004E49B3">
        <w:rPr>
          <w:rFonts w:ascii="Arial" w:hAnsi="Arial" w:cs="Arial"/>
          <w:sz w:val="24"/>
          <w:szCs w:val="24"/>
        </w:rPr>
        <w:t xml:space="preserve"> con un resultado contundente al término de esta administración </w:t>
      </w:r>
      <w:r w:rsidR="002513DA">
        <w:rPr>
          <w:rFonts w:ascii="Arial" w:hAnsi="Arial" w:cs="Arial"/>
          <w:sz w:val="24"/>
          <w:szCs w:val="24"/>
        </w:rPr>
        <w:t>en 2018</w:t>
      </w:r>
      <w:r w:rsidR="002578A2" w:rsidRPr="000078F2">
        <w:rPr>
          <w:rFonts w:ascii="Arial" w:hAnsi="Arial" w:cs="Arial"/>
          <w:sz w:val="24"/>
          <w:szCs w:val="24"/>
        </w:rPr>
        <w:t xml:space="preserve">.  </w:t>
      </w:r>
    </w:p>
    <w:p w:rsidR="00E47BCF" w:rsidRPr="00707769" w:rsidRDefault="001E17C0" w:rsidP="00707769">
      <w:pPr>
        <w:jc w:val="both"/>
        <w:rPr>
          <w:rFonts w:ascii="Arial" w:hAnsi="Arial" w:cs="Arial"/>
          <w:sz w:val="24"/>
          <w:szCs w:val="24"/>
        </w:rPr>
      </w:pPr>
      <w:r w:rsidRPr="000078F2">
        <w:rPr>
          <w:rFonts w:ascii="Arial" w:hAnsi="Arial" w:cs="Arial"/>
          <w:sz w:val="24"/>
          <w:szCs w:val="24"/>
        </w:rPr>
        <w:t xml:space="preserve">En el contexto de generar una estadística puntual de volúmenes de residuos sólidos confinados </w:t>
      </w:r>
      <w:r w:rsidR="001714BA" w:rsidRPr="000078F2">
        <w:rPr>
          <w:rFonts w:ascii="Arial" w:hAnsi="Arial" w:cs="Arial"/>
          <w:sz w:val="24"/>
          <w:szCs w:val="24"/>
        </w:rPr>
        <w:t>así como de</w:t>
      </w:r>
      <w:r w:rsidRPr="000078F2">
        <w:rPr>
          <w:rFonts w:ascii="Arial" w:hAnsi="Arial" w:cs="Arial"/>
          <w:sz w:val="24"/>
          <w:szCs w:val="24"/>
        </w:rPr>
        <w:t xml:space="preserve"> una planeación estratégica a largo plazo que garantice la sustentabilidad del servicio y el menor impacto al medio ambiente, </w:t>
      </w:r>
      <w:r w:rsidR="002578A2" w:rsidRPr="000078F2">
        <w:rPr>
          <w:rFonts w:ascii="Arial" w:hAnsi="Arial" w:cs="Arial"/>
          <w:sz w:val="24"/>
          <w:szCs w:val="24"/>
        </w:rPr>
        <w:t xml:space="preserve">se ha generado un control de ingreso </w:t>
      </w:r>
      <w:r w:rsidR="00D072FB" w:rsidRPr="000078F2">
        <w:rPr>
          <w:rFonts w:ascii="Arial" w:hAnsi="Arial" w:cs="Arial"/>
          <w:sz w:val="24"/>
          <w:szCs w:val="24"/>
        </w:rPr>
        <w:t xml:space="preserve">de residuos </w:t>
      </w:r>
      <w:r w:rsidR="001714BA" w:rsidRPr="000078F2">
        <w:rPr>
          <w:rFonts w:ascii="Arial" w:hAnsi="Arial" w:cs="Arial"/>
          <w:sz w:val="24"/>
          <w:szCs w:val="24"/>
        </w:rPr>
        <w:t>sujetos a</w:t>
      </w:r>
      <w:r w:rsidR="00D072FB" w:rsidRPr="000078F2">
        <w:rPr>
          <w:rFonts w:ascii="Arial" w:hAnsi="Arial" w:cs="Arial"/>
          <w:sz w:val="24"/>
          <w:szCs w:val="24"/>
        </w:rPr>
        <w:t xml:space="preserve"> confinamiento que como consecuencia de</w:t>
      </w:r>
      <w:r w:rsidRPr="000078F2">
        <w:rPr>
          <w:rFonts w:ascii="Arial" w:hAnsi="Arial" w:cs="Arial"/>
          <w:sz w:val="24"/>
          <w:szCs w:val="24"/>
        </w:rPr>
        <w:t xml:space="preserve">l proceso de </w:t>
      </w:r>
      <w:r w:rsidR="00D072FB" w:rsidRPr="000078F2">
        <w:rPr>
          <w:rFonts w:ascii="Arial" w:hAnsi="Arial" w:cs="Arial"/>
          <w:sz w:val="24"/>
          <w:szCs w:val="24"/>
        </w:rPr>
        <w:t>separación</w:t>
      </w:r>
      <w:r w:rsidR="001714BA" w:rsidRPr="000078F2">
        <w:rPr>
          <w:rFonts w:ascii="Arial" w:hAnsi="Arial" w:cs="Arial"/>
          <w:sz w:val="24"/>
          <w:szCs w:val="24"/>
        </w:rPr>
        <w:t>,</w:t>
      </w:r>
      <w:r w:rsidR="00D072FB" w:rsidRPr="000078F2">
        <w:rPr>
          <w:rFonts w:ascii="Arial" w:hAnsi="Arial" w:cs="Arial"/>
          <w:sz w:val="24"/>
          <w:szCs w:val="24"/>
        </w:rPr>
        <w:t xml:space="preserve"> </w:t>
      </w:r>
      <w:r w:rsidR="000F5B3F" w:rsidRPr="000078F2">
        <w:rPr>
          <w:rFonts w:ascii="Arial" w:hAnsi="Arial" w:cs="Arial"/>
          <w:sz w:val="24"/>
          <w:szCs w:val="24"/>
        </w:rPr>
        <w:t>act</w:t>
      </w:r>
      <w:r w:rsidR="002513DA">
        <w:rPr>
          <w:rFonts w:ascii="Arial" w:hAnsi="Arial" w:cs="Arial"/>
          <w:sz w:val="24"/>
          <w:szCs w:val="24"/>
        </w:rPr>
        <w:t>ualmente suma un promedio de 151</w:t>
      </w:r>
      <w:r w:rsidR="000F5B3F" w:rsidRPr="000078F2">
        <w:rPr>
          <w:rFonts w:ascii="Arial" w:hAnsi="Arial" w:cs="Arial"/>
          <w:sz w:val="24"/>
          <w:szCs w:val="24"/>
        </w:rPr>
        <w:t xml:space="preserve"> toneladas </w:t>
      </w:r>
      <w:r w:rsidR="001714BA" w:rsidRPr="000078F2">
        <w:rPr>
          <w:rFonts w:ascii="Arial" w:hAnsi="Arial" w:cs="Arial"/>
          <w:sz w:val="24"/>
          <w:szCs w:val="24"/>
        </w:rPr>
        <w:t xml:space="preserve"> confinadas </w:t>
      </w:r>
      <w:r w:rsidR="00707769">
        <w:rPr>
          <w:rFonts w:ascii="Arial" w:hAnsi="Arial" w:cs="Arial"/>
          <w:sz w:val="24"/>
          <w:szCs w:val="24"/>
        </w:rPr>
        <w:t xml:space="preserve">diarias. </w:t>
      </w:r>
    </w:p>
    <w:p w:rsidR="008536D0" w:rsidRDefault="00E47BCF" w:rsidP="008536D0">
      <w:pPr>
        <w:jc w:val="both"/>
        <w:rPr>
          <w:rFonts w:ascii="Arial" w:hAnsi="Arial" w:cs="Arial"/>
        </w:rPr>
      </w:pPr>
      <w:r w:rsidRPr="000078F2">
        <w:rPr>
          <w:rFonts w:ascii="Arial" w:hAnsi="Arial" w:cs="Arial"/>
          <w:sz w:val="24"/>
          <w:szCs w:val="24"/>
        </w:rPr>
        <w:t>Por otra parte</w:t>
      </w:r>
      <w:r w:rsidR="00A6271D">
        <w:rPr>
          <w:rFonts w:ascii="Arial" w:hAnsi="Arial" w:cs="Arial"/>
          <w:sz w:val="24"/>
          <w:szCs w:val="24"/>
        </w:rPr>
        <w:t>,</w:t>
      </w:r>
      <w:r w:rsidRPr="000078F2">
        <w:rPr>
          <w:rFonts w:ascii="Arial" w:hAnsi="Arial" w:cs="Arial"/>
          <w:sz w:val="24"/>
          <w:szCs w:val="24"/>
        </w:rPr>
        <w:t xml:space="preserve"> con el afán de generar apego a la NOM-083</w:t>
      </w:r>
      <w:r w:rsidR="00A6271D">
        <w:rPr>
          <w:rFonts w:ascii="Arial" w:hAnsi="Arial" w:cs="Arial"/>
          <w:sz w:val="24"/>
          <w:szCs w:val="24"/>
        </w:rPr>
        <w:t>,</w:t>
      </w:r>
      <w:r w:rsidRPr="000078F2">
        <w:rPr>
          <w:rFonts w:ascii="Arial" w:hAnsi="Arial" w:cs="Arial"/>
          <w:sz w:val="24"/>
          <w:szCs w:val="24"/>
        </w:rPr>
        <w:t xml:space="preserve"> se ha implementado un programa permanente de mejora</w:t>
      </w:r>
      <w:r w:rsidR="00590515">
        <w:rPr>
          <w:rFonts w:ascii="Arial" w:hAnsi="Arial" w:cs="Arial"/>
          <w:sz w:val="24"/>
          <w:szCs w:val="24"/>
        </w:rPr>
        <w:t>,</w:t>
      </w:r>
      <w:r w:rsidRPr="000078F2">
        <w:rPr>
          <w:rFonts w:ascii="Arial" w:hAnsi="Arial" w:cs="Arial"/>
          <w:sz w:val="24"/>
          <w:szCs w:val="24"/>
        </w:rPr>
        <w:t xml:space="preserve"> en el que destacan las siguientes actividades: Limpieza del camino de ingreso al relleno sanitario</w:t>
      </w:r>
      <w:r w:rsidR="00A6271D">
        <w:rPr>
          <w:rFonts w:ascii="Arial" w:hAnsi="Arial" w:cs="Arial"/>
          <w:sz w:val="24"/>
          <w:szCs w:val="24"/>
        </w:rPr>
        <w:t>,</w:t>
      </w:r>
      <w:r w:rsidRPr="000078F2">
        <w:rPr>
          <w:rFonts w:ascii="Arial" w:hAnsi="Arial" w:cs="Arial"/>
          <w:sz w:val="24"/>
          <w:szCs w:val="24"/>
        </w:rPr>
        <w:t xml:space="preserve"> </w:t>
      </w:r>
      <w:r w:rsidR="00A6271D">
        <w:rPr>
          <w:rFonts w:ascii="Arial" w:hAnsi="Arial" w:cs="Arial"/>
          <w:sz w:val="24"/>
          <w:szCs w:val="24"/>
        </w:rPr>
        <w:t>D</w:t>
      </w:r>
      <w:r w:rsidRPr="000078F2">
        <w:rPr>
          <w:rFonts w:ascii="Arial" w:hAnsi="Arial" w:cs="Arial"/>
          <w:sz w:val="24"/>
          <w:szCs w:val="24"/>
        </w:rPr>
        <w:t>elimitación perimetral</w:t>
      </w:r>
      <w:r w:rsidR="00A6271D">
        <w:rPr>
          <w:rFonts w:ascii="Arial" w:hAnsi="Arial" w:cs="Arial"/>
          <w:sz w:val="24"/>
          <w:szCs w:val="24"/>
        </w:rPr>
        <w:t xml:space="preserve"> del área,</w:t>
      </w:r>
      <w:r w:rsidRPr="000078F2">
        <w:rPr>
          <w:rFonts w:ascii="Arial" w:hAnsi="Arial" w:cs="Arial"/>
          <w:sz w:val="24"/>
          <w:szCs w:val="24"/>
        </w:rPr>
        <w:t xml:space="preserve"> mediante la colocación de malla ciclón, señalización, </w:t>
      </w:r>
      <w:r w:rsidR="00A6271D">
        <w:rPr>
          <w:rFonts w:ascii="Arial" w:hAnsi="Arial" w:cs="Arial"/>
          <w:sz w:val="24"/>
          <w:szCs w:val="24"/>
        </w:rPr>
        <w:t>Limpieza de caseta de control, R</w:t>
      </w:r>
      <w:r w:rsidRPr="000078F2">
        <w:rPr>
          <w:rFonts w:ascii="Arial" w:hAnsi="Arial" w:cs="Arial"/>
          <w:sz w:val="24"/>
          <w:szCs w:val="24"/>
        </w:rPr>
        <w:t>ehabil</w:t>
      </w:r>
      <w:r w:rsidR="00A6271D">
        <w:rPr>
          <w:rFonts w:ascii="Arial" w:hAnsi="Arial" w:cs="Arial"/>
          <w:sz w:val="24"/>
          <w:szCs w:val="24"/>
        </w:rPr>
        <w:t>itación de drenajes pluviales, C</w:t>
      </w:r>
      <w:r w:rsidRPr="000078F2">
        <w:rPr>
          <w:rFonts w:ascii="Arial" w:hAnsi="Arial" w:cs="Arial"/>
          <w:sz w:val="24"/>
          <w:szCs w:val="24"/>
        </w:rPr>
        <w:t>olocación de forestación perimetral (primera etapa)</w:t>
      </w:r>
      <w:r w:rsidR="002513DA">
        <w:rPr>
          <w:rFonts w:ascii="Arial" w:hAnsi="Arial" w:cs="Arial"/>
          <w:sz w:val="24"/>
          <w:szCs w:val="24"/>
        </w:rPr>
        <w:t xml:space="preserve"> en vinculación con el área de Medio Ambiente Municipal</w:t>
      </w:r>
      <w:r w:rsidRPr="000078F2">
        <w:rPr>
          <w:rFonts w:ascii="Arial" w:hAnsi="Arial" w:cs="Arial"/>
          <w:sz w:val="24"/>
          <w:szCs w:val="24"/>
        </w:rPr>
        <w:t>, acciones que sin lugar a duda generar</w:t>
      </w:r>
      <w:r w:rsidR="00A6271D">
        <w:rPr>
          <w:rFonts w:ascii="Arial" w:hAnsi="Arial" w:cs="Arial"/>
          <w:sz w:val="24"/>
          <w:szCs w:val="24"/>
        </w:rPr>
        <w:t>á</w:t>
      </w:r>
      <w:r w:rsidRPr="000078F2">
        <w:rPr>
          <w:rFonts w:ascii="Arial" w:hAnsi="Arial" w:cs="Arial"/>
          <w:sz w:val="24"/>
          <w:szCs w:val="24"/>
        </w:rPr>
        <w:t>n en el corto plazo mejores condiciones de</w:t>
      </w:r>
      <w:r w:rsidR="008536D0" w:rsidRPr="000078F2">
        <w:rPr>
          <w:rFonts w:ascii="Arial" w:hAnsi="Arial" w:cs="Arial"/>
          <w:sz w:val="24"/>
          <w:szCs w:val="24"/>
        </w:rPr>
        <w:t>l relleno sanitario municipal</w:t>
      </w:r>
      <w:r w:rsidR="00590515">
        <w:rPr>
          <w:rFonts w:ascii="Arial" w:hAnsi="Arial" w:cs="Arial"/>
          <w:sz w:val="24"/>
          <w:szCs w:val="24"/>
        </w:rPr>
        <w:t xml:space="preserve">, en el que se confinan </w:t>
      </w:r>
      <w:r w:rsidR="002513DA">
        <w:rPr>
          <w:rFonts w:ascii="Arial" w:hAnsi="Arial" w:cs="Arial"/>
          <w:sz w:val="24"/>
          <w:szCs w:val="24"/>
        </w:rPr>
        <w:t>como se mencionó anteriormente</w:t>
      </w:r>
      <w:r w:rsidR="00590515">
        <w:rPr>
          <w:rFonts w:ascii="Arial" w:hAnsi="Arial" w:cs="Arial"/>
          <w:sz w:val="24"/>
          <w:szCs w:val="24"/>
        </w:rPr>
        <w:t>151 toneladas diarias de residuos urbanos, de acuerdo al siguiente gráfico</w:t>
      </w:r>
      <w:r w:rsidR="008536D0" w:rsidRPr="000078F2">
        <w:rPr>
          <w:rFonts w:ascii="Arial" w:hAnsi="Arial" w:cs="Arial"/>
          <w:sz w:val="24"/>
          <w:szCs w:val="24"/>
        </w:rPr>
        <w:t>.</w:t>
      </w:r>
      <w:r w:rsidR="008536D0">
        <w:rPr>
          <w:rFonts w:ascii="Arial" w:hAnsi="Arial" w:cs="Arial"/>
        </w:rPr>
        <w:t xml:space="preserve"> </w:t>
      </w:r>
    </w:p>
    <w:p w:rsidR="00125A99" w:rsidRDefault="00590515" w:rsidP="008536D0">
      <w:pPr>
        <w:rPr>
          <w:rFonts w:ascii="Arial" w:hAnsi="Arial" w:cs="Arial"/>
          <w:b/>
          <w:color w:val="27D5ED"/>
          <w:sz w:val="24"/>
          <w:szCs w:val="24"/>
        </w:rPr>
      </w:pPr>
      <w:r>
        <w:rPr>
          <w:rFonts w:ascii="Arial" w:hAnsi="Arial" w:cs="Arial"/>
          <w:b/>
          <w:noProof/>
          <w:color w:val="27D5ED"/>
          <w:sz w:val="24"/>
          <w:szCs w:val="24"/>
          <w:lang w:eastAsia="es-MX"/>
        </w:rPr>
        <w:drawing>
          <wp:anchor distT="0" distB="0" distL="114300" distR="114300" simplePos="0" relativeHeight="251709440" behindDoc="1" locked="0" layoutInCell="1" allowOverlap="1" wp14:anchorId="0AB3BE34" wp14:editId="2C9482A5">
            <wp:simplePos x="0" y="0"/>
            <wp:positionH relativeFrom="column">
              <wp:posOffset>285115</wp:posOffset>
            </wp:positionH>
            <wp:positionV relativeFrom="paragraph">
              <wp:posOffset>117475</wp:posOffset>
            </wp:positionV>
            <wp:extent cx="4726305" cy="2813685"/>
            <wp:effectExtent l="0" t="0" r="0" b="0"/>
            <wp:wrapTight wrapText="bothSides">
              <wp:wrapPolygon edited="0">
                <wp:start x="7052" y="292"/>
                <wp:lineTo x="3395" y="585"/>
                <wp:lineTo x="3395" y="1755"/>
                <wp:lineTo x="9229" y="2925"/>
                <wp:lineTo x="5572" y="5265"/>
                <wp:lineTo x="3134" y="5850"/>
                <wp:lineTo x="3047" y="6581"/>
                <wp:lineTo x="3482" y="7605"/>
                <wp:lineTo x="3308" y="7751"/>
                <wp:lineTo x="3395" y="9944"/>
                <wp:lineTo x="2960" y="11114"/>
                <wp:lineTo x="2786" y="11699"/>
                <wp:lineTo x="2960" y="14917"/>
                <wp:lineTo x="4440" y="16964"/>
                <wp:lineTo x="4701" y="17110"/>
                <wp:lineTo x="6530" y="17842"/>
                <wp:lineTo x="6965" y="18134"/>
                <wp:lineTo x="8706" y="18134"/>
                <wp:lineTo x="9141" y="17842"/>
                <wp:lineTo x="10970" y="17110"/>
                <wp:lineTo x="19502" y="16818"/>
                <wp:lineTo x="19676" y="14624"/>
                <wp:lineTo x="17238" y="14624"/>
                <wp:lineTo x="19676" y="14039"/>
                <wp:lineTo x="19415" y="13308"/>
                <wp:lineTo x="12798" y="12284"/>
                <wp:lineTo x="17499" y="12284"/>
                <wp:lineTo x="19850" y="11553"/>
                <wp:lineTo x="19937" y="9506"/>
                <wp:lineTo x="7226" y="7605"/>
                <wp:lineTo x="20895" y="7020"/>
                <wp:lineTo x="20895" y="5996"/>
                <wp:lineTo x="7139" y="5265"/>
                <wp:lineTo x="12276" y="3071"/>
                <wp:lineTo x="12276" y="2925"/>
                <wp:lineTo x="18022" y="1755"/>
                <wp:lineTo x="18283" y="877"/>
                <wp:lineTo x="16977" y="292"/>
                <wp:lineTo x="7052" y="292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281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A99" w:rsidRDefault="00125A99" w:rsidP="008536D0">
      <w:pPr>
        <w:rPr>
          <w:rFonts w:ascii="Arial" w:hAnsi="Arial" w:cs="Arial"/>
          <w:b/>
          <w:color w:val="27D5ED"/>
          <w:sz w:val="24"/>
          <w:szCs w:val="24"/>
        </w:rPr>
      </w:pPr>
    </w:p>
    <w:p w:rsidR="00125A99" w:rsidRDefault="00125A99" w:rsidP="008536D0">
      <w:pPr>
        <w:rPr>
          <w:rFonts w:ascii="Arial" w:hAnsi="Arial" w:cs="Arial"/>
          <w:b/>
          <w:color w:val="27D5ED"/>
          <w:sz w:val="24"/>
          <w:szCs w:val="24"/>
        </w:rPr>
      </w:pPr>
    </w:p>
    <w:p w:rsidR="00125A99" w:rsidRDefault="00125A99" w:rsidP="008536D0">
      <w:pPr>
        <w:rPr>
          <w:rFonts w:ascii="Arial" w:hAnsi="Arial" w:cs="Arial"/>
          <w:b/>
          <w:color w:val="27D5ED"/>
          <w:sz w:val="24"/>
          <w:szCs w:val="24"/>
        </w:rPr>
      </w:pPr>
    </w:p>
    <w:p w:rsidR="00125A99" w:rsidRDefault="00125A99" w:rsidP="008536D0">
      <w:pPr>
        <w:rPr>
          <w:rFonts w:ascii="Arial" w:hAnsi="Arial" w:cs="Arial"/>
          <w:b/>
          <w:color w:val="27D5ED"/>
          <w:sz w:val="24"/>
          <w:szCs w:val="24"/>
        </w:rPr>
      </w:pPr>
    </w:p>
    <w:p w:rsidR="00835DA7" w:rsidRDefault="00835DA7" w:rsidP="008536D0">
      <w:pPr>
        <w:rPr>
          <w:rFonts w:ascii="Arial" w:hAnsi="Arial" w:cs="Arial"/>
          <w:b/>
          <w:color w:val="27D5ED"/>
          <w:sz w:val="24"/>
          <w:szCs w:val="24"/>
        </w:rPr>
      </w:pPr>
    </w:p>
    <w:p w:rsidR="002513DA" w:rsidRDefault="002513DA" w:rsidP="008536D0">
      <w:pPr>
        <w:rPr>
          <w:rFonts w:ascii="Arial" w:hAnsi="Arial" w:cs="Arial"/>
          <w:b/>
          <w:color w:val="27D5ED"/>
          <w:sz w:val="24"/>
          <w:szCs w:val="24"/>
        </w:rPr>
      </w:pPr>
    </w:p>
    <w:p w:rsidR="00835DA7" w:rsidRPr="00835DA7" w:rsidRDefault="002513DA" w:rsidP="00835DA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mismo contexto de párrafos anteriores, d</w:t>
      </w:r>
      <w:r w:rsidR="00835DA7" w:rsidRPr="00835DA7">
        <w:rPr>
          <w:rFonts w:ascii="Arial" w:hAnsi="Arial" w:cs="Arial"/>
          <w:sz w:val="24"/>
          <w:szCs w:val="24"/>
        </w:rPr>
        <w:t xml:space="preserve">e </w:t>
      </w:r>
      <w:r w:rsidR="00835DA7">
        <w:rPr>
          <w:rFonts w:ascii="Arial" w:hAnsi="Arial" w:cs="Arial"/>
          <w:sz w:val="24"/>
          <w:szCs w:val="24"/>
        </w:rPr>
        <w:t xml:space="preserve">acuerdo a la siguiente gráfica se desprende el comportamiento del confinamiento en número de toneladas que durante el primer semestre del año mantuvo la recolección de residuos sólidos en la cabecera municipal y sus Delegaciones. Medición que sirvió como base para impulsar la planeación de las adecuaciones, y prolongación de la vida útil del relleno sanitario, apegado a los Programas Operativos Anuales y al Plan de Desarrollo Municipal en beneficio de los </w:t>
      </w:r>
      <w:proofErr w:type="spellStart"/>
      <w:r w:rsidR="00835DA7">
        <w:rPr>
          <w:rFonts w:ascii="Arial" w:hAnsi="Arial" w:cs="Arial"/>
          <w:sz w:val="24"/>
          <w:szCs w:val="24"/>
        </w:rPr>
        <w:t>Zapotlenses</w:t>
      </w:r>
      <w:proofErr w:type="spellEnd"/>
      <w:r w:rsidR="00835DA7">
        <w:rPr>
          <w:rFonts w:ascii="Arial" w:hAnsi="Arial" w:cs="Arial"/>
          <w:sz w:val="24"/>
          <w:szCs w:val="24"/>
        </w:rPr>
        <w:t xml:space="preserve">. </w:t>
      </w:r>
    </w:p>
    <w:p w:rsidR="00835DA7" w:rsidRDefault="00835DA7" w:rsidP="008536D0">
      <w:pPr>
        <w:rPr>
          <w:rFonts w:ascii="Arial" w:hAnsi="Arial" w:cs="Arial"/>
          <w:b/>
          <w:color w:val="27D5ED"/>
          <w:sz w:val="24"/>
          <w:szCs w:val="24"/>
        </w:rPr>
      </w:pPr>
      <w:r>
        <w:rPr>
          <w:rFonts w:ascii="Arial" w:hAnsi="Arial" w:cs="Arial"/>
          <w:b/>
          <w:noProof/>
          <w:color w:val="27D5ED"/>
          <w:sz w:val="24"/>
          <w:szCs w:val="24"/>
          <w:lang w:eastAsia="es-MX"/>
        </w:rPr>
        <w:drawing>
          <wp:anchor distT="0" distB="0" distL="114300" distR="114300" simplePos="0" relativeHeight="251710464" behindDoc="1" locked="0" layoutInCell="1" allowOverlap="1" wp14:anchorId="7471C6CC" wp14:editId="4BE46BEE">
            <wp:simplePos x="0" y="0"/>
            <wp:positionH relativeFrom="column">
              <wp:posOffset>182245</wp:posOffset>
            </wp:positionH>
            <wp:positionV relativeFrom="paragraph">
              <wp:posOffset>279400</wp:posOffset>
            </wp:positionV>
            <wp:extent cx="520065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521" y="21447"/>
                <wp:lineTo x="21521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DA7" w:rsidRDefault="00835DA7" w:rsidP="008536D0">
      <w:pPr>
        <w:rPr>
          <w:rFonts w:ascii="Arial" w:hAnsi="Arial" w:cs="Arial"/>
          <w:b/>
          <w:color w:val="27D5ED"/>
          <w:sz w:val="24"/>
          <w:szCs w:val="24"/>
        </w:rPr>
      </w:pPr>
    </w:p>
    <w:p w:rsidR="00835DA7" w:rsidRDefault="00835DA7" w:rsidP="008536D0">
      <w:pPr>
        <w:rPr>
          <w:rFonts w:ascii="Arial" w:hAnsi="Arial" w:cs="Arial"/>
          <w:b/>
          <w:color w:val="27D5ED"/>
          <w:sz w:val="24"/>
          <w:szCs w:val="24"/>
        </w:rPr>
      </w:pPr>
    </w:p>
    <w:p w:rsidR="003A6129" w:rsidRDefault="003A6129" w:rsidP="008536D0">
      <w:pPr>
        <w:rPr>
          <w:rFonts w:ascii="Arial" w:hAnsi="Arial" w:cs="Arial"/>
          <w:b/>
          <w:color w:val="27D5ED"/>
          <w:sz w:val="24"/>
          <w:szCs w:val="24"/>
        </w:rPr>
      </w:pPr>
    </w:p>
    <w:p w:rsidR="003A6129" w:rsidRDefault="003A6129" w:rsidP="008536D0">
      <w:pPr>
        <w:rPr>
          <w:rFonts w:ascii="Arial" w:hAnsi="Arial" w:cs="Arial"/>
          <w:b/>
          <w:color w:val="27D5ED"/>
          <w:sz w:val="24"/>
          <w:szCs w:val="24"/>
        </w:rPr>
      </w:pPr>
    </w:p>
    <w:p w:rsidR="003A6129" w:rsidRDefault="003A6129" w:rsidP="008536D0">
      <w:pPr>
        <w:rPr>
          <w:rFonts w:ascii="Arial" w:hAnsi="Arial" w:cs="Arial"/>
          <w:b/>
          <w:color w:val="27D5ED"/>
          <w:sz w:val="24"/>
          <w:szCs w:val="24"/>
        </w:rPr>
      </w:pPr>
    </w:p>
    <w:p w:rsidR="003A6129" w:rsidRDefault="003A6129" w:rsidP="008536D0">
      <w:pPr>
        <w:rPr>
          <w:rFonts w:ascii="Arial" w:hAnsi="Arial" w:cs="Arial"/>
          <w:b/>
          <w:color w:val="27D5ED"/>
          <w:sz w:val="24"/>
          <w:szCs w:val="24"/>
        </w:rPr>
      </w:pPr>
    </w:p>
    <w:p w:rsidR="003A6129" w:rsidRDefault="003A6129" w:rsidP="008536D0">
      <w:pPr>
        <w:rPr>
          <w:rFonts w:ascii="Arial" w:hAnsi="Arial" w:cs="Arial"/>
          <w:b/>
          <w:color w:val="27D5ED"/>
          <w:sz w:val="24"/>
          <w:szCs w:val="24"/>
        </w:rPr>
      </w:pPr>
    </w:p>
    <w:p w:rsidR="003A6129" w:rsidRDefault="003A6129" w:rsidP="008536D0">
      <w:pPr>
        <w:rPr>
          <w:rFonts w:ascii="Arial" w:hAnsi="Arial" w:cs="Arial"/>
          <w:b/>
          <w:color w:val="27D5ED"/>
          <w:sz w:val="24"/>
          <w:szCs w:val="24"/>
        </w:rPr>
      </w:pPr>
    </w:p>
    <w:p w:rsidR="003A6129" w:rsidRDefault="003A6129" w:rsidP="008536D0">
      <w:pPr>
        <w:rPr>
          <w:rFonts w:ascii="Arial" w:hAnsi="Arial" w:cs="Arial"/>
          <w:b/>
          <w:color w:val="27D5ED"/>
          <w:sz w:val="24"/>
          <w:szCs w:val="24"/>
        </w:rPr>
      </w:pPr>
    </w:p>
    <w:p w:rsidR="003A6129" w:rsidRDefault="003A6129" w:rsidP="008536D0">
      <w:pPr>
        <w:rPr>
          <w:rFonts w:ascii="Arial" w:hAnsi="Arial" w:cs="Arial"/>
          <w:b/>
          <w:color w:val="27D5ED"/>
          <w:sz w:val="24"/>
          <w:szCs w:val="24"/>
        </w:rPr>
      </w:pPr>
    </w:p>
    <w:p w:rsidR="008536D0" w:rsidRPr="00374ECF" w:rsidRDefault="008536D0" w:rsidP="008536D0">
      <w:pPr>
        <w:rPr>
          <w:rFonts w:ascii="Arial" w:hAnsi="Arial" w:cs="Arial"/>
          <w:b/>
          <w:color w:val="27D5ED"/>
          <w:sz w:val="24"/>
          <w:szCs w:val="24"/>
        </w:rPr>
      </w:pPr>
      <w:r w:rsidRPr="00374ECF">
        <w:rPr>
          <w:rFonts w:ascii="Arial" w:hAnsi="Arial" w:cs="Arial"/>
          <w:b/>
          <w:color w:val="27D5ED"/>
          <w:sz w:val="24"/>
          <w:szCs w:val="24"/>
        </w:rPr>
        <w:t>Temática</w:t>
      </w:r>
    </w:p>
    <w:p w:rsidR="00A677D2" w:rsidRPr="00374ECF" w:rsidRDefault="008536D0" w:rsidP="008536D0">
      <w:pPr>
        <w:rPr>
          <w:rFonts w:ascii="Arial" w:hAnsi="Arial" w:cs="Arial"/>
          <w:b/>
          <w:color w:val="27D5ED"/>
        </w:rPr>
      </w:pPr>
      <w:r w:rsidRPr="00374ECF">
        <w:rPr>
          <w:rFonts w:ascii="Arial" w:hAnsi="Arial" w:cs="Arial"/>
          <w:b/>
          <w:color w:val="27D5ED"/>
        </w:rPr>
        <w:t xml:space="preserve">PROGRAMA DE SEPARACIÓN </w:t>
      </w:r>
    </w:p>
    <w:p w:rsidR="00707769" w:rsidRDefault="00B90348" w:rsidP="000078F2">
      <w:pPr>
        <w:jc w:val="both"/>
        <w:rPr>
          <w:rFonts w:ascii="Arial" w:hAnsi="Arial" w:cs="Arial"/>
          <w:b/>
          <w:color w:val="27D5ED"/>
          <w:sz w:val="18"/>
          <w:szCs w:val="18"/>
        </w:rPr>
      </w:pPr>
      <w:r w:rsidRPr="00374ECF">
        <w:rPr>
          <w:rFonts w:ascii="Arial" w:hAnsi="Arial" w:cs="Arial"/>
          <w:b/>
          <w:color w:val="27D5ED"/>
          <w:sz w:val="18"/>
          <w:szCs w:val="18"/>
        </w:rPr>
        <w:t>Con la finalidad de optimizar el espacio del relleno sanitario se ha comenzado a implementar un programa piloto de separación de residuos sólidos sujetos a reciclaje, mediante la aplicación de pruebas selectivas, evaluación, ajustes preliminares y socializ</w:t>
      </w:r>
      <w:r w:rsidR="00707769">
        <w:rPr>
          <w:rFonts w:ascii="Arial" w:hAnsi="Arial" w:cs="Arial"/>
          <w:b/>
          <w:color w:val="27D5ED"/>
          <w:sz w:val="18"/>
          <w:szCs w:val="18"/>
        </w:rPr>
        <w:t>ación que impacta</w:t>
      </w:r>
      <w:r w:rsidRPr="00374ECF">
        <w:rPr>
          <w:rFonts w:ascii="Arial" w:hAnsi="Arial" w:cs="Arial"/>
          <w:b/>
          <w:color w:val="27D5ED"/>
          <w:sz w:val="18"/>
          <w:szCs w:val="18"/>
        </w:rPr>
        <w:t>n en los volúmenes sujetos a confinamiento</w:t>
      </w:r>
      <w:r w:rsidR="00707769">
        <w:rPr>
          <w:rFonts w:ascii="Arial" w:hAnsi="Arial" w:cs="Arial"/>
          <w:b/>
          <w:color w:val="27D5ED"/>
          <w:sz w:val="18"/>
          <w:szCs w:val="18"/>
        </w:rPr>
        <w:t xml:space="preserve"> que en el mediano plazo comenzará a dar resultado</w:t>
      </w:r>
      <w:r w:rsidRPr="00374ECF">
        <w:rPr>
          <w:rFonts w:ascii="Arial" w:hAnsi="Arial" w:cs="Arial"/>
          <w:b/>
          <w:color w:val="27D5ED"/>
          <w:sz w:val="18"/>
          <w:szCs w:val="18"/>
        </w:rPr>
        <w:t xml:space="preserve">.  </w:t>
      </w:r>
    </w:p>
    <w:p w:rsidR="000078F2" w:rsidRDefault="00C27B17" w:rsidP="000078F2">
      <w:pPr>
        <w:jc w:val="both"/>
        <w:rPr>
          <w:rFonts w:ascii="Arial" w:hAnsi="Arial" w:cs="Arial"/>
          <w:sz w:val="24"/>
          <w:szCs w:val="24"/>
        </w:rPr>
      </w:pPr>
      <w:r w:rsidRPr="000078F2">
        <w:rPr>
          <w:rFonts w:ascii="Arial" w:hAnsi="Arial" w:cs="Arial"/>
          <w:sz w:val="24"/>
          <w:szCs w:val="24"/>
        </w:rPr>
        <w:t>En congruencia con el tema anterior y c</w:t>
      </w:r>
      <w:r w:rsidR="00F918E6" w:rsidRPr="000078F2">
        <w:rPr>
          <w:rFonts w:ascii="Arial" w:hAnsi="Arial" w:cs="Arial"/>
          <w:sz w:val="24"/>
          <w:szCs w:val="24"/>
        </w:rPr>
        <w:t>on la final</w:t>
      </w:r>
      <w:r w:rsidR="00473AC0" w:rsidRPr="000078F2">
        <w:rPr>
          <w:rFonts w:ascii="Arial" w:hAnsi="Arial" w:cs="Arial"/>
          <w:sz w:val="24"/>
          <w:szCs w:val="24"/>
        </w:rPr>
        <w:t xml:space="preserve">idad de optimizar el espacio del relleno sanitario </w:t>
      </w:r>
      <w:r w:rsidR="00A677D2" w:rsidRPr="000078F2">
        <w:rPr>
          <w:rFonts w:ascii="Arial" w:hAnsi="Arial" w:cs="Arial"/>
          <w:sz w:val="24"/>
          <w:szCs w:val="24"/>
        </w:rPr>
        <w:t>y</w:t>
      </w:r>
      <w:r w:rsidR="00473AC0" w:rsidRPr="000078F2">
        <w:rPr>
          <w:rFonts w:ascii="Arial" w:hAnsi="Arial" w:cs="Arial"/>
          <w:sz w:val="24"/>
          <w:szCs w:val="24"/>
        </w:rPr>
        <w:t xml:space="preserve"> prolongar la vida útil del espacio de confinamiento</w:t>
      </w:r>
      <w:r w:rsidR="00A677D2" w:rsidRPr="000078F2">
        <w:rPr>
          <w:rFonts w:ascii="Arial" w:hAnsi="Arial" w:cs="Arial"/>
          <w:sz w:val="24"/>
          <w:szCs w:val="24"/>
        </w:rPr>
        <w:t>,</w:t>
      </w:r>
      <w:r w:rsidR="00473AC0" w:rsidRPr="000078F2">
        <w:rPr>
          <w:rFonts w:ascii="Arial" w:hAnsi="Arial" w:cs="Arial"/>
          <w:sz w:val="24"/>
          <w:szCs w:val="24"/>
        </w:rPr>
        <w:t xml:space="preserve"> se ha impulsado un proceso piloto de separación de </w:t>
      </w:r>
      <w:r w:rsidR="00A677D2" w:rsidRPr="000078F2">
        <w:rPr>
          <w:rFonts w:ascii="Arial" w:hAnsi="Arial" w:cs="Arial"/>
          <w:sz w:val="24"/>
          <w:szCs w:val="24"/>
        </w:rPr>
        <w:t xml:space="preserve">residuos </w:t>
      </w:r>
      <w:r w:rsidR="00473AC0" w:rsidRPr="000078F2">
        <w:rPr>
          <w:rFonts w:ascii="Arial" w:hAnsi="Arial" w:cs="Arial"/>
          <w:sz w:val="24"/>
          <w:szCs w:val="24"/>
        </w:rPr>
        <w:t xml:space="preserve"> sujeto a reciclaje como lo son</w:t>
      </w:r>
      <w:r w:rsidR="00B90348" w:rsidRPr="000078F2">
        <w:rPr>
          <w:rFonts w:ascii="Arial" w:hAnsi="Arial" w:cs="Arial"/>
          <w:sz w:val="24"/>
          <w:szCs w:val="24"/>
        </w:rPr>
        <w:t>:</w:t>
      </w:r>
      <w:r w:rsidR="00473AC0" w:rsidRPr="000078F2">
        <w:rPr>
          <w:rFonts w:ascii="Arial" w:hAnsi="Arial" w:cs="Arial"/>
          <w:sz w:val="24"/>
          <w:szCs w:val="24"/>
        </w:rPr>
        <w:t xml:space="preserve"> cartón, plástico</w:t>
      </w:r>
      <w:r w:rsidR="00A677D2" w:rsidRPr="000078F2">
        <w:rPr>
          <w:rFonts w:ascii="Arial" w:hAnsi="Arial" w:cs="Arial"/>
          <w:sz w:val="24"/>
          <w:szCs w:val="24"/>
        </w:rPr>
        <w:t xml:space="preserve"> y vidrio, mediante la aplicación de pruebas selectivas, evaluación, ajustes preliminares</w:t>
      </w:r>
      <w:r w:rsidR="00A6271D">
        <w:rPr>
          <w:rFonts w:ascii="Arial" w:hAnsi="Arial" w:cs="Arial"/>
          <w:sz w:val="24"/>
          <w:szCs w:val="24"/>
        </w:rPr>
        <w:t>,</w:t>
      </w:r>
      <w:r w:rsidR="00A677D2" w:rsidRPr="000078F2">
        <w:rPr>
          <w:rFonts w:ascii="Arial" w:hAnsi="Arial" w:cs="Arial"/>
          <w:sz w:val="24"/>
          <w:szCs w:val="24"/>
        </w:rPr>
        <w:t xml:space="preserve"> así como sociabilización</w:t>
      </w:r>
      <w:r w:rsidR="00B90348" w:rsidRPr="000078F2">
        <w:rPr>
          <w:rFonts w:ascii="Arial" w:hAnsi="Arial" w:cs="Arial"/>
          <w:sz w:val="24"/>
          <w:szCs w:val="24"/>
        </w:rPr>
        <w:t>, que en el mediano plazo genere un programa formal de separación</w:t>
      </w:r>
      <w:r w:rsidR="00A677D2" w:rsidRPr="000078F2">
        <w:rPr>
          <w:rFonts w:ascii="Arial" w:hAnsi="Arial" w:cs="Arial"/>
          <w:sz w:val="24"/>
          <w:szCs w:val="24"/>
        </w:rPr>
        <w:t xml:space="preserve">.  </w:t>
      </w:r>
    </w:p>
    <w:p w:rsidR="000078F2" w:rsidRDefault="000078F2" w:rsidP="000078F2">
      <w:pPr>
        <w:jc w:val="both"/>
        <w:rPr>
          <w:rFonts w:ascii="Arial" w:hAnsi="Arial" w:cs="Arial"/>
          <w:sz w:val="24"/>
          <w:szCs w:val="24"/>
        </w:rPr>
      </w:pPr>
      <w:r w:rsidRPr="00FB64D3">
        <w:rPr>
          <w:rFonts w:ascii="Arial" w:hAnsi="Arial" w:cs="Arial"/>
          <w:sz w:val="24"/>
          <w:szCs w:val="24"/>
        </w:rPr>
        <w:lastRenderedPageBreak/>
        <w:t xml:space="preserve">Como actividad adicional a las estrategias planteadas </w:t>
      </w:r>
      <w:r>
        <w:rPr>
          <w:rFonts w:ascii="Arial" w:hAnsi="Arial" w:cs="Arial"/>
          <w:sz w:val="24"/>
          <w:szCs w:val="24"/>
        </w:rPr>
        <w:t>en vinculación con el área de</w:t>
      </w:r>
      <w:r w:rsidRPr="00FB64D3">
        <w:rPr>
          <w:rFonts w:ascii="Arial" w:hAnsi="Arial" w:cs="Arial"/>
          <w:sz w:val="24"/>
          <w:szCs w:val="24"/>
        </w:rPr>
        <w:t xml:space="preserve"> Medio Ambiente </w:t>
      </w:r>
      <w:r>
        <w:rPr>
          <w:rFonts w:ascii="Arial" w:hAnsi="Arial" w:cs="Arial"/>
          <w:sz w:val="24"/>
          <w:szCs w:val="24"/>
        </w:rPr>
        <w:t>destaco la</w:t>
      </w:r>
      <w:r w:rsidRPr="00FB64D3">
        <w:rPr>
          <w:rFonts w:ascii="Arial" w:hAnsi="Arial" w:cs="Arial"/>
          <w:sz w:val="24"/>
          <w:szCs w:val="24"/>
        </w:rPr>
        <w:t xml:space="preserve"> segunda edición</w:t>
      </w:r>
      <w:r w:rsidR="002513DA">
        <w:rPr>
          <w:rFonts w:ascii="Arial" w:hAnsi="Arial" w:cs="Arial"/>
          <w:sz w:val="24"/>
          <w:szCs w:val="24"/>
        </w:rPr>
        <w:t xml:space="preserve"> en 2018,</w:t>
      </w:r>
      <w:r w:rsidRPr="00FB64D3">
        <w:rPr>
          <w:rFonts w:ascii="Arial" w:hAnsi="Arial" w:cs="Arial"/>
          <w:sz w:val="24"/>
          <w:szCs w:val="24"/>
        </w:rPr>
        <w:t xml:space="preserve"> de la campaña “Limpiemos Zapotlán”, en la </w:t>
      </w:r>
      <w:r w:rsidR="00145EE5">
        <w:rPr>
          <w:rFonts w:ascii="Arial" w:hAnsi="Arial" w:cs="Arial"/>
          <w:sz w:val="24"/>
          <w:szCs w:val="24"/>
        </w:rPr>
        <w:t>cual fueron recolectadas 7.8</w:t>
      </w:r>
      <w:r>
        <w:rPr>
          <w:rFonts w:ascii="Arial" w:hAnsi="Arial" w:cs="Arial"/>
          <w:sz w:val="24"/>
          <w:szCs w:val="24"/>
        </w:rPr>
        <w:t xml:space="preserve"> t</w:t>
      </w:r>
      <w:r w:rsidRPr="00FB64D3">
        <w:rPr>
          <w:rFonts w:ascii="Arial" w:hAnsi="Arial" w:cs="Arial"/>
          <w:sz w:val="24"/>
          <w:szCs w:val="24"/>
        </w:rPr>
        <w:t xml:space="preserve">oneladas de residuos </w:t>
      </w:r>
      <w:r>
        <w:rPr>
          <w:rFonts w:ascii="Arial" w:hAnsi="Arial" w:cs="Arial"/>
          <w:sz w:val="24"/>
          <w:szCs w:val="24"/>
        </w:rPr>
        <w:t xml:space="preserve">sólidos </w:t>
      </w:r>
      <w:r w:rsidRPr="00FB64D3">
        <w:rPr>
          <w:rFonts w:ascii="Arial" w:hAnsi="Arial" w:cs="Arial"/>
          <w:sz w:val="24"/>
          <w:szCs w:val="24"/>
        </w:rPr>
        <w:t>en</w:t>
      </w:r>
      <w:r>
        <w:rPr>
          <w:rFonts w:ascii="Arial" w:hAnsi="Arial" w:cs="Arial"/>
          <w:sz w:val="24"/>
          <w:szCs w:val="24"/>
        </w:rPr>
        <w:t xml:space="preserve"> un tiempo record de </w:t>
      </w:r>
      <w:r w:rsidRPr="00FB64D3">
        <w:rPr>
          <w:rFonts w:ascii="Arial" w:hAnsi="Arial" w:cs="Arial"/>
          <w:sz w:val="24"/>
          <w:szCs w:val="24"/>
        </w:rPr>
        <w:t>3 horas</w:t>
      </w:r>
      <w:r>
        <w:rPr>
          <w:rFonts w:ascii="Arial" w:hAnsi="Arial" w:cs="Arial"/>
          <w:sz w:val="24"/>
          <w:szCs w:val="24"/>
        </w:rPr>
        <w:t>,</w:t>
      </w:r>
      <w:r w:rsidRPr="00FB64D3">
        <w:rPr>
          <w:rFonts w:ascii="Arial" w:hAnsi="Arial" w:cs="Arial"/>
          <w:sz w:val="24"/>
          <w:szCs w:val="24"/>
        </w:rPr>
        <w:t xml:space="preserve"> involucrando a 500 personas y cuatro empresas </w:t>
      </w:r>
      <w:r w:rsidR="002513DA">
        <w:rPr>
          <w:rFonts w:ascii="Arial" w:hAnsi="Arial" w:cs="Arial"/>
          <w:sz w:val="24"/>
          <w:szCs w:val="24"/>
        </w:rPr>
        <w:t>que lograron</w:t>
      </w:r>
      <w:r>
        <w:rPr>
          <w:rFonts w:ascii="Arial" w:hAnsi="Arial" w:cs="Arial"/>
          <w:sz w:val="24"/>
          <w:szCs w:val="24"/>
        </w:rPr>
        <w:t xml:space="preserve"> limpiar las zonas urbanas con mayor impacto de contaminación en la Cabecera Municipal Ciudad Guzmán  y las Delegaciones del Municipio.  </w:t>
      </w:r>
    </w:p>
    <w:p w:rsidR="000078F2" w:rsidRDefault="00324000" w:rsidP="0032400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Así también en col</w:t>
      </w:r>
      <w:r w:rsidR="005C2D26">
        <w:rPr>
          <w:rFonts w:ascii="Arial" w:hAnsi="Arial" w:cs="Arial"/>
          <w:sz w:val="24"/>
          <w:szCs w:val="24"/>
        </w:rPr>
        <w:t>aboración con el área de Medio A</w:t>
      </w:r>
      <w:r>
        <w:rPr>
          <w:rFonts w:ascii="Arial" w:hAnsi="Arial" w:cs="Arial"/>
          <w:sz w:val="24"/>
          <w:szCs w:val="24"/>
        </w:rPr>
        <w:t>mbiente, fortaleciendo el tema de impulso a la separación de residuos</w:t>
      </w:r>
      <w:r w:rsidR="005C2D2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se han integrado a las temáticas de cultura ambiental</w:t>
      </w:r>
      <w:r w:rsidR="002513D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la concientización en la ciudadanía de involucrarse en la acciones planteadas por el Gobierno</w:t>
      </w:r>
      <w:r w:rsidR="002513D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para conservar limpias las áreas verdes, camellones, vialidades e ingresos que mantengan una imagen integral limpia en el Municipio.   </w:t>
      </w:r>
    </w:p>
    <w:p w:rsidR="00707769" w:rsidRDefault="00590515" w:rsidP="0032400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6592AC6E" wp14:editId="46EDEEA6">
            <wp:simplePos x="0" y="0"/>
            <wp:positionH relativeFrom="column">
              <wp:posOffset>99695</wp:posOffset>
            </wp:positionH>
            <wp:positionV relativeFrom="paragraph">
              <wp:posOffset>60960</wp:posOffset>
            </wp:positionV>
            <wp:extent cx="2470150" cy="1417320"/>
            <wp:effectExtent l="0" t="0" r="6350" b="0"/>
            <wp:wrapTight wrapText="bothSides">
              <wp:wrapPolygon edited="0">
                <wp:start x="0" y="0"/>
                <wp:lineTo x="0" y="21194"/>
                <wp:lineTo x="21489" y="21194"/>
                <wp:lineTo x="21489" y="0"/>
                <wp:lineTo x="0" y="0"/>
              </wp:wrapPolygon>
            </wp:wrapTight>
            <wp:docPr id="4" name="Imagen 4" descr="Resultado de imagen para separación de residuos solidos en zapot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separación de residuos solidos en zapotlan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" r="6147"/>
                    <a:stretch/>
                  </pic:blipFill>
                  <pic:spPr bwMode="auto">
                    <a:xfrm>
                      <a:off x="0" y="0"/>
                      <a:ext cx="247015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3E5E3786" wp14:editId="3F84D2AA">
            <wp:simplePos x="0" y="0"/>
            <wp:positionH relativeFrom="column">
              <wp:posOffset>3074670</wp:posOffset>
            </wp:positionH>
            <wp:positionV relativeFrom="paragraph">
              <wp:posOffset>93345</wp:posOffset>
            </wp:positionV>
            <wp:extent cx="2436495" cy="1419225"/>
            <wp:effectExtent l="0" t="0" r="1905" b="9525"/>
            <wp:wrapTight wrapText="bothSides">
              <wp:wrapPolygon edited="0">
                <wp:start x="0" y="0"/>
                <wp:lineTo x="0" y="21455"/>
                <wp:lineTo x="21448" y="21455"/>
                <wp:lineTo x="21448" y="0"/>
                <wp:lineTo x="0" y="0"/>
              </wp:wrapPolygon>
            </wp:wrapTight>
            <wp:docPr id="2" name="Imagen 2" descr="Resultado de imagen para separación de residuos solidos en zapot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separación de residuos solidos en zapotla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769" w:rsidRDefault="00707769" w:rsidP="00324000">
      <w:pPr>
        <w:jc w:val="both"/>
        <w:rPr>
          <w:rFonts w:ascii="Arial" w:hAnsi="Arial" w:cs="Arial"/>
          <w:sz w:val="24"/>
          <w:szCs w:val="24"/>
        </w:rPr>
      </w:pPr>
    </w:p>
    <w:p w:rsidR="00707769" w:rsidRDefault="00DC46E9" w:rsidP="0032400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E36C0A" w:themeColor="accent6" w:themeShade="BF"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41F85E04" wp14:editId="703B9C70">
                <wp:simplePos x="0" y="0"/>
                <wp:positionH relativeFrom="column">
                  <wp:posOffset>-3060065</wp:posOffset>
                </wp:positionH>
                <wp:positionV relativeFrom="paragraph">
                  <wp:posOffset>2540</wp:posOffset>
                </wp:positionV>
                <wp:extent cx="1017270" cy="638175"/>
                <wp:effectExtent l="76200" t="38100" r="87630" b="123825"/>
                <wp:wrapTight wrapText="bothSides">
                  <wp:wrapPolygon edited="0">
                    <wp:start x="-1213" y="-1290"/>
                    <wp:lineTo x="-1618" y="20633"/>
                    <wp:lineTo x="-809" y="25146"/>
                    <wp:lineTo x="22247" y="25146"/>
                    <wp:lineTo x="23056" y="20633"/>
                    <wp:lineTo x="22652" y="-1290"/>
                    <wp:lineTo x="-1213" y="-1290"/>
                  </wp:wrapPolygon>
                </wp:wrapTight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" cy="63817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DC46E9" w:rsidRPr="008736A3" w:rsidRDefault="00DC46E9" w:rsidP="00DC46E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8736A3"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Campaña “Limpiemos Zapotlán</w:t>
                            </w:r>
                            <w:r w:rsidR="008736A3"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8736A3"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2018</w:t>
                            </w:r>
                            <w:r w:rsidR="008736A3"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”</w:t>
                            </w:r>
                            <w:r w:rsidRPr="008736A3"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Cuadro de texto" o:spid="_x0000_s1033" type="#_x0000_t202" style="position:absolute;left:0;text-align:left;margin-left:-240.95pt;margin-top:.2pt;width:80.1pt;height:50.2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" fillcolor="#f79646" stroked="f" strokeweight=".5pt">
                <v:shadow on="t" color="black" opacity="20971f" offset="0,2.2pt"/>
                <v:textbox>
                  <w:txbxContent>
                    <w:p w:rsidR="00DC46E9" w:rsidRPr="008736A3" w:rsidRDefault="00DC46E9" w:rsidP="00DC46E9">
                      <w:pPr>
                        <w:jc w:val="center"/>
                        <w:rPr>
                          <w:sz w:val="24"/>
                        </w:rPr>
                      </w:pPr>
                      <w:r w:rsidRPr="008736A3"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Campaña “Limpiemos Zapotlán</w:t>
                      </w:r>
                      <w:r w:rsidR="008736A3"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 </w:t>
                      </w:r>
                      <w:r w:rsidRPr="008736A3"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2018</w:t>
                      </w:r>
                      <w:r w:rsidR="008736A3"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”</w:t>
                      </w:r>
                      <w:r w:rsidRPr="008736A3"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07769" w:rsidRDefault="00707769" w:rsidP="00324000">
      <w:pPr>
        <w:jc w:val="both"/>
        <w:rPr>
          <w:rFonts w:ascii="Arial" w:hAnsi="Arial" w:cs="Arial"/>
          <w:sz w:val="24"/>
          <w:szCs w:val="24"/>
        </w:rPr>
      </w:pPr>
    </w:p>
    <w:p w:rsidR="00707769" w:rsidRDefault="00707769" w:rsidP="00324000">
      <w:pPr>
        <w:jc w:val="both"/>
        <w:rPr>
          <w:rFonts w:ascii="Arial" w:hAnsi="Arial" w:cs="Arial"/>
          <w:sz w:val="24"/>
          <w:szCs w:val="24"/>
        </w:rPr>
      </w:pPr>
    </w:p>
    <w:p w:rsidR="00707769" w:rsidRDefault="00590515" w:rsidP="00324000">
      <w:pPr>
        <w:jc w:val="both"/>
        <w:rPr>
          <w:rFonts w:ascii="Arial" w:hAnsi="Arial" w:cs="Arial"/>
          <w:sz w:val="24"/>
          <w:szCs w:val="24"/>
        </w:rPr>
      </w:pPr>
      <w:r w:rsidRPr="00FB64D3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04320" behindDoc="1" locked="0" layoutInCell="1" allowOverlap="1" wp14:anchorId="2D0062F4" wp14:editId="02E10349">
            <wp:simplePos x="0" y="0"/>
            <wp:positionH relativeFrom="column">
              <wp:posOffset>3072130</wp:posOffset>
            </wp:positionH>
            <wp:positionV relativeFrom="paragraph">
              <wp:posOffset>210185</wp:posOffset>
            </wp:positionV>
            <wp:extent cx="2640330" cy="1423670"/>
            <wp:effectExtent l="0" t="0" r="0" b="5080"/>
            <wp:wrapTight wrapText="bothSides">
              <wp:wrapPolygon edited="0">
                <wp:start x="0" y="0"/>
                <wp:lineTo x="0" y="21388"/>
                <wp:lineTo x="20260" y="21388"/>
                <wp:lineTo x="20260" y="0"/>
                <wp:lineTo x="0" y="0"/>
              </wp:wrapPolygon>
            </wp:wrapTight>
            <wp:docPr id="14" name="Imagen 14" descr="D:\Desktop\INFORME 2017\CIUDAD SUSTENTABLE\MEDIO  AMBIENTE Y DESARROLLO SUSTENTABLE\informe junio 2017\educación y cultura ambiental\Educacion Ambiental\JUN limpiemos Zapotlán_2-06-17\WhatsApp Image 2017-06-02 at 12.49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NFORME 2017\CIUDAD SUSTENTABLE\MEDIO  AMBIENTE Y DESARROLLO SUSTENTABLE\informe junio 2017\educación y cultura ambiental\Educacion Ambiental\JUN limpiemos Zapotlán_2-06-17\WhatsApp Image 2017-06-02 at 12.49.5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054"/>
                    <a:stretch/>
                  </pic:blipFill>
                  <pic:spPr bwMode="auto">
                    <a:xfrm>
                      <a:off x="0" y="0"/>
                      <a:ext cx="264033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4D3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7456" behindDoc="1" locked="0" layoutInCell="1" allowOverlap="1" wp14:anchorId="0CC4E131" wp14:editId="77FFD7A2">
            <wp:simplePos x="0" y="0"/>
            <wp:positionH relativeFrom="column">
              <wp:posOffset>-22860</wp:posOffset>
            </wp:positionH>
            <wp:positionV relativeFrom="paragraph">
              <wp:posOffset>231140</wp:posOffset>
            </wp:positionV>
            <wp:extent cx="2558415" cy="1397635"/>
            <wp:effectExtent l="0" t="0" r="0" b="0"/>
            <wp:wrapTight wrapText="bothSides">
              <wp:wrapPolygon edited="0">
                <wp:start x="0" y="0"/>
                <wp:lineTo x="0" y="21198"/>
                <wp:lineTo x="21391" y="21198"/>
                <wp:lineTo x="21391" y="0"/>
                <wp:lineTo x="0" y="0"/>
              </wp:wrapPolygon>
            </wp:wrapTight>
            <wp:docPr id="17" name="Imagen 17" descr="D:\Desktop\INFORME 2017\CIUDAD SUSTENTABLE\MEDIO  AMBIENTE Y DESARROLLO SUSTENTABLE\informe junio 2017\educación y cultura ambiental\Educacion Ambiental\JUN limpiemos Zapotlán_2-06-17\WhatsApp Image 2017-06-02 at 4.43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NFORME 2017\CIUDAD SUSTENTABLE\MEDIO  AMBIENTE Y DESARROLLO SUSTENTABLE\informe junio 2017\educación y cultura ambiental\Educacion Ambiental\JUN limpiemos Zapotlán_2-06-17\WhatsApp Image 2017-06-02 at 4.43.59 PM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769" w:rsidRDefault="00707769" w:rsidP="00324000">
      <w:pPr>
        <w:jc w:val="both"/>
        <w:rPr>
          <w:rFonts w:ascii="Arial" w:hAnsi="Arial" w:cs="Arial"/>
          <w:sz w:val="24"/>
          <w:szCs w:val="24"/>
        </w:rPr>
      </w:pPr>
    </w:p>
    <w:p w:rsidR="00707769" w:rsidRDefault="00707769" w:rsidP="00324000">
      <w:pPr>
        <w:jc w:val="both"/>
        <w:rPr>
          <w:rFonts w:ascii="Arial" w:hAnsi="Arial" w:cs="Arial"/>
          <w:sz w:val="24"/>
          <w:szCs w:val="24"/>
        </w:rPr>
      </w:pPr>
    </w:p>
    <w:p w:rsidR="00707769" w:rsidRDefault="00707769" w:rsidP="00324000">
      <w:pPr>
        <w:jc w:val="both"/>
        <w:rPr>
          <w:rFonts w:ascii="Arial" w:hAnsi="Arial" w:cs="Arial"/>
          <w:sz w:val="24"/>
          <w:szCs w:val="24"/>
        </w:rPr>
      </w:pPr>
    </w:p>
    <w:p w:rsidR="00707769" w:rsidRDefault="00707769" w:rsidP="00324000">
      <w:pPr>
        <w:jc w:val="both"/>
        <w:rPr>
          <w:rFonts w:ascii="Arial" w:hAnsi="Arial" w:cs="Arial"/>
          <w:sz w:val="24"/>
          <w:szCs w:val="24"/>
        </w:rPr>
      </w:pPr>
    </w:p>
    <w:p w:rsidR="00707769" w:rsidRDefault="00707769" w:rsidP="00324000">
      <w:pPr>
        <w:jc w:val="both"/>
        <w:rPr>
          <w:rFonts w:ascii="Arial" w:hAnsi="Arial" w:cs="Arial"/>
          <w:sz w:val="24"/>
          <w:szCs w:val="24"/>
        </w:rPr>
      </w:pPr>
    </w:p>
    <w:p w:rsidR="00707769" w:rsidRDefault="002513DA" w:rsidP="0032400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Finalmente en este apartado puedo señalar que en un trienio, se logró trasformar una importante área que impacta al 100 por ciento de los ciudadanos y que sin lugar a duda los cambios planeados en el área comienzan a generar resultados, destacando </w:t>
      </w:r>
      <w:r w:rsidR="008229AA">
        <w:rPr>
          <w:rFonts w:ascii="Arial" w:hAnsi="Arial" w:cs="Arial"/>
          <w:sz w:val="24"/>
          <w:szCs w:val="24"/>
        </w:rPr>
        <w:t xml:space="preserve">que como uno de los principales resultados del área de Aseo Público fue sentar las bases para un tratamiento y solución integral del problema de la generación de residuos sólidos urbanos en la localidad.  </w:t>
      </w:r>
    </w:p>
    <w:p w:rsidR="00707769" w:rsidRDefault="00707769" w:rsidP="00324000">
      <w:pPr>
        <w:jc w:val="both"/>
        <w:rPr>
          <w:rFonts w:ascii="Arial" w:hAnsi="Arial" w:cs="Arial"/>
          <w:sz w:val="24"/>
          <w:szCs w:val="24"/>
        </w:rPr>
      </w:pPr>
    </w:p>
    <w:sectPr w:rsidR="0070776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BB4"/>
    <w:rsid w:val="000078F2"/>
    <w:rsid w:val="000C0BD1"/>
    <w:rsid w:val="000F5B3F"/>
    <w:rsid w:val="00125A99"/>
    <w:rsid w:val="00145EE5"/>
    <w:rsid w:val="001714BA"/>
    <w:rsid w:val="001B1D9B"/>
    <w:rsid w:val="001E17C0"/>
    <w:rsid w:val="002513DA"/>
    <w:rsid w:val="002578A2"/>
    <w:rsid w:val="002749AC"/>
    <w:rsid w:val="00315D2E"/>
    <w:rsid w:val="00324000"/>
    <w:rsid w:val="00374ECF"/>
    <w:rsid w:val="00397094"/>
    <w:rsid w:val="003A6129"/>
    <w:rsid w:val="00417583"/>
    <w:rsid w:val="00473AC0"/>
    <w:rsid w:val="004A7BB4"/>
    <w:rsid w:val="004E49B3"/>
    <w:rsid w:val="005557BA"/>
    <w:rsid w:val="00583B30"/>
    <w:rsid w:val="00590515"/>
    <w:rsid w:val="005B6D6E"/>
    <w:rsid w:val="005C2D26"/>
    <w:rsid w:val="006303B9"/>
    <w:rsid w:val="00637F61"/>
    <w:rsid w:val="00707769"/>
    <w:rsid w:val="00726F16"/>
    <w:rsid w:val="007973CC"/>
    <w:rsid w:val="007D08EC"/>
    <w:rsid w:val="008229AA"/>
    <w:rsid w:val="008300E5"/>
    <w:rsid w:val="00835DA7"/>
    <w:rsid w:val="008536D0"/>
    <w:rsid w:val="008736A3"/>
    <w:rsid w:val="00876AD9"/>
    <w:rsid w:val="008D01B2"/>
    <w:rsid w:val="00A13580"/>
    <w:rsid w:val="00A2151D"/>
    <w:rsid w:val="00A6271D"/>
    <w:rsid w:val="00A677D2"/>
    <w:rsid w:val="00A97211"/>
    <w:rsid w:val="00AB3CDC"/>
    <w:rsid w:val="00AC36A8"/>
    <w:rsid w:val="00B90348"/>
    <w:rsid w:val="00BA00BC"/>
    <w:rsid w:val="00BA1561"/>
    <w:rsid w:val="00C10E61"/>
    <w:rsid w:val="00C27B17"/>
    <w:rsid w:val="00C922CF"/>
    <w:rsid w:val="00C92D92"/>
    <w:rsid w:val="00CC11D4"/>
    <w:rsid w:val="00CD4BD7"/>
    <w:rsid w:val="00D072FB"/>
    <w:rsid w:val="00DC46E9"/>
    <w:rsid w:val="00DC6872"/>
    <w:rsid w:val="00DD04B0"/>
    <w:rsid w:val="00E16268"/>
    <w:rsid w:val="00E223DA"/>
    <w:rsid w:val="00E47BCF"/>
    <w:rsid w:val="00E50924"/>
    <w:rsid w:val="00E6433A"/>
    <w:rsid w:val="00EC072A"/>
    <w:rsid w:val="00F857E6"/>
    <w:rsid w:val="00F86E9A"/>
    <w:rsid w:val="00F918E6"/>
    <w:rsid w:val="00FD3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7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72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7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72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BC6CA-4B58-4E4F-9FA3-2F276ADA4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8</Pages>
  <Words>1341</Words>
  <Characters>7378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Fregoso Vargas</dc:creator>
  <cp:lastModifiedBy>Alfonso Fregoso Vargas</cp:lastModifiedBy>
  <cp:revision>27</cp:revision>
  <cp:lastPrinted>2018-09-06T14:32:00Z</cp:lastPrinted>
  <dcterms:created xsi:type="dcterms:W3CDTF">2017-08-11T13:59:00Z</dcterms:created>
  <dcterms:modified xsi:type="dcterms:W3CDTF">2018-09-14T18:27:00Z</dcterms:modified>
</cp:coreProperties>
</file>