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05" w:rsidRPr="00D966B6" w:rsidRDefault="00040805" w:rsidP="00040805">
      <w:pPr>
        <w:spacing w:after="0" w:line="240" w:lineRule="auto"/>
        <w:jc w:val="center"/>
        <w:rPr>
          <w:rFonts w:ascii="Arial" w:eastAsia="Times New Roman" w:hAnsi="Arial" w:cs="Arial"/>
          <w:b/>
          <w:sz w:val="24"/>
          <w:lang w:val="es-ES" w:eastAsia="es-ES"/>
        </w:rPr>
      </w:pPr>
      <w:r w:rsidRPr="00D966B6">
        <w:rPr>
          <w:rFonts w:ascii="Arial" w:eastAsia="Times New Roman" w:hAnsi="Arial" w:cs="Arial"/>
          <w:b/>
          <w:sz w:val="24"/>
          <w:lang w:val="es-ES" w:eastAsia="es-ES"/>
        </w:rPr>
        <w:t>ACTA DE SESIÓN 0</w:t>
      </w:r>
      <w:r w:rsidR="00425B62">
        <w:rPr>
          <w:rFonts w:ascii="Arial" w:eastAsia="Times New Roman" w:hAnsi="Arial" w:cs="Arial"/>
          <w:b/>
          <w:sz w:val="24"/>
          <w:lang w:val="es-ES" w:eastAsia="es-ES"/>
        </w:rPr>
        <w:t>5</w:t>
      </w:r>
      <w:r w:rsidRPr="00D966B6">
        <w:rPr>
          <w:rFonts w:ascii="Arial" w:eastAsia="Times New Roman" w:hAnsi="Arial" w:cs="Arial"/>
          <w:b/>
          <w:sz w:val="24"/>
          <w:lang w:val="es-ES" w:eastAsia="es-ES"/>
        </w:rPr>
        <w:t xml:space="preserve"> </w:t>
      </w:r>
      <w:r w:rsidR="00425B62">
        <w:rPr>
          <w:rFonts w:ascii="Arial" w:eastAsia="Times New Roman" w:hAnsi="Arial" w:cs="Arial"/>
          <w:b/>
          <w:sz w:val="24"/>
          <w:lang w:val="es-ES" w:eastAsia="es-ES"/>
        </w:rPr>
        <w:t>EXTRA</w:t>
      </w:r>
      <w:r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Pr="00D966B6">
        <w:rPr>
          <w:rFonts w:ascii="Arial" w:eastAsia="Times New Roman" w:hAnsi="Arial" w:cs="Arial"/>
          <w:b/>
          <w:sz w:val="24"/>
          <w:lang w:val="es-ES" w:eastAsia="es-ES"/>
        </w:rPr>
        <w:t>COMISIÓN EDILICIA PERMANENTE DE HACIENDA PÚBLICA Y PATRIMONIO MUNICIPAL.</w:t>
      </w: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0333F">
        <w:rPr>
          <w:rFonts w:ascii="Arial" w:eastAsia="Times New Roman" w:hAnsi="Arial" w:cs="Arial"/>
          <w:b/>
          <w:lang w:val="es-ES" w:eastAsia="es-ES"/>
        </w:rPr>
        <w:t>1</w:t>
      </w:r>
      <w:r w:rsidR="00425B62">
        <w:rPr>
          <w:rFonts w:ascii="Arial" w:eastAsia="Times New Roman" w:hAnsi="Arial" w:cs="Arial"/>
          <w:b/>
          <w:lang w:val="es-ES" w:eastAsia="es-ES"/>
        </w:rPr>
        <w:t>3</w:t>
      </w:r>
      <w:r w:rsidRPr="00040805">
        <w:rPr>
          <w:rFonts w:ascii="Arial" w:eastAsia="Times New Roman" w:hAnsi="Arial" w:cs="Arial"/>
          <w:b/>
          <w:lang w:val="es-ES" w:eastAsia="es-ES"/>
        </w:rPr>
        <w:t>:</w:t>
      </w:r>
      <w:r w:rsidR="00425B62">
        <w:rPr>
          <w:rFonts w:ascii="Arial" w:eastAsia="Times New Roman" w:hAnsi="Arial" w:cs="Arial"/>
          <w:b/>
          <w:lang w:val="es-ES" w:eastAsia="es-ES"/>
        </w:rPr>
        <w:t>30</w:t>
      </w:r>
      <w:r w:rsidRPr="00040805">
        <w:rPr>
          <w:rFonts w:ascii="Arial" w:eastAsia="Times New Roman" w:hAnsi="Arial" w:cs="Arial"/>
          <w:lang w:val="es-ES" w:eastAsia="es-ES"/>
        </w:rPr>
        <w:t xml:space="preserve"> horas del día </w:t>
      </w:r>
      <w:r w:rsidR="00C0333F">
        <w:rPr>
          <w:rFonts w:ascii="Arial" w:eastAsia="Times New Roman" w:hAnsi="Arial" w:cs="Arial"/>
          <w:b/>
          <w:lang w:val="es-ES" w:eastAsia="es-ES"/>
        </w:rPr>
        <w:t>2</w:t>
      </w:r>
      <w:r w:rsidR="00436505">
        <w:rPr>
          <w:rFonts w:ascii="Arial" w:eastAsia="Times New Roman" w:hAnsi="Arial" w:cs="Arial"/>
          <w:b/>
          <w:lang w:val="es-ES" w:eastAsia="es-ES"/>
        </w:rPr>
        <w:t>2</w:t>
      </w:r>
      <w:r w:rsidRPr="00040805">
        <w:rPr>
          <w:rFonts w:ascii="Arial" w:eastAsia="Times New Roman" w:hAnsi="Arial" w:cs="Arial"/>
          <w:lang w:val="es-ES" w:eastAsia="es-ES"/>
        </w:rPr>
        <w:t xml:space="preserve"> del mes de</w:t>
      </w:r>
      <w:r w:rsidRPr="00040805">
        <w:rPr>
          <w:rFonts w:ascii="Arial" w:eastAsia="Times New Roman" w:hAnsi="Arial" w:cs="Arial"/>
          <w:b/>
          <w:lang w:val="es-ES" w:eastAsia="es-ES"/>
        </w:rPr>
        <w:t xml:space="preserve"> </w:t>
      </w:r>
      <w:r w:rsidR="00436505">
        <w:rPr>
          <w:rFonts w:ascii="Arial" w:eastAsia="Times New Roman" w:hAnsi="Arial" w:cs="Arial"/>
          <w:b/>
          <w:lang w:val="es-ES" w:eastAsia="es-ES"/>
        </w:rPr>
        <w:t>Marzo</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Sala </w:t>
      </w:r>
      <w:r>
        <w:rPr>
          <w:rFonts w:ascii="Arial" w:eastAsia="Times New Roman" w:hAnsi="Arial" w:cs="Arial"/>
          <w:lang w:val="es-ES" w:eastAsia="es-ES"/>
        </w:rPr>
        <w:t xml:space="preserve">de </w:t>
      </w:r>
      <w:r w:rsidR="00CA0524">
        <w:rPr>
          <w:rFonts w:ascii="Arial" w:eastAsia="Times New Roman" w:hAnsi="Arial" w:cs="Arial"/>
          <w:lang w:val="es-ES" w:eastAsia="es-ES"/>
        </w:rPr>
        <w:t>Regidores</w:t>
      </w:r>
      <w:r w:rsidRPr="00040805">
        <w:rPr>
          <w:rFonts w:ascii="Arial" w:eastAsia="Times New Roman" w:hAnsi="Arial" w:cs="Arial"/>
          <w:lang w:val="es-ES" w:eastAsia="es-ES"/>
        </w:rPr>
        <w:t xml:space="preserve">, ubicada </w:t>
      </w:r>
      <w:r>
        <w:rPr>
          <w:rFonts w:ascii="Arial" w:eastAsia="Times New Roman" w:hAnsi="Arial" w:cs="Arial"/>
          <w:lang w:val="es-ES" w:eastAsia="es-ES"/>
        </w:rPr>
        <w:t xml:space="preserve">en la planta </w:t>
      </w:r>
      <w:r w:rsidR="00C445A8">
        <w:rPr>
          <w:rFonts w:ascii="Arial" w:eastAsia="Times New Roman" w:hAnsi="Arial" w:cs="Arial"/>
          <w:lang w:val="es-ES" w:eastAsia="es-ES"/>
        </w:rPr>
        <w:t>alta</w:t>
      </w:r>
      <w:r>
        <w:rPr>
          <w:rFonts w:ascii="Arial" w:eastAsia="Times New Roman" w:hAnsi="Arial" w:cs="Arial"/>
          <w:lang w:val="es-ES" w:eastAsia="es-ES"/>
        </w:rPr>
        <w:t xml:space="preserve"> del</w:t>
      </w:r>
      <w:r w:rsidRPr="00040805">
        <w:rPr>
          <w:rFonts w:ascii="Arial" w:eastAsia="Times New Roman" w:hAnsi="Arial" w:cs="Arial"/>
          <w:lang w:val="es-ES" w:eastAsia="es-ES"/>
        </w:rPr>
        <w:t xml:space="preserve"> Palacio Municipal,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 </w:t>
      </w:r>
      <w:r w:rsidR="00C0333F">
        <w:rPr>
          <w:rFonts w:ascii="Arial" w:eastAsia="Times New Roman" w:hAnsi="Arial" w:cs="Arial"/>
          <w:b/>
          <w:lang w:val="es-ES" w:eastAsia="es-ES"/>
        </w:rPr>
        <w:t>1</w:t>
      </w:r>
      <w:r w:rsidR="00707539">
        <w:rPr>
          <w:rFonts w:ascii="Arial" w:eastAsia="Times New Roman" w:hAnsi="Arial" w:cs="Arial"/>
          <w:b/>
          <w:lang w:val="es-ES" w:eastAsia="es-ES"/>
        </w:rPr>
        <w:t>39</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Pr="00040805" w:rsidRDefault="00040805"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435931">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435931">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B65023" w:rsidRPr="00773FBE" w:rsidRDefault="00B65023" w:rsidP="00B65023">
            <w:pPr>
              <w:pStyle w:val="Prrafodelista"/>
              <w:numPr>
                <w:ilvl w:val="0"/>
                <w:numId w:val="6"/>
              </w:numPr>
              <w:spacing w:line="240" w:lineRule="auto"/>
              <w:jc w:val="both"/>
              <w:rPr>
                <w:rFonts w:ascii="Arial" w:hAnsi="Arial" w:cs="Arial"/>
                <w:lang w:val="es-ES"/>
              </w:rPr>
            </w:pPr>
            <w:r w:rsidRPr="00773FBE">
              <w:rPr>
                <w:rFonts w:ascii="Arial" w:hAnsi="Arial" w:cs="Arial"/>
                <w:lang w:val="es-ES"/>
              </w:rPr>
              <w:t>Lista de asistencia, declaración de Quórum y aprobación de orden del día.</w:t>
            </w:r>
          </w:p>
          <w:p w:rsidR="00C0333F" w:rsidRPr="00D73865" w:rsidRDefault="00C0333F" w:rsidP="00C0333F">
            <w:pPr>
              <w:pStyle w:val="Prrafodelista"/>
              <w:numPr>
                <w:ilvl w:val="0"/>
                <w:numId w:val="6"/>
              </w:numPr>
              <w:spacing w:line="240" w:lineRule="auto"/>
              <w:jc w:val="both"/>
              <w:rPr>
                <w:rFonts w:ascii="Arial" w:hAnsi="Arial" w:cs="Arial"/>
                <w:lang w:val="es-ES"/>
              </w:rPr>
            </w:pPr>
            <w:r>
              <w:rPr>
                <w:rFonts w:ascii="Arial" w:hAnsi="Arial" w:cs="Arial"/>
                <w:lang w:val="es-ES"/>
              </w:rPr>
              <w:t xml:space="preserve">Análisis y en su caso </w:t>
            </w:r>
            <w:r w:rsidR="000B2E01">
              <w:rPr>
                <w:rFonts w:ascii="Arial" w:hAnsi="Arial" w:cs="Arial"/>
                <w:lang w:val="es-ES"/>
              </w:rPr>
              <w:t>adhesión para la participación y ejecución del Programa “Recrea, Educando para la Vida, Apoyo de Mochila, Útiles, Uniformes y Calzado Escolar, a los estudiantes de nivel básico del sistema de educación pública</w:t>
            </w:r>
            <w:r w:rsidR="006A0440">
              <w:rPr>
                <w:rFonts w:ascii="Arial" w:hAnsi="Arial" w:cs="Arial"/>
                <w:lang w:val="es-ES"/>
              </w:rPr>
              <w:t>”.</w:t>
            </w:r>
          </w:p>
          <w:p w:rsidR="00B65023" w:rsidRPr="00773FBE" w:rsidRDefault="00B65023" w:rsidP="00B65023">
            <w:pPr>
              <w:pStyle w:val="Prrafodelista"/>
              <w:numPr>
                <w:ilvl w:val="0"/>
                <w:numId w:val="6"/>
              </w:numPr>
              <w:spacing w:line="240" w:lineRule="auto"/>
              <w:jc w:val="both"/>
              <w:rPr>
                <w:rFonts w:ascii="Arial" w:hAnsi="Arial" w:cs="Arial"/>
                <w:lang w:val="es-ES"/>
              </w:rPr>
            </w:pPr>
            <w:r w:rsidRPr="00773FBE">
              <w:rPr>
                <w:rFonts w:ascii="Arial" w:hAnsi="Arial" w:cs="Arial"/>
                <w:lang w:val="es-ES"/>
              </w:rPr>
              <w:t>Clausura.</w:t>
            </w:r>
          </w:p>
          <w:p w:rsidR="00040805" w:rsidRPr="00040805" w:rsidRDefault="00040805" w:rsidP="00040805">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435931">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435931">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w:t>
            </w:r>
            <w:r w:rsidR="004469E6" w:rsidRPr="00040805">
              <w:rPr>
                <w:rFonts w:ascii="Arial" w:eastAsia="Times New Roman" w:hAnsi="Arial" w:cs="Arial"/>
                <w:lang w:val="es-ES" w:eastAsia="es-ES"/>
              </w:rPr>
              <w:t>presidenta</w:t>
            </w:r>
            <w:r w:rsidRPr="00040805">
              <w:rPr>
                <w:rFonts w:ascii="Arial" w:eastAsia="Times New Roman" w:hAnsi="Arial" w:cs="Arial"/>
                <w:lang w:val="es-ES" w:eastAsia="es-ES"/>
              </w:rPr>
              <w:t xml:space="preserve">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P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C0333F">
              <w:rPr>
                <w:rFonts w:ascii="Arial" w:eastAsia="Times New Roman" w:hAnsi="Arial" w:cs="Arial"/>
                <w:lang w:eastAsia="es-ES"/>
              </w:rPr>
              <w:t xml:space="preserve"> </w:t>
            </w:r>
          </w:p>
          <w:p w:rsidR="00040805"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No</w:t>
            </w:r>
            <w:r w:rsidR="004469E6">
              <w:rPr>
                <w:rFonts w:ascii="Arial" w:eastAsia="Times New Roman" w:hAnsi="Arial" w:cs="Arial"/>
                <w:lang w:eastAsia="es-ES"/>
              </w:rPr>
              <w:t>é</w:t>
            </w:r>
            <w:r w:rsidRPr="00C0333F">
              <w:rPr>
                <w:rFonts w:ascii="Arial" w:eastAsia="Times New Roman" w:hAnsi="Arial" w:cs="Arial"/>
                <w:lang w:eastAsia="es-ES"/>
              </w:rPr>
              <w:t xml:space="preserve"> Saul Ramos García </w:t>
            </w:r>
          </w:p>
          <w:p w:rsidR="00C0333F" w:rsidRDefault="00C0333F" w:rsidP="00C0333F">
            <w:pPr>
              <w:spacing w:after="0" w:line="240" w:lineRule="auto"/>
              <w:jc w:val="both"/>
              <w:rPr>
                <w:rFonts w:ascii="Arial" w:eastAsia="Times New Roman" w:hAnsi="Arial" w:cs="Arial"/>
                <w:lang w:eastAsia="es-ES"/>
              </w:rPr>
            </w:pPr>
          </w:p>
          <w:p w:rsidR="00C0333F" w:rsidRPr="00C0333F" w:rsidRDefault="00C0333F" w:rsidP="00C0333F">
            <w:pPr>
              <w:spacing w:after="0" w:line="240" w:lineRule="auto"/>
              <w:jc w:val="both"/>
              <w:rPr>
                <w:rFonts w:ascii="Arial" w:eastAsia="Times New Roman" w:hAnsi="Arial" w:cs="Arial"/>
                <w:lang w:eastAsia="es-ES"/>
              </w:rPr>
            </w:pPr>
            <w:r>
              <w:rPr>
                <w:rFonts w:ascii="Arial" w:eastAsia="Times New Roman" w:hAnsi="Arial" w:cs="Arial"/>
                <w:lang w:eastAsia="es-ES"/>
              </w:rPr>
              <w:t xml:space="preserve">Se </w:t>
            </w:r>
            <w:r w:rsidR="00CD4FEC">
              <w:rPr>
                <w:rFonts w:ascii="Arial" w:eastAsia="Times New Roman" w:hAnsi="Arial" w:cs="Arial"/>
                <w:lang w:eastAsia="es-ES"/>
              </w:rPr>
              <w:t>apersona</w:t>
            </w:r>
            <w:r>
              <w:rPr>
                <w:rFonts w:ascii="Arial" w:eastAsia="Times New Roman" w:hAnsi="Arial" w:cs="Arial"/>
                <w:lang w:eastAsia="es-ES"/>
              </w:rPr>
              <w:t xml:space="preserve"> </w:t>
            </w:r>
            <w:r w:rsidR="00CD4FEC">
              <w:rPr>
                <w:rFonts w:ascii="Arial" w:eastAsia="Times New Roman" w:hAnsi="Arial" w:cs="Arial"/>
                <w:lang w:eastAsia="es-ES"/>
              </w:rPr>
              <w:t>ante esta Comisión</w:t>
            </w:r>
            <w:r>
              <w:rPr>
                <w:rFonts w:ascii="Arial" w:eastAsia="Times New Roman" w:hAnsi="Arial" w:cs="Arial"/>
                <w:lang w:eastAsia="es-ES"/>
              </w:rPr>
              <w:t xml:space="preserve"> el Regidor</w:t>
            </w:r>
            <w:r w:rsidR="004C1E52">
              <w:rPr>
                <w:rFonts w:ascii="Arial" w:eastAsia="Times New Roman" w:hAnsi="Arial" w:cs="Arial"/>
                <w:lang w:eastAsia="es-ES"/>
              </w:rPr>
              <w:t xml:space="preserve"> Alejandro Barragán Sánchez</w:t>
            </w:r>
            <w:r w:rsidR="00CD4FEC">
              <w:rPr>
                <w:rFonts w:ascii="Arial" w:eastAsia="Times New Roman" w:hAnsi="Arial" w:cs="Arial"/>
                <w:lang w:eastAsia="es-ES"/>
              </w:rPr>
              <w:t>, quien tiene derecho a hacer uso de voz</w:t>
            </w:r>
            <w:r w:rsidR="004C1E52">
              <w:rPr>
                <w:rFonts w:ascii="Arial" w:eastAsia="Times New Roman" w:hAnsi="Arial" w:cs="Arial"/>
                <w:lang w:eastAsia="es-ES"/>
              </w:rPr>
              <w:t>.</w:t>
            </w:r>
          </w:p>
          <w:p w:rsidR="00B65023" w:rsidRDefault="00B65023" w:rsidP="00B65023">
            <w:pPr>
              <w:spacing w:after="0" w:line="240" w:lineRule="auto"/>
              <w:jc w:val="both"/>
              <w:rPr>
                <w:rFonts w:ascii="Arial" w:eastAsia="Times New Roman" w:hAnsi="Arial" w:cs="Arial"/>
                <w:b/>
                <w:lang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040805">
              <w:rPr>
                <w:rFonts w:ascii="Arial" w:eastAsia="Times New Roman" w:hAnsi="Arial" w:cs="Arial"/>
                <w:b/>
                <w:lang w:val="es-ES" w:eastAsia="es-ES"/>
              </w:rPr>
              <w:t>Una vez leído y aprobado el orden 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C10B50" w:rsidRDefault="00040805" w:rsidP="00C10B50">
            <w:pPr>
              <w:widowControl w:val="0"/>
              <w:autoSpaceDE w:val="0"/>
              <w:autoSpaceDN w:val="0"/>
              <w:adjustRightInd w:val="0"/>
              <w:spacing w:line="240" w:lineRule="auto"/>
              <w:jc w:val="both"/>
              <w:rPr>
                <w:rFonts w:ascii="Arial" w:eastAsia="Times New Roman" w:hAnsi="Arial" w:cs="Arial"/>
                <w:lang w:val="es-ES" w:eastAsia="es-ES"/>
              </w:rPr>
            </w:pPr>
            <w:r w:rsidRPr="00040805">
              <w:rPr>
                <w:rFonts w:ascii="Arial" w:eastAsia="Times New Roman" w:hAnsi="Arial" w:cs="Arial"/>
                <w:lang w:eastAsia="es-ES"/>
              </w:rPr>
              <w:t xml:space="preserve">En uso de la voz la Presidenta de la Comisión convocante la Lic. Laura Elena Martínez Ruvalcaba, procede al desahogo del </w:t>
            </w:r>
            <w:r w:rsidRPr="00040805">
              <w:rPr>
                <w:rFonts w:ascii="Arial" w:eastAsia="Times New Roman" w:hAnsi="Arial" w:cs="Arial"/>
                <w:b/>
                <w:lang w:eastAsia="es-ES"/>
              </w:rPr>
              <w:t>punto número 02 dos de la Orden del día</w:t>
            </w:r>
            <w:r w:rsidRPr="00040805">
              <w:rPr>
                <w:rFonts w:ascii="Arial" w:eastAsia="Times New Roman" w:hAnsi="Arial" w:cs="Arial"/>
                <w:lang w:eastAsia="es-ES"/>
              </w:rPr>
              <w:t xml:space="preserve">, </w:t>
            </w:r>
            <w:r w:rsidR="004C1E52">
              <w:rPr>
                <w:rFonts w:ascii="Arial" w:eastAsia="Times New Roman" w:hAnsi="Arial" w:cs="Arial"/>
                <w:lang w:eastAsia="es-ES"/>
              </w:rPr>
              <w:t xml:space="preserve">dando a conocer a los presentes </w:t>
            </w:r>
            <w:r w:rsidR="004C1E52">
              <w:rPr>
                <w:rFonts w:ascii="Arial" w:eastAsia="Arial Unicode MS" w:hAnsi="Arial" w:cs="Arial"/>
                <w:szCs w:val="24"/>
                <w:bdr w:val="nil"/>
                <w:lang w:val="es-ES"/>
              </w:rPr>
              <w:t>el</w:t>
            </w:r>
            <w:r w:rsidR="004C1E52" w:rsidRPr="004C1E52">
              <w:rPr>
                <w:rFonts w:ascii="Arial" w:eastAsia="Times New Roman" w:hAnsi="Arial" w:cs="Arial"/>
                <w:lang w:val="es-ES" w:eastAsia="es-ES"/>
              </w:rPr>
              <w:t xml:space="preserve"> </w:t>
            </w:r>
            <w:r w:rsidR="00AE27D5">
              <w:rPr>
                <w:rFonts w:ascii="Arial" w:eastAsia="Times New Roman" w:hAnsi="Arial" w:cs="Arial"/>
                <w:lang w:val="es-ES" w:eastAsia="es-ES"/>
              </w:rPr>
              <w:t xml:space="preserve">proyecto de </w:t>
            </w:r>
            <w:r w:rsidR="00791B39">
              <w:rPr>
                <w:rFonts w:ascii="Arial" w:eastAsia="Times New Roman" w:hAnsi="Arial" w:cs="Arial"/>
                <w:lang w:val="es-ES" w:eastAsia="es-ES"/>
              </w:rPr>
              <w:t>Dictamen de la Comisión Edilicia de Hacienda Pública y de Patrimonio Municipal, que autoriza la adhesión para la Participación y Ejecución del programa “Recrea, educando para la vida, apoyo a mochila, útiles, uniformes y calzado escolar”, para el ejercicio fiscal 2019</w:t>
            </w:r>
            <w:r w:rsidR="0090084B">
              <w:rPr>
                <w:rFonts w:ascii="Arial" w:eastAsia="Times New Roman" w:hAnsi="Arial" w:cs="Arial"/>
                <w:lang w:val="es-ES" w:eastAsia="es-ES"/>
              </w:rPr>
              <w:t xml:space="preserve">, </w:t>
            </w:r>
            <w:r w:rsidR="00C10B50">
              <w:rPr>
                <w:rFonts w:ascii="Arial" w:eastAsia="Times New Roman" w:hAnsi="Arial" w:cs="Arial"/>
                <w:lang w:val="es-ES" w:eastAsia="es-ES"/>
              </w:rPr>
              <w:t>explicando que este</w:t>
            </w:r>
            <w:r w:rsidR="0090084B">
              <w:rPr>
                <w:rFonts w:ascii="Arial" w:eastAsia="Times New Roman" w:hAnsi="Arial" w:cs="Arial"/>
                <w:lang w:val="es-ES" w:eastAsia="es-ES"/>
              </w:rPr>
              <w:t xml:space="preserve"> tiene como</w:t>
            </w:r>
            <w:r w:rsidR="0090084B" w:rsidRPr="0090084B">
              <w:rPr>
                <w:rFonts w:ascii="Arial" w:eastAsia="Times New Roman" w:hAnsi="Arial" w:cs="Arial"/>
                <w:lang w:val="es-ES" w:eastAsia="es-ES"/>
              </w:rPr>
              <w:t xml:space="preserve"> finalidad incentivar la permanencia dentro del sistema de educación pública de todos los niños y jóvenes de educación preescolar, primaria y secundaria, a efecto de que puedan continuar con su formación académica, sin causar un detrimento en la economía familiar, </w:t>
            </w:r>
            <w:r w:rsidR="0090084B">
              <w:rPr>
                <w:rFonts w:ascii="Arial" w:eastAsia="Times New Roman" w:hAnsi="Arial" w:cs="Arial"/>
                <w:lang w:val="es-ES" w:eastAsia="es-ES"/>
              </w:rPr>
              <w:t xml:space="preserve">ya que </w:t>
            </w:r>
            <w:r w:rsidR="0090084B" w:rsidRPr="0090084B">
              <w:rPr>
                <w:rFonts w:ascii="Arial" w:eastAsia="Times New Roman" w:hAnsi="Arial" w:cs="Arial"/>
                <w:lang w:val="es-ES" w:eastAsia="es-ES"/>
              </w:rPr>
              <w:t>en el Decreto que contiene el Presupuesto de Egresos del Gobierno del Estado de Jalisco, para el ejercicio fiscal 2019 dos mil diecinueve, se asignaron dentro de la partida 4416 (Ayuda para Bienestar de los Jaliscienses “Apoyo de Mochilas con los Útiles” $300´000,000 (TRESCIENTOS MILLONES DE PESOS 00/100 M.N.), para la adquisición de calzado, uniformes escolares y mochilas con útiles, que serán entregados a los alumnos de nivel básico de los planteles pertenecientes al Sistema de Educación Pública del Estado de Jalisco.</w:t>
            </w:r>
            <w:r w:rsidR="0090084B">
              <w:rPr>
                <w:rFonts w:ascii="Arial" w:eastAsia="Times New Roman" w:hAnsi="Arial" w:cs="Arial"/>
                <w:lang w:val="es-ES" w:eastAsia="es-ES"/>
              </w:rPr>
              <w:t xml:space="preserve"> </w:t>
            </w:r>
            <w:r w:rsidR="0090084B" w:rsidRPr="0090084B">
              <w:rPr>
                <w:rFonts w:ascii="Arial" w:eastAsia="Times New Roman" w:hAnsi="Arial" w:cs="Arial"/>
                <w:lang w:val="es-ES" w:eastAsia="es-ES"/>
              </w:rPr>
              <w:t xml:space="preserve">“LA SSAS”, como dependencia responsable de planear, diseñar, coordinar y ejecutar las políticas de desarrollo integral de las personas y de los grupos en que se integran, tiene a su cargo el desarrollo y operación del Programa </w:t>
            </w:r>
            <w:r w:rsidR="0090084B" w:rsidRPr="0090084B">
              <w:rPr>
                <w:rFonts w:ascii="Arial" w:eastAsia="Times New Roman" w:hAnsi="Arial" w:cs="Arial"/>
                <w:b/>
                <w:lang w:val="es-ES" w:eastAsia="es-ES"/>
              </w:rPr>
              <w:t>“Recrea, Educando para la Vida, Apoyo de Mochilas, Útiles, Uniformes y Calzado Escolar”, para el ejercicio 2019.</w:t>
            </w:r>
            <w:r w:rsidR="0090084B">
              <w:rPr>
                <w:rFonts w:ascii="Arial" w:eastAsia="Times New Roman" w:hAnsi="Arial" w:cs="Arial"/>
                <w:b/>
                <w:lang w:val="es-ES" w:eastAsia="es-ES"/>
              </w:rPr>
              <w:t xml:space="preserve"> </w:t>
            </w:r>
            <w:r w:rsidR="0090084B" w:rsidRPr="0090084B">
              <w:rPr>
                <w:rFonts w:ascii="Arial" w:eastAsia="Times New Roman" w:hAnsi="Arial" w:cs="Arial"/>
                <w:lang w:val="es-ES" w:eastAsia="es-ES"/>
              </w:rPr>
              <w:t>Las Reglas de Operación de “EL PROGRAMA”, establecen que “LA SSAS”, por conducto de la Subsecretaría de Gestión Integral de Recursos y Programas Sociales</w:t>
            </w:r>
            <w:r w:rsidR="0090084B" w:rsidRPr="0090084B">
              <w:rPr>
                <w:rFonts w:ascii="Arial" w:eastAsia="Times New Roman" w:hAnsi="Arial" w:cs="Arial"/>
                <w:lang w:eastAsia="es-ES"/>
              </w:rPr>
              <w:t xml:space="preserve"> es la </w:t>
            </w:r>
            <w:r w:rsidR="0090084B" w:rsidRPr="0090084B">
              <w:rPr>
                <w:rFonts w:ascii="Arial" w:eastAsia="Times New Roman" w:hAnsi="Arial" w:cs="Arial"/>
                <w:lang w:val="es-ES" w:eastAsia="es-ES"/>
              </w:rPr>
              <w:t xml:space="preserve">dependencia responsable del desarrollo del Programa, </w:t>
            </w:r>
            <w:r w:rsidR="0090084B" w:rsidRPr="0090084B">
              <w:rPr>
                <w:rFonts w:ascii="Arial" w:eastAsia="Times New Roman" w:hAnsi="Arial" w:cs="Arial"/>
                <w:lang w:eastAsia="es-ES"/>
              </w:rPr>
              <w:t xml:space="preserve">a través del área ejecutora la Dirección General de Apoyos Sociales, </w:t>
            </w:r>
            <w:r w:rsidR="0090084B" w:rsidRPr="0090084B">
              <w:rPr>
                <w:rFonts w:ascii="Arial" w:eastAsia="Times New Roman" w:hAnsi="Arial" w:cs="Arial"/>
                <w:lang w:val="es-ES" w:eastAsia="es-ES"/>
              </w:rPr>
              <w:t>desde su inicio hasta la entrega de los apoyos, salvo delegación de funciones mediante la suscripción del respectivo Convenio de Colaboración que suscriba el Titular de “LA SSAS”.</w:t>
            </w:r>
            <w:r w:rsidR="00C10B50">
              <w:rPr>
                <w:rFonts w:ascii="Arial" w:eastAsia="Times New Roman" w:hAnsi="Arial" w:cs="Arial"/>
                <w:lang w:val="es-ES" w:eastAsia="es-ES"/>
              </w:rPr>
              <w:t xml:space="preserve"> </w:t>
            </w:r>
            <w:r w:rsidR="00C10B50" w:rsidRPr="00C10B50">
              <w:rPr>
                <w:rFonts w:ascii="Arial" w:eastAsia="Times New Roman" w:hAnsi="Arial" w:cs="Arial"/>
                <w:sz w:val="24"/>
                <w:szCs w:val="24"/>
                <w:lang w:val="es-ES" w:eastAsia="es-ES_tradnl"/>
              </w:rPr>
              <w:t xml:space="preserve"> </w:t>
            </w:r>
            <w:r w:rsidR="00C10B50" w:rsidRPr="00C10B50">
              <w:rPr>
                <w:rFonts w:ascii="Arial" w:eastAsia="Times New Roman" w:hAnsi="Arial" w:cs="Arial"/>
                <w:lang w:val="es-ES" w:eastAsia="es-ES"/>
              </w:rPr>
              <w:t xml:space="preserve">La ejecución de “EL PROGRAMA” se contempla bajo un esquema de subsidio compartido entre “LAS PARTES” correspondiente al valor del programa el cual será de la siguiente manera, el 80% aportado por “EL MUNICIPIO” y el 20% aportado por “LA SSAS”, mismo que será destinado </w:t>
            </w:r>
            <w:r w:rsidR="00C10B50" w:rsidRPr="00C10B50">
              <w:rPr>
                <w:rFonts w:ascii="Arial" w:eastAsia="Times New Roman" w:hAnsi="Arial" w:cs="Arial"/>
                <w:lang w:val="es-ES" w:eastAsia="es-ES"/>
              </w:rPr>
              <w:lastRenderedPageBreak/>
              <w:t>EN ESPECIE a los beneficiarios, mediante la entrega de un paquete escolar que se compone de calzado escolar, uniforme, mochila y útiles escolares. La cantidad que “LAS PARTES” destinarán al programa se desglosa de la siguiente manera:</w:t>
            </w:r>
            <w:r w:rsidR="00C10B50">
              <w:rPr>
                <w:rFonts w:ascii="Arial" w:eastAsia="Times New Roman" w:hAnsi="Arial" w:cs="Arial"/>
                <w:lang w:val="es-ES" w:eastAsia="es-ES"/>
              </w:rPr>
              <w:t xml:space="preserve"> </w:t>
            </w:r>
            <w:r w:rsidR="00C10B50" w:rsidRPr="00C10B50">
              <w:rPr>
                <w:rFonts w:ascii="Arial" w:eastAsia="Times New Roman" w:hAnsi="Arial" w:cs="Arial"/>
                <w:lang w:val="es-ES" w:eastAsia="es-ES"/>
              </w:rPr>
              <w:t>“LA SSAS”, aportará la cantidad de $2’951,578.31 (DOS MILLONES NOVECIENTOS CINCUENTA Y UN MIL QUINIENTOS SETENTA Y OCHO PESOS 31/100 M.N.) para la adquisición de calzado, uniformes, mochilas y útiles escolares, que se desglosa en la tabla que adelante se muestra, misma que se integra en el número estimado de alumnos por nivel académico, adquiridos con recursos propios, provenientes en el caso del Estado, de la partida 4416 (Ayuda para Bienestar de los Jaliscienses), con destino etiquetado como “Apoyo de Mochilas con los Útiles”, del Decreto que contiene el Presupuesto de Egresos del Gobierno del Estado de Jalisco para el ejercicio fiscal 2019 dos mil diecinueve, cantidad que equivale al 20% del costo total de “EL PROGRAMA” a ejecutar en el Municipio.</w:t>
            </w:r>
            <w:r w:rsidR="00C10B50">
              <w:rPr>
                <w:rFonts w:ascii="Arial" w:eastAsia="Times New Roman" w:hAnsi="Arial" w:cs="Arial"/>
                <w:lang w:val="es-ES" w:eastAsia="es-ES"/>
              </w:rPr>
              <w:t xml:space="preserve"> </w:t>
            </w:r>
            <w:r w:rsidR="00C10B50" w:rsidRPr="00C10B50">
              <w:rPr>
                <w:rFonts w:ascii="Arial" w:eastAsia="Times New Roman" w:hAnsi="Arial" w:cs="Arial"/>
                <w:lang w:val="es-ES" w:eastAsia="es-ES"/>
              </w:rPr>
              <w:t>“EL MUNICIPIO” aportará la cantidad de $7,911,067.60 (SIETE MILLONES NOVECIENTOS ONCE MIL SESSENTA Y SIETE PESOS 60/100 M.N.) para la adquisición en conjunto con “LA SSAS” de calzado, mochilas y útiles escolares, misma que se integra en el número estimado de alumnos por nivel académico. Así mismo,</w:t>
            </w:r>
            <w:r w:rsidR="00C10B50">
              <w:rPr>
                <w:rFonts w:ascii="Arial" w:eastAsia="Times New Roman" w:hAnsi="Arial" w:cs="Arial"/>
                <w:lang w:val="es-ES" w:eastAsia="es-ES"/>
              </w:rPr>
              <w:t xml:space="preserve"> se hace del conocimiento de los regidores</w:t>
            </w:r>
            <w:r w:rsidR="006A0440">
              <w:rPr>
                <w:rFonts w:ascii="Arial" w:eastAsia="Times New Roman" w:hAnsi="Arial" w:cs="Arial"/>
                <w:lang w:val="es-ES" w:eastAsia="es-ES"/>
              </w:rPr>
              <w:t>,</w:t>
            </w:r>
            <w:r w:rsidR="00C10B50">
              <w:rPr>
                <w:rFonts w:ascii="Arial" w:eastAsia="Times New Roman" w:hAnsi="Arial" w:cs="Arial"/>
                <w:lang w:val="es-ES" w:eastAsia="es-ES"/>
              </w:rPr>
              <w:t xml:space="preserve"> que</w:t>
            </w:r>
            <w:r w:rsidR="00C10B50" w:rsidRPr="00C10B50">
              <w:rPr>
                <w:rFonts w:ascii="Arial" w:eastAsia="Times New Roman" w:hAnsi="Arial" w:cs="Arial"/>
                <w:lang w:val="es-ES" w:eastAsia="es-ES"/>
              </w:rPr>
              <w:t xml:space="preserve"> conforme </w:t>
            </w:r>
            <w:r w:rsidR="006A0440">
              <w:rPr>
                <w:rFonts w:ascii="Arial" w:eastAsia="Times New Roman" w:hAnsi="Arial" w:cs="Arial"/>
                <w:lang w:val="es-ES" w:eastAsia="es-ES"/>
              </w:rPr>
              <w:t xml:space="preserve">a </w:t>
            </w:r>
            <w:r w:rsidR="00C10B50" w:rsidRPr="00C10B50">
              <w:rPr>
                <w:rFonts w:ascii="Arial" w:eastAsia="Times New Roman" w:hAnsi="Arial" w:cs="Arial"/>
                <w:lang w:val="es-ES" w:eastAsia="es-ES"/>
              </w:rPr>
              <w:t>lo establecido en la cláusula 9.2.1 de las Reglas de Operación del Programa, “EL MUNICIPIO” solicita</w:t>
            </w:r>
            <w:r w:rsidR="006A0440">
              <w:rPr>
                <w:rFonts w:ascii="Arial" w:eastAsia="Times New Roman" w:hAnsi="Arial" w:cs="Arial"/>
                <w:lang w:val="es-ES" w:eastAsia="es-ES"/>
              </w:rPr>
              <w:t>ría</w:t>
            </w:r>
            <w:r w:rsidR="00C10B50" w:rsidRPr="00C10B50">
              <w:rPr>
                <w:rFonts w:ascii="Arial" w:eastAsia="Times New Roman" w:hAnsi="Arial" w:cs="Arial"/>
                <w:lang w:val="es-ES" w:eastAsia="es-ES"/>
              </w:rPr>
              <w:t xml:space="preserve"> a “LA SSAS” realizar procedimiento de adquisición de uniformes escolares, y se compromete a entregar a los beneficiarios los uniformes que sean necesarios para la ejecución del programa, conforme su suficiencia presupuestal.</w:t>
            </w:r>
            <w:r w:rsidR="00C10B50">
              <w:rPr>
                <w:rFonts w:ascii="Arial" w:eastAsia="Times New Roman" w:hAnsi="Arial" w:cs="Arial"/>
                <w:lang w:val="es-ES" w:eastAsia="es-ES"/>
              </w:rPr>
              <w:t xml:space="preserve"> </w:t>
            </w:r>
            <w:r w:rsidR="00C10B50" w:rsidRPr="00C10B50">
              <w:rPr>
                <w:rFonts w:ascii="Arial" w:eastAsia="Times New Roman" w:hAnsi="Arial" w:cs="Arial"/>
                <w:lang w:val="es-ES" w:eastAsia="es-ES"/>
              </w:rPr>
              <w:t>La cantidad aportada, más la aportación en especie equivale al 80% del costo total de “EL PROGRAMA” a ejecutar en el Municipio.</w:t>
            </w:r>
          </w:p>
          <w:p w:rsidR="004469E6" w:rsidRPr="006778D2" w:rsidRDefault="003B7160" w:rsidP="00C10B50">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val="es-ES" w:eastAsia="es-ES"/>
              </w:rPr>
              <w:t>En seguida, pide hacer uso de la voz el Regidor Alejandro Barragán Sánchez, quien no es miembro de la Comisión que sesiona sin embargo tiene derecho a hacer uso de la voz, el cual se le otorg</w:t>
            </w:r>
            <w:r w:rsidR="00076ACB">
              <w:rPr>
                <w:rFonts w:ascii="Arial" w:eastAsia="Times New Roman" w:hAnsi="Arial" w:cs="Arial"/>
                <w:lang w:val="es-ES" w:eastAsia="es-ES"/>
              </w:rPr>
              <w:t xml:space="preserve">a y acto seguido, manifiesta que hace del conocimiento de los regidores presentes, una iniciativa que presentará al pleno del Ayuntamiento de Zapotlán el Grande, consistente en </w:t>
            </w:r>
            <w:r w:rsidR="005F2FC2" w:rsidRPr="005F2FC2">
              <w:rPr>
                <w:rFonts w:ascii="Helvetica" w:hAnsi="Helvetica"/>
                <w:color w:val="1D2129"/>
                <w:sz w:val="21"/>
                <w:szCs w:val="21"/>
                <w:lang w:eastAsia="es-MX"/>
              </w:rPr>
              <w:t xml:space="preserve"> </w:t>
            </w:r>
            <w:r w:rsidR="005F2FC2">
              <w:rPr>
                <w:rFonts w:ascii="Helvetica" w:hAnsi="Helvetica"/>
                <w:color w:val="1D2129"/>
                <w:sz w:val="21"/>
                <w:szCs w:val="21"/>
                <w:lang w:eastAsia="es-MX"/>
              </w:rPr>
              <w:t>q</w:t>
            </w:r>
            <w:r w:rsidR="005F2FC2" w:rsidRPr="005F2FC2">
              <w:rPr>
                <w:rFonts w:ascii="Arial" w:eastAsia="Times New Roman" w:hAnsi="Arial" w:cs="Arial"/>
                <w:lang w:eastAsia="es-ES"/>
              </w:rPr>
              <w:t>ue pretende modificar la forma de operación del programa de “Mochilas y útiles”, así como el de “Uniformes y calzado”, para niños y niñas de educación preescolar, primaria y secundaria.</w:t>
            </w:r>
            <w:r w:rsidR="005F2FC2">
              <w:rPr>
                <w:rFonts w:ascii="Arial" w:eastAsia="Times New Roman" w:hAnsi="Arial" w:cs="Arial"/>
                <w:lang w:eastAsia="es-ES"/>
              </w:rPr>
              <w:t xml:space="preserve"> </w:t>
            </w:r>
            <w:r w:rsidR="005F2FC2" w:rsidRPr="005F2FC2">
              <w:rPr>
                <w:rFonts w:ascii="Arial" w:eastAsia="Times New Roman" w:hAnsi="Arial" w:cs="Arial"/>
                <w:lang w:eastAsia="es-ES"/>
              </w:rPr>
              <w:t xml:space="preserve">Básicamente, proponiendo que el gobierno, en lugar de entregar el apoyo en especie, lo haga usando vales que podrá cambiar por las prendas y útiles que el niño necesite, y en los comercios locales, para que </w:t>
            </w:r>
            <w:r w:rsidR="006778D2">
              <w:rPr>
                <w:rFonts w:ascii="Arial" w:eastAsia="Times New Roman" w:hAnsi="Arial" w:cs="Arial"/>
                <w:lang w:eastAsia="es-ES"/>
              </w:rPr>
              <w:t>el dinero asignado al</w:t>
            </w:r>
            <w:r w:rsidR="005F2FC2" w:rsidRPr="005F2FC2">
              <w:rPr>
                <w:rFonts w:ascii="Arial" w:eastAsia="Times New Roman" w:hAnsi="Arial" w:cs="Arial"/>
                <w:lang w:eastAsia="es-ES"/>
              </w:rPr>
              <w:t xml:space="preserve"> programa, se quede y se distribuya en diversos comercios </w:t>
            </w:r>
            <w:r w:rsidR="006778D2">
              <w:rPr>
                <w:rFonts w:ascii="Arial" w:eastAsia="Times New Roman" w:hAnsi="Arial" w:cs="Arial"/>
                <w:lang w:eastAsia="es-ES"/>
              </w:rPr>
              <w:t>de la ciudad</w:t>
            </w:r>
            <w:r w:rsidR="005F2FC2" w:rsidRPr="005F2FC2">
              <w:rPr>
                <w:rFonts w:ascii="Arial" w:eastAsia="Times New Roman" w:hAnsi="Arial" w:cs="Arial"/>
                <w:lang w:eastAsia="es-ES"/>
              </w:rPr>
              <w:t>.</w:t>
            </w:r>
            <w:r w:rsidR="005F2FC2">
              <w:rPr>
                <w:rFonts w:ascii="Arial" w:eastAsia="Times New Roman" w:hAnsi="Arial" w:cs="Arial"/>
                <w:lang w:eastAsia="es-ES"/>
              </w:rPr>
              <w:t xml:space="preserve"> </w:t>
            </w:r>
            <w:r w:rsidR="006778D2">
              <w:rPr>
                <w:rFonts w:ascii="Arial" w:eastAsia="Times New Roman" w:hAnsi="Arial" w:cs="Arial"/>
                <w:lang w:eastAsia="es-ES"/>
              </w:rPr>
              <w:t>Pide a esta comisión aplazar la dictaminación de este punto hasta conocer lo propuesto por él, inmediatamente después de exponer su punto de vista se retira de la sesión.</w:t>
            </w:r>
          </w:p>
          <w:p w:rsidR="00040805" w:rsidRDefault="006A0440" w:rsidP="004C1E52">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Una vez explicados y expuestos los detalles acerca del convenio que se pretende suscribir, en uso de la voz, la Regidora Presidenta de esta Comisión, somete a votación el punto número 02 del orden del día, consistente en la </w:t>
            </w:r>
            <w:r w:rsidRPr="006A0440">
              <w:rPr>
                <w:rFonts w:ascii="Arial" w:eastAsia="Times New Roman" w:hAnsi="Arial" w:cs="Arial"/>
                <w:lang w:eastAsia="es-ES"/>
              </w:rPr>
              <w:t>adhesión para la participación y ejecución del Programa “Recrea, Educando para la Vida, Apoyo de Mochila, Útiles, Uniformes y Calzado Escolar, a los estudiantes de nivel básico del sistema de educación pública</w:t>
            </w:r>
            <w:r w:rsidR="00BE1CE7">
              <w:rPr>
                <w:rFonts w:ascii="Arial" w:eastAsia="Times New Roman" w:hAnsi="Arial" w:cs="Arial"/>
                <w:lang w:eastAsia="es-ES"/>
              </w:rPr>
              <w:t>, el cual se aprueba por unanimidad de los regidores presentes.</w:t>
            </w:r>
          </w:p>
          <w:p w:rsidR="004C1E52" w:rsidRDefault="0038421D" w:rsidP="004C1E52">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p>
          <w:p w:rsidR="0038421D" w:rsidRDefault="0038421D" w:rsidP="004C1E52">
            <w:pPr>
              <w:widowControl w:val="0"/>
              <w:autoSpaceDE w:val="0"/>
              <w:autoSpaceDN w:val="0"/>
              <w:adjustRightInd w:val="0"/>
              <w:spacing w:after="0" w:line="240" w:lineRule="auto"/>
              <w:jc w:val="both"/>
              <w:rPr>
                <w:rFonts w:ascii="Arial" w:eastAsia="Times New Roman" w:hAnsi="Arial" w:cs="Arial"/>
                <w:lang w:val="es-ES" w:eastAsia="es-ES"/>
              </w:rPr>
            </w:pPr>
            <w:r>
              <w:rPr>
                <w:rFonts w:ascii="Arial" w:eastAsia="Times New Roman" w:hAnsi="Arial" w:cs="Arial"/>
                <w:lang w:val="es-ES" w:eastAsia="es-ES"/>
              </w:rPr>
              <w:t>La Síndico Municipal, Mtra. Cindy Estefany</w:t>
            </w:r>
            <w:r>
              <w:t xml:space="preserve"> </w:t>
            </w:r>
            <w:r w:rsidRPr="0038421D">
              <w:rPr>
                <w:rFonts w:ascii="Arial" w:eastAsia="Times New Roman" w:hAnsi="Arial" w:cs="Arial"/>
                <w:lang w:val="es-ES" w:eastAsia="es-ES"/>
              </w:rPr>
              <w:t>García Orozco</w:t>
            </w:r>
            <w:r>
              <w:rPr>
                <w:rFonts w:ascii="Arial" w:eastAsia="Times New Roman" w:hAnsi="Arial" w:cs="Arial"/>
                <w:lang w:val="es-ES" w:eastAsia="es-ES"/>
              </w:rPr>
              <w:t xml:space="preserve">, pide el uso de la voz solo para </w:t>
            </w:r>
            <w:r>
              <w:rPr>
                <w:rFonts w:ascii="Arial" w:eastAsia="Times New Roman" w:hAnsi="Arial" w:cs="Arial"/>
                <w:lang w:val="es-ES" w:eastAsia="es-ES"/>
              </w:rPr>
              <w:lastRenderedPageBreak/>
              <w:t>pedir que en el nombre del dictamen se incluya “para el ejercicio 2019”</w:t>
            </w:r>
            <w:r w:rsidR="00F95D32">
              <w:rPr>
                <w:rFonts w:ascii="Arial" w:eastAsia="Times New Roman" w:hAnsi="Arial" w:cs="Arial"/>
                <w:lang w:val="es-ES" w:eastAsia="es-ES"/>
              </w:rPr>
              <w:t>, al considerar que es parte del nombre del programa.</w:t>
            </w:r>
          </w:p>
          <w:p w:rsidR="00F95D32" w:rsidRPr="00040805" w:rsidRDefault="00F95D32" w:rsidP="004C1E52">
            <w:pPr>
              <w:widowControl w:val="0"/>
              <w:autoSpaceDE w:val="0"/>
              <w:autoSpaceDN w:val="0"/>
              <w:adjustRightInd w:val="0"/>
              <w:spacing w:after="0" w:line="240" w:lineRule="auto"/>
              <w:jc w:val="both"/>
              <w:rPr>
                <w:rFonts w:ascii="Arial" w:eastAsia="Times New Roman" w:hAnsi="Arial" w:cs="Arial"/>
                <w:lang w:val="es-ES" w:eastAsia="es-ES"/>
              </w:rPr>
            </w:pP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040805" w:rsidRPr="00040805">
              <w:rPr>
                <w:rFonts w:ascii="Arial" w:eastAsia="Times New Roman" w:hAnsi="Arial" w:cs="Arial"/>
                <w:b/>
                <w:lang w:val="es-ES" w:eastAsia="es-ES"/>
              </w:rPr>
              <w:t>.- ACUERDOS.</w:t>
            </w:r>
          </w:p>
          <w:p w:rsidR="00CC652D" w:rsidRDefault="00947A3E" w:rsidP="00947A3E">
            <w:pPr>
              <w:spacing w:before="100" w:beforeAutospacing="1" w:after="100" w:afterAutospacing="1" w:line="240" w:lineRule="auto"/>
              <w:jc w:val="both"/>
              <w:rPr>
                <w:rFonts w:ascii="Arial" w:eastAsia="Times New Roman" w:hAnsi="Arial" w:cs="Arial"/>
                <w:lang w:val="es-ES" w:eastAsia="es-ES"/>
              </w:rPr>
            </w:pPr>
            <w:r w:rsidRPr="00947A3E">
              <w:rPr>
                <w:rFonts w:ascii="Arial" w:eastAsia="Times New Roman" w:hAnsi="Arial" w:cs="Arial"/>
                <w:b/>
                <w:lang w:val="es-ES" w:eastAsia="es-ES"/>
              </w:rPr>
              <w:t xml:space="preserve">UNICO. </w:t>
            </w:r>
            <w:r w:rsidR="00714EE2">
              <w:rPr>
                <w:rFonts w:ascii="Arial" w:eastAsia="Times New Roman" w:hAnsi="Arial" w:cs="Arial"/>
                <w:b/>
                <w:lang w:val="es-ES" w:eastAsia="es-ES"/>
              </w:rPr>
              <w:t>–</w:t>
            </w:r>
            <w:r>
              <w:rPr>
                <w:rFonts w:ascii="Arial" w:eastAsia="Times New Roman" w:hAnsi="Arial" w:cs="Arial"/>
                <w:lang w:val="es-ES" w:eastAsia="es-ES"/>
              </w:rPr>
              <w:t xml:space="preserve"> </w:t>
            </w:r>
            <w:r w:rsidR="00714EE2">
              <w:rPr>
                <w:rFonts w:ascii="Arial" w:eastAsia="Times New Roman" w:hAnsi="Arial" w:cs="Arial"/>
                <w:lang w:val="es-ES" w:eastAsia="es-ES"/>
              </w:rPr>
              <w:t>Se aprueba</w:t>
            </w:r>
            <w:r w:rsidR="00A725E9">
              <w:rPr>
                <w:rFonts w:ascii="Arial" w:eastAsia="Times New Roman" w:hAnsi="Arial" w:cs="Arial"/>
                <w:lang w:val="es-ES" w:eastAsia="es-ES"/>
              </w:rPr>
              <w:t xml:space="preserve"> suscribir convenio de </w:t>
            </w:r>
            <w:r w:rsidR="00A725E9" w:rsidRPr="00A725E9">
              <w:rPr>
                <w:rFonts w:ascii="Arial" w:eastAsia="Times New Roman" w:hAnsi="Arial" w:cs="Arial"/>
                <w:lang w:val="es-ES" w:eastAsia="es-ES"/>
              </w:rPr>
              <w:t>adhesión para la participación y ejecución del Programa “Recrea, Educando para la Vida, Apoyo de Mochila, Útiles, Uniformes y Calzado Escolar, a los estudiantes de nivel básico del sistema de educación pública</w:t>
            </w:r>
            <w:r w:rsidR="00CC652D">
              <w:rPr>
                <w:rFonts w:ascii="Arial" w:eastAsia="Times New Roman" w:hAnsi="Arial" w:cs="Arial"/>
                <w:lang w:val="es-ES" w:eastAsia="es-ES"/>
              </w:rPr>
              <w:t>”</w:t>
            </w:r>
            <w:r w:rsidR="0038421D">
              <w:rPr>
                <w:rFonts w:ascii="Arial" w:eastAsia="Times New Roman" w:hAnsi="Arial" w:cs="Arial"/>
                <w:lang w:val="es-ES" w:eastAsia="es-ES"/>
              </w:rPr>
              <w:t xml:space="preserve"> para el ejercicio 2019</w:t>
            </w:r>
            <w:r w:rsidR="00A725E9" w:rsidRPr="00A725E9">
              <w:rPr>
                <w:rFonts w:ascii="Arial" w:eastAsia="Times New Roman" w:hAnsi="Arial" w:cs="Arial"/>
                <w:lang w:val="es-ES" w:eastAsia="es-ES"/>
              </w:rPr>
              <w:t>.</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947A3E" w:rsidRDefault="00947A3E" w:rsidP="00040805">
            <w:pPr>
              <w:spacing w:after="0" w:line="240" w:lineRule="auto"/>
              <w:jc w:val="both"/>
              <w:rPr>
                <w:rFonts w:ascii="Arial" w:eastAsia="Times New Roman" w:hAnsi="Arial" w:cs="Arial"/>
                <w:sz w:val="24"/>
                <w:szCs w:val="24"/>
                <w:lang w:val="es-ES" w:eastAsia="es-ES"/>
              </w:rPr>
            </w:pPr>
            <w:r w:rsidRPr="00947A3E">
              <w:rPr>
                <w:rFonts w:ascii="Arial" w:eastAsia="Times New Roman" w:hAnsi="Arial" w:cs="Arial"/>
                <w:b/>
                <w:sz w:val="24"/>
                <w:szCs w:val="24"/>
                <w:lang w:val="es-ES" w:eastAsia="es-ES"/>
              </w:rPr>
              <w:t>UNICO. –</w:t>
            </w:r>
            <w:r>
              <w:rPr>
                <w:rFonts w:ascii="Arial" w:eastAsia="Times New Roman" w:hAnsi="Arial" w:cs="Arial"/>
                <w:sz w:val="24"/>
                <w:szCs w:val="24"/>
                <w:lang w:val="es-ES" w:eastAsia="es-ES"/>
              </w:rPr>
              <w:t xml:space="preserve"> </w:t>
            </w:r>
            <w:r w:rsidR="00CC652D">
              <w:t xml:space="preserve"> </w:t>
            </w:r>
            <w:r w:rsidR="00F23366" w:rsidRPr="00F23366">
              <w:rPr>
                <w:rFonts w:ascii="Arial" w:hAnsi="Arial" w:cs="Arial"/>
                <w:sz w:val="24"/>
              </w:rPr>
              <w:t>A</w:t>
            </w:r>
            <w:proofErr w:type="spellStart"/>
            <w:r w:rsidR="0038421D" w:rsidRPr="00CC652D">
              <w:rPr>
                <w:rFonts w:ascii="Arial" w:eastAsia="Times New Roman" w:hAnsi="Arial" w:cs="Arial"/>
                <w:sz w:val="24"/>
                <w:szCs w:val="24"/>
                <w:lang w:val="es-ES" w:eastAsia="es-ES"/>
              </w:rPr>
              <w:t>dhesión</w:t>
            </w:r>
            <w:proofErr w:type="spellEnd"/>
            <w:r w:rsidR="00CC652D" w:rsidRPr="00CC652D">
              <w:rPr>
                <w:rFonts w:ascii="Arial" w:eastAsia="Times New Roman" w:hAnsi="Arial" w:cs="Arial"/>
                <w:sz w:val="24"/>
                <w:szCs w:val="24"/>
                <w:lang w:val="es-ES" w:eastAsia="es-ES"/>
              </w:rPr>
              <w:t xml:space="preserve"> para la participación y ejecución del Programa “Recrea, Educando para la Vida, Apoyo de Mochila, Útiles, Uniformes y Calzado Escolar, a los estudiantes de nivel básico del sistema de educación pública</w:t>
            </w:r>
            <w:r w:rsidR="00F23366">
              <w:rPr>
                <w:rFonts w:ascii="Arial" w:eastAsia="Times New Roman" w:hAnsi="Arial" w:cs="Arial"/>
                <w:sz w:val="24"/>
                <w:szCs w:val="24"/>
                <w:lang w:val="es-ES" w:eastAsia="es-ES"/>
              </w:rPr>
              <w:t>”</w:t>
            </w:r>
            <w:r w:rsidR="0038421D">
              <w:rPr>
                <w:rFonts w:ascii="Arial" w:eastAsia="Times New Roman" w:hAnsi="Arial" w:cs="Arial"/>
                <w:sz w:val="24"/>
                <w:szCs w:val="24"/>
                <w:lang w:val="es-ES" w:eastAsia="es-ES"/>
              </w:rPr>
              <w:t xml:space="preserve"> para el ejercicio 2019</w:t>
            </w:r>
            <w:r w:rsidR="00CC652D" w:rsidRPr="00CC652D">
              <w:rPr>
                <w:rFonts w:ascii="Arial" w:eastAsia="Times New Roman" w:hAnsi="Arial" w:cs="Arial"/>
                <w:sz w:val="24"/>
                <w:szCs w:val="24"/>
                <w:lang w:val="es-ES" w:eastAsia="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14022C">
              <w:trPr>
                <w:trHeight w:val="424"/>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14022C">
              <w:trPr>
                <w:trHeight w:val="577"/>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14022C">
              <w:trPr>
                <w:trHeight w:val="585"/>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JUAREZ</w:t>
                  </w:r>
                </w:p>
              </w:tc>
              <w:tc>
                <w:tcPr>
                  <w:tcW w:w="2410" w:type="dxa"/>
                </w:tcPr>
                <w:p w:rsid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DA2FF8"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w:t>
                  </w:r>
                </w:p>
              </w:tc>
              <w:tc>
                <w:tcPr>
                  <w:tcW w:w="2268" w:type="dxa"/>
                </w:tcPr>
                <w:p w:rsid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DA2FF8" w:rsidRPr="00947A3E" w:rsidRDefault="00DA2FF8"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w:t>
                  </w:r>
                </w:p>
              </w:tc>
              <w:tc>
                <w:tcPr>
                  <w:tcW w:w="2268" w:type="dxa"/>
                </w:tcPr>
                <w:p w:rsid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DA2FF8" w:rsidRPr="00947A3E" w:rsidRDefault="00DA2FF8"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r>
                    <w:rPr>
                      <w:rFonts w:ascii="Arial" w:eastAsia="Times New Roman" w:hAnsi="Arial" w:cs="Arial"/>
                      <w:bCs/>
                      <w:sz w:val="20"/>
                      <w:szCs w:val="20"/>
                      <w:lang w:val="es-ES" w:eastAsia="es-ES"/>
                    </w:rPr>
                    <w:t>-</w:t>
                  </w:r>
                </w:p>
              </w:tc>
            </w:tr>
            <w:tr w:rsidR="00947A3E" w:rsidRPr="00947A3E" w:rsidTr="0014022C">
              <w:trPr>
                <w:trHeight w:val="585"/>
              </w:trPr>
              <w:tc>
                <w:tcPr>
                  <w:tcW w:w="2093"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90084B">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947A3E" w:rsidRDefault="00947A3E"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14022C">
              <w:trPr>
                <w:trHeight w:val="273"/>
              </w:trPr>
              <w:tc>
                <w:tcPr>
                  <w:tcW w:w="3386" w:type="dxa"/>
                </w:tcPr>
                <w:p w:rsidR="00947A3E" w:rsidRPr="00947A3E" w:rsidRDefault="00947A3E" w:rsidP="0090084B">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 Favor:   </w:t>
                  </w:r>
                  <w:r w:rsidR="00055952">
                    <w:rPr>
                      <w:rFonts w:ascii="Arial" w:eastAsia="Times New Roman" w:hAnsi="Arial" w:cs="Arial"/>
                      <w:b/>
                      <w:sz w:val="20"/>
                      <w:szCs w:val="20"/>
                      <w:lang w:val="es-ES" w:eastAsia="es-ES"/>
                    </w:rPr>
                    <w:t>CUATRO</w:t>
                  </w:r>
                </w:p>
              </w:tc>
            </w:tr>
            <w:tr w:rsidR="00947A3E" w:rsidRPr="00947A3E" w:rsidTr="0014022C">
              <w:trPr>
                <w:trHeight w:val="291"/>
              </w:trPr>
              <w:tc>
                <w:tcPr>
                  <w:tcW w:w="3386" w:type="dxa"/>
                </w:tcPr>
                <w:p w:rsidR="00947A3E" w:rsidRPr="00947A3E" w:rsidRDefault="00947A3E" w:rsidP="0090084B">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38421D">
                    <w:rPr>
                      <w:rFonts w:ascii="Arial" w:eastAsia="Times New Roman" w:hAnsi="Arial" w:cs="Arial"/>
                      <w:sz w:val="20"/>
                      <w:szCs w:val="20"/>
                      <w:lang w:val="es-ES" w:eastAsia="es-ES"/>
                    </w:rPr>
                    <w:t>0</w:t>
                  </w:r>
                </w:p>
              </w:tc>
            </w:tr>
            <w:tr w:rsidR="00947A3E" w:rsidRPr="00947A3E" w:rsidTr="0014022C">
              <w:trPr>
                <w:trHeight w:val="291"/>
              </w:trPr>
              <w:tc>
                <w:tcPr>
                  <w:tcW w:w="3386" w:type="dxa"/>
                </w:tcPr>
                <w:p w:rsidR="00947A3E" w:rsidRPr="00947A3E" w:rsidRDefault="00947A3E" w:rsidP="0090084B">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947A3E" w:rsidTr="0014022C">
              <w:trPr>
                <w:trHeight w:val="85"/>
              </w:trPr>
              <w:tc>
                <w:tcPr>
                  <w:tcW w:w="3386" w:type="dxa"/>
                </w:tcPr>
                <w:p w:rsidR="00947A3E" w:rsidRPr="00947A3E" w:rsidRDefault="00947A3E" w:rsidP="0090084B">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Total:       </w:t>
                  </w:r>
                  <w:r w:rsidR="00055952">
                    <w:rPr>
                      <w:rFonts w:ascii="Arial" w:eastAsia="Times New Roman" w:hAnsi="Arial" w:cs="Arial"/>
                      <w:b/>
                      <w:sz w:val="20"/>
                      <w:szCs w:val="20"/>
                      <w:lang w:val="es-ES" w:eastAsia="es-ES"/>
                    </w:rPr>
                    <w:t>CUATRO</w:t>
                  </w:r>
                  <w:r w:rsidRPr="00947A3E">
                    <w:rPr>
                      <w:rFonts w:ascii="Arial" w:eastAsia="Times New Roman" w:hAnsi="Arial" w:cs="Arial"/>
                      <w:b/>
                      <w:sz w:val="20"/>
                      <w:szCs w:val="20"/>
                      <w:lang w:val="es-ES" w:eastAsia="es-ES"/>
                    </w:rPr>
                    <w:t xml:space="preserve"> a favor</w:t>
                  </w:r>
                </w:p>
              </w:tc>
            </w:tr>
          </w:tbl>
          <w:p w:rsidR="00947A3E" w:rsidRPr="00040805" w:rsidRDefault="00947A3E" w:rsidP="00040805">
            <w:pPr>
              <w:spacing w:after="0" w:line="240" w:lineRule="auto"/>
              <w:jc w:val="both"/>
              <w:rPr>
                <w:rFonts w:ascii="Arial" w:eastAsia="Times New Roman" w:hAnsi="Arial" w:cs="Arial"/>
                <w:sz w:val="24"/>
                <w:szCs w:val="24"/>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sz w:val="24"/>
                <w:szCs w:val="24"/>
                <w:lang w:val="es-ES" w:eastAsia="es-ES"/>
              </w:rPr>
              <w:br/>
            </w:r>
            <w:r w:rsidRPr="00040805">
              <w:rPr>
                <w:rFonts w:ascii="Arial" w:eastAsia="Times New Roman" w:hAnsi="Arial" w:cs="Arial"/>
                <w:b/>
                <w:lang w:val="es-ES" w:eastAsia="es-ES"/>
              </w:rPr>
              <w:t>6.- ASUNTOS VARIOS.</w:t>
            </w:r>
          </w:p>
          <w:p w:rsidR="00040805" w:rsidRPr="00040805" w:rsidRDefault="00040805" w:rsidP="00947A3E">
            <w:pPr>
              <w:spacing w:before="100" w:beforeAutospacing="1" w:after="100" w:afterAutospacing="1" w:line="240" w:lineRule="auto"/>
              <w:jc w:val="both"/>
              <w:rPr>
                <w:rFonts w:ascii="Arial" w:eastAsia="Times New Roman" w:hAnsi="Arial" w:cs="Arial"/>
                <w:lang w:val="es-ES" w:eastAsia="es-ES"/>
              </w:rPr>
            </w:pPr>
            <w:r w:rsidRPr="00040805">
              <w:rPr>
                <w:rFonts w:ascii="Arial" w:eastAsia="Times New Roman" w:hAnsi="Arial" w:cs="Arial"/>
                <w:lang w:val="es-ES" w:eastAsia="es-ES"/>
              </w:rPr>
              <w:lastRenderedPageBreak/>
              <w:t xml:space="preserve">Se concede el uso de la voz a los integrantes de la Comisión Edilicia Permanente de Hacienda Pública y Patrimonio Municipal, para que si es su deseo propongan o manifiesten lo que a su derecho competa; manifestando que no tienen asuntos que proponer o tratar. </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7.- CLAUSURA.</w:t>
            </w:r>
            <w:r w:rsidRPr="00040805">
              <w:rPr>
                <w:rFonts w:ascii="Arial" w:eastAsia="Times New Roman" w:hAnsi="Arial" w:cs="Arial"/>
                <w:b/>
                <w:lang w:val="es-ES" w:eastAsia="es-ES"/>
              </w:rPr>
              <w:tab/>
            </w:r>
            <w:r w:rsidRPr="00040805">
              <w:rPr>
                <w:rFonts w:ascii="Arial" w:eastAsia="Times New Roman" w:hAnsi="Arial" w:cs="Arial"/>
                <w:lang w:val="es-ES" w:eastAsia="es-ES"/>
              </w:rPr>
              <w:t xml:space="preserve">Por lo que no habiendo más asuntos que tratar se da por terminada y clausurada la presente sesión siendo las </w:t>
            </w:r>
            <w:r w:rsidR="0020416D">
              <w:rPr>
                <w:rFonts w:ascii="Arial" w:eastAsia="Times New Roman" w:hAnsi="Arial" w:cs="Arial"/>
                <w:lang w:val="es-ES" w:eastAsia="es-ES"/>
              </w:rPr>
              <w:t>14</w:t>
            </w:r>
            <w:r w:rsidR="00714EE2">
              <w:rPr>
                <w:rFonts w:ascii="Arial" w:eastAsia="Times New Roman" w:hAnsi="Arial" w:cs="Arial"/>
                <w:lang w:val="es-ES" w:eastAsia="es-ES"/>
              </w:rPr>
              <w:t>:</w:t>
            </w:r>
            <w:r w:rsidR="0020416D">
              <w:rPr>
                <w:rFonts w:ascii="Arial" w:eastAsia="Times New Roman" w:hAnsi="Arial" w:cs="Arial"/>
                <w:lang w:val="es-ES" w:eastAsia="es-ES"/>
              </w:rPr>
              <w:t>02</w:t>
            </w:r>
            <w:r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Pr="00040805">
              <w:rPr>
                <w:rFonts w:ascii="Arial" w:eastAsia="Times New Roman" w:hAnsi="Arial" w:cs="Arial"/>
                <w:b/>
                <w:lang w:val="es-ES" w:eastAsia="es-ES"/>
              </w:rPr>
              <w:t>CONSTE</w:t>
            </w:r>
          </w:p>
          <w:p w:rsidR="00040805" w:rsidRDefault="00040805" w:rsidP="00E81B5D">
            <w:pPr>
              <w:spacing w:before="100" w:beforeAutospacing="1" w:after="100" w:afterAutospacing="1" w:line="240" w:lineRule="auto"/>
              <w:ind w:left="142"/>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E81B5D" w:rsidRDefault="00E81B5D" w:rsidP="00040805">
            <w:pPr>
              <w:spacing w:before="100" w:beforeAutospacing="1" w:after="100" w:afterAutospacing="1" w:line="240" w:lineRule="auto"/>
              <w:ind w:left="142"/>
              <w:jc w:val="center"/>
              <w:rPr>
                <w:rFonts w:ascii="Arial" w:eastAsia="Times New Roman" w:hAnsi="Arial" w:cs="Arial"/>
                <w:b/>
                <w:lang w:val="es-ES" w:eastAsia="es-ES"/>
              </w:rPr>
            </w:pPr>
          </w:p>
          <w:p w:rsidR="00E81B5D" w:rsidRPr="00040805" w:rsidRDefault="00E81B5D"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E81B5D" w:rsidRPr="00040805" w:rsidRDefault="00E81B5D"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Pr="00D966B6" w:rsidRDefault="00714EE2"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714EE2"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MANUEL DE JESÚS JIMÉNEZ GARMA</w:t>
            </w: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E81B5D" w:rsidRPr="00D966B6" w:rsidRDefault="00E81B5D"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E81B5D" w:rsidRPr="00D966B6" w:rsidRDefault="00E81B5D"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bookmarkStart w:id="0" w:name="_GoBack"/>
            <w:bookmarkEnd w:id="0"/>
          </w:p>
          <w:p w:rsidR="00AF18FA" w:rsidRPr="00D966B6" w:rsidRDefault="00AF18FA" w:rsidP="00E81B5D">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040805" w:rsidRPr="00040805" w:rsidRDefault="00714EE2" w:rsidP="00E81B5D">
            <w:pPr>
              <w:pBdr>
                <w:top w:val="nil"/>
                <w:left w:val="nil"/>
                <w:bottom w:val="nil"/>
                <w:right w:val="nil"/>
                <w:between w:val="nil"/>
                <w:bar w:val="nil"/>
              </w:pBdr>
              <w:spacing w:after="0" w:line="240" w:lineRule="auto"/>
              <w:jc w:val="center"/>
              <w:rPr>
                <w:rFonts w:ascii="Arial" w:eastAsia="Times New Roman" w:hAnsi="Arial" w:cs="Arial"/>
                <w:b/>
                <w:lang w:val="es-ES" w:eastAsia="es-ES"/>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GARCÍA</w:t>
            </w:r>
          </w:p>
        </w:tc>
      </w:tr>
    </w:tbl>
    <w:p w:rsidR="00F443FF" w:rsidRDefault="00F443FF" w:rsidP="00AF18FA">
      <w:pPr>
        <w:spacing w:after="0" w:line="240" w:lineRule="auto"/>
      </w:pPr>
    </w:p>
    <w:sectPr w:rsidR="00F443FF" w:rsidSect="0046340A">
      <w:headerReference w:type="default" r:id="rId7"/>
      <w:footerReference w:type="default" r:id="rId8"/>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CD0" w:rsidRDefault="007A7CD0">
      <w:pPr>
        <w:spacing w:after="0" w:line="240" w:lineRule="auto"/>
      </w:pPr>
      <w:r>
        <w:separator/>
      </w:r>
    </w:p>
  </w:endnote>
  <w:endnote w:type="continuationSeparator" w:id="0">
    <w:p w:rsidR="007A7CD0" w:rsidRDefault="007A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3E" w:rsidRDefault="007A7CD0">
    <w:pPr>
      <w:pStyle w:val="Piedepgina"/>
      <w:jc w:val="right"/>
    </w:pPr>
  </w:p>
  <w:p w:rsidR="00B32858" w:rsidRDefault="007A7CD0">
    <w:pPr>
      <w:pStyle w:val="Piedepgina"/>
    </w:pPr>
  </w:p>
  <w:p w:rsidR="0046340A" w:rsidRDefault="007A7CD0">
    <w:pPr>
      <w:pStyle w:val="Piedepgina"/>
    </w:pPr>
  </w:p>
  <w:p w:rsidR="0046340A" w:rsidRDefault="007A7CD0">
    <w:pPr>
      <w:pStyle w:val="Piedepgina"/>
    </w:pPr>
  </w:p>
  <w:p w:rsidR="0046340A" w:rsidRDefault="007A7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CD0" w:rsidRDefault="007A7CD0">
      <w:pPr>
        <w:spacing w:after="0" w:line="240" w:lineRule="auto"/>
      </w:pPr>
      <w:r>
        <w:separator/>
      </w:r>
    </w:p>
  </w:footnote>
  <w:footnote w:type="continuationSeparator" w:id="0">
    <w:p w:rsidR="007A7CD0" w:rsidRDefault="007A7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1BE" w:rsidRDefault="007A7CD0" w:rsidP="00E121BE">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391E41" w:rsidRDefault="007A7CD0" w:rsidP="00E121BE">
    <w:pPr>
      <w:pStyle w:val="Encabezado"/>
      <w:rPr>
        <w:rFonts w:ascii="Arial" w:hAnsi="Arial" w:cs="Arial"/>
        <w:b/>
      </w:rPr>
    </w:pPr>
  </w:p>
  <w:p w:rsidR="00391E41" w:rsidRDefault="007A7CD0" w:rsidP="00E121BE">
    <w:pPr>
      <w:pStyle w:val="Encabezado"/>
      <w:rPr>
        <w:rFonts w:ascii="Arial" w:hAnsi="Arial" w:cs="Arial"/>
        <w:b/>
      </w:rPr>
    </w:pPr>
  </w:p>
  <w:p w:rsidR="00C709CD" w:rsidRDefault="007A7CD0" w:rsidP="00C709CD">
    <w:pPr>
      <w:pStyle w:val="Encabezado"/>
      <w:rPr>
        <w:rFonts w:ascii="Arial Narrow" w:hAnsi="Arial Narrow"/>
        <w:b/>
        <w:i/>
        <w:sz w:val="20"/>
        <w:szCs w:val="20"/>
      </w:rPr>
    </w:pPr>
  </w:p>
  <w:p w:rsidR="0046340A" w:rsidRDefault="007A7CD0" w:rsidP="00C709CD">
    <w:pPr>
      <w:pStyle w:val="Encabezado"/>
      <w:rPr>
        <w:rFonts w:ascii="Arial Narrow" w:hAnsi="Arial Narrow"/>
        <w:b/>
        <w:i/>
        <w:sz w:val="20"/>
        <w:szCs w:val="20"/>
      </w:rPr>
    </w:pPr>
  </w:p>
  <w:p w:rsidR="0046340A" w:rsidRDefault="007A7CD0" w:rsidP="00C709CD">
    <w:pPr>
      <w:pStyle w:val="Encabezado"/>
      <w:rPr>
        <w:rFonts w:ascii="Arial Narrow" w:hAnsi="Arial Narrow"/>
        <w:b/>
        <w:i/>
        <w:sz w:val="20"/>
        <w:szCs w:val="20"/>
      </w:rPr>
    </w:pPr>
  </w:p>
  <w:p w:rsidR="0046340A" w:rsidRDefault="007A7CD0" w:rsidP="00C709CD">
    <w:pPr>
      <w:pStyle w:val="Encabezado"/>
      <w:rPr>
        <w:rFonts w:ascii="Arial Narrow" w:hAnsi="Arial Narrow"/>
        <w:b/>
        <w:i/>
        <w:sz w:val="20"/>
        <w:szCs w:val="20"/>
      </w:rPr>
    </w:pPr>
  </w:p>
  <w:p w:rsidR="0046340A" w:rsidRDefault="007A7CD0" w:rsidP="00C709CD">
    <w:pPr>
      <w:pStyle w:val="Encabezado"/>
      <w:rPr>
        <w:rFonts w:ascii="Arial Narrow" w:hAnsi="Arial Narrow"/>
        <w:b/>
        <w:i/>
        <w:sz w:val="20"/>
        <w:szCs w:val="20"/>
      </w:rPr>
    </w:pPr>
  </w:p>
  <w:p w:rsidR="0046340A" w:rsidRPr="00C709CD" w:rsidRDefault="007A7CD0" w:rsidP="00C709CD">
    <w:pPr>
      <w:pStyle w:val="Encabezado"/>
      <w:rPr>
        <w:rFonts w:ascii="Arial Narrow" w:hAnsi="Arial Narrow"/>
        <w:b/>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36CB"/>
    <w:multiLevelType w:val="hybridMultilevel"/>
    <w:tmpl w:val="84622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05"/>
    <w:rsid w:val="00040805"/>
    <w:rsid w:val="00055952"/>
    <w:rsid w:val="00076ACB"/>
    <w:rsid w:val="000B1A13"/>
    <w:rsid w:val="000B2E01"/>
    <w:rsid w:val="00122A63"/>
    <w:rsid w:val="00127421"/>
    <w:rsid w:val="001A62A8"/>
    <w:rsid w:val="0020416D"/>
    <w:rsid w:val="0021313E"/>
    <w:rsid w:val="0038421D"/>
    <w:rsid w:val="003B7160"/>
    <w:rsid w:val="0042459C"/>
    <w:rsid w:val="00425B62"/>
    <w:rsid w:val="00436505"/>
    <w:rsid w:val="004469E6"/>
    <w:rsid w:val="004C1E52"/>
    <w:rsid w:val="004E675A"/>
    <w:rsid w:val="00516D26"/>
    <w:rsid w:val="005A50DB"/>
    <w:rsid w:val="005F2FC2"/>
    <w:rsid w:val="006778D2"/>
    <w:rsid w:val="006A0440"/>
    <w:rsid w:val="006A125D"/>
    <w:rsid w:val="006B1C4E"/>
    <w:rsid w:val="006F2C16"/>
    <w:rsid w:val="00707539"/>
    <w:rsid w:val="00714EE2"/>
    <w:rsid w:val="00791B39"/>
    <w:rsid w:val="007A7CD0"/>
    <w:rsid w:val="008C7A5E"/>
    <w:rsid w:val="0090084B"/>
    <w:rsid w:val="00934305"/>
    <w:rsid w:val="00947A3E"/>
    <w:rsid w:val="009762AC"/>
    <w:rsid w:val="00A725E9"/>
    <w:rsid w:val="00A74B24"/>
    <w:rsid w:val="00AD3C33"/>
    <w:rsid w:val="00AE27D5"/>
    <w:rsid w:val="00AF18FA"/>
    <w:rsid w:val="00B65023"/>
    <w:rsid w:val="00B946D2"/>
    <w:rsid w:val="00BE1CE7"/>
    <w:rsid w:val="00C0333F"/>
    <w:rsid w:val="00C10B50"/>
    <w:rsid w:val="00C445A8"/>
    <w:rsid w:val="00CA0524"/>
    <w:rsid w:val="00CC652D"/>
    <w:rsid w:val="00CD4FEC"/>
    <w:rsid w:val="00D966B6"/>
    <w:rsid w:val="00DA2FF8"/>
    <w:rsid w:val="00DE2B06"/>
    <w:rsid w:val="00E106BA"/>
    <w:rsid w:val="00E2304A"/>
    <w:rsid w:val="00E634E4"/>
    <w:rsid w:val="00E81B5D"/>
    <w:rsid w:val="00E87983"/>
    <w:rsid w:val="00EA7239"/>
    <w:rsid w:val="00F16CF4"/>
    <w:rsid w:val="00F23366"/>
    <w:rsid w:val="00F443FF"/>
    <w:rsid w:val="00F95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8EBF34"/>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196034">
      <w:bodyDiv w:val="1"/>
      <w:marLeft w:val="0"/>
      <w:marRight w:val="0"/>
      <w:marTop w:val="0"/>
      <w:marBottom w:val="0"/>
      <w:divBdr>
        <w:top w:val="none" w:sz="0" w:space="0" w:color="auto"/>
        <w:left w:val="none" w:sz="0" w:space="0" w:color="auto"/>
        <w:bottom w:val="none" w:sz="0" w:space="0" w:color="auto"/>
        <w:right w:val="none" w:sz="0" w:space="0" w:color="auto"/>
      </w:divBdr>
      <w:divsChild>
        <w:div w:id="1901360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5</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40</cp:revision>
  <dcterms:created xsi:type="dcterms:W3CDTF">2018-10-08T02:53:00Z</dcterms:created>
  <dcterms:modified xsi:type="dcterms:W3CDTF">2019-04-01T17:55:00Z</dcterms:modified>
</cp:coreProperties>
</file>