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88" w:rsidRDefault="00172688" w:rsidP="00A64A8B">
      <w:pPr>
        <w:spacing w:after="200" w:line="276" w:lineRule="auto"/>
        <w:jc w:val="center"/>
        <w:rPr>
          <w:rFonts w:ascii="Cambria" w:eastAsia="Times New Roman" w:hAnsi="Cambria" w:cs="Times New Roman"/>
          <w:b/>
          <w:szCs w:val="24"/>
          <w:lang w:eastAsia="es-MX"/>
        </w:rPr>
      </w:pPr>
    </w:p>
    <w:p w:rsidR="00172688" w:rsidRDefault="00172688" w:rsidP="00A64A8B">
      <w:pPr>
        <w:spacing w:after="200" w:line="276" w:lineRule="auto"/>
        <w:jc w:val="center"/>
        <w:rPr>
          <w:rFonts w:ascii="Cambria" w:eastAsia="Times New Roman" w:hAnsi="Cambria" w:cs="Times New Roman"/>
          <w:b/>
          <w:szCs w:val="24"/>
          <w:lang w:eastAsia="es-MX"/>
        </w:rPr>
      </w:pPr>
    </w:p>
    <w:p w:rsidR="00DE439D" w:rsidRDefault="00DE439D" w:rsidP="00A64A8B">
      <w:pPr>
        <w:spacing w:after="200" w:line="276" w:lineRule="auto"/>
        <w:jc w:val="center"/>
        <w:rPr>
          <w:rFonts w:ascii="Cambria" w:eastAsia="Times New Roman" w:hAnsi="Cambria" w:cs="Times New Roman"/>
          <w:b/>
          <w:szCs w:val="24"/>
          <w:lang w:eastAsia="es-MX"/>
        </w:rPr>
      </w:pPr>
    </w:p>
    <w:p w:rsidR="00DE439D" w:rsidRDefault="00DE439D" w:rsidP="00A64A8B">
      <w:pPr>
        <w:spacing w:after="200" w:line="276" w:lineRule="auto"/>
        <w:jc w:val="center"/>
        <w:rPr>
          <w:rFonts w:ascii="Cambria" w:eastAsia="Times New Roman" w:hAnsi="Cambria" w:cs="Times New Roman"/>
          <w:b/>
          <w:szCs w:val="24"/>
          <w:lang w:eastAsia="es-MX"/>
        </w:rPr>
      </w:pPr>
    </w:p>
    <w:p w:rsidR="00A64A8B" w:rsidRDefault="00307D31" w:rsidP="00A64A8B">
      <w:pPr>
        <w:spacing w:after="200" w:line="276" w:lineRule="auto"/>
        <w:jc w:val="center"/>
        <w:rPr>
          <w:rFonts w:ascii="Cambria" w:eastAsia="Times New Roman" w:hAnsi="Cambria" w:cs="Times New Roman"/>
          <w:b/>
          <w:szCs w:val="24"/>
          <w:lang w:eastAsia="es-MX"/>
        </w:rPr>
      </w:pPr>
      <w:r>
        <w:rPr>
          <w:rFonts w:ascii="Cambria" w:eastAsia="Times New Roman" w:hAnsi="Cambria" w:cs="Times New Roman"/>
          <w:b/>
          <w:szCs w:val="24"/>
          <w:lang w:eastAsia="es-MX"/>
        </w:rPr>
        <w:t>QUINT</w:t>
      </w:r>
      <w:r w:rsidR="00B647D5">
        <w:rPr>
          <w:rFonts w:ascii="Cambria" w:eastAsia="Times New Roman" w:hAnsi="Cambria" w:cs="Times New Roman"/>
          <w:b/>
          <w:szCs w:val="24"/>
          <w:lang w:eastAsia="es-MX"/>
        </w:rPr>
        <w:t>A S</w:t>
      </w:r>
      <w:r w:rsidR="00B773AC" w:rsidRPr="00145A5C">
        <w:rPr>
          <w:rFonts w:ascii="Cambria" w:eastAsia="Times New Roman" w:hAnsi="Cambria" w:cs="Times New Roman"/>
          <w:b/>
          <w:szCs w:val="24"/>
          <w:lang w:eastAsia="es-MX"/>
        </w:rPr>
        <w:t xml:space="preserve">ESIÓN </w:t>
      </w:r>
      <w:r w:rsidR="00A64A8B" w:rsidRPr="00145A5C">
        <w:rPr>
          <w:rFonts w:ascii="Cambria" w:eastAsia="Times New Roman" w:hAnsi="Cambria" w:cs="Times New Roman"/>
          <w:b/>
          <w:szCs w:val="24"/>
          <w:lang w:eastAsia="es-MX"/>
        </w:rPr>
        <w:t>ORDINARIA DE LA</w:t>
      </w:r>
      <w:r w:rsidR="00DE439D">
        <w:rPr>
          <w:rFonts w:ascii="Cambria" w:eastAsia="Times New Roman" w:hAnsi="Cambria" w:cs="Times New Roman"/>
          <w:b/>
          <w:szCs w:val="24"/>
          <w:lang w:eastAsia="es-MX"/>
        </w:rPr>
        <w:t xml:space="preserve"> COMISIÓN</w:t>
      </w:r>
      <w:r w:rsidR="00A64A8B" w:rsidRPr="00145A5C">
        <w:rPr>
          <w:rFonts w:ascii="Cambria" w:eastAsia="Times New Roman" w:hAnsi="Cambria" w:cs="Times New Roman"/>
          <w:b/>
          <w:szCs w:val="24"/>
          <w:lang w:eastAsia="es-MX"/>
        </w:rPr>
        <w:t xml:space="preserve"> </w:t>
      </w:r>
      <w:r w:rsidR="007215EB" w:rsidRPr="00145A5C">
        <w:rPr>
          <w:rFonts w:ascii="Cambria" w:eastAsia="Times New Roman" w:hAnsi="Cambria" w:cs="Times New Roman"/>
          <w:b/>
          <w:szCs w:val="24"/>
          <w:lang w:eastAsia="es-MX"/>
        </w:rPr>
        <w:t xml:space="preserve">EDILICIA </w:t>
      </w:r>
      <w:r w:rsidR="00A64A8B" w:rsidRPr="00145A5C">
        <w:rPr>
          <w:rFonts w:ascii="Cambria" w:eastAsia="Times New Roman" w:hAnsi="Cambria" w:cs="Times New Roman"/>
          <w:b/>
          <w:szCs w:val="24"/>
          <w:lang w:eastAsia="es-MX"/>
        </w:rPr>
        <w:t>DE OBRA PÚBLICA, PLANEACIÓN URBANA Y REGULARIZAC</w:t>
      </w:r>
      <w:r w:rsidR="004F3DD5" w:rsidRPr="00145A5C">
        <w:rPr>
          <w:rFonts w:ascii="Cambria" w:eastAsia="Times New Roman" w:hAnsi="Cambria" w:cs="Times New Roman"/>
          <w:b/>
          <w:szCs w:val="24"/>
          <w:lang w:eastAsia="es-MX"/>
        </w:rPr>
        <w:t xml:space="preserve">IÓN DE LA TENENCIA DE LA TIERRA </w:t>
      </w:r>
      <w:r w:rsidR="00A64A8B" w:rsidRPr="00145A5C">
        <w:rPr>
          <w:rFonts w:ascii="Cambria" w:eastAsia="Times New Roman" w:hAnsi="Cambria" w:cs="Times New Roman"/>
          <w:b/>
          <w:szCs w:val="24"/>
          <w:lang w:eastAsia="es-MX"/>
        </w:rPr>
        <w:t>PARA EL MUNICIPIO DE ZAPOTLÁN EL GRANDE, JALISCO</w:t>
      </w:r>
    </w:p>
    <w:p w:rsidR="00172688" w:rsidRDefault="00172688" w:rsidP="00172688">
      <w:pPr>
        <w:spacing w:after="0" w:line="276" w:lineRule="auto"/>
        <w:jc w:val="center"/>
        <w:rPr>
          <w:rFonts w:ascii="Cambria" w:eastAsia="Times New Roman" w:hAnsi="Cambria" w:cs="Times New Roman"/>
          <w:b/>
          <w:szCs w:val="24"/>
          <w:lang w:eastAsia="es-MX"/>
        </w:rPr>
      </w:pPr>
    </w:p>
    <w:p w:rsidR="00DE439D" w:rsidRPr="00145A5C" w:rsidRDefault="00DE439D" w:rsidP="00172688">
      <w:pPr>
        <w:spacing w:after="0" w:line="276" w:lineRule="auto"/>
        <w:jc w:val="center"/>
        <w:rPr>
          <w:rFonts w:ascii="Cambria" w:eastAsia="Times New Roman" w:hAnsi="Cambria" w:cs="Times New Roman"/>
          <w:b/>
          <w:szCs w:val="24"/>
          <w:lang w:eastAsia="es-MX"/>
        </w:rPr>
      </w:pPr>
    </w:p>
    <w:p w:rsidR="00A64A8B" w:rsidRPr="00DE2268" w:rsidRDefault="00A64A8B" w:rsidP="007D7B54">
      <w:pPr>
        <w:spacing w:after="0" w:line="276" w:lineRule="auto"/>
        <w:jc w:val="center"/>
        <w:rPr>
          <w:rFonts w:ascii="Cambria" w:eastAsia="Times New Roman" w:hAnsi="Cambria" w:cs="Times New Roman"/>
          <w:b/>
          <w:szCs w:val="24"/>
          <w:lang w:eastAsia="es-MX"/>
        </w:rPr>
      </w:pPr>
      <w:r w:rsidRPr="00DE2268">
        <w:rPr>
          <w:rFonts w:ascii="Cambria" w:eastAsia="Times New Roman" w:hAnsi="Cambria" w:cs="Times New Roman"/>
          <w:b/>
          <w:szCs w:val="24"/>
          <w:lang w:eastAsia="es-MX"/>
        </w:rPr>
        <w:t>ORDEN DEL DÍA</w:t>
      </w:r>
    </w:p>
    <w:p w:rsidR="00A64A8B" w:rsidRDefault="00307D31" w:rsidP="00307D31">
      <w:pPr>
        <w:spacing w:after="0" w:line="276" w:lineRule="auto"/>
        <w:jc w:val="center"/>
        <w:rPr>
          <w:rFonts w:ascii="Cambria" w:eastAsia="Calibri" w:hAnsi="Cambria" w:cs="Times New Roman"/>
          <w:b/>
          <w:szCs w:val="24"/>
        </w:rPr>
      </w:pPr>
      <w:r>
        <w:rPr>
          <w:rFonts w:ascii="Cambria" w:eastAsia="Calibri" w:hAnsi="Cambria" w:cs="Times New Roman"/>
          <w:b/>
          <w:szCs w:val="24"/>
        </w:rPr>
        <w:t>JUNIO 1</w:t>
      </w:r>
      <w:bookmarkStart w:id="0" w:name="_GoBack"/>
      <w:bookmarkEnd w:id="0"/>
      <w:r>
        <w:rPr>
          <w:rFonts w:ascii="Cambria" w:eastAsia="Calibri" w:hAnsi="Cambria" w:cs="Times New Roman"/>
          <w:b/>
          <w:szCs w:val="24"/>
        </w:rPr>
        <w:t>0</w:t>
      </w:r>
      <w:r w:rsidR="00330E45" w:rsidRPr="00DE2268">
        <w:rPr>
          <w:rFonts w:ascii="Cambria" w:eastAsia="Calibri" w:hAnsi="Cambria" w:cs="Times New Roman"/>
          <w:b/>
          <w:szCs w:val="24"/>
        </w:rPr>
        <w:t xml:space="preserve"> </w:t>
      </w:r>
      <w:r w:rsidR="00A427BA" w:rsidRPr="00DE2268">
        <w:rPr>
          <w:rFonts w:ascii="Cambria" w:eastAsia="Calibri" w:hAnsi="Cambria" w:cs="Times New Roman"/>
          <w:b/>
          <w:szCs w:val="24"/>
        </w:rPr>
        <w:t>DEL 2020</w:t>
      </w:r>
    </w:p>
    <w:p w:rsidR="00DE439D" w:rsidRPr="00145A5C" w:rsidRDefault="00DE439D" w:rsidP="007D7B54">
      <w:pPr>
        <w:spacing w:after="0" w:line="276" w:lineRule="auto"/>
        <w:jc w:val="center"/>
        <w:rPr>
          <w:rFonts w:ascii="Cambria" w:eastAsia="Calibri" w:hAnsi="Cambria" w:cs="Times New Roman"/>
          <w:b/>
          <w:szCs w:val="24"/>
        </w:rPr>
      </w:pPr>
    </w:p>
    <w:p w:rsidR="007D7B54" w:rsidRPr="00145A5C" w:rsidRDefault="007D7B54" w:rsidP="007D7B54">
      <w:pPr>
        <w:spacing w:after="0" w:line="276" w:lineRule="auto"/>
        <w:jc w:val="center"/>
        <w:rPr>
          <w:rFonts w:ascii="Cambria" w:eastAsia="Calibri" w:hAnsi="Cambria" w:cs="Times New Roman"/>
          <w:szCs w:val="24"/>
        </w:rPr>
      </w:pPr>
    </w:p>
    <w:p w:rsidR="00307D31" w:rsidRPr="00307D31" w:rsidRDefault="00307D31" w:rsidP="00307D31">
      <w:pPr>
        <w:numPr>
          <w:ilvl w:val="0"/>
          <w:numId w:val="5"/>
        </w:numPr>
        <w:spacing w:after="200" w:line="276" w:lineRule="auto"/>
        <w:contextualSpacing/>
        <w:rPr>
          <w:rFonts w:ascii="Cambria" w:eastAsia="Calibri" w:hAnsi="Cambria" w:cs="Times New Roman"/>
          <w:szCs w:val="20"/>
        </w:rPr>
      </w:pPr>
      <w:r w:rsidRPr="00307D31">
        <w:rPr>
          <w:rFonts w:ascii="Cambria" w:eastAsia="Calibri" w:hAnsi="Cambria" w:cs="Times New Roman"/>
          <w:szCs w:val="20"/>
        </w:rPr>
        <w:t>Lista de Asistencia y declaración del Quórum;</w:t>
      </w:r>
    </w:p>
    <w:p w:rsidR="00307D31" w:rsidRPr="00307D31" w:rsidRDefault="00307D31" w:rsidP="00307D31">
      <w:pPr>
        <w:numPr>
          <w:ilvl w:val="0"/>
          <w:numId w:val="5"/>
        </w:numPr>
        <w:spacing w:after="200" w:line="276" w:lineRule="auto"/>
        <w:contextualSpacing/>
        <w:rPr>
          <w:rFonts w:ascii="Cambria" w:eastAsia="Calibri" w:hAnsi="Cambria" w:cs="Times New Roman"/>
          <w:szCs w:val="20"/>
        </w:rPr>
      </w:pPr>
      <w:r w:rsidRPr="00307D31">
        <w:rPr>
          <w:rFonts w:ascii="Cambria" w:eastAsia="Calibri" w:hAnsi="Cambria" w:cs="Times New Roman"/>
          <w:szCs w:val="20"/>
        </w:rPr>
        <w:t>Aprobación del orden del día;</w:t>
      </w:r>
    </w:p>
    <w:p w:rsidR="00307D31" w:rsidRPr="00307D31" w:rsidRDefault="00307D31" w:rsidP="00307D31">
      <w:pPr>
        <w:numPr>
          <w:ilvl w:val="0"/>
          <w:numId w:val="5"/>
        </w:numPr>
        <w:spacing w:after="200" w:line="276" w:lineRule="auto"/>
        <w:contextualSpacing/>
        <w:jc w:val="both"/>
        <w:rPr>
          <w:rFonts w:ascii="Cambria" w:eastAsia="Calibri" w:hAnsi="Cambria" w:cs="Times New Roman"/>
          <w:szCs w:val="20"/>
        </w:rPr>
      </w:pPr>
      <w:r w:rsidRPr="00307D31">
        <w:rPr>
          <w:rFonts w:ascii="Cambria" w:eastAsia="Calibri" w:hAnsi="Cambria" w:cs="Times New Roman"/>
          <w:szCs w:val="20"/>
        </w:rPr>
        <w:t xml:space="preserve">Análisis del dictamen técnico para su estudio y en su caso aprobación para modificación al Plan Parcial de Desarrollo Urbano de Zapotlán el Grande, Jalisco, respecto del predio urbano ubicado en la Calle General Gordiano Guzmán Cano, sin número, de esta ciudad; </w:t>
      </w:r>
    </w:p>
    <w:p w:rsidR="00307D31" w:rsidRPr="00307D31" w:rsidRDefault="00307D31" w:rsidP="00307D31">
      <w:pPr>
        <w:numPr>
          <w:ilvl w:val="0"/>
          <w:numId w:val="5"/>
        </w:numPr>
        <w:spacing w:after="200" w:line="276" w:lineRule="auto"/>
        <w:contextualSpacing/>
        <w:jc w:val="both"/>
        <w:rPr>
          <w:rFonts w:ascii="Cambria" w:eastAsia="Calibri" w:hAnsi="Cambria" w:cs="Times New Roman"/>
          <w:szCs w:val="20"/>
        </w:rPr>
      </w:pPr>
      <w:r w:rsidRPr="00307D31">
        <w:rPr>
          <w:rFonts w:ascii="Cambria" w:eastAsia="Calibri" w:hAnsi="Cambria" w:cs="Times New Roman"/>
          <w:szCs w:val="20"/>
        </w:rPr>
        <w:t>Asuntos Varios;</w:t>
      </w:r>
    </w:p>
    <w:p w:rsidR="00307D31" w:rsidRPr="00307D31" w:rsidRDefault="00307D31" w:rsidP="00307D31">
      <w:pPr>
        <w:numPr>
          <w:ilvl w:val="0"/>
          <w:numId w:val="5"/>
        </w:numPr>
        <w:spacing w:after="200" w:line="276" w:lineRule="auto"/>
        <w:contextualSpacing/>
        <w:rPr>
          <w:rFonts w:ascii="Cambria" w:eastAsia="Calibri" w:hAnsi="Cambria" w:cs="Times New Roman"/>
          <w:szCs w:val="20"/>
        </w:rPr>
      </w:pPr>
      <w:r w:rsidRPr="00307D31">
        <w:rPr>
          <w:rFonts w:ascii="Cambria" w:eastAsia="Calibri" w:hAnsi="Cambria" w:cs="Times New Roman"/>
          <w:szCs w:val="20"/>
        </w:rPr>
        <w:t>Clausura</w:t>
      </w:r>
    </w:p>
    <w:p w:rsidR="00F86034" w:rsidRDefault="00307D31" w:rsidP="003363B5"/>
    <w:sectPr w:rsidR="00F86034" w:rsidSect="00FE0A1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2B" w:rsidRDefault="000F212B" w:rsidP="00DE439D">
      <w:pPr>
        <w:spacing w:after="0" w:line="240" w:lineRule="auto"/>
      </w:pPr>
      <w:r>
        <w:separator/>
      </w:r>
    </w:p>
  </w:endnote>
  <w:endnote w:type="continuationSeparator" w:id="0">
    <w:p w:rsidR="000F212B" w:rsidRDefault="000F212B" w:rsidP="00DE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9D" w:rsidRDefault="00DE439D">
    <w:pPr>
      <w:pStyle w:val="Piedepgina"/>
    </w:pPr>
    <w:r>
      <w:rPr>
        <w:noProof/>
        <w:lang w:eastAsia="es-MX"/>
      </w:rPr>
      <w:drawing>
        <wp:anchor distT="0" distB="0" distL="114300" distR="114300" simplePos="0" relativeHeight="251660288" behindDoc="1" locked="0" layoutInCell="1" allowOverlap="1" wp14:anchorId="411FC4F7" wp14:editId="7AD41FF4">
          <wp:simplePos x="0" y="0"/>
          <wp:positionH relativeFrom="margin">
            <wp:posOffset>-1116965</wp:posOffset>
          </wp:positionH>
          <wp:positionV relativeFrom="margin">
            <wp:posOffset>7487285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2B" w:rsidRDefault="000F212B" w:rsidP="00DE439D">
      <w:pPr>
        <w:spacing w:after="0" w:line="240" w:lineRule="auto"/>
      </w:pPr>
      <w:r>
        <w:separator/>
      </w:r>
    </w:p>
  </w:footnote>
  <w:footnote w:type="continuationSeparator" w:id="0">
    <w:p w:rsidR="000F212B" w:rsidRDefault="000F212B" w:rsidP="00DE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9D" w:rsidRDefault="00DE439D">
    <w:pPr>
      <w:pStyle w:val="Encabezado"/>
    </w:pPr>
    <w:r>
      <w:rPr>
        <w:noProof/>
        <w:lang w:eastAsia="es-MX"/>
      </w:rPr>
      <w:drawing>
        <wp:anchor distT="0" distB="0" distL="114300" distR="114300" simplePos="0" relativeHeight="251658240" behindDoc="1" locked="0" layoutInCell="1" allowOverlap="1">
          <wp:simplePos x="0" y="0"/>
          <wp:positionH relativeFrom="margin">
            <wp:posOffset>-1118235</wp:posOffset>
          </wp:positionH>
          <wp:positionV relativeFrom="margin">
            <wp:posOffset>-866775</wp:posOffset>
          </wp:positionV>
          <wp:extent cx="7779385" cy="1527810"/>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b="84821"/>
                  <a:stretch>
                    <a:fillRect/>
                  </a:stretch>
                </pic:blipFill>
                <pic:spPr bwMode="auto">
                  <a:xfrm>
                    <a:off x="0" y="0"/>
                    <a:ext cx="7779385" cy="1527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8B"/>
    <w:rsid w:val="00052B24"/>
    <w:rsid w:val="000A38EE"/>
    <w:rsid w:val="000C5C76"/>
    <w:rsid w:val="000F212B"/>
    <w:rsid w:val="00134896"/>
    <w:rsid w:val="00145A5C"/>
    <w:rsid w:val="00157434"/>
    <w:rsid w:val="00172688"/>
    <w:rsid w:val="0017772D"/>
    <w:rsid w:val="001D646E"/>
    <w:rsid w:val="002474B9"/>
    <w:rsid w:val="00253DB2"/>
    <w:rsid w:val="002601DA"/>
    <w:rsid w:val="002718A3"/>
    <w:rsid w:val="00301891"/>
    <w:rsid w:val="00307D31"/>
    <w:rsid w:val="003150C2"/>
    <w:rsid w:val="00330E45"/>
    <w:rsid w:val="00335BBB"/>
    <w:rsid w:val="003363B5"/>
    <w:rsid w:val="00353CB6"/>
    <w:rsid w:val="0037261B"/>
    <w:rsid w:val="003854EF"/>
    <w:rsid w:val="003B20A7"/>
    <w:rsid w:val="00402F98"/>
    <w:rsid w:val="00422BFD"/>
    <w:rsid w:val="004F3DD5"/>
    <w:rsid w:val="00514107"/>
    <w:rsid w:val="00524585"/>
    <w:rsid w:val="0052712D"/>
    <w:rsid w:val="00551492"/>
    <w:rsid w:val="006000A6"/>
    <w:rsid w:val="006343C3"/>
    <w:rsid w:val="006B3863"/>
    <w:rsid w:val="006D5DDC"/>
    <w:rsid w:val="006E2783"/>
    <w:rsid w:val="007215EB"/>
    <w:rsid w:val="00791861"/>
    <w:rsid w:val="007D7B54"/>
    <w:rsid w:val="007F70E0"/>
    <w:rsid w:val="008A5BAE"/>
    <w:rsid w:val="008B7027"/>
    <w:rsid w:val="00913621"/>
    <w:rsid w:val="00955864"/>
    <w:rsid w:val="00A1274F"/>
    <w:rsid w:val="00A427BA"/>
    <w:rsid w:val="00A50692"/>
    <w:rsid w:val="00A54C50"/>
    <w:rsid w:val="00A64A8B"/>
    <w:rsid w:val="00A94E49"/>
    <w:rsid w:val="00AA40F9"/>
    <w:rsid w:val="00B014E2"/>
    <w:rsid w:val="00B256BA"/>
    <w:rsid w:val="00B53FC1"/>
    <w:rsid w:val="00B647D5"/>
    <w:rsid w:val="00B773AC"/>
    <w:rsid w:val="00B84AB8"/>
    <w:rsid w:val="00B91A33"/>
    <w:rsid w:val="00BC31A4"/>
    <w:rsid w:val="00BF2A86"/>
    <w:rsid w:val="00C026AA"/>
    <w:rsid w:val="00C4444C"/>
    <w:rsid w:val="00CD3EC4"/>
    <w:rsid w:val="00CF6281"/>
    <w:rsid w:val="00D14A0B"/>
    <w:rsid w:val="00D14DF9"/>
    <w:rsid w:val="00D51CD4"/>
    <w:rsid w:val="00D8755A"/>
    <w:rsid w:val="00DE153A"/>
    <w:rsid w:val="00DE2268"/>
    <w:rsid w:val="00DE439D"/>
    <w:rsid w:val="00E038E2"/>
    <w:rsid w:val="00EB0138"/>
    <w:rsid w:val="00F05E24"/>
    <w:rsid w:val="00F33B37"/>
    <w:rsid w:val="00F629B8"/>
    <w:rsid w:val="00FB185A"/>
    <w:rsid w:val="00FE0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4D178"/>
  <w15:docId w15:val="{DD4F6F75-6A20-4501-9104-999760D6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A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A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A8B"/>
    <w:rPr>
      <w:rFonts w:ascii="Segoe UI" w:hAnsi="Segoe UI" w:cs="Segoe UI"/>
      <w:sz w:val="18"/>
      <w:szCs w:val="18"/>
    </w:rPr>
  </w:style>
  <w:style w:type="paragraph" w:styleId="Prrafodelista">
    <w:name w:val="List Paragraph"/>
    <w:basedOn w:val="Normal"/>
    <w:uiPriority w:val="34"/>
    <w:qFormat/>
    <w:rsid w:val="002601DA"/>
    <w:pPr>
      <w:ind w:left="720"/>
      <w:contextualSpacing/>
    </w:pPr>
  </w:style>
  <w:style w:type="table" w:styleId="Tablaconcuadrcula">
    <w:name w:val="Table Grid"/>
    <w:basedOn w:val="Tablanormal"/>
    <w:uiPriority w:val="39"/>
    <w:rsid w:val="001D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3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39D"/>
  </w:style>
  <w:style w:type="paragraph" w:styleId="Piedepgina">
    <w:name w:val="footer"/>
    <w:basedOn w:val="Normal"/>
    <w:link w:val="PiedepginaCar"/>
    <w:uiPriority w:val="99"/>
    <w:unhideWhenUsed/>
    <w:rsid w:val="00DE43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79592">
      <w:bodyDiv w:val="1"/>
      <w:marLeft w:val="0"/>
      <w:marRight w:val="0"/>
      <w:marTop w:val="0"/>
      <w:marBottom w:val="0"/>
      <w:divBdr>
        <w:top w:val="none" w:sz="0" w:space="0" w:color="auto"/>
        <w:left w:val="none" w:sz="0" w:space="0" w:color="auto"/>
        <w:bottom w:val="none" w:sz="0" w:space="0" w:color="auto"/>
        <w:right w:val="none" w:sz="0" w:space="0" w:color="auto"/>
      </w:divBdr>
    </w:div>
    <w:div w:id="1129519783">
      <w:bodyDiv w:val="1"/>
      <w:marLeft w:val="0"/>
      <w:marRight w:val="0"/>
      <w:marTop w:val="0"/>
      <w:marBottom w:val="0"/>
      <w:divBdr>
        <w:top w:val="none" w:sz="0" w:space="0" w:color="auto"/>
        <w:left w:val="none" w:sz="0" w:space="0" w:color="auto"/>
        <w:bottom w:val="none" w:sz="0" w:space="0" w:color="auto"/>
        <w:right w:val="none" w:sz="0" w:space="0" w:color="auto"/>
      </w:divBdr>
    </w:div>
    <w:div w:id="15378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493</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3</cp:revision>
  <cp:lastPrinted>2020-04-17T15:52:00Z</cp:lastPrinted>
  <dcterms:created xsi:type="dcterms:W3CDTF">2020-06-08T16:17:00Z</dcterms:created>
  <dcterms:modified xsi:type="dcterms:W3CDTF">2020-06-08T16:34:00Z</dcterms:modified>
</cp:coreProperties>
</file>