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C2" w:rsidRDefault="001334C2" w:rsidP="00447C0D">
      <w:pPr>
        <w:spacing w:line="276" w:lineRule="auto"/>
        <w:contextualSpacing/>
        <w:jc w:val="both"/>
        <w:rPr>
          <w:rFonts w:ascii="Calibri Light" w:hAnsi="Calibri Light" w:cs="Calibri Light"/>
          <w:b/>
        </w:rPr>
      </w:pPr>
    </w:p>
    <w:p w:rsidR="00CB5E8D" w:rsidRDefault="00CB5E8D" w:rsidP="000F2728">
      <w:pPr>
        <w:spacing w:before="240" w:line="276" w:lineRule="auto"/>
        <w:ind w:left="-284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:rsidR="00EE52DB" w:rsidRPr="00CB5E8D" w:rsidRDefault="00EE52DB" w:rsidP="000F2728">
      <w:pPr>
        <w:spacing w:before="240" w:line="276" w:lineRule="auto"/>
        <w:ind w:left="-284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  <w:r w:rsidRPr="00CB5E8D">
        <w:rPr>
          <w:rFonts w:ascii="Calibri Light" w:hAnsi="Calibri Light" w:cs="Calibri Light"/>
          <w:b/>
          <w:sz w:val="23"/>
          <w:szCs w:val="23"/>
        </w:rPr>
        <w:t>C. SÍNDICA MUNICIPAL</w:t>
      </w:r>
    </w:p>
    <w:p w:rsidR="00FB2A55" w:rsidRPr="00CB5E8D" w:rsidRDefault="00FB2A55" w:rsidP="000F2728">
      <w:pPr>
        <w:spacing w:before="240" w:line="276" w:lineRule="auto"/>
        <w:ind w:left="-284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  <w:r w:rsidRPr="00CB5E8D">
        <w:rPr>
          <w:rFonts w:ascii="Calibri Light" w:hAnsi="Calibri Light" w:cs="Calibri Light"/>
          <w:b/>
          <w:sz w:val="23"/>
          <w:szCs w:val="23"/>
        </w:rPr>
        <w:t>CC. REGIDORAS Y REGIDORES</w:t>
      </w:r>
    </w:p>
    <w:p w:rsidR="00FB2A55" w:rsidRPr="00CB5E8D" w:rsidRDefault="00FB2A55" w:rsidP="000F2728">
      <w:pPr>
        <w:spacing w:before="240" w:line="276" w:lineRule="auto"/>
        <w:ind w:left="-284"/>
        <w:contextualSpacing/>
        <w:jc w:val="both"/>
        <w:rPr>
          <w:rFonts w:ascii="Calibri Light" w:hAnsi="Calibri Light" w:cs="Calibri Light"/>
          <w:sz w:val="23"/>
          <w:szCs w:val="23"/>
        </w:rPr>
      </w:pPr>
      <w:r w:rsidRPr="00CB5E8D">
        <w:rPr>
          <w:rFonts w:ascii="Calibri Light" w:hAnsi="Calibri Light" w:cs="Calibri Light"/>
          <w:b/>
          <w:sz w:val="23"/>
          <w:szCs w:val="23"/>
        </w:rPr>
        <w:t>P</w:t>
      </w:r>
      <w:r w:rsidR="00EE52DB" w:rsidRPr="00CB5E8D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CB5E8D">
        <w:rPr>
          <w:rFonts w:ascii="Calibri Light" w:hAnsi="Calibri Light" w:cs="Calibri Light"/>
          <w:b/>
          <w:sz w:val="23"/>
          <w:szCs w:val="23"/>
        </w:rPr>
        <w:t>R</w:t>
      </w:r>
      <w:r w:rsidR="00EE52DB" w:rsidRPr="00CB5E8D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CB5E8D">
        <w:rPr>
          <w:rFonts w:ascii="Calibri Light" w:hAnsi="Calibri Light" w:cs="Calibri Light"/>
          <w:b/>
          <w:sz w:val="23"/>
          <w:szCs w:val="23"/>
        </w:rPr>
        <w:t>E</w:t>
      </w:r>
      <w:r w:rsidR="00EE52DB" w:rsidRPr="00CB5E8D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CB5E8D">
        <w:rPr>
          <w:rFonts w:ascii="Calibri Light" w:hAnsi="Calibri Light" w:cs="Calibri Light"/>
          <w:b/>
          <w:sz w:val="23"/>
          <w:szCs w:val="23"/>
        </w:rPr>
        <w:t>S</w:t>
      </w:r>
      <w:r w:rsidR="00EE52DB" w:rsidRPr="00CB5E8D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CB5E8D">
        <w:rPr>
          <w:rFonts w:ascii="Calibri Light" w:hAnsi="Calibri Light" w:cs="Calibri Light"/>
          <w:b/>
          <w:sz w:val="23"/>
          <w:szCs w:val="23"/>
        </w:rPr>
        <w:t>E</w:t>
      </w:r>
      <w:r w:rsidR="00EE52DB" w:rsidRPr="00CB5E8D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CB5E8D">
        <w:rPr>
          <w:rFonts w:ascii="Calibri Light" w:hAnsi="Calibri Light" w:cs="Calibri Light"/>
          <w:b/>
          <w:sz w:val="23"/>
          <w:szCs w:val="23"/>
        </w:rPr>
        <w:t>N</w:t>
      </w:r>
      <w:r w:rsidR="00EE52DB" w:rsidRPr="00CB5E8D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CB5E8D">
        <w:rPr>
          <w:rFonts w:ascii="Calibri Light" w:hAnsi="Calibri Light" w:cs="Calibri Light"/>
          <w:b/>
          <w:sz w:val="23"/>
          <w:szCs w:val="23"/>
        </w:rPr>
        <w:t>T</w:t>
      </w:r>
      <w:r w:rsidR="00EE52DB" w:rsidRPr="00CB5E8D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CB5E8D">
        <w:rPr>
          <w:rFonts w:ascii="Calibri Light" w:hAnsi="Calibri Light" w:cs="Calibri Light"/>
          <w:b/>
          <w:sz w:val="23"/>
          <w:szCs w:val="23"/>
        </w:rPr>
        <w:t>E</w:t>
      </w:r>
      <w:r w:rsidR="00EE52DB" w:rsidRPr="00CB5E8D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CB5E8D">
        <w:rPr>
          <w:rFonts w:ascii="Calibri Light" w:hAnsi="Calibri Light" w:cs="Calibri Light"/>
          <w:b/>
          <w:sz w:val="23"/>
          <w:szCs w:val="23"/>
        </w:rPr>
        <w:t>S</w:t>
      </w:r>
      <w:r w:rsidRPr="00CB5E8D">
        <w:rPr>
          <w:rFonts w:ascii="Calibri Light" w:hAnsi="Calibri Light" w:cs="Calibri Light"/>
          <w:sz w:val="23"/>
          <w:szCs w:val="23"/>
        </w:rPr>
        <w:t xml:space="preserve"> </w:t>
      </w:r>
      <w:r w:rsidRPr="00CB5E8D">
        <w:rPr>
          <w:rFonts w:ascii="Calibri Light" w:hAnsi="Calibri Light" w:cs="Calibri Light"/>
          <w:sz w:val="23"/>
          <w:szCs w:val="23"/>
        </w:rPr>
        <w:tab/>
      </w:r>
    </w:p>
    <w:p w:rsidR="00EE52DB" w:rsidRPr="00CB5E8D" w:rsidRDefault="00EE52DB" w:rsidP="00FB2A55">
      <w:pPr>
        <w:spacing w:line="276" w:lineRule="auto"/>
        <w:ind w:left="-284" w:right="-234"/>
        <w:jc w:val="both"/>
        <w:rPr>
          <w:rFonts w:ascii="Calibri Light" w:hAnsi="Calibri Light" w:cs="Calibri Light"/>
          <w:sz w:val="23"/>
          <w:szCs w:val="23"/>
        </w:rPr>
      </w:pPr>
    </w:p>
    <w:p w:rsidR="00FB2A55" w:rsidRPr="00CB5E8D" w:rsidRDefault="005664F9" w:rsidP="00FB2A55">
      <w:pPr>
        <w:spacing w:line="276" w:lineRule="auto"/>
        <w:ind w:left="-284" w:right="-234"/>
        <w:jc w:val="both"/>
        <w:rPr>
          <w:rFonts w:ascii="Calibri Light" w:hAnsi="Calibri Light" w:cs="Calibri Light"/>
          <w:sz w:val="23"/>
          <w:szCs w:val="23"/>
        </w:rPr>
      </w:pPr>
      <w:r w:rsidRPr="00CB5E8D">
        <w:rPr>
          <w:rFonts w:ascii="Calibri Light" w:hAnsi="Calibri Light" w:cs="Calibri Light"/>
          <w:sz w:val="23"/>
          <w:szCs w:val="23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CB5E8D">
        <w:rPr>
          <w:rFonts w:ascii="Calibri Light" w:hAnsi="Calibri Light" w:cs="Calibri Light"/>
          <w:b/>
          <w:sz w:val="23"/>
          <w:szCs w:val="23"/>
        </w:rPr>
        <w:t>SESIÓN EXTR</w:t>
      </w:r>
      <w:r w:rsidR="00650BCC" w:rsidRPr="00CB5E8D">
        <w:rPr>
          <w:rFonts w:ascii="Calibri Light" w:hAnsi="Calibri Light" w:cs="Calibri Light"/>
          <w:b/>
          <w:sz w:val="23"/>
          <w:szCs w:val="23"/>
        </w:rPr>
        <w:t>AORDINARIA DE AYUNTAMIENTO NO.13</w:t>
      </w:r>
      <w:r w:rsidR="00650BCC" w:rsidRPr="00CB5E8D">
        <w:rPr>
          <w:rFonts w:ascii="Calibri Light" w:hAnsi="Calibri Light" w:cs="Calibri Light"/>
          <w:sz w:val="23"/>
          <w:szCs w:val="23"/>
        </w:rPr>
        <w:t>, A CELEBRARSE EL DÍA MARTES 14 CATORCE DE ENERO DEL AÑO 2025</w:t>
      </w:r>
      <w:r w:rsidRPr="00CB5E8D">
        <w:rPr>
          <w:rFonts w:ascii="Calibri Light" w:hAnsi="Calibri Light" w:cs="Calibri Light"/>
          <w:sz w:val="23"/>
          <w:szCs w:val="23"/>
        </w:rPr>
        <w:t xml:space="preserve"> DOS MIL VEINT</w:t>
      </w:r>
      <w:r w:rsidR="00650BCC" w:rsidRPr="00CB5E8D">
        <w:rPr>
          <w:rFonts w:ascii="Calibri Light" w:hAnsi="Calibri Light" w:cs="Calibri Light"/>
          <w:sz w:val="23"/>
          <w:szCs w:val="23"/>
        </w:rPr>
        <w:t>ICINCO, A LAS 17:00 DIECISIETE</w:t>
      </w:r>
      <w:r w:rsidR="004F5950" w:rsidRPr="00CB5E8D">
        <w:rPr>
          <w:rFonts w:ascii="Calibri Light" w:hAnsi="Calibri Light" w:cs="Calibri Light"/>
          <w:sz w:val="23"/>
          <w:szCs w:val="23"/>
        </w:rPr>
        <w:t xml:space="preserve"> HORAS</w:t>
      </w:r>
      <w:r w:rsidRPr="00CB5E8D">
        <w:rPr>
          <w:rFonts w:ascii="Calibri Light" w:hAnsi="Calibri Light" w:cs="Calibri Light"/>
          <w:sz w:val="23"/>
          <w:szCs w:val="23"/>
        </w:rPr>
        <w:t>, EN LA SALA DE AYUNTAMIENTO, UBICADA EN LA PLANTA ALTA DEL PALACIO MUNICIPAL, MISMA QUE SE DESARROLLARÁ BAJO EL SIGUIENTE</w:t>
      </w:r>
      <w:r w:rsidR="00FB2A55" w:rsidRPr="00CB5E8D">
        <w:rPr>
          <w:rFonts w:ascii="Calibri Light" w:hAnsi="Calibri Light" w:cs="Calibri Light"/>
          <w:sz w:val="23"/>
          <w:szCs w:val="23"/>
        </w:rPr>
        <w:t>:</w:t>
      </w:r>
    </w:p>
    <w:p w:rsidR="00FB2A55" w:rsidRPr="00CB5E8D" w:rsidRDefault="00FB2A55" w:rsidP="00447C0D">
      <w:pPr>
        <w:tabs>
          <w:tab w:val="center" w:pos="4419"/>
          <w:tab w:val="left" w:pos="6058"/>
        </w:tabs>
        <w:rPr>
          <w:rFonts w:ascii="Calibri Light" w:hAnsi="Calibri Light" w:cs="Calibri Light"/>
          <w:b/>
          <w:sz w:val="23"/>
          <w:szCs w:val="23"/>
        </w:rPr>
      </w:pPr>
    </w:p>
    <w:p w:rsidR="00FB2A55" w:rsidRPr="00CB5E8D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3"/>
          <w:szCs w:val="23"/>
        </w:rPr>
      </w:pPr>
      <w:r w:rsidRPr="00CB5E8D">
        <w:rPr>
          <w:rFonts w:ascii="Calibri Light" w:hAnsi="Calibri Light" w:cs="Calibri Light"/>
          <w:b/>
          <w:sz w:val="23"/>
          <w:szCs w:val="23"/>
        </w:rPr>
        <w:t>ORDEN DEL DÍA:</w:t>
      </w:r>
    </w:p>
    <w:p w:rsidR="00FB2A55" w:rsidRPr="00CB5E8D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3"/>
          <w:szCs w:val="23"/>
        </w:rPr>
      </w:pPr>
    </w:p>
    <w:p w:rsidR="00FB2A55" w:rsidRPr="00CB5E8D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3"/>
          <w:szCs w:val="23"/>
        </w:rPr>
      </w:pPr>
      <w:r w:rsidRPr="00CB5E8D">
        <w:rPr>
          <w:rFonts w:ascii="Calibri Light" w:hAnsi="Calibri Light" w:cs="Calibri Light"/>
          <w:b/>
          <w:sz w:val="23"/>
          <w:szCs w:val="23"/>
        </w:rPr>
        <w:t>LISTA DE ASISTENCIA, VERIFICACIÓN DE QUÓRUM E INSTALACIÓN DE LA SESIÓN.</w:t>
      </w:r>
    </w:p>
    <w:p w:rsidR="00FB2A55" w:rsidRPr="00CB5E8D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  <w:sz w:val="23"/>
          <w:szCs w:val="23"/>
        </w:rPr>
      </w:pPr>
    </w:p>
    <w:p w:rsidR="004835B7" w:rsidRPr="00CB5E8D" w:rsidRDefault="00FB2A55" w:rsidP="004835B7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3"/>
          <w:szCs w:val="23"/>
        </w:rPr>
      </w:pPr>
      <w:r w:rsidRPr="00CB5E8D">
        <w:rPr>
          <w:rFonts w:ascii="Calibri Light" w:hAnsi="Calibri Light" w:cs="Calibri Light"/>
          <w:b/>
          <w:sz w:val="23"/>
          <w:szCs w:val="23"/>
        </w:rPr>
        <w:t>LECTURA Y APROBACIÓN DEL ORDEN DEL DÍA.</w:t>
      </w:r>
    </w:p>
    <w:p w:rsidR="004835B7" w:rsidRPr="00CB5E8D" w:rsidRDefault="004835B7" w:rsidP="004835B7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:rsidR="0068312A" w:rsidRPr="00CB5E8D" w:rsidRDefault="004835B7" w:rsidP="0068312A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3"/>
          <w:szCs w:val="23"/>
        </w:rPr>
      </w:pPr>
      <w:r w:rsidRPr="00CB5E8D">
        <w:rPr>
          <w:rFonts w:ascii="Calibri Light" w:hAnsi="Calibri Light" w:cs="Calibri Light"/>
          <w:b/>
          <w:sz w:val="23"/>
          <w:szCs w:val="23"/>
        </w:rPr>
        <w:t>DICTAMEN QUE PONE A</w:t>
      </w:r>
      <w:r w:rsidR="00475262" w:rsidRPr="00CB5E8D">
        <w:rPr>
          <w:rFonts w:ascii="Calibri Light" w:hAnsi="Calibri Light" w:cs="Calibri Light"/>
          <w:b/>
          <w:sz w:val="23"/>
          <w:szCs w:val="23"/>
        </w:rPr>
        <w:t xml:space="preserve"> SU CONSIDERACIÓN LA AUTORIZACIÓN DE LA PERMUTA DE Á</w:t>
      </w:r>
      <w:r w:rsidR="00AE0504" w:rsidRPr="00CB5E8D">
        <w:rPr>
          <w:rFonts w:ascii="Calibri Light" w:hAnsi="Calibri Light" w:cs="Calibri Light"/>
          <w:b/>
          <w:sz w:val="23"/>
          <w:szCs w:val="23"/>
        </w:rPr>
        <w:t xml:space="preserve">REAS DE CESIÓN </w:t>
      </w:r>
      <w:r w:rsidR="00A077D7" w:rsidRPr="00CB5E8D">
        <w:rPr>
          <w:rFonts w:ascii="Calibri Light" w:hAnsi="Calibri Light" w:cs="Calibri Light"/>
          <w:b/>
          <w:sz w:val="23"/>
          <w:szCs w:val="23"/>
        </w:rPr>
        <w:t xml:space="preserve">DEL PROYECTO DEFINITIVO DE URBANIZACIÓN HOTEL UTTSA INN, </w:t>
      </w:r>
      <w:r w:rsidR="00AE0504" w:rsidRPr="00CB5E8D">
        <w:rPr>
          <w:rFonts w:ascii="Calibri Light" w:hAnsi="Calibri Light" w:cs="Calibri Light"/>
          <w:b/>
          <w:sz w:val="23"/>
          <w:szCs w:val="23"/>
        </w:rPr>
        <w:t>PARA EQUIPAMIE</w:t>
      </w:r>
      <w:r w:rsidRPr="00CB5E8D">
        <w:rPr>
          <w:rFonts w:ascii="Calibri Light" w:hAnsi="Calibri Light" w:cs="Calibri Light"/>
          <w:b/>
          <w:sz w:val="23"/>
          <w:szCs w:val="23"/>
        </w:rPr>
        <w:t xml:space="preserve">NTO POR OBRAS DE INFRAESTRUCTURA. </w:t>
      </w:r>
      <w:r w:rsidRPr="00CB5E8D">
        <w:rPr>
          <w:rFonts w:ascii="Calibri Light" w:hAnsi="Calibri Light" w:cs="Calibri Light"/>
          <w:i/>
          <w:sz w:val="23"/>
          <w:szCs w:val="23"/>
        </w:rPr>
        <w:t>Motiva la C. Regidora Miriam Salomé Torres Lares</w:t>
      </w:r>
      <w:r w:rsidRPr="00CB5E8D">
        <w:rPr>
          <w:rFonts w:ascii="Calibri Light" w:hAnsi="Calibri Light" w:cs="Calibri Light"/>
          <w:sz w:val="23"/>
          <w:szCs w:val="23"/>
        </w:rPr>
        <w:t>.</w:t>
      </w:r>
    </w:p>
    <w:p w:rsidR="0068312A" w:rsidRPr="00CB5E8D" w:rsidRDefault="0068312A" w:rsidP="0068312A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:rsidR="002A4E17" w:rsidRPr="00CB5E8D" w:rsidRDefault="0068312A" w:rsidP="002A4E17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3"/>
          <w:szCs w:val="23"/>
        </w:rPr>
      </w:pPr>
      <w:r w:rsidRPr="00CB5E8D">
        <w:rPr>
          <w:rFonts w:ascii="Calibri Light" w:hAnsi="Calibri Light" w:cs="Calibri Light"/>
          <w:b/>
          <w:sz w:val="23"/>
          <w:szCs w:val="23"/>
        </w:rPr>
        <w:t>INICIATIVA DE ACUERDO ECONÓMICO QUE PROPONE AU</w:t>
      </w:r>
      <w:r w:rsidR="006A1C72" w:rsidRPr="00CB5E8D">
        <w:rPr>
          <w:rFonts w:ascii="Calibri Light" w:hAnsi="Calibri Light" w:cs="Calibri Light"/>
          <w:b/>
          <w:sz w:val="23"/>
          <w:szCs w:val="23"/>
        </w:rPr>
        <w:t>TORIZAR LA FIRMA DE CONVENIO DE</w:t>
      </w:r>
      <w:r w:rsidRPr="00CB5E8D">
        <w:rPr>
          <w:rFonts w:ascii="Calibri Light" w:hAnsi="Calibri Light" w:cs="Calibri Light"/>
          <w:b/>
          <w:sz w:val="23"/>
          <w:szCs w:val="23"/>
        </w:rPr>
        <w:t xml:space="preserve"> COORDINACIÓN Y COLABORACIÓN ADMINISTRATIVA PARA LA RECAUDACIÓN DE MULTAS IMPUESTAS EN MATERIA DE ESTACIONÓMETROS CON EL GOBIERNO DEL ESTADO DE JALISCO POR CONDUCTO DE LA SE</w:t>
      </w:r>
      <w:r w:rsidR="00591825" w:rsidRPr="00CB5E8D">
        <w:rPr>
          <w:rFonts w:ascii="Calibri Light" w:hAnsi="Calibri Light" w:cs="Calibri Light"/>
          <w:b/>
          <w:sz w:val="23"/>
          <w:szCs w:val="23"/>
        </w:rPr>
        <w:t>CRETARÍA DE LA HACIENDA PÚ</w:t>
      </w:r>
      <w:r w:rsidRPr="00CB5E8D">
        <w:rPr>
          <w:rFonts w:ascii="Calibri Light" w:hAnsi="Calibri Light" w:cs="Calibri Light"/>
          <w:b/>
          <w:sz w:val="23"/>
          <w:szCs w:val="23"/>
        </w:rPr>
        <w:t xml:space="preserve">BLICA. </w:t>
      </w:r>
      <w:r w:rsidRPr="00CB5E8D">
        <w:rPr>
          <w:rFonts w:ascii="Calibri Light" w:hAnsi="Calibri Light" w:cs="Calibri Light"/>
          <w:i/>
          <w:sz w:val="23"/>
          <w:szCs w:val="23"/>
        </w:rPr>
        <w:t>Motiva la C. Síndica Municipal Claudia Margarita Robles Gómez</w:t>
      </w:r>
      <w:r w:rsidRPr="00CB5E8D">
        <w:rPr>
          <w:rFonts w:ascii="Calibri Light" w:hAnsi="Calibri Light" w:cs="Calibri Light"/>
          <w:sz w:val="23"/>
          <w:szCs w:val="23"/>
        </w:rPr>
        <w:t>.</w:t>
      </w:r>
    </w:p>
    <w:p w:rsidR="002A4E17" w:rsidRPr="00CB5E8D" w:rsidRDefault="002A4E17" w:rsidP="002A4E17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:rsidR="00474CD3" w:rsidRPr="00CB5E8D" w:rsidRDefault="002A4E17" w:rsidP="002A4E17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3"/>
          <w:szCs w:val="23"/>
        </w:rPr>
      </w:pPr>
      <w:r w:rsidRPr="00CB5E8D">
        <w:rPr>
          <w:rFonts w:ascii="Calibri Light" w:hAnsi="Calibri Light" w:cs="Calibri Light"/>
          <w:b/>
          <w:sz w:val="23"/>
          <w:szCs w:val="23"/>
        </w:rPr>
        <w:t xml:space="preserve">INICIATIVA DE ACUERDO ECONÓMICO QUE PROPONE AUTORIZAR LA FIRMA DEL CONVENIO DE COORDINACIÓN Y COLABORACIÓN ADMINISTRATIVA PARA LA RECAUDACIÓN DE MULTAS IMPUESTAS POR INFRACCIONES COMETIDAS A LA LEY DE MOVILIDAD, SEGURIDAD VIAL Y TRANSPORTE DEL ESTADO DE JALISCO, Y SU REGLAMENTO, CON EL GOBIERNO DEL ESTADO DE JALISCO POR CONDUCTO DE LA SECRETARÍA DE LA HACIENDA PÚBLICA. </w:t>
      </w:r>
      <w:r w:rsidRPr="00CB5E8D">
        <w:rPr>
          <w:rFonts w:ascii="Calibri Light" w:hAnsi="Calibri Light" w:cs="Calibri Light"/>
          <w:i/>
          <w:sz w:val="23"/>
          <w:szCs w:val="23"/>
        </w:rPr>
        <w:t>Motiva la C. Síndica Municipal Claudia Margarita Robles Gómez</w:t>
      </w:r>
      <w:r w:rsidRPr="00CB5E8D">
        <w:rPr>
          <w:rFonts w:ascii="Calibri Light" w:hAnsi="Calibri Light" w:cs="Calibri Light"/>
          <w:sz w:val="23"/>
          <w:szCs w:val="23"/>
        </w:rPr>
        <w:t>.</w:t>
      </w:r>
    </w:p>
    <w:p w:rsidR="006A1C72" w:rsidRPr="00CB5E8D" w:rsidRDefault="006A1C72" w:rsidP="006A1C7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3"/>
          <w:szCs w:val="23"/>
        </w:rPr>
      </w:pPr>
    </w:p>
    <w:p w:rsidR="00FB2A55" w:rsidRPr="00CB5E8D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3"/>
          <w:szCs w:val="23"/>
        </w:rPr>
      </w:pPr>
      <w:r w:rsidRPr="00CB5E8D">
        <w:rPr>
          <w:rFonts w:ascii="Calibri Light" w:hAnsi="Calibri Light" w:cs="Calibri Light"/>
          <w:b/>
          <w:iCs/>
          <w:sz w:val="23"/>
          <w:szCs w:val="23"/>
        </w:rPr>
        <w:t>CLAUSURA DE LA SESIÓN.</w:t>
      </w:r>
    </w:p>
    <w:p w:rsidR="00250E88" w:rsidRDefault="00250E88" w:rsidP="00447C0D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C13D1A" w:rsidRDefault="00C13D1A" w:rsidP="00C13D1A">
      <w:pPr>
        <w:rPr>
          <w:rFonts w:ascii="Calibri Light" w:hAnsi="Calibri Light" w:cs="Calibri Light"/>
          <w:b/>
          <w:iCs/>
          <w:sz w:val="22"/>
          <w:szCs w:val="22"/>
        </w:rPr>
      </w:pPr>
    </w:p>
    <w:p w:rsidR="00CB5E8D" w:rsidRDefault="00CB5E8D" w:rsidP="00650BCC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:rsidR="00650BCC" w:rsidRPr="00CB5E8D" w:rsidRDefault="00650BCC" w:rsidP="00650BCC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CB5E8D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:rsidR="00650BCC" w:rsidRPr="00CB5E8D" w:rsidRDefault="00650BCC" w:rsidP="00650BCC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CB5E8D">
        <w:rPr>
          <w:rFonts w:ascii="Calibri Light" w:hAnsi="Calibri Light" w:cs="Calibri Light"/>
          <w:b/>
          <w:iCs/>
          <w:sz w:val="22"/>
          <w:szCs w:val="22"/>
        </w:rPr>
        <w:t xml:space="preserve">“2025, AÑO DEL 130 ANIVERSARIO DEL NATALICIO DE LA MUSA Y ESCRITORA ZAPOTLENSE </w:t>
      </w:r>
    </w:p>
    <w:p w:rsidR="00650BCC" w:rsidRPr="00CB5E8D" w:rsidRDefault="00650BCC" w:rsidP="00650BCC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bookmarkStart w:id="0" w:name="_GoBack"/>
      <w:bookmarkEnd w:id="0"/>
      <w:r w:rsidRPr="00CB5E8D">
        <w:rPr>
          <w:rFonts w:ascii="Calibri Light" w:hAnsi="Calibri Light" w:cs="Calibri Light"/>
          <w:b/>
          <w:iCs/>
          <w:sz w:val="22"/>
          <w:szCs w:val="22"/>
        </w:rPr>
        <w:t>MARÍA GUADALUPE MARÍN PRECIADO”</w:t>
      </w:r>
    </w:p>
    <w:p w:rsidR="00FB2A55" w:rsidRPr="00CB5E8D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B5E8D">
        <w:rPr>
          <w:rFonts w:ascii="Calibri Light" w:hAnsi="Calibri Light" w:cs="Calibri Light"/>
          <w:snapToGrid w:val="0"/>
          <w:sz w:val="22"/>
          <w:szCs w:val="22"/>
        </w:rPr>
        <w:t>Ciudad Guzmán, Municipio de Zapotlán el Grande, Jalisco, a 13 de enero de 2025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CB5E8D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CB5E8D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CB5E8D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CB5E8D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CB5E8D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</w:p>
    <w:p w:rsidR="00FB2A55" w:rsidRPr="007717A9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CB5E8D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CB5E8D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MTRA. KARLA CISNEROS TORRES</w:t>
      </w:r>
    </w:p>
    <w:p w:rsidR="00FB2A55" w:rsidRPr="00CB5E8D" w:rsidRDefault="00FB2A55" w:rsidP="00FB2A55">
      <w:pPr>
        <w:jc w:val="center"/>
        <w:rPr>
          <w:sz w:val="22"/>
          <w:szCs w:val="22"/>
        </w:rPr>
      </w:pPr>
      <w:r w:rsidRPr="00CB5E8D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Secretaria de Ayuntamiento</w:t>
      </w:r>
    </w:p>
    <w:sectPr w:rsidR="00FB2A55" w:rsidRPr="00CB5E8D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498" w:rsidRDefault="00CB6498" w:rsidP="00883555">
      <w:r>
        <w:separator/>
      </w:r>
    </w:p>
  </w:endnote>
  <w:endnote w:type="continuationSeparator" w:id="0">
    <w:p w:rsidR="00CB6498" w:rsidRDefault="00CB6498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498" w:rsidRDefault="00CB6498" w:rsidP="00883555">
      <w:r>
        <w:separator/>
      </w:r>
    </w:p>
  </w:footnote>
  <w:footnote w:type="continuationSeparator" w:id="0">
    <w:p w:rsidR="00CB6498" w:rsidRDefault="00CB6498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CB649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CB649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CB649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40AE"/>
    <w:rsid w:val="000212E1"/>
    <w:rsid w:val="000742FA"/>
    <w:rsid w:val="00090866"/>
    <w:rsid w:val="000A1ECE"/>
    <w:rsid w:val="000B7C52"/>
    <w:rsid w:val="000F1F87"/>
    <w:rsid w:val="000F2728"/>
    <w:rsid w:val="00113BB9"/>
    <w:rsid w:val="001334C2"/>
    <w:rsid w:val="00250E88"/>
    <w:rsid w:val="002866A7"/>
    <w:rsid w:val="002969AE"/>
    <w:rsid w:val="002A4E17"/>
    <w:rsid w:val="00383555"/>
    <w:rsid w:val="003919E7"/>
    <w:rsid w:val="003A003B"/>
    <w:rsid w:val="003A7501"/>
    <w:rsid w:val="003B79A9"/>
    <w:rsid w:val="0040460A"/>
    <w:rsid w:val="00447C0D"/>
    <w:rsid w:val="00465483"/>
    <w:rsid w:val="00474CD3"/>
    <w:rsid w:val="00475262"/>
    <w:rsid w:val="004835B7"/>
    <w:rsid w:val="004F5950"/>
    <w:rsid w:val="00536ABA"/>
    <w:rsid w:val="00542A94"/>
    <w:rsid w:val="0055112D"/>
    <w:rsid w:val="005664F9"/>
    <w:rsid w:val="00580CDD"/>
    <w:rsid w:val="00591825"/>
    <w:rsid w:val="005B5712"/>
    <w:rsid w:val="005C4B9A"/>
    <w:rsid w:val="00620884"/>
    <w:rsid w:val="00650BCC"/>
    <w:rsid w:val="00654AB4"/>
    <w:rsid w:val="0068312A"/>
    <w:rsid w:val="006932EB"/>
    <w:rsid w:val="006A1081"/>
    <w:rsid w:val="006A1C72"/>
    <w:rsid w:val="00703339"/>
    <w:rsid w:val="00762F9D"/>
    <w:rsid w:val="007717A9"/>
    <w:rsid w:val="007A190B"/>
    <w:rsid w:val="007C147D"/>
    <w:rsid w:val="007C724F"/>
    <w:rsid w:val="007F7A7C"/>
    <w:rsid w:val="00831CBA"/>
    <w:rsid w:val="0083221C"/>
    <w:rsid w:val="00836C9D"/>
    <w:rsid w:val="008705EA"/>
    <w:rsid w:val="00883555"/>
    <w:rsid w:val="008F0425"/>
    <w:rsid w:val="00912EA9"/>
    <w:rsid w:val="009272C6"/>
    <w:rsid w:val="00941B66"/>
    <w:rsid w:val="00944A9C"/>
    <w:rsid w:val="00991E18"/>
    <w:rsid w:val="009948EC"/>
    <w:rsid w:val="009D179E"/>
    <w:rsid w:val="009E1D2D"/>
    <w:rsid w:val="00A077D7"/>
    <w:rsid w:val="00A25D39"/>
    <w:rsid w:val="00A8079E"/>
    <w:rsid w:val="00AE0504"/>
    <w:rsid w:val="00AF391B"/>
    <w:rsid w:val="00B113D6"/>
    <w:rsid w:val="00B135F6"/>
    <w:rsid w:val="00B91EC9"/>
    <w:rsid w:val="00BB44CC"/>
    <w:rsid w:val="00C13D1A"/>
    <w:rsid w:val="00C500ED"/>
    <w:rsid w:val="00C6692D"/>
    <w:rsid w:val="00C92F44"/>
    <w:rsid w:val="00C971BD"/>
    <w:rsid w:val="00CB45E9"/>
    <w:rsid w:val="00CB5E8D"/>
    <w:rsid w:val="00CB6498"/>
    <w:rsid w:val="00D01930"/>
    <w:rsid w:val="00D12DB3"/>
    <w:rsid w:val="00D20C28"/>
    <w:rsid w:val="00D22C58"/>
    <w:rsid w:val="00D85608"/>
    <w:rsid w:val="00DF31F9"/>
    <w:rsid w:val="00E6705C"/>
    <w:rsid w:val="00EA2471"/>
    <w:rsid w:val="00EA704A"/>
    <w:rsid w:val="00EB5298"/>
    <w:rsid w:val="00ED40D2"/>
    <w:rsid w:val="00ED74E4"/>
    <w:rsid w:val="00EE52DB"/>
    <w:rsid w:val="00EF0371"/>
    <w:rsid w:val="00F059F7"/>
    <w:rsid w:val="00F168B2"/>
    <w:rsid w:val="00F860E8"/>
    <w:rsid w:val="00FB2A55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68</cp:revision>
  <cp:lastPrinted>2024-11-06T21:46:00Z</cp:lastPrinted>
  <dcterms:created xsi:type="dcterms:W3CDTF">2024-10-24T20:00:00Z</dcterms:created>
  <dcterms:modified xsi:type="dcterms:W3CDTF">2025-01-31T19:28:00Z</dcterms:modified>
</cp:coreProperties>
</file>