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F72" w:rsidRDefault="00372F72" w:rsidP="00EC36FC">
      <w:pPr>
        <w:spacing w:line="276" w:lineRule="auto"/>
        <w:contextualSpacing/>
        <w:jc w:val="both"/>
        <w:rPr>
          <w:rFonts w:ascii="Calibri Light" w:hAnsi="Calibri Light" w:cs="Calibri Light"/>
          <w:b/>
          <w:sz w:val="22"/>
          <w:szCs w:val="22"/>
        </w:rPr>
      </w:pPr>
    </w:p>
    <w:p w:rsidR="00630B65" w:rsidRDefault="00630B65" w:rsidP="00FB2A55">
      <w:pPr>
        <w:spacing w:line="276" w:lineRule="auto"/>
        <w:ind w:left="-284"/>
        <w:contextualSpacing/>
        <w:jc w:val="both"/>
        <w:rPr>
          <w:rFonts w:ascii="Calibri Light" w:hAnsi="Calibri Light" w:cs="Calibri Light"/>
          <w:b/>
          <w:sz w:val="22"/>
          <w:szCs w:val="22"/>
        </w:rPr>
      </w:pPr>
    </w:p>
    <w:p w:rsidR="00FB2A55" w:rsidRPr="00EC36FC" w:rsidRDefault="00FB2A55" w:rsidP="00FB2A55">
      <w:pPr>
        <w:spacing w:line="276" w:lineRule="auto"/>
        <w:ind w:left="-284"/>
        <w:contextualSpacing/>
        <w:jc w:val="both"/>
        <w:rPr>
          <w:rFonts w:ascii="Calibri Light" w:hAnsi="Calibri Light" w:cs="Calibri Light"/>
          <w:b/>
          <w:sz w:val="23"/>
          <w:szCs w:val="23"/>
        </w:rPr>
      </w:pPr>
      <w:r w:rsidRPr="00EC36FC">
        <w:rPr>
          <w:rFonts w:ascii="Calibri Light" w:hAnsi="Calibri Light" w:cs="Calibri Light"/>
          <w:b/>
          <w:sz w:val="23"/>
          <w:szCs w:val="23"/>
        </w:rPr>
        <w:t>CC. REGIDORAS Y REGIDORES</w:t>
      </w:r>
    </w:p>
    <w:p w:rsidR="00FB2A55" w:rsidRPr="00EC36FC" w:rsidRDefault="00FB2A55" w:rsidP="00FB2A55">
      <w:pPr>
        <w:spacing w:line="276" w:lineRule="auto"/>
        <w:ind w:left="-284"/>
        <w:contextualSpacing/>
        <w:jc w:val="both"/>
        <w:rPr>
          <w:rFonts w:ascii="Calibri Light" w:hAnsi="Calibri Light" w:cs="Calibri Light"/>
          <w:sz w:val="23"/>
          <w:szCs w:val="23"/>
        </w:rPr>
      </w:pPr>
      <w:r w:rsidRPr="00EC36FC">
        <w:rPr>
          <w:rFonts w:ascii="Calibri Light" w:hAnsi="Calibri Light" w:cs="Calibri Light"/>
          <w:b/>
          <w:sz w:val="23"/>
          <w:szCs w:val="23"/>
        </w:rPr>
        <w:t>PRESENTES</w:t>
      </w:r>
      <w:r w:rsidRPr="00EC36FC">
        <w:rPr>
          <w:rFonts w:ascii="Calibri Light" w:hAnsi="Calibri Light" w:cs="Calibri Light"/>
          <w:sz w:val="23"/>
          <w:szCs w:val="23"/>
        </w:rPr>
        <w:t xml:space="preserve"> </w:t>
      </w:r>
      <w:r w:rsidRPr="00EC36FC">
        <w:rPr>
          <w:rFonts w:ascii="Calibri Light" w:hAnsi="Calibri Light" w:cs="Calibri Light"/>
          <w:sz w:val="23"/>
          <w:szCs w:val="23"/>
        </w:rPr>
        <w:tab/>
      </w:r>
    </w:p>
    <w:p w:rsidR="00FB2A55" w:rsidRPr="00EC36FC" w:rsidRDefault="00FB2A55" w:rsidP="00FB2A55">
      <w:pPr>
        <w:spacing w:line="276" w:lineRule="auto"/>
        <w:ind w:left="-284" w:right="-234"/>
        <w:jc w:val="both"/>
        <w:rPr>
          <w:rFonts w:ascii="Calibri Light" w:hAnsi="Calibri Light" w:cs="Calibri Light"/>
          <w:sz w:val="23"/>
          <w:szCs w:val="23"/>
        </w:rPr>
      </w:pPr>
      <w:r w:rsidRPr="00EC36FC">
        <w:rPr>
          <w:rFonts w:ascii="Calibri Light" w:hAnsi="Calibri Light" w:cs="Calibri Light"/>
          <w:sz w:val="23"/>
          <w:szCs w:val="23"/>
        </w:rPr>
        <w:t xml:space="preserve">CON FUNDAMENTO EN LO DISPUESTO POR EL ARTÍCULO 47 FRACCIÓN III, DE LA LEY DEL GOBIERNO Y LA ADMINISTRACIÓN PÚBLICA MUNICIPAL DEL ESTADO DE JALISCO, POR ESTE CONDUCTO SE CONVOCA A </w:t>
      </w:r>
      <w:r w:rsidRPr="00EC36FC">
        <w:rPr>
          <w:rFonts w:ascii="Calibri Light" w:hAnsi="Calibri Light" w:cs="Calibri Light"/>
          <w:b/>
          <w:sz w:val="23"/>
          <w:szCs w:val="23"/>
        </w:rPr>
        <w:t>SESIÓN</w:t>
      </w:r>
      <w:r w:rsidR="00382BD8" w:rsidRPr="00EC36FC">
        <w:rPr>
          <w:rFonts w:ascii="Calibri Light" w:hAnsi="Calibri Light" w:cs="Calibri Light"/>
          <w:b/>
          <w:sz w:val="23"/>
          <w:szCs w:val="23"/>
        </w:rPr>
        <w:t xml:space="preserve"> ORDINARIA DE AYUNTAMIENTO NO.17</w:t>
      </w:r>
      <w:r w:rsidRPr="00EC36FC">
        <w:rPr>
          <w:rFonts w:ascii="Calibri Light" w:hAnsi="Calibri Light" w:cs="Calibri Light"/>
          <w:sz w:val="23"/>
          <w:szCs w:val="23"/>
        </w:rPr>
        <w:t>,</w:t>
      </w:r>
      <w:r w:rsidRPr="00EC36FC">
        <w:rPr>
          <w:rFonts w:ascii="Calibri Light" w:hAnsi="Calibri Light" w:cs="Calibri Light"/>
          <w:b/>
          <w:sz w:val="23"/>
          <w:szCs w:val="23"/>
        </w:rPr>
        <w:t xml:space="preserve"> </w:t>
      </w:r>
      <w:r w:rsidR="00382BD8" w:rsidRPr="00EC36FC">
        <w:rPr>
          <w:rFonts w:ascii="Calibri Light" w:hAnsi="Calibri Light" w:cs="Calibri Light"/>
          <w:sz w:val="23"/>
          <w:szCs w:val="23"/>
        </w:rPr>
        <w:t>A CELEBRARSE EL DÍA JUEVES 25 VEINTICINCO</w:t>
      </w:r>
      <w:r w:rsidR="007A4A15" w:rsidRPr="00EC36FC">
        <w:rPr>
          <w:rFonts w:ascii="Calibri Light" w:hAnsi="Calibri Light" w:cs="Calibri Light"/>
          <w:sz w:val="23"/>
          <w:szCs w:val="23"/>
        </w:rPr>
        <w:t xml:space="preserve"> DE </w:t>
      </w:r>
      <w:r w:rsidR="00382BD8" w:rsidRPr="00EC36FC">
        <w:rPr>
          <w:rFonts w:ascii="Calibri Light" w:hAnsi="Calibri Light" w:cs="Calibri Light"/>
          <w:sz w:val="23"/>
          <w:szCs w:val="23"/>
        </w:rPr>
        <w:t>SEPTIEMBRE</w:t>
      </w:r>
      <w:r w:rsidRPr="00EC36FC">
        <w:rPr>
          <w:rFonts w:ascii="Calibri Light" w:hAnsi="Calibri Light" w:cs="Calibri Light"/>
          <w:sz w:val="23"/>
          <w:szCs w:val="23"/>
        </w:rPr>
        <w:t xml:space="preserve"> DEL AÑO 202</w:t>
      </w:r>
      <w:r w:rsidR="00382BD8" w:rsidRPr="00EC36FC">
        <w:rPr>
          <w:rFonts w:ascii="Calibri Light" w:hAnsi="Calibri Light" w:cs="Calibri Light"/>
          <w:sz w:val="23"/>
          <w:szCs w:val="23"/>
        </w:rPr>
        <w:t>5 DOS MIL VEINTICINCO, A LAS 08:00 OCHO</w:t>
      </w:r>
      <w:r w:rsidR="00861E69" w:rsidRPr="00EC36FC">
        <w:rPr>
          <w:rFonts w:ascii="Calibri Light" w:hAnsi="Calibri Light" w:cs="Calibri Light"/>
          <w:sz w:val="23"/>
          <w:szCs w:val="23"/>
        </w:rPr>
        <w:t xml:space="preserve"> HORAS</w:t>
      </w:r>
      <w:r w:rsidRPr="00EC36FC">
        <w:rPr>
          <w:rFonts w:ascii="Calibri Light" w:hAnsi="Calibri Light" w:cs="Calibri Light"/>
          <w:sz w:val="23"/>
          <w:szCs w:val="23"/>
        </w:rPr>
        <w:t xml:space="preserve">, EN LA SALA DE AYUNTAMIENTO, UBICADA EN LA PLANTA ALTA DEL PALACIO DE GOBIERNO MUNICIPAL, </w:t>
      </w:r>
      <w:r w:rsidR="00905AF3" w:rsidRPr="00905AF3">
        <w:rPr>
          <w:rFonts w:ascii="Calibri Light" w:hAnsi="Calibri Light" w:cs="Calibri Light"/>
          <w:sz w:val="23"/>
          <w:szCs w:val="23"/>
          <w:u w:val="single"/>
        </w:rPr>
        <w:t>SOLICITANDO SU PUNTUAL ASISTENCIA</w:t>
      </w:r>
      <w:bookmarkStart w:id="0" w:name="_GoBack"/>
      <w:bookmarkEnd w:id="0"/>
      <w:r w:rsidR="00905AF3">
        <w:rPr>
          <w:rFonts w:ascii="Calibri Light" w:hAnsi="Calibri Light" w:cs="Calibri Light"/>
          <w:sz w:val="23"/>
          <w:szCs w:val="23"/>
        </w:rPr>
        <w:t xml:space="preserve">, </w:t>
      </w:r>
      <w:r w:rsidRPr="00EC36FC">
        <w:rPr>
          <w:rFonts w:ascii="Calibri Light" w:hAnsi="Calibri Light" w:cs="Calibri Light"/>
          <w:sz w:val="23"/>
          <w:szCs w:val="23"/>
        </w:rPr>
        <w:t>MISMA QUE SE DESARROLLARÁ BAJO EL SIGUIENTE:</w:t>
      </w:r>
    </w:p>
    <w:p w:rsidR="004336FD" w:rsidRPr="00EC36FC" w:rsidRDefault="004336FD" w:rsidP="005B3475">
      <w:pPr>
        <w:tabs>
          <w:tab w:val="center" w:pos="4419"/>
          <w:tab w:val="left" w:pos="6058"/>
        </w:tabs>
        <w:rPr>
          <w:rFonts w:ascii="Calibri Light" w:hAnsi="Calibri Light" w:cs="Calibri Light"/>
          <w:b/>
          <w:sz w:val="23"/>
          <w:szCs w:val="23"/>
        </w:rPr>
      </w:pPr>
    </w:p>
    <w:p w:rsidR="00EA38DA" w:rsidRPr="00EC36FC" w:rsidRDefault="00EA38DA" w:rsidP="005B3475">
      <w:pPr>
        <w:tabs>
          <w:tab w:val="center" w:pos="4419"/>
          <w:tab w:val="left" w:pos="6058"/>
        </w:tabs>
        <w:jc w:val="center"/>
        <w:rPr>
          <w:rFonts w:ascii="Calibri Light" w:hAnsi="Calibri Light" w:cs="Calibri Light"/>
          <w:b/>
          <w:sz w:val="23"/>
          <w:szCs w:val="23"/>
        </w:rPr>
      </w:pPr>
    </w:p>
    <w:p w:rsidR="00FB2A55" w:rsidRPr="00EC36FC" w:rsidRDefault="00FB2A55" w:rsidP="005B3475">
      <w:pPr>
        <w:tabs>
          <w:tab w:val="center" w:pos="4419"/>
          <w:tab w:val="left" w:pos="6058"/>
        </w:tabs>
        <w:jc w:val="center"/>
        <w:rPr>
          <w:rFonts w:ascii="Calibri Light" w:hAnsi="Calibri Light" w:cs="Calibri Light"/>
          <w:b/>
          <w:sz w:val="23"/>
          <w:szCs w:val="23"/>
        </w:rPr>
      </w:pPr>
      <w:r w:rsidRPr="00EC36FC">
        <w:rPr>
          <w:rFonts w:ascii="Calibri Light" w:hAnsi="Calibri Light" w:cs="Calibri Light"/>
          <w:b/>
          <w:sz w:val="23"/>
          <w:szCs w:val="23"/>
        </w:rPr>
        <w:t>ORDEN DEL DÍA:</w:t>
      </w:r>
    </w:p>
    <w:p w:rsidR="009A5C56" w:rsidRPr="00EC36FC" w:rsidRDefault="009A5C56" w:rsidP="005B3475">
      <w:pPr>
        <w:tabs>
          <w:tab w:val="center" w:pos="4419"/>
          <w:tab w:val="left" w:pos="6058"/>
        </w:tabs>
        <w:jc w:val="center"/>
        <w:rPr>
          <w:rFonts w:ascii="Calibri Light" w:hAnsi="Calibri Light" w:cs="Calibri Light"/>
          <w:b/>
          <w:sz w:val="23"/>
          <w:szCs w:val="23"/>
        </w:rPr>
      </w:pPr>
    </w:p>
    <w:p w:rsidR="00FB2A55" w:rsidRPr="00EC36FC" w:rsidRDefault="00FB2A55" w:rsidP="00FB2A55">
      <w:pPr>
        <w:pStyle w:val="Prrafodelista"/>
        <w:numPr>
          <w:ilvl w:val="0"/>
          <w:numId w:val="1"/>
        </w:numPr>
        <w:tabs>
          <w:tab w:val="center" w:pos="4419"/>
          <w:tab w:val="left" w:pos="6058"/>
        </w:tabs>
        <w:ind w:left="426"/>
        <w:jc w:val="both"/>
        <w:rPr>
          <w:rFonts w:ascii="Calibri Light" w:hAnsi="Calibri Light" w:cs="Calibri Light"/>
          <w:b/>
          <w:sz w:val="23"/>
          <w:szCs w:val="23"/>
        </w:rPr>
      </w:pPr>
      <w:r w:rsidRPr="00EC36FC">
        <w:rPr>
          <w:rFonts w:ascii="Calibri Light" w:hAnsi="Calibri Light" w:cs="Calibri Light"/>
          <w:b/>
          <w:sz w:val="23"/>
          <w:szCs w:val="23"/>
        </w:rPr>
        <w:t>LISTA DE ASISTENCIA, VERIFICACIÓN DE QUÓRUM E INSTALACIÓN DE LA SESIÓN.</w:t>
      </w:r>
    </w:p>
    <w:p w:rsidR="00FB2A55" w:rsidRPr="00EC36FC" w:rsidRDefault="00FB2A55" w:rsidP="00FB2A55">
      <w:pPr>
        <w:tabs>
          <w:tab w:val="center" w:pos="4419"/>
          <w:tab w:val="left" w:pos="6058"/>
        </w:tabs>
        <w:ind w:left="66"/>
        <w:jc w:val="both"/>
        <w:rPr>
          <w:rFonts w:ascii="Calibri Light" w:hAnsi="Calibri Light" w:cs="Calibri Light"/>
          <w:b/>
          <w:sz w:val="23"/>
          <w:szCs w:val="23"/>
        </w:rPr>
      </w:pPr>
    </w:p>
    <w:p w:rsidR="001265A0" w:rsidRPr="00EC36FC" w:rsidRDefault="00FB2A55" w:rsidP="00D97D37">
      <w:pPr>
        <w:pStyle w:val="Prrafodelista"/>
        <w:numPr>
          <w:ilvl w:val="0"/>
          <w:numId w:val="1"/>
        </w:numPr>
        <w:tabs>
          <w:tab w:val="center" w:pos="4419"/>
          <w:tab w:val="left" w:pos="6058"/>
        </w:tabs>
        <w:ind w:left="426"/>
        <w:jc w:val="both"/>
        <w:rPr>
          <w:rFonts w:ascii="Calibri Light" w:hAnsi="Calibri Light" w:cs="Calibri Light"/>
          <w:b/>
          <w:sz w:val="23"/>
          <w:szCs w:val="23"/>
        </w:rPr>
      </w:pPr>
      <w:r w:rsidRPr="00EC36FC">
        <w:rPr>
          <w:rFonts w:ascii="Calibri Light" w:hAnsi="Calibri Light" w:cs="Calibri Light"/>
          <w:b/>
          <w:sz w:val="23"/>
          <w:szCs w:val="23"/>
        </w:rPr>
        <w:t>LECTURA Y APROBACIÓN DEL ORDEN DEL DÍA.</w:t>
      </w:r>
    </w:p>
    <w:p w:rsidR="00D97D37" w:rsidRPr="00EC36FC" w:rsidRDefault="00D97D37" w:rsidP="00D97D37">
      <w:pPr>
        <w:pStyle w:val="Prrafodelista"/>
        <w:rPr>
          <w:rFonts w:ascii="Calibri Light" w:hAnsi="Calibri Light" w:cs="Calibri Light"/>
          <w:b/>
          <w:sz w:val="23"/>
          <w:szCs w:val="23"/>
        </w:rPr>
      </w:pPr>
    </w:p>
    <w:p w:rsidR="00850C8B" w:rsidRPr="00EC36FC" w:rsidRDefault="00727CD7" w:rsidP="00850C8B">
      <w:pPr>
        <w:pStyle w:val="Prrafodelista"/>
        <w:numPr>
          <w:ilvl w:val="0"/>
          <w:numId w:val="1"/>
        </w:numPr>
        <w:tabs>
          <w:tab w:val="center" w:pos="4419"/>
          <w:tab w:val="left" w:pos="6058"/>
        </w:tabs>
        <w:ind w:left="426"/>
        <w:jc w:val="both"/>
        <w:rPr>
          <w:rFonts w:ascii="Calibri Light" w:hAnsi="Calibri Light" w:cs="Calibri Light"/>
          <w:b/>
          <w:sz w:val="23"/>
          <w:szCs w:val="23"/>
        </w:rPr>
      </w:pPr>
      <w:r w:rsidRPr="00EC36FC">
        <w:rPr>
          <w:rFonts w:ascii="Calibri Light" w:hAnsi="Calibri Light" w:cs="Calibri Light"/>
          <w:b/>
          <w:sz w:val="23"/>
          <w:szCs w:val="23"/>
        </w:rPr>
        <w:t>APROBACIÓN DE ACTAS DE AYUNTAMIENTO</w:t>
      </w:r>
      <w:r w:rsidR="00E13778" w:rsidRPr="00EC36FC">
        <w:rPr>
          <w:rFonts w:ascii="Calibri Light" w:hAnsi="Calibri Light" w:cs="Calibri Light"/>
          <w:b/>
          <w:sz w:val="23"/>
          <w:szCs w:val="23"/>
        </w:rPr>
        <w:t xml:space="preserve"> E</w:t>
      </w:r>
      <w:r w:rsidR="00AB5DF1" w:rsidRPr="00EC36FC">
        <w:rPr>
          <w:rFonts w:ascii="Calibri Light" w:hAnsi="Calibri Light" w:cs="Calibri Light"/>
          <w:b/>
          <w:sz w:val="23"/>
          <w:szCs w:val="23"/>
        </w:rPr>
        <w:t>XTRAORDINARIAS NO. 30, NO. 31</w:t>
      </w:r>
      <w:r w:rsidR="00866642" w:rsidRPr="00EC36FC">
        <w:rPr>
          <w:rFonts w:ascii="Calibri Light" w:hAnsi="Calibri Light" w:cs="Calibri Light"/>
          <w:b/>
          <w:sz w:val="23"/>
          <w:szCs w:val="23"/>
        </w:rPr>
        <w:t xml:space="preserve">, </w:t>
      </w:r>
      <w:r w:rsidR="00AB5DF1" w:rsidRPr="00EC36FC">
        <w:rPr>
          <w:rFonts w:ascii="Calibri Light" w:hAnsi="Calibri Light" w:cs="Calibri Light"/>
          <w:b/>
          <w:sz w:val="23"/>
          <w:szCs w:val="23"/>
        </w:rPr>
        <w:t>NO. 32, NO. 33, NO. 34, NO. 35, NO. 36, NO. 37, NO. 38, NO. 39 Y NO. 40; ORDINARIAS NO. 14, NO. 15</w:t>
      </w:r>
      <w:r w:rsidR="00E13778" w:rsidRPr="00EC36FC">
        <w:rPr>
          <w:rFonts w:ascii="Calibri Light" w:hAnsi="Calibri Light" w:cs="Calibri Light"/>
          <w:b/>
          <w:sz w:val="23"/>
          <w:szCs w:val="23"/>
        </w:rPr>
        <w:t xml:space="preserve"> Y NO.</w:t>
      </w:r>
      <w:r w:rsidR="00593B7B" w:rsidRPr="00EC36FC">
        <w:rPr>
          <w:rFonts w:ascii="Calibri Light" w:hAnsi="Calibri Light" w:cs="Calibri Light"/>
          <w:b/>
          <w:sz w:val="23"/>
          <w:szCs w:val="23"/>
        </w:rPr>
        <w:t xml:space="preserve"> </w:t>
      </w:r>
      <w:r w:rsidR="00AB5DF1" w:rsidRPr="00EC36FC">
        <w:rPr>
          <w:rFonts w:ascii="Calibri Light" w:hAnsi="Calibri Light" w:cs="Calibri Light"/>
          <w:b/>
          <w:sz w:val="23"/>
          <w:szCs w:val="23"/>
        </w:rPr>
        <w:t>16</w:t>
      </w:r>
      <w:r w:rsidR="00E13778" w:rsidRPr="00EC36FC">
        <w:rPr>
          <w:rFonts w:ascii="Calibri Light" w:hAnsi="Calibri Light" w:cs="Calibri Light"/>
          <w:b/>
          <w:sz w:val="23"/>
          <w:szCs w:val="23"/>
        </w:rPr>
        <w:t>; Y SOLEMNES NO.</w:t>
      </w:r>
      <w:r w:rsidR="00593B7B" w:rsidRPr="00EC36FC">
        <w:rPr>
          <w:rFonts w:ascii="Calibri Light" w:hAnsi="Calibri Light" w:cs="Calibri Light"/>
          <w:b/>
          <w:sz w:val="23"/>
          <w:szCs w:val="23"/>
        </w:rPr>
        <w:t xml:space="preserve"> </w:t>
      </w:r>
      <w:r w:rsidR="00AB5DF1" w:rsidRPr="00EC36FC">
        <w:rPr>
          <w:rFonts w:ascii="Calibri Light" w:hAnsi="Calibri Light" w:cs="Calibri Light"/>
          <w:b/>
          <w:sz w:val="23"/>
          <w:szCs w:val="23"/>
        </w:rPr>
        <w:t>13, NO.</w:t>
      </w:r>
      <w:r w:rsidR="004A43B4" w:rsidRPr="00EC36FC">
        <w:rPr>
          <w:rFonts w:ascii="Calibri Light" w:hAnsi="Calibri Light" w:cs="Calibri Light"/>
          <w:b/>
          <w:sz w:val="23"/>
          <w:szCs w:val="23"/>
        </w:rPr>
        <w:t xml:space="preserve"> </w:t>
      </w:r>
      <w:r w:rsidR="00AB5DF1" w:rsidRPr="00EC36FC">
        <w:rPr>
          <w:rFonts w:ascii="Calibri Light" w:hAnsi="Calibri Light" w:cs="Calibri Light"/>
          <w:b/>
          <w:sz w:val="23"/>
          <w:szCs w:val="23"/>
        </w:rPr>
        <w:t xml:space="preserve">14 </w:t>
      </w:r>
      <w:r w:rsidR="00E13778" w:rsidRPr="00EC36FC">
        <w:rPr>
          <w:rFonts w:ascii="Calibri Light" w:hAnsi="Calibri Light" w:cs="Calibri Light"/>
          <w:b/>
          <w:sz w:val="23"/>
          <w:szCs w:val="23"/>
        </w:rPr>
        <w:t>Y NO.</w:t>
      </w:r>
      <w:r w:rsidR="00593B7B" w:rsidRPr="00EC36FC">
        <w:rPr>
          <w:rFonts w:ascii="Calibri Light" w:hAnsi="Calibri Light" w:cs="Calibri Light"/>
          <w:b/>
          <w:sz w:val="23"/>
          <w:szCs w:val="23"/>
        </w:rPr>
        <w:t xml:space="preserve"> </w:t>
      </w:r>
      <w:r w:rsidR="004A43B4" w:rsidRPr="00EC36FC">
        <w:rPr>
          <w:rFonts w:ascii="Calibri Light" w:hAnsi="Calibri Light" w:cs="Calibri Light"/>
          <w:b/>
          <w:sz w:val="23"/>
          <w:szCs w:val="23"/>
        </w:rPr>
        <w:t>15</w:t>
      </w:r>
      <w:r w:rsidR="00E13778" w:rsidRPr="00EC36FC">
        <w:rPr>
          <w:rFonts w:ascii="Calibri Light" w:hAnsi="Calibri Light" w:cs="Calibri Light"/>
          <w:b/>
          <w:sz w:val="23"/>
          <w:szCs w:val="23"/>
        </w:rPr>
        <w:t>.</w:t>
      </w:r>
    </w:p>
    <w:p w:rsidR="00850C8B" w:rsidRPr="00EC36FC" w:rsidRDefault="00850C8B" w:rsidP="00850C8B">
      <w:pPr>
        <w:pStyle w:val="Prrafodelista"/>
        <w:rPr>
          <w:rFonts w:ascii="Calibri Light" w:hAnsi="Calibri Light" w:cs="Calibri Light"/>
          <w:b/>
          <w:sz w:val="23"/>
          <w:szCs w:val="23"/>
        </w:rPr>
      </w:pPr>
    </w:p>
    <w:p w:rsidR="0078650B" w:rsidRPr="00EC36FC" w:rsidRDefault="00850C8B" w:rsidP="0078650B">
      <w:pPr>
        <w:pStyle w:val="Prrafodelista"/>
        <w:numPr>
          <w:ilvl w:val="0"/>
          <w:numId w:val="1"/>
        </w:numPr>
        <w:tabs>
          <w:tab w:val="center" w:pos="4419"/>
          <w:tab w:val="left" w:pos="6058"/>
        </w:tabs>
        <w:ind w:left="426"/>
        <w:jc w:val="both"/>
        <w:rPr>
          <w:rFonts w:ascii="Calibri Light" w:hAnsi="Calibri Light" w:cs="Calibri Light"/>
          <w:b/>
          <w:sz w:val="23"/>
          <w:szCs w:val="23"/>
        </w:rPr>
      </w:pPr>
      <w:r w:rsidRPr="00EC36FC">
        <w:rPr>
          <w:rFonts w:ascii="Calibri Light" w:hAnsi="Calibri Light" w:cs="Calibri Light"/>
          <w:b/>
          <w:sz w:val="23"/>
          <w:szCs w:val="23"/>
        </w:rPr>
        <w:t xml:space="preserve">INICIATIVA DE ACUERDO ECONÓMICO QUE PONE A CONSIDERACIÓN DEL PLENO DE ESTE HONORABLE AYUNTAMIENTO CONSTITUCIONAL, EL OTORGAMIENTO DE PRESTACIÓN DE SEGURIDAD SOCIAL ANTE EL INSTITUTO MEXICANO DEL SEGURO SOCIAL EN LA MODALIDAD 42 AL SERVIDOR PÚBLICO NICOLAS GÓNGORA DE LA ROSA. </w:t>
      </w:r>
      <w:r w:rsidRPr="00EC36FC">
        <w:rPr>
          <w:rFonts w:ascii="Calibri Light" w:hAnsi="Calibri Light" w:cs="Calibri Light"/>
          <w:i/>
          <w:sz w:val="23"/>
          <w:szCs w:val="23"/>
        </w:rPr>
        <w:t>Motiva la C. Presidenta Municipal Magali Casillas Contreras</w:t>
      </w:r>
      <w:r w:rsidRPr="00EC36FC">
        <w:rPr>
          <w:rFonts w:ascii="Calibri Light" w:hAnsi="Calibri Light" w:cs="Calibri Light"/>
          <w:sz w:val="23"/>
          <w:szCs w:val="23"/>
        </w:rPr>
        <w:t>.</w:t>
      </w:r>
    </w:p>
    <w:p w:rsidR="0078650B" w:rsidRPr="00EC36FC" w:rsidRDefault="0078650B" w:rsidP="0078650B">
      <w:pPr>
        <w:pStyle w:val="Prrafodelista"/>
        <w:rPr>
          <w:rFonts w:ascii="Calibri Light" w:hAnsi="Calibri Light" w:cs="Calibri Light"/>
          <w:b/>
          <w:sz w:val="23"/>
          <w:szCs w:val="23"/>
        </w:rPr>
      </w:pPr>
    </w:p>
    <w:p w:rsidR="00FF4141" w:rsidRPr="00EC36FC" w:rsidRDefault="0078650B" w:rsidP="00FF4141">
      <w:pPr>
        <w:pStyle w:val="Prrafodelista"/>
        <w:numPr>
          <w:ilvl w:val="0"/>
          <w:numId w:val="1"/>
        </w:numPr>
        <w:tabs>
          <w:tab w:val="center" w:pos="4419"/>
          <w:tab w:val="left" w:pos="6058"/>
        </w:tabs>
        <w:ind w:left="426"/>
        <w:jc w:val="both"/>
        <w:rPr>
          <w:rFonts w:ascii="Calibri Light" w:hAnsi="Calibri Light" w:cs="Calibri Light"/>
          <w:b/>
          <w:sz w:val="23"/>
          <w:szCs w:val="23"/>
        </w:rPr>
      </w:pPr>
      <w:r w:rsidRPr="00EC36FC">
        <w:rPr>
          <w:rFonts w:ascii="Calibri Light" w:hAnsi="Calibri Light" w:cs="Calibri Light"/>
          <w:b/>
          <w:sz w:val="23"/>
          <w:szCs w:val="23"/>
        </w:rPr>
        <w:t xml:space="preserve">INICIATIVA DE ORDENAMIENTO QUE TURNA A COMISIONES LA REFORMA DE LOS ARTÍCULOS 156, 158, Y LA ADICIÓN DE LOS NUMERALES 160, 161 Y 162 DEL REGLAMENTO INTERIOR DEL AYUNTAMIENTO DE ZAPOTLÁN EL GRANDE, JALISCO. </w:t>
      </w:r>
      <w:r w:rsidRPr="00EC36FC">
        <w:rPr>
          <w:rFonts w:ascii="Calibri Light" w:hAnsi="Calibri Light" w:cs="Calibri Light"/>
          <w:i/>
          <w:sz w:val="23"/>
          <w:szCs w:val="23"/>
        </w:rPr>
        <w:t>Motiva la C. Síndica Municipal Claudia Margarita Robles Gómez</w:t>
      </w:r>
      <w:r w:rsidR="00FF4141" w:rsidRPr="00EC36FC">
        <w:rPr>
          <w:rFonts w:ascii="Calibri Light" w:hAnsi="Calibri Light" w:cs="Calibri Light"/>
          <w:sz w:val="23"/>
          <w:szCs w:val="23"/>
        </w:rPr>
        <w:t>.</w:t>
      </w:r>
    </w:p>
    <w:p w:rsidR="00FF4141" w:rsidRPr="00EC36FC" w:rsidRDefault="00FF4141" w:rsidP="00FF4141">
      <w:pPr>
        <w:pStyle w:val="Prrafodelista"/>
        <w:rPr>
          <w:rFonts w:ascii="Calibri Light" w:hAnsi="Calibri Light" w:cs="Calibri Light"/>
          <w:b/>
          <w:sz w:val="23"/>
          <w:szCs w:val="23"/>
        </w:rPr>
      </w:pPr>
    </w:p>
    <w:p w:rsidR="00132BBC" w:rsidRPr="00EC36FC" w:rsidRDefault="00FF4141" w:rsidP="00132BBC">
      <w:pPr>
        <w:pStyle w:val="Prrafodelista"/>
        <w:numPr>
          <w:ilvl w:val="0"/>
          <w:numId w:val="1"/>
        </w:numPr>
        <w:tabs>
          <w:tab w:val="center" w:pos="4419"/>
          <w:tab w:val="left" w:pos="6058"/>
        </w:tabs>
        <w:ind w:left="426"/>
        <w:jc w:val="both"/>
        <w:rPr>
          <w:rFonts w:ascii="Calibri Light" w:hAnsi="Calibri Light" w:cs="Calibri Light"/>
          <w:b/>
          <w:sz w:val="23"/>
          <w:szCs w:val="23"/>
        </w:rPr>
      </w:pPr>
      <w:r w:rsidRPr="00EC36FC">
        <w:rPr>
          <w:rFonts w:ascii="Calibri Light" w:hAnsi="Calibri Light" w:cs="Calibri Light"/>
          <w:b/>
          <w:sz w:val="23"/>
          <w:szCs w:val="23"/>
        </w:rPr>
        <w:t xml:space="preserve">DICTAMEN DE ORDENAMIENTO QUE REFORMA, CREA Y DEROGA DIVERSOS ARTÍCULOS DEL REGLAMENTO DEL GOBIERNO Y LA ADMINISTRACIÓN PÚBLICA MUNICIPAL DE ZAPOTLÁN EL GRANDE, JALISCO. </w:t>
      </w:r>
      <w:r w:rsidRPr="00EC36FC">
        <w:rPr>
          <w:rFonts w:ascii="Calibri Light" w:hAnsi="Calibri Light" w:cs="Calibri Light"/>
          <w:i/>
          <w:sz w:val="23"/>
          <w:szCs w:val="23"/>
        </w:rPr>
        <w:t>Motiva la C. Síndica Municipal Claudia Margarita Robles Gómez</w:t>
      </w:r>
      <w:r w:rsidRPr="00EC36FC">
        <w:rPr>
          <w:rFonts w:ascii="Calibri Light" w:hAnsi="Calibri Light" w:cs="Calibri Light"/>
          <w:sz w:val="23"/>
          <w:szCs w:val="23"/>
        </w:rPr>
        <w:t>.</w:t>
      </w:r>
    </w:p>
    <w:p w:rsidR="00132BBC" w:rsidRPr="00EC36FC" w:rsidRDefault="00132BBC" w:rsidP="00132BBC">
      <w:pPr>
        <w:pStyle w:val="Prrafodelista"/>
        <w:rPr>
          <w:rFonts w:ascii="Calibri Light" w:hAnsi="Calibri Light" w:cs="Calibri Light"/>
          <w:b/>
          <w:sz w:val="23"/>
          <w:szCs w:val="23"/>
        </w:rPr>
      </w:pPr>
    </w:p>
    <w:p w:rsidR="000C5670" w:rsidRPr="00EC36FC" w:rsidRDefault="00647320" w:rsidP="000C5670">
      <w:pPr>
        <w:pStyle w:val="Prrafodelista"/>
        <w:numPr>
          <w:ilvl w:val="0"/>
          <w:numId w:val="1"/>
        </w:numPr>
        <w:tabs>
          <w:tab w:val="center" w:pos="4419"/>
          <w:tab w:val="left" w:pos="6058"/>
        </w:tabs>
        <w:ind w:left="426"/>
        <w:jc w:val="both"/>
        <w:rPr>
          <w:rFonts w:ascii="Calibri Light" w:hAnsi="Calibri Light" w:cs="Calibri Light"/>
          <w:b/>
          <w:sz w:val="23"/>
          <w:szCs w:val="23"/>
        </w:rPr>
      </w:pPr>
      <w:r w:rsidRPr="00EC36FC">
        <w:rPr>
          <w:rFonts w:ascii="Calibri Light" w:hAnsi="Calibri Light" w:cs="Calibri Light"/>
          <w:b/>
          <w:sz w:val="23"/>
          <w:szCs w:val="23"/>
        </w:rPr>
        <w:t>PUNTO DE ACUERDO ECONÓMICO QUE DETERMINA COMO NO PROCEDENTE EL OTORGAR EN COMODATO LAS ÁREAS DE CESIÓN SOLICITADAS POR EL COMITÉ DE ADMINISTRACIÓN DEL C</w:t>
      </w:r>
      <w:r w:rsidR="00132BBC" w:rsidRPr="00EC36FC">
        <w:rPr>
          <w:rFonts w:ascii="Calibri Light" w:hAnsi="Calibri Light" w:cs="Calibri Light"/>
          <w:b/>
          <w:sz w:val="23"/>
          <w:szCs w:val="23"/>
        </w:rPr>
        <w:t xml:space="preserve">OTO LOS TULES, DE CIUDAD GUZMÁN, </w:t>
      </w:r>
      <w:r w:rsidRPr="00EC36FC">
        <w:rPr>
          <w:rFonts w:ascii="Calibri Light" w:hAnsi="Calibri Light" w:cs="Calibri Light"/>
          <w:b/>
          <w:sz w:val="23"/>
          <w:szCs w:val="23"/>
        </w:rPr>
        <w:t>MUNICIPIO</w:t>
      </w:r>
      <w:r w:rsidR="00132BBC" w:rsidRPr="00EC36FC">
        <w:rPr>
          <w:rFonts w:ascii="Calibri Light" w:hAnsi="Calibri Light" w:cs="Calibri Light"/>
          <w:b/>
          <w:sz w:val="23"/>
          <w:szCs w:val="23"/>
        </w:rPr>
        <w:t xml:space="preserve"> DE ZAPOTLÁN EL GRANDE, JALISCO. </w:t>
      </w:r>
      <w:r w:rsidR="00132BBC" w:rsidRPr="00EC36FC">
        <w:rPr>
          <w:rFonts w:ascii="Calibri Light" w:hAnsi="Calibri Light" w:cs="Calibri Light"/>
          <w:i/>
          <w:sz w:val="23"/>
          <w:szCs w:val="23"/>
        </w:rPr>
        <w:t>Motiva la C. Síndica Municipal Claudia Margarita Robles Gómez</w:t>
      </w:r>
      <w:r w:rsidR="00132BBC" w:rsidRPr="00EC36FC">
        <w:rPr>
          <w:rFonts w:ascii="Calibri Light" w:hAnsi="Calibri Light" w:cs="Calibri Light"/>
          <w:sz w:val="23"/>
          <w:szCs w:val="23"/>
        </w:rPr>
        <w:t>.</w:t>
      </w:r>
    </w:p>
    <w:p w:rsidR="000C5670" w:rsidRPr="00EC36FC" w:rsidRDefault="000C5670" w:rsidP="000C5670">
      <w:pPr>
        <w:pStyle w:val="Prrafodelista"/>
        <w:rPr>
          <w:rFonts w:ascii="Calibri Light" w:hAnsi="Calibri Light" w:cs="Calibri Light"/>
          <w:b/>
          <w:sz w:val="23"/>
          <w:szCs w:val="23"/>
        </w:rPr>
      </w:pPr>
    </w:p>
    <w:p w:rsidR="0082371E" w:rsidRPr="00EC36FC" w:rsidRDefault="000C5670" w:rsidP="00EC36FC">
      <w:pPr>
        <w:pStyle w:val="Prrafodelista"/>
        <w:numPr>
          <w:ilvl w:val="0"/>
          <w:numId w:val="1"/>
        </w:numPr>
        <w:tabs>
          <w:tab w:val="center" w:pos="4419"/>
          <w:tab w:val="left" w:pos="6058"/>
        </w:tabs>
        <w:ind w:left="426"/>
        <w:jc w:val="both"/>
        <w:rPr>
          <w:rFonts w:ascii="Calibri Light" w:hAnsi="Calibri Light" w:cs="Calibri Light"/>
          <w:b/>
          <w:sz w:val="23"/>
          <w:szCs w:val="23"/>
        </w:rPr>
      </w:pPr>
      <w:r w:rsidRPr="00EC36FC">
        <w:rPr>
          <w:rFonts w:ascii="Calibri Light" w:hAnsi="Calibri Light" w:cs="Calibri Light"/>
          <w:b/>
          <w:sz w:val="23"/>
          <w:szCs w:val="23"/>
        </w:rPr>
        <w:t>INICIATIVA DE ACUERDO ECONÓMICO QUE PROPONE LA AUTORIZACIÓN PARA LA CELEBRACIÓN DE CONVENIO DE COLABORACIÓN CON UNIVERSIDAD UNIVER COLIMA A.C., PARA PRESTADORES DE SERVICIO SOCIAL, PRÁCTICAS PROFESIONALES Y CONVENIOS GENERALES DE COLABORACIÓN EN LAS DIVERSAS ÁREAS PROFESIONALES DE ESTA ADMINISTRACIÓN</w:t>
      </w:r>
      <w:r w:rsidR="00570300" w:rsidRPr="00EC36FC">
        <w:rPr>
          <w:rFonts w:ascii="Calibri Light" w:hAnsi="Calibri Light" w:cs="Calibri Light"/>
          <w:b/>
          <w:sz w:val="23"/>
          <w:szCs w:val="23"/>
        </w:rPr>
        <w:t xml:space="preserve">. </w:t>
      </w:r>
      <w:r w:rsidR="00570300" w:rsidRPr="00EC36FC">
        <w:rPr>
          <w:rFonts w:ascii="Calibri Light" w:hAnsi="Calibri Light" w:cs="Calibri Light"/>
          <w:i/>
          <w:sz w:val="23"/>
          <w:szCs w:val="23"/>
        </w:rPr>
        <w:t>Motiva la C. Regidora Marisol Mendoza Pinto</w:t>
      </w:r>
      <w:r w:rsidR="0082371E" w:rsidRPr="00EC36FC">
        <w:rPr>
          <w:rFonts w:ascii="Calibri Light" w:hAnsi="Calibri Light" w:cs="Calibri Light"/>
          <w:sz w:val="23"/>
          <w:szCs w:val="23"/>
        </w:rPr>
        <w:t>.</w:t>
      </w:r>
    </w:p>
    <w:p w:rsidR="0082371E" w:rsidRPr="00EC36FC" w:rsidRDefault="0082371E" w:rsidP="00EC36FC">
      <w:pPr>
        <w:rPr>
          <w:rFonts w:ascii="Calibri Light" w:hAnsi="Calibri Light" w:cs="Calibri Light"/>
          <w:b/>
          <w:sz w:val="23"/>
          <w:szCs w:val="23"/>
        </w:rPr>
      </w:pPr>
    </w:p>
    <w:p w:rsidR="00D835C9" w:rsidRPr="00EC36FC" w:rsidRDefault="0082371E" w:rsidP="00D835C9">
      <w:pPr>
        <w:pStyle w:val="Prrafodelista"/>
        <w:numPr>
          <w:ilvl w:val="0"/>
          <w:numId w:val="1"/>
        </w:numPr>
        <w:tabs>
          <w:tab w:val="center" w:pos="4419"/>
          <w:tab w:val="left" w:pos="6058"/>
        </w:tabs>
        <w:ind w:left="426"/>
        <w:jc w:val="both"/>
        <w:rPr>
          <w:rFonts w:ascii="Calibri Light" w:hAnsi="Calibri Light" w:cs="Calibri Light"/>
          <w:b/>
          <w:sz w:val="23"/>
          <w:szCs w:val="23"/>
        </w:rPr>
      </w:pPr>
      <w:r w:rsidRPr="00EC36FC">
        <w:rPr>
          <w:rFonts w:ascii="Calibri Light" w:hAnsi="Calibri Light" w:cs="Calibri Light"/>
          <w:b/>
          <w:sz w:val="23"/>
          <w:szCs w:val="23"/>
        </w:rPr>
        <w:t xml:space="preserve">INICIATIVA DE ACUERDO ECONÓMICO QUE PROPONE LA AUTORIZACIÓN PARA LA CELEBRACIÓN DE CONVENIO DE COLABORACIÓN CON CENTRO DE INVESTIGACIÓN DE INDICADORES EDUCATIVOS CIIE, CONOCIDO COMERCIALMENTE COMO “UNIVERSIDAD INNOVA”, PARA PRESTADORES DE SERVICIO SOCIAL Y CONVENIOS GENERALES DE COLABORACIÓN EN LAS DIVERSAS ÁREAS PROFESIONALES DE ESTA ADMINISTRACIÓN. </w:t>
      </w:r>
      <w:r w:rsidRPr="00EC36FC">
        <w:rPr>
          <w:rFonts w:ascii="Calibri Light" w:hAnsi="Calibri Light" w:cs="Calibri Light"/>
          <w:i/>
          <w:sz w:val="23"/>
          <w:szCs w:val="23"/>
        </w:rPr>
        <w:t>Motiva la C. Regidora Marisol Mendoza Pinto</w:t>
      </w:r>
      <w:r w:rsidRPr="00EC36FC">
        <w:rPr>
          <w:rFonts w:ascii="Calibri Light" w:hAnsi="Calibri Light" w:cs="Calibri Light"/>
          <w:sz w:val="23"/>
          <w:szCs w:val="23"/>
        </w:rPr>
        <w:t>.</w:t>
      </w:r>
    </w:p>
    <w:p w:rsidR="00D835C9" w:rsidRDefault="00D835C9" w:rsidP="00D835C9">
      <w:pPr>
        <w:pStyle w:val="Prrafodelista"/>
        <w:tabs>
          <w:tab w:val="center" w:pos="4419"/>
          <w:tab w:val="left" w:pos="6058"/>
        </w:tabs>
        <w:ind w:left="426"/>
        <w:jc w:val="both"/>
        <w:rPr>
          <w:rFonts w:ascii="Calibri Light" w:hAnsi="Calibri Light" w:cs="Calibri Light"/>
          <w:b/>
          <w:sz w:val="23"/>
          <w:szCs w:val="23"/>
        </w:rPr>
      </w:pPr>
    </w:p>
    <w:p w:rsidR="00EC36FC" w:rsidRDefault="00EC36FC" w:rsidP="00D835C9">
      <w:pPr>
        <w:pStyle w:val="Prrafodelista"/>
        <w:tabs>
          <w:tab w:val="center" w:pos="4419"/>
          <w:tab w:val="left" w:pos="6058"/>
        </w:tabs>
        <w:ind w:left="426"/>
        <w:jc w:val="both"/>
        <w:rPr>
          <w:rFonts w:ascii="Calibri Light" w:hAnsi="Calibri Light" w:cs="Calibri Light"/>
          <w:b/>
          <w:sz w:val="23"/>
          <w:szCs w:val="23"/>
        </w:rPr>
      </w:pPr>
    </w:p>
    <w:p w:rsidR="00EC36FC" w:rsidRDefault="00EC36FC" w:rsidP="00D835C9">
      <w:pPr>
        <w:pStyle w:val="Prrafodelista"/>
        <w:tabs>
          <w:tab w:val="center" w:pos="4419"/>
          <w:tab w:val="left" w:pos="6058"/>
        </w:tabs>
        <w:ind w:left="426"/>
        <w:jc w:val="both"/>
        <w:rPr>
          <w:rFonts w:ascii="Calibri Light" w:hAnsi="Calibri Light" w:cs="Calibri Light"/>
          <w:b/>
          <w:sz w:val="23"/>
          <w:szCs w:val="23"/>
        </w:rPr>
      </w:pPr>
    </w:p>
    <w:p w:rsidR="00EC36FC" w:rsidRDefault="00EC36FC" w:rsidP="00D835C9">
      <w:pPr>
        <w:pStyle w:val="Prrafodelista"/>
        <w:tabs>
          <w:tab w:val="center" w:pos="4419"/>
          <w:tab w:val="left" w:pos="6058"/>
        </w:tabs>
        <w:ind w:left="426"/>
        <w:jc w:val="both"/>
        <w:rPr>
          <w:rFonts w:ascii="Calibri Light" w:hAnsi="Calibri Light" w:cs="Calibri Light"/>
          <w:b/>
          <w:sz w:val="23"/>
          <w:szCs w:val="23"/>
        </w:rPr>
      </w:pPr>
    </w:p>
    <w:p w:rsidR="00EC36FC" w:rsidRDefault="00EC36FC" w:rsidP="00D835C9">
      <w:pPr>
        <w:pStyle w:val="Prrafodelista"/>
        <w:tabs>
          <w:tab w:val="center" w:pos="4419"/>
          <w:tab w:val="left" w:pos="6058"/>
        </w:tabs>
        <w:ind w:left="426"/>
        <w:jc w:val="both"/>
        <w:rPr>
          <w:rFonts w:ascii="Calibri Light" w:hAnsi="Calibri Light" w:cs="Calibri Light"/>
          <w:b/>
          <w:sz w:val="23"/>
          <w:szCs w:val="23"/>
        </w:rPr>
      </w:pPr>
    </w:p>
    <w:p w:rsidR="00EC36FC" w:rsidRPr="00EC36FC" w:rsidRDefault="00EC36FC" w:rsidP="00D835C9">
      <w:pPr>
        <w:pStyle w:val="Prrafodelista"/>
        <w:tabs>
          <w:tab w:val="center" w:pos="4419"/>
          <w:tab w:val="left" w:pos="6058"/>
        </w:tabs>
        <w:ind w:left="426"/>
        <w:jc w:val="both"/>
        <w:rPr>
          <w:rFonts w:ascii="Calibri Light" w:hAnsi="Calibri Light" w:cs="Calibri Light"/>
          <w:b/>
          <w:sz w:val="23"/>
          <w:szCs w:val="23"/>
        </w:rPr>
      </w:pPr>
    </w:p>
    <w:p w:rsidR="00E14A52" w:rsidRPr="00EC36FC" w:rsidRDefault="00D835C9" w:rsidP="00E14A52">
      <w:pPr>
        <w:pStyle w:val="Prrafodelista"/>
        <w:numPr>
          <w:ilvl w:val="0"/>
          <w:numId w:val="1"/>
        </w:numPr>
        <w:tabs>
          <w:tab w:val="center" w:pos="4419"/>
          <w:tab w:val="left" w:pos="6058"/>
        </w:tabs>
        <w:ind w:left="426"/>
        <w:jc w:val="both"/>
        <w:rPr>
          <w:rFonts w:ascii="Calibri Light" w:hAnsi="Calibri Light" w:cs="Calibri Light"/>
          <w:b/>
          <w:sz w:val="23"/>
          <w:szCs w:val="23"/>
        </w:rPr>
      </w:pPr>
      <w:r w:rsidRPr="00EC36FC">
        <w:rPr>
          <w:rFonts w:ascii="Calibri Light" w:hAnsi="Calibri Light" w:cs="Calibri Light"/>
          <w:b/>
          <w:sz w:val="23"/>
          <w:szCs w:val="23"/>
        </w:rPr>
        <w:t xml:space="preserve">DICTAMEN QUE APRUEBA LA CONVOCATORIA DEL PREMIO ESPECIAL AL EMPRENDEDOR DEL MUNICIPIO DE ZAPOTLÁN EL GRANDE, JALISCO. </w:t>
      </w:r>
      <w:r w:rsidRPr="00EC36FC">
        <w:rPr>
          <w:rFonts w:ascii="Calibri Light" w:hAnsi="Calibri Light" w:cs="Calibri Light"/>
          <w:i/>
          <w:sz w:val="23"/>
          <w:szCs w:val="23"/>
        </w:rPr>
        <w:t>Motiva el C. Regidor José Bertín Chávez Vargas</w:t>
      </w:r>
      <w:r w:rsidRPr="00EC36FC">
        <w:rPr>
          <w:rFonts w:ascii="Calibri Light" w:hAnsi="Calibri Light" w:cs="Calibri Light"/>
          <w:sz w:val="23"/>
          <w:szCs w:val="23"/>
        </w:rPr>
        <w:t>.</w:t>
      </w:r>
    </w:p>
    <w:p w:rsidR="00E14A52" w:rsidRPr="00EC36FC" w:rsidRDefault="00E14A52" w:rsidP="00E14A52">
      <w:pPr>
        <w:pStyle w:val="Prrafodelista"/>
        <w:rPr>
          <w:rFonts w:ascii="Calibri Light" w:hAnsi="Calibri Light" w:cs="Calibri Light"/>
          <w:b/>
          <w:sz w:val="23"/>
          <w:szCs w:val="23"/>
        </w:rPr>
      </w:pPr>
    </w:p>
    <w:p w:rsidR="009F1DBF" w:rsidRPr="00EC36FC" w:rsidRDefault="00E14A52" w:rsidP="009F1DBF">
      <w:pPr>
        <w:pStyle w:val="Prrafodelista"/>
        <w:numPr>
          <w:ilvl w:val="0"/>
          <w:numId w:val="1"/>
        </w:numPr>
        <w:tabs>
          <w:tab w:val="center" w:pos="4419"/>
          <w:tab w:val="left" w:pos="6058"/>
        </w:tabs>
        <w:ind w:left="426"/>
        <w:jc w:val="both"/>
        <w:rPr>
          <w:rFonts w:ascii="Calibri Light" w:hAnsi="Calibri Light" w:cs="Calibri Light"/>
          <w:b/>
          <w:sz w:val="23"/>
          <w:szCs w:val="23"/>
        </w:rPr>
      </w:pPr>
      <w:r w:rsidRPr="00EC36FC">
        <w:rPr>
          <w:rFonts w:ascii="Calibri Light" w:hAnsi="Calibri Light" w:cs="Calibri Light"/>
          <w:b/>
          <w:sz w:val="23"/>
          <w:szCs w:val="23"/>
        </w:rPr>
        <w:t xml:space="preserve">INICIATIVA DE ACUERDO ECONÓMICO QUE SOLICITA PRÓRROGA PARA DICTAMINAR ACUERDO TURNADO A LA COMISIÓN EDILICIA DE CULTURA, EDUCACIÓN Y FESTIVIDADES CIVICAS, COMO CONVOCANTE Y A LAS COMISIONES DE DESARROLLO AGROPECUARIO E INDUSTRIAL Y TRÁNSITO Y PROTECCIÓN CIVIL COMO COADYUVANTES, MEDIANTE SESIÓN ORDINARIA NÚMERO 13 DE FECHA 04 DE JULIO DE 2025, RESPECTO DE LA INICIATIVA DE ACUERDO QUE TURNA A COMISIÓN LA ENTREGA DEL PREMIO ESPECIAL PARA BRIGADISTAS EDICIÓN AÑO 2025. </w:t>
      </w:r>
      <w:r w:rsidRPr="00EC36FC">
        <w:rPr>
          <w:rFonts w:ascii="Calibri Light" w:hAnsi="Calibri Light" w:cs="Calibri Light"/>
          <w:i/>
          <w:sz w:val="23"/>
          <w:szCs w:val="23"/>
        </w:rPr>
        <w:t>Motiva la C. Regidora Marisol Mendoza Pinto</w:t>
      </w:r>
      <w:r w:rsidRPr="00EC36FC">
        <w:rPr>
          <w:rFonts w:ascii="Calibri Light" w:hAnsi="Calibri Light" w:cs="Calibri Light"/>
          <w:sz w:val="23"/>
          <w:szCs w:val="23"/>
        </w:rPr>
        <w:t>.</w:t>
      </w:r>
    </w:p>
    <w:p w:rsidR="009F1DBF" w:rsidRPr="00EC36FC" w:rsidRDefault="009F1DBF" w:rsidP="009F1DBF">
      <w:pPr>
        <w:pStyle w:val="Prrafodelista"/>
        <w:rPr>
          <w:rFonts w:ascii="Calibri Light" w:hAnsi="Calibri Light" w:cs="Calibri Light"/>
          <w:b/>
          <w:sz w:val="23"/>
          <w:szCs w:val="23"/>
        </w:rPr>
      </w:pPr>
    </w:p>
    <w:p w:rsidR="009F1DBF" w:rsidRPr="00EC36FC" w:rsidRDefault="009F1DBF" w:rsidP="009F1DBF">
      <w:pPr>
        <w:pStyle w:val="Prrafodelista"/>
        <w:numPr>
          <w:ilvl w:val="0"/>
          <w:numId w:val="1"/>
        </w:numPr>
        <w:tabs>
          <w:tab w:val="center" w:pos="4419"/>
          <w:tab w:val="left" w:pos="6058"/>
        </w:tabs>
        <w:ind w:left="426"/>
        <w:jc w:val="both"/>
        <w:rPr>
          <w:rFonts w:ascii="Calibri Light" w:hAnsi="Calibri Light" w:cs="Calibri Light"/>
          <w:b/>
          <w:sz w:val="23"/>
          <w:szCs w:val="23"/>
        </w:rPr>
      </w:pPr>
      <w:r w:rsidRPr="00EC36FC">
        <w:rPr>
          <w:rFonts w:ascii="Calibri Light" w:hAnsi="Calibri Light" w:cs="Calibri Light"/>
          <w:b/>
          <w:sz w:val="23"/>
          <w:szCs w:val="23"/>
        </w:rPr>
        <w:t xml:space="preserve">DICTAMEN DE DECRETO QUE AUTORIZA LA PRÓRROGA DE LA CONVOCATORIA PÚBLICA ABIERTA PARA LA RENOVACIÓN DEL CONSEJO MUNICIPAL DE PARTICIPACIÓN CIUDADANA EN ZAPOTLÁN EL GRANDE, JALISCO. </w:t>
      </w:r>
      <w:r w:rsidRPr="00EC36FC">
        <w:rPr>
          <w:rFonts w:ascii="Calibri Light" w:hAnsi="Calibri Light" w:cs="Calibri Light"/>
          <w:i/>
          <w:sz w:val="23"/>
          <w:szCs w:val="23"/>
        </w:rPr>
        <w:t xml:space="preserve">Motiva C. Regidor Ernesto Sánchez </w:t>
      </w:r>
      <w:proofErr w:type="spellStart"/>
      <w:r w:rsidRPr="00EC36FC">
        <w:rPr>
          <w:rFonts w:ascii="Calibri Light" w:hAnsi="Calibri Light" w:cs="Calibri Light"/>
          <w:i/>
          <w:sz w:val="23"/>
          <w:szCs w:val="23"/>
        </w:rPr>
        <w:t>Sánchez</w:t>
      </w:r>
      <w:proofErr w:type="spellEnd"/>
      <w:r w:rsidRPr="00EC36FC">
        <w:rPr>
          <w:rFonts w:ascii="Calibri Light" w:hAnsi="Calibri Light" w:cs="Calibri Light"/>
          <w:sz w:val="23"/>
          <w:szCs w:val="23"/>
        </w:rPr>
        <w:t>.</w:t>
      </w:r>
      <w:r w:rsidRPr="00EC36FC">
        <w:rPr>
          <w:rFonts w:ascii="Calibri Light" w:hAnsi="Calibri Light" w:cs="Calibri Light"/>
          <w:b/>
          <w:sz w:val="23"/>
          <w:szCs w:val="23"/>
        </w:rPr>
        <w:t xml:space="preserve"> </w:t>
      </w:r>
    </w:p>
    <w:p w:rsidR="00504A4E" w:rsidRPr="00EC36FC" w:rsidRDefault="00504A4E" w:rsidP="00504A4E">
      <w:pPr>
        <w:pStyle w:val="Prrafodelista"/>
        <w:rPr>
          <w:rFonts w:ascii="Calibri Light" w:hAnsi="Calibri Light" w:cs="Calibri Light"/>
          <w:b/>
          <w:sz w:val="23"/>
          <w:szCs w:val="23"/>
        </w:rPr>
      </w:pPr>
    </w:p>
    <w:p w:rsidR="0025617D" w:rsidRPr="00EC36FC" w:rsidRDefault="00504A4E" w:rsidP="0025617D">
      <w:pPr>
        <w:pStyle w:val="Prrafodelista"/>
        <w:numPr>
          <w:ilvl w:val="0"/>
          <w:numId w:val="1"/>
        </w:numPr>
        <w:tabs>
          <w:tab w:val="center" w:pos="4419"/>
          <w:tab w:val="left" w:pos="6058"/>
        </w:tabs>
        <w:ind w:left="426"/>
        <w:jc w:val="both"/>
        <w:rPr>
          <w:rFonts w:ascii="Calibri Light" w:hAnsi="Calibri Light" w:cs="Calibri Light"/>
          <w:b/>
          <w:sz w:val="23"/>
          <w:szCs w:val="23"/>
        </w:rPr>
      </w:pPr>
      <w:r w:rsidRPr="00EC36FC">
        <w:rPr>
          <w:rFonts w:ascii="Calibri Light" w:hAnsi="Calibri Light" w:cs="Calibri Light"/>
          <w:b/>
          <w:sz w:val="23"/>
          <w:szCs w:val="23"/>
        </w:rPr>
        <w:t xml:space="preserve">INICIATIVA DE ACUERDO QUE SOLICITA </w:t>
      </w:r>
      <w:r w:rsidR="00F4763F" w:rsidRPr="00EC36FC">
        <w:rPr>
          <w:rFonts w:ascii="Calibri Light" w:hAnsi="Calibri Light" w:cs="Calibri Light"/>
          <w:b/>
          <w:sz w:val="23"/>
          <w:szCs w:val="23"/>
        </w:rPr>
        <w:t xml:space="preserve">AL PLENO DEL AYUNTAMIENTO </w:t>
      </w:r>
      <w:r w:rsidRPr="00EC36FC">
        <w:rPr>
          <w:rFonts w:ascii="Calibri Light" w:hAnsi="Calibri Light" w:cs="Calibri Light"/>
          <w:b/>
          <w:sz w:val="23"/>
          <w:szCs w:val="23"/>
        </w:rPr>
        <w:t xml:space="preserve">LA MODIFICACIÓN DEL PUNTO DE ACUERDO PRIMERO DE LA INICIATIVA APROBADA EN EL PUNTO NO.15 DEL ORDEN DEL DÍA DE LA SESIÓN </w:t>
      </w:r>
      <w:r w:rsidR="00F4763F" w:rsidRPr="00EC36FC">
        <w:rPr>
          <w:rFonts w:ascii="Calibri Light" w:hAnsi="Calibri Light" w:cs="Calibri Light"/>
          <w:b/>
          <w:sz w:val="23"/>
          <w:szCs w:val="23"/>
        </w:rPr>
        <w:t xml:space="preserve">ORDINARIA DE AYUNTAMIENTO NO.12, </w:t>
      </w:r>
      <w:r w:rsidRPr="00EC36FC">
        <w:rPr>
          <w:rFonts w:ascii="Calibri Light" w:hAnsi="Calibri Light" w:cs="Calibri Light"/>
          <w:b/>
          <w:sz w:val="23"/>
          <w:szCs w:val="23"/>
        </w:rPr>
        <w:t>DE FECHA 26 DE JUNIO DEL 2025</w:t>
      </w:r>
      <w:r w:rsidR="00F4763F" w:rsidRPr="00EC36FC">
        <w:rPr>
          <w:rFonts w:ascii="Calibri Light" w:hAnsi="Calibri Light" w:cs="Calibri Light"/>
          <w:b/>
          <w:sz w:val="23"/>
          <w:szCs w:val="23"/>
        </w:rPr>
        <w:t xml:space="preserve"> Y LA AUTORIZACIÓN DE LA PRÓRROGA PREVISTA EN EL ARTÍCULO 99 DEL REGLAMENTO INTERIOR DEL AYUNTAMIENTO DE ZAPOTLÁN EL GRANDE, JALISCO</w:t>
      </w:r>
      <w:r w:rsidRPr="00EC36FC">
        <w:rPr>
          <w:rFonts w:ascii="Calibri Light" w:hAnsi="Calibri Light" w:cs="Calibri Light"/>
          <w:b/>
          <w:sz w:val="23"/>
          <w:szCs w:val="23"/>
        </w:rPr>
        <w:t xml:space="preserve">. </w:t>
      </w:r>
      <w:r w:rsidRPr="00EC36FC">
        <w:rPr>
          <w:rFonts w:ascii="Calibri Light" w:hAnsi="Calibri Light" w:cs="Calibri Light"/>
          <w:i/>
          <w:sz w:val="23"/>
          <w:szCs w:val="23"/>
        </w:rPr>
        <w:t>Motiva C. Regidor José Bertín Chávez Vargas</w:t>
      </w:r>
      <w:r w:rsidRPr="00EC36FC">
        <w:rPr>
          <w:rFonts w:ascii="Calibri Light" w:hAnsi="Calibri Light" w:cs="Calibri Light"/>
          <w:sz w:val="23"/>
          <w:szCs w:val="23"/>
        </w:rPr>
        <w:t>.</w:t>
      </w:r>
    </w:p>
    <w:p w:rsidR="0025617D" w:rsidRPr="00EC36FC" w:rsidRDefault="0025617D" w:rsidP="0025617D">
      <w:pPr>
        <w:pStyle w:val="Prrafodelista"/>
        <w:rPr>
          <w:rFonts w:ascii="Calibri Light" w:hAnsi="Calibri Light" w:cs="Calibri Light"/>
          <w:b/>
          <w:sz w:val="23"/>
          <w:szCs w:val="23"/>
        </w:rPr>
      </w:pPr>
    </w:p>
    <w:p w:rsidR="00D374EB" w:rsidRPr="00EC36FC" w:rsidRDefault="0025617D" w:rsidP="00D374EB">
      <w:pPr>
        <w:pStyle w:val="Prrafodelista"/>
        <w:numPr>
          <w:ilvl w:val="0"/>
          <w:numId w:val="1"/>
        </w:numPr>
        <w:tabs>
          <w:tab w:val="center" w:pos="4419"/>
          <w:tab w:val="left" w:pos="6058"/>
        </w:tabs>
        <w:ind w:left="426"/>
        <w:jc w:val="both"/>
        <w:rPr>
          <w:rFonts w:ascii="Calibri Light" w:hAnsi="Calibri Light" w:cs="Calibri Light"/>
          <w:b/>
          <w:sz w:val="23"/>
          <w:szCs w:val="23"/>
        </w:rPr>
      </w:pPr>
      <w:r w:rsidRPr="00EC36FC">
        <w:rPr>
          <w:rFonts w:ascii="Calibri Light" w:hAnsi="Calibri Light" w:cs="Calibri Light"/>
          <w:b/>
          <w:sz w:val="23"/>
          <w:szCs w:val="23"/>
        </w:rPr>
        <w:t xml:space="preserve">INICIATIVA QUE PROPONE LA CONMEMORACIÓN DE LOS HIJOS ILUSTRES EN LAS ESCUELAS PRIMARIAS Y SECUNDARIAS DEL MUNICIPIO. </w:t>
      </w:r>
      <w:r w:rsidRPr="00EC36FC">
        <w:rPr>
          <w:rFonts w:ascii="Calibri Light" w:hAnsi="Calibri Light" w:cs="Calibri Light"/>
          <w:i/>
          <w:sz w:val="23"/>
          <w:szCs w:val="23"/>
        </w:rPr>
        <w:t>Motiva la C. Regidora María Olga García Ayala</w:t>
      </w:r>
      <w:r w:rsidRPr="00EC36FC">
        <w:rPr>
          <w:rFonts w:ascii="Calibri Light" w:hAnsi="Calibri Light" w:cs="Calibri Light"/>
          <w:sz w:val="23"/>
          <w:szCs w:val="23"/>
        </w:rPr>
        <w:t>.</w:t>
      </w:r>
    </w:p>
    <w:p w:rsidR="00D374EB" w:rsidRPr="00EC36FC" w:rsidRDefault="00D374EB" w:rsidP="00D374EB">
      <w:pPr>
        <w:pStyle w:val="Prrafodelista"/>
        <w:rPr>
          <w:rFonts w:ascii="Calibri Light" w:hAnsi="Calibri Light" w:cs="Calibri Light"/>
          <w:b/>
          <w:sz w:val="23"/>
          <w:szCs w:val="23"/>
        </w:rPr>
      </w:pPr>
    </w:p>
    <w:p w:rsidR="00D374EB" w:rsidRPr="00EC36FC" w:rsidRDefault="00D374EB" w:rsidP="00D374EB">
      <w:pPr>
        <w:pStyle w:val="Prrafodelista"/>
        <w:numPr>
          <w:ilvl w:val="0"/>
          <w:numId w:val="1"/>
        </w:numPr>
        <w:tabs>
          <w:tab w:val="center" w:pos="4419"/>
          <w:tab w:val="left" w:pos="6058"/>
        </w:tabs>
        <w:ind w:left="426"/>
        <w:jc w:val="both"/>
        <w:rPr>
          <w:rFonts w:ascii="Calibri Light" w:hAnsi="Calibri Light" w:cs="Calibri Light"/>
          <w:b/>
          <w:sz w:val="23"/>
          <w:szCs w:val="23"/>
        </w:rPr>
      </w:pPr>
      <w:r w:rsidRPr="00EC36FC">
        <w:rPr>
          <w:rFonts w:ascii="Calibri Light" w:hAnsi="Calibri Light" w:cs="Calibri Light"/>
          <w:b/>
          <w:sz w:val="23"/>
          <w:szCs w:val="23"/>
        </w:rPr>
        <w:t xml:space="preserve">INICIATIVA DE ACUERDO QUE PROPONE LA AUTORIZACIÓN DE DESCUENTOS Y PROMOCIONES QUE OFRECEN DOS EMPRESAS DEL MUNICIPIO PARA LOS TRABAJADORES DEL AYUNTAMIENTO DE ZAPOTLÁN EL GRANDE, JALISCO. </w:t>
      </w:r>
      <w:r w:rsidRPr="00EC36FC">
        <w:rPr>
          <w:rFonts w:ascii="Calibri Light" w:hAnsi="Calibri Light" w:cs="Calibri Light"/>
          <w:i/>
          <w:sz w:val="23"/>
          <w:szCs w:val="23"/>
        </w:rPr>
        <w:t>Motiva la C. Regidora María Olga García Ayala</w:t>
      </w:r>
      <w:r w:rsidRPr="00EC36FC">
        <w:rPr>
          <w:rFonts w:ascii="Calibri Light" w:hAnsi="Calibri Light" w:cs="Calibri Light"/>
          <w:sz w:val="23"/>
          <w:szCs w:val="23"/>
        </w:rPr>
        <w:t>.</w:t>
      </w:r>
    </w:p>
    <w:p w:rsidR="00B02A82" w:rsidRPr="00EC36FC" w:rsidRDefault="00B02A82" w:rsidP="00C16DB8">
      <w:pPr>
        <w:tabs>
          <w:tab w:val="center" w:pos="4419"/>
          <w:tab w:val="left" w:pos="6058"/>
        </w:tabs>
        <w:jc w:val="both"/>
        <w:rPr>
          <w:rFonts w:ascii="Calibri Light" w:hAnsi="Calibri Light" w:cs="Calibri Light"/>
          <w:b/>
          <w:sz w:val="23"/>
          <w:szCs w:val="23"/>
        </w:rPr>
      </w:pPr>
    </w:p>
    <w:p w:rsidR="00B02A82" w:rsidRPr="00EC36FC" w:rsidRDefault="00FB2A55" w:rsidP="00B02A82">
      <w:pPr>
        <w:pStyle w:val="Prrafodelista"/>
        <w:numPr>
          <w:ilvl w:val="0"/>
          <w:numId w:val="1"/>
        </w:numPr>
        <w:tabs>
          <w:tab w:val="center" w:pos="4419"/>
          <w:tab w:val="left" w:pos="6058"/>
        </w:tabs>
        <w:ind w:left="426"/>
        <w:jc w:val="both"/>
        <w:rPr>
          <w:rFonts w:ascii="Calibri Light" w:hAnsi="Calibri Light" w:cs="Calibri Light"/>
          <w:b/>
          <w:sz w:val="23"/>
          <w:szCs w:val="23"/>
        </w:rPr>
      </w:pPr>
      <w:r w:rsidRPr="00EC36FC">
        <w:rPr>
          <w:rFonts w:ascii="Calibri Light" w:hAnsi="Calibri Light" w:cs="Calibri Light"/>
          <w:b/>
          <w:sz w:val="23"/>
          <w:szCs w:val="23"/>
        </w:rPr>
        <w:t>ASUNTOS VARIOS.</w:t>
      </w:r>
    </w:p>
    <w:p w:rsidR="00FB2A55" w:rsidRPr="00EC36FC" w:rsidRDefault="00FB2A55" w:rsidP="00B02A82">
      <w:pPr>
        <w:rPr>
          <w:rFonts w:ascii="Calibri Light" w:hAnsi="Calibri Light" w:cs="Calibri Light"/>
          <w:b/>
          <w:iCs/>
          <w:sz w:val="23"/>
          <w:szCs w:val="23"/>
        </w:rPr>
      </w:pPr>
    </w:p>
    <w:p w:rsidR="00D97D37" w:rsidRPr="00EC36FC" w:rsidRDefault="00FB2A55" w:rsidP="005B3475">
      <w:pPr>
        <w:pStyle w:val="Prrafodelista"/>
        <w:numPr>
          <w:ilvl w:val="0"/>
          <w:numId w:val="1"/>
        </w:numPr>
        <w:tabs>
          <w:tab w:val="center" w:pos="4419"/>
          <w:tab w:val="left" w:pos="6058"/>
        </w:tabs>
        <w:ind w:left="426"/>
        <w:jc w:val="both"/>
        <w:rPr>
          <w:rFonts w:ascii="Calibri Light" w:hAnsi="Calibri Light" w:cs="Calibri Light"/>
          <w:b/>
          <w:sz w:val="23"/>
          <w:szCs w:val="23"/>
        </w:rPr>
      </w:pPr>
      <w:r w:rsidRPr="00EC36FC">
        <w:rPr>
          <w:rFonts w:ascii="Calibri Light" w:hAnsi="Calibri Light" w:cs="Calibri Light"/>
          <w:b/>
          <w:iCs/>
          <w:sz w:val="23"/>
          <w:szCs w:val="23"/>
        </w:rPr>
        <w:t>CLAUSURA DE LA SESIÓN.</w:t>
      </w:r>
    </w:p>
    <w:p w:rsidR="005B3475" w:rsidRPr="00EC36FC" w:rsidRDefault="005B3475" w:rsidP="009A5C56">
      <w:pPr>
        <w:rPr>
          <w:rFonts w:ascii="Calibri Light" w:eastAsia="MS Mincho" w:hAnsi="Calibri Light" w:cs="Calibri Light"/>
          <w:b/>
          <w:iCs/>
          <w:noProof/>
          <w:sz w:val="23"/>
          <w:szCs w:val="23"/>
          <w:lang w:val="es-ES_tradnl" w:eastAsia="es-ES"/>
        </w:rPr>
      </w:pPr>
    </w:p>
    <w:p w:rsidR="00593B7B" w:rsidRDefault="00593B7B" w:rsidP="00FB2A55">
      <w:pPr>
        <w:jc w:val="center"/>
        <w:rPr>
          <w:rFonts w:ascii="Calibri Light" w:eastAsia="MS Mincho" w:hAnsi="Calibri Light" w:cs="Calibri Light"/>
          <w:b/>
          <w:iCs/>
          <w:noProof/>
          <w:sz w:val="20"/>
          <w:szCs w:val="20"/>
          <w:lang w:val="es-ES_tradnl" w:eastAsia="es-ES"/>
        </w:rPr>
      </w:pPr>
    </w:p>
    <w:p w:rsidR="00EA38DA" w:rsidRDefault="00EA38DA" w:rsidP="00FB2A55">
      <w:pPr>
        <w:jc w:val="center"/>
        <w:rPr>
          <w:rFonts w:ascii="Calibri Light" w:eastAsia="MS Mincho" w:hAnsi="Calibri Light" w:cs="Calibri Light"/>
          <w:b/>
          <w:iCs/>
          <w:noProof/>
          <w:sz w:val="20"/>
          <w:szCs w:val="20"/>
          <w:lang w:val="es-ES_tradnl" w:eastAsia="es-ES"/>
        </w:rPr>
      </w:pPr>
    </w:p>
    <w:p w:rsidR="001C29CC" w:rsidRPr="006D6B03" w:rsidRDefault="001C29CC" w:rsidP="00FB2A55">
      <w:pPr>
        <w:jc w:val="center"/>
        <w:rPr>
          <w:rFonts w:ascii="Calibri Light" w:eastAsia="MS Mincho" w:hAnsi="Calibri Light" w:cs="Calibri Light"/>
          <w:b/>
          <w:iCs/>
          <w:noProof/>
          <w:sz w:val="22"/>
          <w:szCs w:val="22"/>
          <w:lang w:val="es-ES_tradnl" w:eastAsia="es-ES"/>
        </w:rPr>
      </w:pPr>
    </w:p>
    <w:p w:rsidR="00FB2A55" w:rsidRPr="00EC36FC" w:rsidRDefault="00FB2A55" w:rsidP="00FB2A55">
      <w:pPr>
        <w:jc w:val="center"/>
        <w:rPr>
          <w:rFonts w:ascii="Calibri Light" w:eastAsia="MS Mincho" w:hAnsi="Calibri Light" w:cs="Calibri Light"/>
          <w:b/>
          <w:iCs/>
          <w:noProof/>
          <w:sz w:val="23"/>
          <w:szCs w:val="23"/>
          <w:lang w:val="es-ES_tradnl" w:eastAsia="es-ES"/>
        </w:rPr>
      </w:pPr>
      <w:r w:rsidRPr="00EC36FC">
        <w:rPr>
          <w:rFonts w:ascii="Calibri Light" w:eastAsia="MS Mincho" w:hAnsi="Calibri Light" w:cs="Calibri Light"/>
          <w:b/>
          <w:iCs/>
          <w:noProof/>
          <w:sz w:val="23"/>
          <w:szCs w:val="23"/>
          <w:lang w:val="es-ES_tradnl" w:eastAsia="es-ES"/>
        </w:rPr>
        <w:t>A T E N T A M E N T E</w:t>
      </w:r>
    </w:p>
    <w:p w:rsidR="00FB2A55" w:rsidRPr="00EC36FC" w:rsidRDefault="00ED122C" w:rsidP="00ED122C">
      <w:pPr>
        <w:jc w:val="center"/>
        <w:rPr>
          <w:rFonts w:ascii="Calibri Light" w:eastAsia="MS Mincho" w:hAnsi="Calibri Light" w:cs="Calibri Light"/>
          <w:b/>
          <w:iCs/>
          <w:noProof/>
          <w:sz w:val="23"/>
          <w:szCs w:val="23"/>
          <w:lang w:val="es-ES_tradnl" w:eastAsia="es-ES"/>
        </w:rPr>
      </w:pPr>
      <w:r w:rsidRPr="00EC36FC">
        <w:rPr>
          <w:rFonts w:ascii="Calibri Light" w:eastAsia="MS Mincho" w:hAnsi="Calibri Light" w:cs="Calibri Light"/>
          <w:b/>
          <w:iCs/>
          <w:noProof/>
          <w:sz w:val="23"/>
          <w:szCs w:val="23"/>
          <w:lang w:val="es-ES_tradnl" w:eastAsia="es-ES"/>
        </w:rPr>
        <w:t>“2025, AÑO DEL 130 ANIVERSARIO DEL NATALICIO DE LA MUSA Y ESCRITORA ZAPOTLENSE MARÍA GUADALUPE MARÍN PRECIADO”</w:t>
      </w:r>
    </w:p>
    <w:p w:rsidR="00FE07D1" w:rsidRPr="00EC36FC" w:rsidRDefault="00FE07D1" w:rsidP="00ED122C">
      <w:pPr>
        <w:jc w:val="center"/>
        <w:rPr>
          <w:rFonts w:ascii="Calibri Light" w:eastAsia="MS Mincho" w:hAnsi="Calibri Light" w:cs="Calibri Light"/>
          <w:b/>
          <w:iCs/>
          <w:noProof/>
          <w:sz w:val="23"/>
          <w:szCs w:val="23"/>
          <w:lang w:val="es-ES_tradnl" w:eastAsia="es-ES"/>
        </w:rPr>
      </w:pPr>
      <w:r w:rsidRPr="00EC36FC">
        <w:rPr>
          <w:rFonts w:ascii="Calibri Light" w:eastAsia="MS Mincho" w:hAnsi="Calibri Light" w:cs="Calibri Light"/>
          <w:b/>
          <w:iCs/>
          <w:noProof/>
          <w:sz w:val="23"/>
          <w:szCs w:val="23"/>
          <w:lang w:val="es-ES_tradnl" w:eastAsia="es-ES"/>
        </w:rPr>
        <w:t>“2025, CENTENARIO DE LA INSTITUCIONALIZACIÓN DE LA FERIA ZAPOTLÁN”</w:t>
      </w:r>
    </w:p>
    <w:p w:rsidR="00FB2A55" w:rsidRPr="00EC36FC" w:rsidRDefault="00FB2A55" w:rsidP="005B3475">
      <w:pPr>
        <w:keepNext/>
        <w:widowControl w:val="0"/>
        <w:tabs>
          <w:tab w:val="left" w:pos="0"/>
        </w:tabs>
        <w:jc w:val="center"/>
        <w:outlineLvl w:val="1"/>
        <w:rPr>
          <w:rFonts w:ascii="Calibri Light" w:eastAsia="MS Mincho" w:hAnsi="Calibri Light" w:cs="Calibri Light"/>
          <w:noProof/>
          <w:snapToGrid w:val="0"/>
          <w:sz w:val="23"/>
          <w:szCs w:val="23"/>
          <w:lang w:val="es-ES_tradnl" w:eastAsia="es-ES"/>
        </w:rPr>
      </w:pPr>
      <w:r w:rsidRPr="00EC36FC">
        <w:rPr>
          <w:rFonts w:ascii="Calibri Light" w:eastAsia="MS Mincho" w:hAnsi="Calibri Light" w:cs="Calibri Light"/>
          <w:noProof/>
          <w:snapToGrid w:val="0"/>
          <w:sz w:val="23"/>
          <w:szCs w:val="23"/>
          <w:lang w:val="es-ES_tradnl" w:eastAsia="es-ES"/>
        </w:rPr>
        <w:t>Ciudad Guzmán, Municipio de Z</w:t>
      </w:r>
      <w:r w:rsidR="00DB4354" w:rsidRPr="00EC36FC">
        <w:rPr>
          <w:rFonts w:ascii="Calibri Light" w:eastAsia="MS Mincho" w:hAnsi="Calibri Light" w:cs="Calibri Light"/>
          <w:noProof/>
          <w:snapToGrid w:val="0"/>
          <w:sz w:val="23"/>
          <w:szCs w:val="23"/>
          <w:lang w:val="es-ES_tradnl" w:eastAsia="es-ES"/>
        </w:rPr>
        <w:t xml:space="preserve">apotlán el Grande, </w:t>
      </w:r>
      <w:r w:rsidR="00382BD8" w:rsidRPr="00EC36FC">
        <w:rPr>
          <w:rFonts w:ascii="Calibri Light" w:eastAsia="MS Mincho" w:hAnsi="Calibri Light" w:cs="Calibri Light"/>
          <w:noProof/>
          <w:snapToGrid w:val="0"/>
          <w:sz w:val="23"/>
          <w:szCs w:val="23"/>
          <w:lang w:val="es-ES_tradnl" w:eastAsia="es-ES"/>
        </w:rPr>
        <w:t>Jalisco, a 22 de septiembre</w:t>
      </w:r>
      <w:r w:rsidR="00ED122C" w:rsidRPr="00EC36FC">
        <w:rPr>
          <w:rFonts w:ascii="Calibri Light" w:eastAsia="MS Mincho" w:hAnsi="Calibri Light" w:cs="Calibri Light"/>
          <w:noProof/>
          <w:snapToGrid w:val="0"/>
          <w:sz w:val="23"/>
          <w:szCs w:val="23"/>
          <w:lang w:val="es-ES_tradnl" w:eastAsia="es-ES"/>
        </w:rPr>
        <w:t xml:space="preserve"> de 2025</w:t>
      </w:r>
    </w:p>
    <w:p w:rsidR="00720E5E" w:rsidRPr="00EC36FC" w:rsidRDefault="00720E5E" w:rsidP="00FB2A55">
      <w:pPr>
        <w:jc w:val="center"/>
        <w:rPr>
          <w:rFonts w:ascii="Calibri Light" w:eastAsia="MS Mincho" w:hAnsi="Calibri Light" w:cs="Calibri Light"/>
          <w:b/>
          <w:bCs/>
          <w:noProof/>
          <w:sz w:val="23"/>
          <w:szCs w:val="23"/>
          <w:lang w:val="es-ES_tradnl" w:eastAsia="es-ES"/>
        </w:rPr>
      </w:pPr>
    </w:p>
    <w:p w:rsidR="005B3475" w:rsidRPr="00EC36FC" w:rsidRDefault="005B3475" w:rsidP="00FB2A55">
      <w:pPr>
        <w:jc w:val="center"/>
        <w:rPr>
          <w:rFonts w:ascii="Calibri Light" w:eastAsia="MS Mincho" w:hAnsi="Calibri Light" w:cs="Calibri Light"/>
          <w:b/>
          <w:bCs/>
          <w:noProof/>
          <w:sz w:val="23"/>
          <w:szCs w:val="23"/>
          <w:lang w:val="es-ES_tradnl" w:eastAsia="es-ES"/>
        </w:rPr>
      </w:pPr>
    </w:p>
    <w:p w:rsidR="00EC36FC" w:rsidRPr="00EC36FC" w:rsidRDefault="00EC36FC" w:rsidP="00FB2A55">
      <w:pPr>
        <w:jc w:val="center"/>
        <w:rPr>
          <w:rFonts w:ascii="Calibri Light" w:eastAsia="MS Mincho" w:hAnsi="Calibri Light" w:cs="Calibri Light"/>
          <w:b/>
          <w:bCs/>
          <w:noProof/>
          <w:sz w:val="23"/>
          <w:szCs w:val="23"/>
          <w:lang w:val="es-ES_tradnl" w:eastAsia="es-ES"/>
        </w:rPr>
      </w:pPr>
    </w:p>
    <w:p w:rsidR="00FB2A55" w:rsidRPr="00EC36FC" w:rsidRDefault="00FB2A55" w:rsidP="00FB2A55">
      <w:pPr>
        <w:jc w:val="center"/>
        <w:rPr>
          <w:rFonts w:ascii="Calibri Light" w:eastAsia="MS Mincho" w:hAnsi="Calibri Light" w:cs="Calibri Light"/>
          <w:b/>
          <w:bCs/>
          <w:noProof/>
          <w:sz w:val="23"/>
          <w:szCs w:val="23"/>
          <w:lang w:val="es-ES_tradnl" w:eastAsia="es-ES"/>
        </w:rPr>
      </w:pPr>
      <w:r w:rsidRPr="00EC36FC">
        <w:rPr>
          <w:rFonts w:ascii="Calibri Light" w:eastAsia="MS Mincho" w:hAnsi="Calibri Light" w:cs="Calibri Light"/>
          <w:b/>
          <w:bCs/>
          <w:noProof/>
          <w:sz w:val="23"/>
          <w:szCs w:val="23"/>
          <w:lang w:val="es-ES_tradnl" w:eastAsia="es-ES"/>
        </w:rPr>
        <w:t>LIC. MAGALI CASILLAS CONTRERAS</w:t>
      </w:r>
    </w:p>
    <w:p w:rsidR="00FB2A55" w:rsidRPr="00EC36FC" w:rsidRDefault="00FB2A55" w:rsidP="00FB2A55">
      <w:pPr>
        <w:jc w:val="center"/>
        <w:rPr>
          <w:rFonts w:ascii="Calibri Light" w:eastAsia="Times New Roman" w:hAnsi="Calibri Light" w:cs="Calibri Light"/>
          <w:i/>
          <w:noProof/>
          <w:sz w:val="23"/>
          <w:szCs w:val="23"/>
          <w:lang w:val="es-ES" w:eastAsia="es-ES"/>
        </w:rPr>
      </w:pPr>
      <w:r w:rsidRPr="00EC36FC">
        <w:rPr>
          <w:rFonts w:ascii="Calibri Light" w:eastAsia="Times New Roman" w:hAnsi="Calibri Light" w:cs="Calibri Light"/>
          <w:bCs/>
          <w:noProof/>
          <w:sz w:val="23"/>
          <w:szCs w:val="23"/>
          <w:lang w:val="es-ES" w:eastAsia="es-ES"/>
        </w:rPr>
        <w:t>Presidenta Municipal</w:t>
      </w:r>
    </w:p>
    <w:p w:rsidR="00FB2A55" w:rsidRPr="00EC36FC" w:rsidRDefault="00FB2A55" w:rsidP="00FB2A55">
      <w:pPr>
        <w:jc w:val="center"/>
        <w:rPr>
          <w:rFonts w:ascii="Calibri Light" w:eastAsia="MS Mincho" w:hAnsi="Calibri Light" w:cs="Calibri Light"/>
          <w:b/>
          <w:bCs/>
          <w:noProof/>
          <w:sz w:val="23"/>
          <w:szCs w:val="23"/>
          <w:lang w:val="es-ES_tradnl" w:eastAsia="es-ES"/>
        </w:rPr>
      </w:pPr>
    </w:p>
    <w:p w:rsidR="0094533A" w:rsidRPr="00EC36FC" w:rsidRDefault="0094533A" w:rsidP="0094533A">
      <w:pPr>
        <w:rPr>
          <w:rFonts w:ascii="Calibri Light" w:eastAsia="MS Mincho" w:hAnsi="Calibri Light" w:cs="Calibri Light"/>
          <w:b/>
          <w:bCs/>
          <w:noProof/>
          <w:sz w:val="23"/>
          <w:szCs w:val="23"/>
          <w:lang w:val="es-ES_tradnl" w:eastAsia="es-ES"/>
        </w:rPr>
      </w:pPr>
    </w:p>
    <w:p w:rsidR="00EC36FC" w:rsidRPr="00EC36FC" w:rsidRDefault="00EC36FC" w:rsidP="00FB2A55">
      <w:pPr>
        <w:jc w:val="center"/>
        <w:rPr>
          <w:rFonts w:ascii="Calibri Light" w:eastAsia="MS Mincho" w:hAnsi="Calibri Light" w:cs="Calibri Light"/>
          <w:b/>
          <w:bCs/>
          <w:noProof/>
          <w:sz w:val="23"/>
          <w:szCs w:val="23"/>
          <w:lang w:val="es-ES_tradnl" w:eastAsia="es-ES"/>
        </w:rPr>
      </w:pPr>
    </w:p>
    <w:p w:rsidR="00FB2A55" w:rsidRPr="00EC36FC" w:rsidRDefault="00FB2A55" w:rsidP="00FB2A55">
      <w:pPr>
        <w:jc w:val="center"/>
        <w:rPr>
          <w:rFonts w:ascii="Calibri Light" w:eastAsia="MS Mincho" w:hAnsi="Calibri Light" w:cs="Calibri Light"/>
          <w:b/>
          <w:bCs/>
          <w:noProof/>
          <w:sz w:val="23"/>
          <w:szCs w:val="23"/>
          <w:lang w:val="es-ES_tradnl" w:eastAsia="es-ES"/>
        </w:rPr>
      </w:pPr>
      <w:r w:rsidRPr="00EC36FC">
        <w:rPr>
          <w:rFonts w:ascii="Calibri Light" w:eastAsia="MS Mincho" w:hAnsi="Calibri Light" w:cs="Calibri Light"/>
          <w:b/>
          <w:bCs/>
          <w:noProof/>
          <w:sz w:val="23"/>
          <w:szCs w:val="23"/>
          <w:lang w:val="es-ES_tradnl" w:eastAsia="es-ES"/>
        </w:rPr>
        <w:t>MTRA. KARLA CISNEROS TORRES</w:t>
      </w:r>
    </w:p>
    <w:p w:rsidR="00FB2A55" w:rsidRPr="00EC36FC" w:rsidRDefault="00FB2A55" w:rsidP="00FB2A55">
      <w:pPr>
        <w:jc w:val="center"/>
        <w:rPr>
          <w:sz w:val="23"/>
          <w:szCs w:val="23"/>
        </w:rPr>
      </w:pPr>
      <w:r w:rsidRPr="00EC36FC">
        <w:rPr>
          <w:rFonts w:ascii="Calibri Light" w:eastAsia="MS Mincho" w:hAnsi="Calibri Light" w:cs="Calibri Light"/>
          <w:noProof/>
          <w:sz w:val="23"/>
          <w:szCs w:val="23"/>
          <w:lang w:val="es-ES_tradnl" w:eastAsia="es-ES"/>
        </w:rPr>
        <w:t>Secretaria de Ayuntamiento</w:t>
      </w:r>
    </w:p>
    <w:sectPr w:rsidR="00FB2A55" w:rsidRPr="00EC36FC" w:rsidSect="002866A7">
      <w:headerReference w:type="even" r:id="rId7"/>
      <w:headerReference w:type="default" r:id="rId8"/>
      <w:headerReference w:type="first" r:id="rId9"/>
      <w:pgSz w:w="12242" w:h="19295" w:code="30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081" w:rsidRDefault="00532081" w:rsidP="00883555">
      <w:r>
        <w:separator/>
      </w:r>
    </w:p>
  </w:endnote>
  <w:endnote w:type="continuationSeparator" w:id="0">
    <w:p w:rsidR="00532081" w:rsidRDefault="00532081" w:rsidP="0088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081" w:rsidRDefault="00532081" w:rsidP="00883555">
      <w:r>
        <w:separator/>
      </w:r>
    </w:p>
  </w:footnote>
  <w:footnote w:type="continuationSeparator" w:id="0">
    <w:p w:rsidR="00532081" w:rsidRDefault="00532081" w:rsidP="008835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55" w:rsidRDefault="00532081">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76313" o:spid="_x0000_s2062" type="#_x0000_t75" style="position:absolute;margin-left:0;margin-top:0;width:643.1pt;height:982.5pt;z-index:-251657216;mso-position-horizontal:center;mso-position-horizontal-relative:margin;mso-position-vertical:center;mso-position-vertical-relative:margin" o:allowincell="f">
          <v:imagedata r:id="rId1" o:title="Hoja membretadaOFI"/>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55" w:rsidRDefault="00532081">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76314" o:spid="_x0000_s2063" type="#_x0000_t75" style="position:absolute;margin-left:-93.75pt;margin-top:-64.7pt;width:630pt;height:962.4pt;z-index:-251656192;mso-position-horizontal-relative:margin;mso-position-vertical-relative:margin" o:allowincell="f">
          <v:imagedata r:id="rId1" o:title="Hoja membretadaOFI"/>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55" w:rsidRDefault="00532081">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76312" o:spid="_x0000_s2061" type="#_x0000_t75" style="position:absolute;margin-left:0;margin-top:0;width:643.1pt;height:982.5pt;z-index:-251658240;mso-position-horizontal:center;mso-position-horizontal-relative:margin;mso-position-vertical:center;mso-position-vertical-relative:margin" o:allowincell="f">
          <v:imagedata r:id="rId1" o:title="Hoja membretadaOFI"/>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62B79"/>
    <w:multiLevelType w:val="hybridMultilevel"/>
    <w:tmpl w:val="B67ADB52"/>
    <w:lvl w:ilvl="0" w:tplc="7D3E4D64">
      <w:start w:val="1"/>
      <w:numFmt w:val="decimal"/>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555"/>
    <w:rsid w:val="00002217"/>
    <w:rsid w:val="000157EE"/>
    <w:rsid w:val="00015F77"/>
    <w:rsid w:val="000212E1"/>
    <w:rsid w:val="0002223C"/>
    <w:rsid w:val="0002370A"/>
    <w:rsid w:val="00025F04"/>
    <w:rsid w:val="00027A2D"/>
    <w:rsid w:val="00030161"/>
    <w:rsid w:val="00040B5C"/>
    <w:rsid w:val="000442B4"/>
    <w:rsid w:val="00045822"/>
    <w:rsid w:val="00045E6E"/>
    <w:rsid w:val="00050318"/>
    <w:rsid w:val="000701E5"/>
    <w:rsid w:val="00081DC5"/>
    <w:rsid w:val="00090537"/>
    <w:rsid w:val="0009265A"/>
    <w:rsid w:val="000B2178"/>
    <w:rsid w:val="000B3DBB"/>
    <w:rsid w:val="000B5DC3"/>
    <w:rsid w:val="000B67E7"/>
    <w:rsid w:val="000B7C52"/>
    <w:rsid w:val="000C03AE"/>
    <w:rsid w:val="000C20BF"/>
    <w:rsid w:val="000C5670"/>
    <w:rsid w:val="000C7D64"/>
    <w:rsid w:val="000D566F"/>
    <w:rsid w:val="000D5BCA"/>
    <w:rsid w:val="000E5D7E"/>
    <w:rsid w:val="000E60D0"/>
    <w:rsid w:val="0010221C"/>
    <w:rsid w:val="0011674D"/>
    <w:rsid w:val="001232A7"/>
    <w:rsid w:val="001265A0"/>
    <w:rsid w:val="00126883"/>
    <w:rsid w:val="00131025"/>
    <w:rsid w:val="00132875"/>
    <w:rsid w:val="00132BBC"/>
    <w:rsid w:val="00142BF5"/>
    <w:rsid w:val="00147EC5"/>
    <w:rsid w:val="0015153D"/>
    <w:rsid w:val="0015594E"/>
    <w:rsid w:val="001577C8"/>
    <w:rsid w:val="0016597A"/>
    <w:rsid w:val="0017601A"/>
    <w:rsid w:val="00180609"/>
    <w:rsid w:val="00182125"/>
    <w:rsid w:val="0018379A"/>
    <w:rsid w:val="00196ECE"/>
    <w:rsid w:val="001A17AB"/>
    <w:rsid w:val="001B339A"/>
    <w:rsid w:val="001B5336"/>
    <w:rsid w:val="001B5C4F"/>
    <w:rsid w:val="001C29CC"/>
    <w:rsid w:val="001C6434"/>
    <w:rsid w:val="001D1013"/>
    <w:rsid w:val="001F47DD"/>
    <w:rsid w:val="001F6A61"/>
    <w:rsid w:val="00203EF4"/>
    <w:rsid w:val="002058EE"/>
    <w:rsid w:val="002070D5"/>
    <w:rsid w:val="00212642"/>
    <w:rsid w:val="002152C3"/>
    <w:rsid w:val="00222D04"/>
    <w:rsid w:val="00226500"/>
    <w:rsid w:val="002400D9"/>
    <w:rsid w:val="002441E8"/>
    <w:rsid w:val="0025617D"/>
    <w:rsid w:val="002866A7"/>
    <w:rsid w:val="002974F4"/>
    <w:rsid w:val="002B735E"/>
    <w:rsid w:val="002C205D"/>
    <w:rsid w:val="002D4AAB"/>
    <w:rsid w:val="002D6DA5"/>
    <w:rsid w:val="002E00A8"/>
    <w:rsid w:val="002E2A22"/>
    <w:rsid w:val="002E71DE"/>
    <w:rsid w:val="0032504F"/>
    <w:rsid w:val="0032552F"/>
    <w:rsid w:val="003304DA"/>
    <w:rsid w:val="00341796"/>
    <w:rsid w:val="003440FC"/>
    <w:rsid w:val="0034723F"/>
    <w:rsid w:val="00353A28"/>
    <w:rsid w:val="00362EAA"/>
    <w:rsid w:val="00366C4E"/>
    <w:rsid w:val="00372F72"/>
    <w:rsid w:val="00375CAA"/>
    <w:rsid w:val="00382BD8"/>
    <w:rsid w:val="00384C00"/>
    <w:rsid w:val="00391DFE"/>
    <w:rsid w:val="003B4A03"/>
    <w:rsid w:val="003B6B2E"/>
    <w:rsid w:val="003C119B"/>
    <w:rsid w:val="003C5621"/>
    <w:rsid w:val="003D1CAF"/>
    <w:rsid w:val="003D429E"/>
    <w:rsid w:val="003E149E"/>
    <w:rsid w:val="003E4DD2"/>
    <w:rsid w:val="003E5F28"/>
    <w:rsid w:val="003F0CF5"/>
    <w:rsid w:val="003F2D29"/>
    <w:rsid w:val="003F3F66"/>
    <w:rsid w:val="003F507A"/>
    <w:rsid w:val="003F609E"/>
    <w:rsid w:val="00401548"/>
    <w:rsid w:val="0041303F"/>
    <w:rsid w:val="00416EDE"/>
    <w:rsid w:val="00426A36"/>
    <w:rsid w:val="00431911"/>
    <w:rsid w:val="004336FD"/>
    <w:rsid w:val="00445B48"/>
    <w:rsid w:val="004517BC"/>
    <w:rsid w:val="00451DB1"/>
    <w:rsid w:val="004529CA"/>
    <w:rsid w:val="004538D0"/>
    <w:rsid w:val="0046123C"/>
    <w:rsid w:val="00465483"/>
    <w:rsid w:val="0046757B"/>
    <w:rsid w:val="00470B1A"/>
    <w:rsid w:val="00473196"/>
    <w:rsid w:val="00485A34"/>
    <w:rsid w:val="004860BB"/>
    <w:rsid w:val="00497C38"/>
    <w:rsid w:val="004A1F20"/>
    <w:rsid w:val="004A201D"/>
    <w:rsid w:val="004A43B4"/>
    <w:rsid w:val="004B153E"/>
    <w:rsid w:val="004B2626"/>
    <w:rsid w:val="004B3180"/>
    <w:rsid w:val="004B3B1D"/>
    <w:rsid w:val="004C5450"/>
    <w:rsid w:val="004C5E76"/>
    <w:rsid w:val="004E07F7"/>
    <w:rsid w:val="00504A4E"/>
    <w:rsid w:val="005063A5"/>
    <w:rsid w:val="00511C4C"/>
    <w:rsid w:val="00512713"/>
    <w:rsid w:val="0051326B"/>
    <w:rsid w:val="005242D8"/>
    <w:rsid w:val="00525B61"/>
    <w:rsid w:val="00532081"/>
    <w:rsid w:val="00540155"/>
    <w:rsid w:val="00542A94"/>
    <w:rsid w:val="0054327E"/>
    <w:rsid w:val="005468A3"/>
    <w:rsid w:val="00570300"/>
    <w:rsid w:val="00574F0B"/>
    <w:rsid w:val="00580CDD"/>
    <w:rsid w:val="00591655"/>
    <w:rsid w:val="00593B7B"/>
    <w:rsid w:val="005B3232"/>
    <w:rsid w:val="005B3475"/>
    <w:rsid w:val="005B5DF8"/>
    <w:rsid w:val="005D3735"/>
    <w:rsid w:val="005E629C"/>
    <w:rsid w:val="00616DD7"/>
    <w:rsid w:val="00620884"/>
    <w:rsid w:val="00622E2D"/>
    <w:rsid w:val="0062729B"/>
    <w:rsid w:val="00630B65"/>
    <w:rsid w:val="00633836"/>
    <w:rsid w:val="00634E4D"/>
    <w:rsid w:val="006361B7"/>
    <w:rsid w:val="006438F3"/>
    <w:rsid w:val="00644233"/>
    <w:rsid w:val="00647320"/>
    <w:rsid w:val="006523B2"/>
    <w:rsid w:val="00666FE8"/>
    <w:rsid w:val="00675726"/>
    <w:rsid w:val="00676806"/>
    <w:rsid w:val="006812D2"/>
    <w:rsid w:val="00682712"/>
    <w:rsid w:val="006964A5"/>
    <w:rsid w:val="006A1AAC"/>
    <w:rsid w:val="006B37C2"/>
    <w:rsid w:val="006C24C1"/>
    <w:rsid w:val="006D692C"/>
    <w:rsid w:val="006D6B03"/>
    <w:rsid w:val="006E5AA2"/>
    <w:rsid w:val="006F0C8D"/>
    <w:rsid w:val="00720E5E"/>
    <w:rsid w:val="00727CD7"/>
    <w:rsid w:val="00762F9D"/>
    <w:rsid w:val="00764CB5"/>
    <w:rsid w:val="00771977"/>
    <w:rsid w:val="00772826"/>
    <w:rsid w:val="0078650B"/>
    <w:rsid w:val="0079262F"/>
    <w:rsid w:val="00795CBB"/>
    <w:rsid w:val="007A0346"/>
    <w:rsid w:val="007A190B"/>
    <w:rsid w:val="007A4A15"/>
    <w:rsid w:val="007A5B5C"/>
    <w:rsid w:val="007C123D"/>
    <w:rsid w:val="007C147D"/>
    <w:rsid w:val="007C724F"/>
    <w:rsid w:val="007D65C0"/>
    <w:rsid w:val="007D6ED4"/>
    <w:rsid w:val="007E5B55"/>
    <w:rsid w:val="007F1C5E"/>
    <w:rsid w:val="007F7A7C"/>
    <w:rsid w:val="00803979"/>
    <w:rsid w:val="00807E8E"/>
    <w:rsid w:val="00822C01"/>
    <w:rsid w:val="0082371E"/>
    <w:rsid w:val="00824BF0"/>
    <w:rsid w:val="0082521E"/>
    <w:rsid w:val="008267A6"/>
    <w:rsid w:val="00826903"/>
    <w:rsid w:val="00850C8B"/>
    <w:rsid w:val="008557C7"/>
    <w:rsid w:val="00861D9F"/>
    <w:rsid w:val="00861E69"/>
    <w:rsid w:val="00863602"/>
    <w:rsid w:val="00866642"/>
    <w:rsid w:val="00870975"/>
    <w:rsid w:val="008760D5"/>
    <w:rsid w:val="00883555"/>
    <w:rsid w:val="00885521"/>
    <w:rsid w:val="008920FF"/>
    <w:rsid w:val="008A2B5C"/>
    <w:rsid w:val="008A349C"/>
    <w:rsid w:val="008B0E47"/>
    <w:rsid w:val="008C09FC"/>
    <w:rsid w:val="008C0D8D"/>
    <w:rsid w:val="008C3168"/>
    <w:rsid w:val="008D5D0A"/>
    <w:rsid w:val="008E2CDC"/>
    <w:rsid w:val="008F0425"/>
    <w:rsid w:val="008F0480"/>
    <w:rsid w:val="008F6449"/>
    <w:rsid w:val="00900CF3"/>
    <w:rsid w:val="009013E9"/>
    <w:rsid w:val="00905AF3"/>
    <w:rsid w:val="009136CA"/>
    <w:rsid w:val="00915F5C"/>
    <w:rsid w:val="0093005A"/>
    <w:rsid w:val="00935CBB"/>
    <w:rsid w:val="00942A4A"/>
    <w:rsid w:val="00945134"/>
    <w:rsid w:val="0094533A"/>
    <w:rsid w:val="00977770"/>
    <w:rsid w:val="00980A82"/>
    <w:rsid w:val="00985056"/>
    <w:rsid w:val="00991E18"/>
    <w:rsid w:val="00994907"/>
    <w:rsid w:val="009A5004"/>
    <w:rsid w:val="009A5C56"/>
    <w:rsid w:val="009C4660"/>
    <w:rsid w:val="009D3A17"/>
    <w:rsid w:val="009F1DBF"/>
    <w:rsid w:val="00A069F9"/>
    <w:rsid w:val="00A20250"/>
    <w:rsid w:val="00A2714F"/>
    <w:rsid w:val="00A339BD"/>
    <w:rsid w:val="00A34CB5"/>
    <w:rsid w:val="00A35502"/>
    <w:rsid w:val="00A37E42"/>
    <w:rsid w:val="00A41043"/>
    <w:rsid w:val="00A52190"/>
    <w:rsid w:val="00A63DE2"/>
    <w:rsid w:val="00A75724"/>
    <w:rsid w:val="00A851ED"/>
    <w:rsid w:val="00A87046"/>
    <w:rsid w:val="00A91727"/>
    <w:rsid w:val="00A957A5"/>
    <w:rsid w:val="00AA3842"/>
    <w:rsid w:val="00AB4E7A"/>
    <w:rsid w:val="00AB5DF1"/>
    <w:rsid w:val="00AC1ABD"/>
    <w:rsid w:val="00AD16C7"/>
    <w:rsid w:val="00AD399F"/>
    <w:rsid w:val="00AD5CE3"/>
    <w:rsid w:val="00AE0D51"/>
    <w:rsid w:val="00AF4ECB"/>
    <w:rsid w:val="00B02A82"/>
    <w:rsid w:val="00B05C95"/>
    <w:rsid w:val="00B0638B"/>
    <w:rsid w:val="00B076C1"/>
    <w:rsid w:val="00B113D6"/>
    <w:rsid w:val="00B25661"/>
    <w:rsid w:val="00B3494B"/>
    <w:rsid w:val="00B37FDB"/>
    <w:rsid w:val="00B407BE"/>
    <w:rsid w:val="00B672F6"/>
    <w:rsid w:val="00B753AE"/>
    <w:rsid w:val="00B8112B"/>
    <w:rsid w:val="00B95198"/>
    <w:rsid w:val="00B977C4"/>
    <w:rsid w:val="00BA6234"/>
    <w:rsid w:val="00BA6A29"/>
    <w:rsid w:val="00BB76BB"/>
    <w:rsid w:val="00BC106F"/>
    <w:rsid w:val="00BC2EEE"/>
    <w:rsid w:val="00BC4279"/>
    <w:rsid w:val="00BD06DA"/>
    <w:rsid w:val="00BD4D25"/>
    <w:rsid w:val="00BD584D"/>
    <w:rsid w:val="00BE2017"/>
    <w:rsid w:val="00BE45C3"/>
    <w:rsid w:val="00BE7521"/>
    <w:rsid w:val="00BF62C1"/>
    <w:rsid w:val="00C01B0A"/>
    <w:rsid w:val="00C13BA6"/>
    <w:rsid w:val="00C16DB8"/>
    <w:rsid w:val="00C33C1F"/>
    <w:rsid w:val="00C36247"/>
    <w:rsid w:val="00C378A4"/>
    <w:rsid w:val="00C378E4"/>
    <w:rsid w:val="00C801BF"/>
    <w:rsid w:val="00C81FD5"/>
    <w:rsid w:val="00C868CD"/>
    <w:rsid w:val="00C870D5"/>
    <w:rsid w:val="00C96BFF"/>
    <w:rsid w:val="00CA034B"/>
    <w:rsid w:val="00CA5C6F"/>
    <w:rsid w:val="00CA5CCA"/>
    <w:rsid w:val="00CB45E9"/>
    <w:rsid w:val="00CD61B8"/>
    <w:rsid w:val="00CF5055"/>
    <w:rsid w:val="00D122B2"/>
    <w:rsid w:val="00D12DB3"/>
    <w:rsid w:val="00D20C28"/>
    <w:rsid w:val="00D21656"/>
    <w:rsid w:val="00D21733"/>
    <w:rsid w:val="00D3174A"/>
    <w:rsid w:val="00D374EB"/>
    <w:rsid w:val="00D57CA5"/>
    <w:rsid w:val="00D6152B"/>
    <w:rsid w:val="00D63FB8"/>
    <w:rsid w:val="00D835C9"/>
    <w:rsid w:val="00D858E2"/>
    <w:rsid w:val="00D93640"/>
    <w:rsid w:val="00D97D37"/>
    <w:rsid w:val="00DB4354"/>
    <w:rsid w:val="00DB4747"/>
    <w:rsid w:val="00DB4D80"/>
    <w:rsid w:val="00DD05F5"/>
    <w:rsid w:val="00DD08E6"/>
    <w:rsid w:val="00DE1F80"/>
    <w:rsid w:val="00DE4113"/>
    <w:rsid w:val="00DE5BDE"/>
    <w:rsid w:val="00DF1B0D"/>
    <w:rsid w:val="00E024DD"/>
    <w:rsid w:val="00E13358"/>
    <w:rsid w:val="00E13778"/>
    <w:rsid w:val="00E14A52"/>
    <w:rsid w:val="00E463D7"/>
    <w:rsid w:val="00E60C12"/>
    <w:rsid w:val="00E74E76"/>
    <w:rsid w:val="00E823DD"/>
    <w:rsid w:val="00E83EA0"/>
    <w:rsid w:val="00EA35BD"/>
    <w:rsid w:val="00EA38DA"/>
    <w:rsid w:val="00EB6CDC"/>
    <w:rsid w:val="00EB7854"/>
    <w:rsid w:val="00EC36FC"/>
    <w:rsid w:val="00EC3C63"/>
    <w:rsid w:val="00EC7B6E"/>
    <w:rsid w:val="00ED1163"/>
    <w:rsid w:val="00ED122C"/>
    <w:rsid w:val="00ED553F"/>
    <w:rsid w:val="00ED750E"/>
    <w:rsid w:val="00EE431A"/>
    <w:rsid w:val="00F0428C"/>
    <w:rsid w:val="00F04F05"/>
    <w:rsid w:val="00F06B4E"/>
    <w:rsid w:val="00F20730"/>
    <w:rsid w:val="00F357AD"/>
    <w:rsid w:val="00F41CD7"/>
    <w:rsid w:val="00F461AA"/>
    <w:rsid w:val="00F4763F"/>
    <w:rsid w:val="00F561C7"/>
    <w:rsid w:val="00F8191D"/>
    <w:rsid w:val="00F830BF"/>
    <w:rsid w:val="00FB2A55"/>
    <w:rsid w:val="00FC1799"/>
    <w:rsid w:val="00FC2A1D"/>
    <w:rsid w:val="00FC3181"/>
    <w:rsid w:val="00FD3562"/>
    <w:rsid w:val="00FE07D1"/>
    <w:rsid w:val="00FE1097"/>
    <w:rsid w:val="00FE2734"/>
    <w:rsid w:val="00FE482A"/>
    <w:rsid w:val="00FF41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67FEF6EE"/>
  <w15:chartTrackingRefBased/>
  <w15:docId w15:val="{CF50246F-766E-4642-9075-B0671A67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A55"/>
    <w:pPr>
      <w:spacing w:after="0" w:line="240" w:lineRule="auto"/>
    </w:pPr>
    <w:rPr>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3555"/>
    <w:pPr>
      <w:tabs>
        <w:tab w:val="center" w:pos="4419"/>
        <w:tab w:val="right" w:pos="8838"/>
      </w:tabs>
    </w:pPr>
  </w:style>
  <w:style w:type="character" w:customStyle="1" w:styleId="EncabezadoCar">
    <w:name w:val="Encabezado Car"/>
    <w:basedOn w:val="Fuentedeprrafopredeter"/>
    <w:link w:val="Encabezado"/>
    <w:uiPriority w:val="99"/>
    <w:rsid w:val="00883555"/>
  </w:style>
  <w:style w:type="paragraph" w:styleId="Piedepgina">
    <w:name w:val="footer"/>
    <w:basedOn w:val="Normal"/>
    <w:link w:val="PiedepginaCar"/>
    <w:uiPriority w:val="99"/>
    <w:unhideWhenUsed/>
    <w:rsid w:val="00883555"/>
    <w:pPr>
      <w:tabs>
        <w:tab w:val="center" w:pos="4419"/>
        <w:tab w:val="right" w:pos="8838"/>
      </w:tabs>
    </w:pPr>
  </w:style>
  <w:style w:type="character" w:customStyle="1" w:styleId="PiedepginaCar">
    <w:name w:val="Pie de página Car"/>
    <w:basedOn w:val="Fuentedeprrafopredeter"/>
    <w:link w:val="Piedepgina"/>
    <w:uiPriority w:val="99"/>
    <w:rsid w:val="00883555"/>
  </w:style>
  <w:style w:type="paragraph" w:styleId="Prrafodelista">
    <w:name w:val="List Paragraph"/>
    <w:basedOn w:val="Normal"/>
    <w:uiPriority w:val="34"/>
    <w:qFormat/>
    <w:rsid w:val="00FB2A55"/>
    <w:pPr>
      <w:ind w:left="720"/>
      <w:contextualSpacing/>
    </w:pPr>
  </w:style>
  <w:style w:type="paragraph" w:styleId="Textodeglobo">
    <w:name w:val="Balloon Text"/>
    <w:basedOn w:val="Normal"/>
    <w:link w:val="TextodegloboCar"/>
    <w:uiPriority w:val="99"/>
    <w:semiHidden/>
    <w:unhideWhenUsed/>
    <w:rsid w:val="007C14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147D"/>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3330</TotalTime>
  <Pages>2</Pages>
  <Words>760</Words>
  <Characters>4185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Amador Aguilar</dc:creator>
  <cp:keywords/>
  <dc:description/>
  <cp:lastModifiedBy>Héctor Javier Vázquez Rodríguez</cp:lastModifiedBy>
  <cp:revision>370</cp:revision>
  <cp:lastPrinted>2025-04-22T17:30:00Z</cp:lastPrinted>
  <dcterms:created xsi:type="dcterms:W3CDTF">2024-10-17T20:57:00Z</dcterms:created>
  <dcterms:modified xsi:type="dcterms:W3CDTF">2025-09-22T20:58:00Z</dcterms:modified>
</cp:coreProperties>
</file>