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6F" w:rsidRDefault="00E6746F" w:rsidP="00D534BC">
      <w:pPr>
        <w:pBdr>
          <w:top w:val="single" w:sz="4" w:space="1" w:color="000000"/>
          <w:left w:val="single" w:sz="4" w:space="4" w:color="000000"/>
          <w:bottom w:val="single" w:sz="4" w:space="1" w:color="000000"/>
          <w:right w:val="single" w:sz="4" w:space="4" w:color="000000"/>
        </w:pBdr>
        <w:spacing w:line="276" w:lineRule="auto"/>
        <w:jc w:val="center"/>
        <w:rPr>
          <w:rFonts w:eastAsia="Arial" w:cs="Arial"/>
          <w:b/>
          <w:lang w:val="es-MX"/>
        </w:rPr>
      </w:pPr>
    </w:p>
    <w:p w:rsidR="00D534BC" w:rsidRPr="00E6746F" w:rsidRDefault="00D534BC" w:rsidP="00D534BC">
      <w:pPr>
        <w:pBdr>
          <w:top w:val="single" w:sz="4" w:space="1" w:color="000000"/>
          <w:left w:val="single" w:sz="4" w:space="4" w:color="000000"/>
          <w:bottom w:val="single" w:sz="4" w:space="1" w:color="000000"/>
          <w:right w:val="single" w:sz="4" w:space="4" w:color="000000"/>
        </w:pBdr>
        <w:spacing w:line="276" w:lineRule="auto"/>
        <w:jc w:val="center"/>
        <w:rPr>
          <w:sz w:val="24"/>
          <w:szCs w:val="24"/>
          <w:lang w:val="es-MX"/>
        </w:rPr>
      </w:pPr>
      <w:r w:rsidRPr="00E6746F">
        <w:rPr>
          <w:rFonts w:eastAsia="Arial" w:cs="Arial"/>
          <w:b/>
          <w:sz w:val="24"/>
          <w:szCs w:val="24"/>
          <w:lang w:val="es-MX"/>
        </w:rPr>
        <w:t xml:space="preserve">ACTA DE </w:t>
      </w:r>
      <w:r w:rsidR="00526290">
        <w:rPr>
          <w:rFonts w:eastAsia="Arial" w:cs="Arial"/>
          <w:b/>
          <w:sz w:val="24"/>
          <w:szCs w:val="24"/>
          <w:lang w:val="es-MX"/>
        </w:rPr>
        <w:t xml:space="preserve">CONTINUACIÓN DE </w:t>
      </w:r>
      <w:r w:rsidRPr="00E6746F">
        <w:rPr>
          <w:rFonts w:eastAsia="Arial" w:cs="Arial"/>
          <w:b/>
          <w:sz w:val="24"/>
          <w:szCs w:val="24"/>
          <w:lang w:val="es-MX"/>
        </w:rPr>
        <w:t>LA SESIÓN ORDINARIA DE NÚMERO 08 PARTE 3</w:t>
      </w:r>
    </w:p>
    <w:p w:rsidR="00D534BC" w:rsidRPr="00E6746F" w:rsidRDefault="00D534BC" w:rsidP="00D534BC">
      <w:pPr>
        <w:pBdr>
          <w:top w:val="single" w:sz="4" w:space="1" w:color="000000"/>
          <w:left w:val="single" w:sz="4" w:space="4" w:color="000000"/>
          <w:bottom w:val="single" w:sz="4" w:space="1" w:color="000000"/>
          <w:right w:val="single" w:sz="4" w:space="4" w:color="000000"/>
        </w:pBdr>
        <w:spacing w:line="276" w:lineRule="auto"/>
        <w:jc w:val="center"/>
        <w:rPr>
          <w:rFonts w:eastAsia="Arial" w:cs="Arial"/>
          <w:b/>
          <w:sz w:val="24"/>
          <w:szCs w:val="24"/>
          <w:lang w:val="es-MX"/>
        </w:rPr>
      </w:pPr>
      <w:r w:rsidRPr="00E6746F">
        <w:rPr>
          <w:rFonts w:eastAsia="Arial" w:cs="Arial"/>
          <w:b/>
          <w:sz w:val="24"/>
          <w:szCs w:val="24"/>
          <w:lang w:val="es-MX"/>
        </w:rPr>
        <w:t>DE LA COMISIÓN EDILICIA DE DEPORTES, RECREACIÓN Y ATENCIÓN A LA JUVENTUD.</w:t>
      </w:r>
    </w:p>
    <w:p w:rsidR="00E6746F" w:rsidRPr="00D534BC" w:rsidRDefault="00E6746F" w:rsidP="00D534BC">
      <w:pPr>
        <w:pBdr>
          <w:top w:val="single" w:sz="4" w:space="1" w:color="000000"/>
          <w:left w:val="single" w:sz="4" w:space="4" w:color="000000"/>
          <w:bottom w:val="single" w:sz="4" w:space="1" w:color="000000"/>
          <w:right w:val="single" w:sz="4" w:space="4" w:color="000000"/>
        </w:pBdr>
        <w:spacing w:line="276" w:lineRule="auto"/>
        <w:jc w:val="center"/>
        <w:rPr>
          <w:lang w:val="es-MX"/>
        </w:rPr>
      </w:pPr>
    </w:p>
    <w:p w:rsidR="00E6746F" w:rsidRDefault="00E6746F" w:rsidP="00D534BC">
      <w:pPr>
        <w:spacing w:line="276" w:lineRule="auto"/>
        <w:jc w:val="both"/>
        <w:rPr>
          <w:rFonts w:eastAsia="Arial" w:cs="Arial"/>
          <w:sz w:val="24"/>
          <w:szCs w:val="24"/>
          <w:lang w:val="es-MX"/>
        </w:rPr>
      </w:pPr>
    </w:p>
    <w:p w:rsidR="00E6746F" w:rsidRPr="00D534BC" w:rsidRDefault="00E6746F" w:rsidP="00D534BC">
      <w:pPr>
        <w:spacing w:line="276" w:lineRule="auto"/>
        <w:jc w:val="both"/>
        <w:rPr>
          <w:rFonts w:eastAsia="Arial" w:cs="Arial"/>
          <w:sz w:val="24"/>
          <w:szCs w:val="24"/>
          <w:lang w:val="es-MX"/>
        </w:rPr>
      </w:pPr>
    </w:p>
    <w:p w:rsidR="00E6746F" w:rsidRDefault="00D534BC" w:rsidP="00E6746F">
      <w:pPr>
        <w:spacing w:line="360" w:lineRule="auto"/>
        <w:jc w:val="both"/>
        <w:rPr>
          <w:rFonts w:cs="Arial"/>
          <w:sz w:val="24"/>
          <w:szCs w:val="24"/>
          <w:lang w:val="es-MX"/>
        </w:rPr>
      </w:pPr>
      <w:r w:rsidRPr="00D534BC">
        <w:rPr>
          <w:rFonts w:eastAsia="Arial" w:cs="Arial"/>
          <w:sz w:val="24"/>
          <w:szCs w:val="24"/>
          <w:lang w:val="es-MX"/>
        </w:rPr>
        <w:t>En Ciudad Guzmán Municipio de Zapotlan el Grande, Jalisco, siendo las 12:19 doce horas con diescinu</w:t>
      </w:r>
      <w:r w:rsidR="00526290">
        <w:rPr>
          <w:rFonts w:eastAsia="Arial" w:cs="Arial"/>
          <w:sz w:val="24"/>
          <w:szCs w:val="24"/>
          <w:lang w:val="es-MX"/>
        </w:rPr>
        <w:t>eve minutos del dia 23 veintitré</w:t>
      </w:r>
      <w:r w:rsidRPr="00D534BC">
        <w:rPr>
          <w:rFonts w:eastAsia="Arial" w:cs="Arial"/>
          <w:sz w:val="24"/>
          <w:szCs w:val="24"/>
          <w:lang w:val="es-MX"/>
        </w:rPr>
        <w:t>s de enero del 2023 dos mil veintitr</w:t>
      </w:r>
      <w:r w:rsidR="00526290">
        <w:rPr>
          <w:rFonts w:eastAsia="Arial" w:cs="Arial"/>
          <w:sz w:val="24"/>
          <w:szCs w:val="24"/>
          <w:lang w:val="es-MX"/>
        </w:rPr>
        <w:t>é</w:t>
      </w:r>
      <w:r w:rsidRPr="00D534BC">
        <w:rPr>
          <w:rFonts w:eastAsia="Arial" w:cs="Arial"/>
          <w:sz w:val="24"/>
          <w:szCs w:val="24"/>
          <w:lang w:val="es-MX"/>
        </w:rPr>
        <w:t>s</w:t>
      </w:r>
      <w:r>
        <w:rPr>
          <w:rFonts w:eastAsia="Arial" w:cs="Arial"/>
          <w:sz w:val="24"/>
          <w:szCs w:val="24"/>
          <w:lang w:val="es-MX"/>
        </w:rPr>
        <w:t xml:space="preserve">, estando presentes en las instalaciones </w:t>
      </w:r>
      <w:r w:rsidRPr="00D534BC">
        <w:rPr>
          <w:rFonts w:cs="Arial"/>
          <w:sz w:val="24"/>
          <w:szCs w:val="24"/>
          <w:lang w:val="es-MX"/>
        </w:rPr>
        <w:t>que ocupa la sala ubicada en la Sala María Elena Larios</w:t>
      </w:r>
      <w:r w:rsidR="00526290">
        <w:rPr>
          <w:rFonts w:cs="Arial"/>
          <w:sz w:val="24"/>
          <w:szCs w:val="24"/>
          <w:lang w:val="es-MX"/>
        </w:rPr>
        <w:t>,</w:t>
      </w:r>
      <w:r w:rsidRPr="00D534BC">
        <w:rPr>
          <w:rFonts w:cs="Arial"/>
          <w:sz w:val="24"/>
          <w:szCs w:val="24"/>
          <w:lang w:val="es-MX"/>
        </w:rPr>
        <w:t xml:space="preserve"> ubicada en la planta baja de la Presidencia Municipal de esta Ciudad, los integrantes de la Comisión Edilicia Permanente de Deportes, Recreación y Atención a la Juventud integrado por: LIC. DIANA LAURA ORTEGA PALAFOX,  ING. JESÚS RAMÍREZ SÁNCHEZ y MTRA. TANIA MAGDALENA BERNARDINO JUÁREZ</w:t>
      </w:r>
      <w:r w:rsidR="00526290">
        <w:rPr>
          <w:rFonts w:cs="Arial"/>
          <w:sz w:val="24"/>
          <w:szCs w:val="24"/>
          <w:lang w:val="es-MX"/>
        </w:rPr>
        <w:t>,</w:t>
      </w:r>
      <w:r w:rsidRPr="00D534BC">
        <w:rPr>
          <w:rFonts w:cs="Arial"/>
          <w:sz w:val="24"/>
          <w:szCs w:val="24"/>
          <w:lang w:val="es-MX"/>
        </w:rPr>
        <w:t xml:space="preserve"> en sus calidades de presidenta y vocales de la comisión Edilicia de Deportes, Recreación y Atención a la Juventud, en virtud de que previamante fuimos convocados el dia</w:t>
      </w:r>
      <w:r w:rsidR="00E6746F">
        <w:rPr>
          <w:rFonts w:cs="Arial"/>
          <w:sz w:val="24"/>
          <w:szCs w:val="24"/>
          <w:lang w:val="es-MX"/>
        </w:rPr>
        <w:t xml:space="preserve"> 18 diesiocho de enero del año 2023 dos mil veintitr</w:t>
      </w:r>
      <w:r w:rsidR="000B7A80">
        <w:rPr>
          <w:rFonts w:cs="Arial"/>
          <w:sz w:val="24"/>
          <w:szCs w:val="24"/>
          <w:lang w:val="es-MX"/>
        </w:rPr>
        <w:t>é</w:t>
      </w:r>
      <w:r w:rsidR="00E6746F">
        <w:rPr>
          <w:rFonts w:cs="Arial"/>
          <w:sz w:val="24"/>
          <w:szCs w:val="24"/>
          <w:lang w:val="es-MX"/>
        </w:rPr>
        <w:t xml:space="preserve">s, con número de oficio 052/2023, </w:t>
      </w:r>
      <w:r w:rsidR="00E6746F">
        <w:rPr>
          <w:rFonts w:cs="Arial"/>
          <w:sz w:val="24"/>
          <w:szCs w:val="24"/>
          <w:lang w:val="es-ES"/>
        </w:rPr>
        <w:t>para el desahogo de la continuación de la sesión</w:t>
      </w:r>
      <w:r w:rsidR="00C71D74">
        <w:rPr>
          <w:rFonts w:cs="Arial"/>
          <w:sz w:val="24"/>
          <w:szCs w:val="24"/>
          <w:lang w:val="es-ES"/>
        </w:rPr>
        <w:t xml:space="preserve"> número</w:t>
      </w:r>
      <w:r w:rsidR="00E6746F">
        <w:rPr>
          <w:rFonts w:cs="Arial"/>
          <w:sz w:val="24"/>
          <w:szCs w:val="24"/>
          <w:lang w:val="es-ES"/>
        </w:rPr>
        <w:t xml:space="preserve"> 08 ocho de la Comisión Edilicia Permanente de Deportes, Recreación y Atención a la Juventud,</w:t>
      </w:r>
      <w:r w:rsidR="00E6746F" w:rsidRPr="00E6746F">
        <w:rPr>
          <w:rFonts w:cs="Arial"/>
          <w:sz w:val="24"/>
          <w:szCs w:val="24"/>
          <w:lang w:val="es-MX"/>
        </w:rPr>
        <w:t xml:space="preserve"> para sesionar en cumplimiento del requisito estipulado en el artículo 48.1 del Reglamento Interior del Ayuntamiento de Zapotlán el Grande, para analizar temas correspondientes a esta comisión de conformidad a lo establecido en los artículos 115 Constitucional (CPEUM), 27 de la Ley de Gobierno y la Administración Pública Municipal, 37, 38 fracciones IV, así como de los numerales 40 al 49, 53 y demás relativos y aplicables del Reglamento Interior del Ayuntamiento de Zapotlán el Grande, por lo que una vez corroborado que existe quórum Legal, se procedió al desahogo de la misma bajo los siguientes puntos del orden del día;</w:t>
      </w:r>
      <w:r w:rsidR="00526290">
        <w:rPr>
          <w:rFonts w:cs="Arial"/>
          <w:sz w:val="24"/>
          <w:szCs w:val="24"/>
          <w:lang w:val="es-MX"/>
        </w:rPr>
        <w:t>-------------------------------------</w:t>
      </w:r>
    </w:p>
    <w:p w:rsidR="00E6746F" w:rsidRDefault="00E6746F" w:rsidP="00E6746F">
      <w:pPr>
        <w:spacing w:line="360" w:lineRule="auto"/>
        <w:jc w:val="both"/>
        <w:rPr>
          <w:rFonts w:cs="Arial"/>
          <w:sz w:val="24"/>
          <w:szCs w:val="24"/>
          <w:lang w:val="es-MX"/>
        </w:rPr>
      </w:pPr>
    </w:p>
    <w:p w:rsidR="00E6746F" w:rsidRDefault="00E6746F" w:rsidP="00E6746F">
      <w:pPr>
        <w:spacing w:line="360" w:lineRule="auto"/>
        <w:jc w:val="both"/>
        <w:rPr>
          <w:rFonts w:cs="Arial"/>
          <w:sz w:val="24"/>
          <w:szCs w:val="24"/>
          <w:lang w:val="es-MX"/>
        </w:rPr>
      </w:pPr>
    </w:p>
    <w:p w:rsidR="00E6746F" w:rsidRPr="00E6746F" w:rsidRDefault="00E6746F" w:rsidP="00E6746F">
      <w:pPr>
        <w:pBdr>
          <w:top w:val="single" w:sz="4" w:space="1" w:color="000000"/>
          <w:left w:val="single" w:sz="4" w:space="4" w:color="000000"/>
          <w:bottom w:val="single" w:sz="4" w:space="1" w:color="000000"/>
          <w:right w:val="single" w:sz="4" w:space="4" w:color="000000"/>
        </w:pBdr>
        <w:spacing w:line="276" w:lineRule="auto"/>
        <w:jc w:val="center"/>
        <w:rPr>
          <w:sz w:val="24"/>
          <w:szCs w:val="24"/>
        </w:rPr>
      </w:pPr>
      <w:r w:rsidRPr="00E6746F">
        <w:rPr>
          <w:rFonts w:eastAsia="Arial" w:cs="Arial"/>
          <w:b/>
          <w:sz w:val="24"/>
          <w:szCs w:val="24"/>
        </w:rPr>
        <w:t>ORDEN DEL DÍA</w:t>
      </w:r>
    </w:p>
    <w:p w:rsidR="00D60085" w:rsidRPr="00E6746F" w:rsidRDefault="00E6746F" w:rsidP="00E6746F">
      <w:pPr>
        <w:numPr>
          <w:ilvl w:val="0"/>
          <w:numId w:val="1"/>
        </w:numPr>
        <w:suppressAutoHyphens/>
        <w:spacing w:before="240" w:line="276" w:lineRule="auto"/>
        <w:jc w:val="both"/>
        <w:rPr>
          <w:rFonts w:ascii="Verdana" w:hAnsi="Verdana" w:cs="Tahoma"/>
          <w:b/>
          <w:sz w:val="24"/>
          <w:szCs w:val="24"/>
          <w:lang w:val="es-MX"/>
        </w:rPr>
      </w:pPr>
      <w:r w:rsidRPr="00E6746F">
        <w:rPr>
          <w:rFonts w:eastAsia="Arial" w:cs="Arial"/>
          <w:sz w:val="24"/>
          <w:szCs w:val="24"/>
          <w:lang w:val="es-MX"/>
        </w:rPr>
        <w:t>Lista de Asistencia y declaración del Quórum Legal</w:t>
      </w:r>
      <w:r>
        <w:rPr>
          <w:rFonts w:eastAsia="Arial" w:cs="Arial"/>
          <w:sz w:val="24"/>
          <w:szCs w:val="24"/>
          <w:lang w:val="es-MX"/>
        </w:rPr>
        <w:t>.</w:t>
      </w:r>
    </w:p>
    <w:p w:rsidR="00E6746F" w:rsidRPr="00E6746F" w:rsidRDefault="00E6746F" w:rsidP="00E6746F">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Continuación del estudio y dictaminación de las propuestas emanadas de la Convocatoria pública abierta para la integración del Consejo Municipal de Juventud de Zapotlán el Grande, Jalisco.</w:t>
      </w:r>
    </w:p>
    <w:p w:rsidR="00E6746F" w:rsidRPr="00E6746F" w:rsidRDefault="00E6746F" w:rsidP="00E6746F">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Asuntos varios.</w:t>
      </w:r>
    </w:p>
    <w:p w:rsidR="00E6746F" w:rsidRPr="00E6746F" w:rsidRDefault="00E6746F" w:rsidP="00E6746F">
      <w:pPr>
        <w:numPr>
          <w:ilvl w:val="0"/>
          <w:numId w:val="1"/>
        </w:numPr>
        <w:suppressAutoHyphens/>
        <w:spacing w:before="240" w:line="276" w:lineRule="auto"/>
        <w:jc w:val="both"/>
        <w:rPr>
          <w:rFonts w:ascii="Verdana" w:hAnsi="Verdana" w:cs="Tahoma"/>
          <w:b/>
          <w:sz w:val="24"/>
          <w:szCs w:val="24"/>
          <w:lang w:val="es-MX"/>
        </w:rPr>
      </w:pPr>
      <w:r>
        <w:rPr>
          <w:rFonts w:eastAsia="Arial" w:cs="Arial"/>
          <w:sz w:val="24"/>
          <w:szCs w:val="24"/>
          <w:lang w:val="es-MX"/>
        </w:rPr>
        <w:t>Clausura.</w:t>
      </w:r>
    </w:p>
    <w:p w:rsidR="00E6746F" w:rsidRDefault="00E6746F" w:rsidP="00E6746F">
      <w:pPr>
        <w:suppressAutoHyphens/>
        <w:spacing w:before="240" w:line="276" w:lineRule="auto"/>
        <w:jc w:val="both"/>
        <w:rPr>
          <w:rFonts w:eastAsia="Arial" w:cs="Arial"/>
          <w:sz w:val="24"/>
          <w:szCs w:val="24"/>
          <w:lang w:val="es-MX"/>
        </w:rPr>
      </w:pPr>
    </w:p>
    <w:p w:rsidR="00E6746F" w:rsidRDefault="00E6746F" w:rsidP="00E6746F">
      <w:pPr>
        <w:spacing w:line="360" w:lineRule="auto"/>
        <w:jc w:val="both"/>
        <w:rPr>
          <w:rFonts w:cs="Arial"/>
          <w:sz w:val="24"/>
          <w:szCs w:val="24"/>
        </w:rPr>
      </w:pPr>
    </w:p>
    <w:p w:rsidR="00E6746F" w:rsidRDefault="00E6746F" w:rsidP="00E6746F">
      <w:pPr>
        <w:spacing w:line="360" w:lineRule="auto"/>
        <w:jc w:val="both"/>
        <w:rPr>
          <w:rFonts w:cs="Arial"/>
          <w:sz w:val="24"/>
          <w:szCs w:val="24"/>
        </w:rPr>
      </w:pPr>
      <w:r>
        <w:rPr>
          <w:rFonts w:cs="Arial"/>
          <w:noProof/>
          <w:sz w:val="24"/>
          <w:szCs w:val="24"/>
          <w:lang w:val="es-MX" w:eastAsia="es-MX"/>
        </w:rPr>
        <mc:AlternateContent>
          <mc:Choice Requires="wps">
            <w:drawing>
              <wp:anchor distT="0" distB="0" distL="114300" distR="114300" simplePos="0" relativeHeight="251659264" behindDoc="0" locked="0" layoutInCell="1" allowOverlap="1" wp14:anchorId="7003C9AD" wp14:editId="5C5CE550">
                <wp:simplePos x="0" y="0"/>
                <wp:positionH relativeFrom="column">
                  <wp:posOffset>0</wp:posOffset>
                </wp:positionH>
                <wp:positionV relativeFrom="paragraph">
                  <wp:posOffset>0</wp:posOffset>
                </wp:positionV>
                <wp:extent cx="57531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7531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6746F" w:rsidRPr="00BA182A" w:rsidRDefault="00E6746F" w:rsidP="00E6746F">
                            <w:pPr>
                              <w:jc w:val="center"/>
                              <w:rPr>
                                <w:rFonts w:cs="Arial"/>
                                <w:b/>
                                <w:sz w:val="24"/>
                                <w:szCs w:val="24"/>
                              </w:rPr>
                            </w:pPr>
                            <w:r w:rsidRPr="00BA182A">
                              <w:rPr>
                                <w:rFonts w:cs="Arial"/>
                                <w:b/>
                                <w:sz w:val="24"/>
                                <w:szCs w:val="24"/>
                              </w:rPr>
                              <w:t>DESAHOGO DEL OREDEN DEL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03C9AD" id="Rectángulo 4" o:spid="_x0000_s1026" style="position:absolute;left:0;text-align:left;margin-left:0;margin-top:0;width:45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" fillcolor="window" strokecolor="windowText" strokeweight="1pt">
                <v:textbox>
                  <w:txbxContent>
                    <w:p w:rsidR="00E6746F" w:rsidRPr="00BA182A" w:rsidRDefault="00E6746F" w:rsidP="00E6746F">
                      <w:pPr>
                        <w:jc w:val="center"/>
                        <w:rPr>
                          <w:rFonts w:cs="Arial"/>
                          <w:b/>
                          <w:sz w:val="24"/>
                          <w:szCs w:val="24"/>
                        </w:rPr>
                      </w:pPr>
                      <w:r w:rsidRPr="00BA182A">
                        <w:rPr>
                          <w:rFonts w:cs="Arial"/>
                          <w:b/>
                          <w:sz w:val="24"/>
                          <w:szCs w:val="24"/>
                        </w:rPr>
                        <w:t>DESAHOGO DEL OREDEN DEL DIA</w:t>
                      </w:r>
                    </w:p>
                  </w:txbxContent>
                </v:textbox>
              </v:rect>
            </w:pict>
          </mc:Fallback>
        </mc:AlternateContent>
      </w:r>
    </w:p>
    <w:p w:rsidR="00E6746F" w:rsidRDefault="00E6746F" w:rsidP="00E6746F">
      <w:pPr>
        <w:spacing w:line="360" w:lineRule="auto"/>
        <w:jc w:val="both"/>
        <w:rPr>
          <w:rFonts w:cs="Arial"/>
          <w:sz w:val="24"/>
          <w:szCs w:val="24"/>
        </w:rPr>
      </w:pPr>
    </w:p>
    <w:p w:rsidR="00E6746F" w:rsidRDefault="00E6746F" w:rsidP="00E6746F">
      <w:pPr>
        <w:spacing w:line="360" w:lineRule="auto"/>
        <w:jc w:val="both"/>
        <w:rPr>
          <w:rFonts w:cs="Arial"/>
          <w:sz w:val="24"/>
          <w:szCs w:val="24"/>
          <w:lang w:val="es-MX"/>
        </w:rPr>
      </w:pPr>
      <w:r w:rsidRPr="00E6746F">
        <w:rPr>
          <w:rFonts w:cs="Arial"/>
          <w:b/>
          <w:sz w:val="24"/>
          <w:szCs w:val="24"/>
          <w:lang w:val="es-MX"/>
        </w:rPr>
        <w:t>PRIMER PUNTO.</w:t>
      </w:r>
      <w:r w:rsidRPr="00E6746F">
        <w:rPr>
          <w:rFonts w:cs="Arial"/>
          <w:b/>
          <w:sz w:val="24"/>
          <w:szCs w:val="24"/>
          <w:lang w:val="es-MX"/>
        </w:rPr>
        <w:softHyphen/>
      </w:r>
      <w:r w:rsidRPr="00E6746F">
        <w:rPr>
          <w:rFonts w:cs="Arial"/>
          <w:b/>
          <w:sz w:val="24"/>
          <w:szCs w:val="24"/>
          <w:lang w:val="es-MX"/>
        </w:rPr>
        <w:softHyphen/>
        <w:t>-</w:t>
      </w:r>
      <w:r w:rsidRPr="00E6746F">
        <w:rPr>
          <w:rFonts w:cs="Arial"/>
          <w:sz w:val="24"/>
          <w:szCs w:val="24"/>
          <w:lang w:val="es-MX"/>
        </w:rPr>
        <w:t xml:space="preserve"> </w:t>
      </w:r>
      <w:r w:rsidRPr="00E6746F">
        <w:rPr>
          <w:rFonts w:cs="Arial"/>
          <w:b/>
          <w:sz w:val="24"/>
          <w:szCs w:val="24"/>
          <w:lang w:val="es-MX"/>
        </w:rPr>
        <w:t xml:space="preserve">LISTA DE ASISTENCIA Y DECLARACIÓN DEL QUORUM LEGAL.- </w:t>
      </w:r>
      <w:r w:rsidRPr="00E6746F">
        <w:rPr>
          <w:rFonts w:cs="Arial"/>
          <w:sz w:val="24"/>
          <w:szCs w:val="24"/>
          <w:lang w:val="es-MX"/>
        </w:rPr>
        <w:t xml:space="preserve">La regidora presidenta de la Comisión Edilicia de Deportes, Recreación y Atención a la Juventud, da la bienvenida y procediendo a la lectura del orden del día previsto en la convocatoria, realizando el pase de lista de asistencia,  por lo que se tiene por presente a la regidora </w:t>
      </w:r>
      <w:r w:rsidRPr="00E6746F">
        <w:rPr>
          <w:rFonts w:cs="Arial"/>
          <w:b/>
          <w:bCs/>
          <w:sz w:val="24"/>
          <w:szCs w:val="24"/>
          <w:lang w:val="es-MX"/>
        </w:rPr>
        <w:t>LIC. DIANA LAURA ORTEGA PALAFOX</w:t>
      </w:r>
      <w:r w:rsidRPr="00E6746F">
        <w:rPr>
          <w:rFonts w:cs="Arial"/>
          <w:sz w:val="24"/>
          <w:szCs w:val="24"/>
          <w:lang w:val="es-MX"/>
        </w:rPr>
        <w:t xml:space="preserve">, al regidor </w:t>
      </w:r>
      <w:r w:rsidRPr="00E6746F">
        <w:rPr>
          <w:rFonts w:cs="Arial"/>
          <w:b/>
          <w:bCs/>
          <w:sz w:val="24"/>
          <w:szCs w:val="24"/>
          <w:lang w:val="es-MX"/>
        </w:rPr>
        <w:t>LIC. JESÚS RAMÍREZ SÁNCHEZ</w:t>
      </w:r>
      <w:r w:rsidRPr="00E6746F">
        <w:rPr>
          <w:rFonts w:cs="Arial"/>
          <w:sz w:val="24"/>
          <w:szCs w:val="24"/>
          <w:lang w:val="es-MX"/>
        </w:rPr>
        <w:t xml:space="preserve"> presente, </w:t>
      </w:r>
      <w:r>
        <w:rPr>
          <w:rFonts w:cs="Arial"/>
          <w:sz w:val="24"/>
          <w:szCs w:val="24"/>
          <w:lang w:val="es-MX"/>
        </w:rPr>
        <w:t>y a</w:t>
      </w:r>
      <w:r w:rsidRPr="00E6746F">
        <w:rPr>
          <w:rFonts w:cs="Arial"/>
          <w:sz w:val="24"/>
          <w:szCs w:val="24"/>
          <w:lang w:val="es-MX"/>
        </w:rPr>
        <w:t xml:space="preserve"> la regidora </w:t>
      </w:r>
      <w:r w:rsidRPr="00E6746F">
        <w:rPr>
          <w:rFonts w:cs="Arial"/>
          <w:b/>
          <w:bCs/>
          <w:sz w:val="24"/>
          <w:szCs w:val="24"/>
          <w:lang w:val="es-MX"/>
        </w:rPr>
        <w:t>LIC. TANIA MAGDALENA BERNARDINO JUÁREZ</w:t>
      </w:r>
      <w:r>
        <w:rPr>
          <w:rFonts w:cs="Arial"/>
          <w:sz w:val="24"/>
          <w:szCs w:val="24"/>
          <w:lang w:val="es-MX"/>
        </w:rPr>
        <w:t xml:space="preserve"> presente</w:t>
      </w:r>
      <w:r w:rsidRPr="00E6746F">
        <w:rPr>
          <w:rFonts w:cs="Arial"/>
          <w:sz w:val="24"/>
          <w:szCs w:val="24"/>
          <w:lang w:val="es-MX"/>
        </w:rPr>
        <w:t xml:space="preserve">. En presencia de los integrantes de la respectiva comisión, se declara la existencia del quórum legal, una vez leído el orden del día, se </w:t>
      </w:r>
      <w:r w:rsidR="00526290" w:rsidRPr="00E6746F">
        <w:rPr>
          <w:rFonts w:cs="Arial"/>
          <w:sz w:val="24"/>
          <w:szCs w:val="24"/>
          <w:lang w:val="es-MX"/>
        </w:rPr>
        <w:t>procedió</w:t>
      </w:r>
      <w:r w:rsidRPr="00E6746F">
        <w:rPr>
          <w:rFonts w:cs="Arial"/>
          <w:sz w:val="24"/>
          <w:szCs w:val="24"/>
          <w:lang w:val="es-MX"/>
        </w:rPr>
        <w:t xml:space="preserve"> al siguiente punto;</w:t>
      </w:r>
      <w:r w:rsidR="00526290">
        <w:rPr>
          <w:rFonts w:cs="Arial"/>
          <w:sz w:val="24"/>
          <w:szCs w:val="24"/>
          <w:lang w:val="es-MX"/>
        </w:rPr>
        <w:t xml:space="preserve"> --------------------------------------------</w:t>
      </w:r>
    </w:p>
    <w:p w:rsidR="00663AE1" w:rsidRDefault="00663AE1" w:rsidP="00E6746F">
      <w:pPr>
        <w:spacing w:line="360" w:lineRule="auto"/>
        <w:jc w:val="both"/>
        <w:rPr>
          <w:rFonts w:cs="Arial"/>
          <w:sz w:val="24"/>
          <w:szCs w:val="24"/>
          <w:lang w:val="es-MX"/>
        </w:rPr>
      </w:pPr>
    </w:p>
    <w:p w:rsidR="007F374A" w:rsidRDefault="00663AE1" w:rsidP="00647DBC">
      <w:pPr>
        <w:spacing w:line="276" w:lineRule="auto"/>
        <w:jc w:val="both"/>
        <w:rPr>
          <w:rFonts w:cs="Arial"/>
          <w:bCs/>
          <w:sz w:val="24"/>
          <w:szCs w:val="24"/>
          <w:lang w:val="es-MX"/>
        </w:rPr>
      </w:pPr>
      <w:r w:rsidRPr="00663AE1">
        <w:rPr>
          <w:rFonts w:cs="Arial"/>
          <w:b/>
          <w:sz w:val="24"/>
          <w:szCs w:val="24"/>
          <w:lang w:val="es-MX"/>
        </w:rPr>
        <w:t xml:space="preserve">SEGUNDO </w:t>
      </w:r>
      <w:r w:rsidR="00526290" w:rsidRPr="00663AE1">
        <w:rPr>
          <w:rFonts w:cs="Arial"/>
          <w:b/>
          <w:sz w:val="24"/>
          <w:szCs w:val="24"/>
          <w:lang w:val="es-MX"/>
        </w:rPr>
        <w:t>PUNTO. -</w:t>
      </w:r>
      <w:r w:rsidRPr="00663AE1">
        <w:rPr>
          <w:rFonts w:cs="Arial"/>
          <w:b/>
          <w:sz w:val="24"/>
          <w:szCs w:val="24"/>
          <w:lang w:val="es-MX"/>
        </w:rPr>
        <w:t xml:space="preserve"> CONTINUACIÓN DEL ESTUDIO Y DICTAMINACIÓN DE LAS PROPUESTAS EMANADAS DE LA CONVOCATORIA PÚBLICA ABIERTA</w:t>
      </w:r>
      <w:r>
        <w:rPr>
          <w:rFonts w:cs="Arial"/>
          <w:b/>
          <w:sz w:val="24"/>
          <w:szCs w:val="24"/>
          <w:lang w:val="es-MX"/>
        </w:rPr>
        <w:t xml:space="preserve"> </w:t>
      </w:r>
      <w:r w:rsidRPr="00663AE1">
        <w:rPr>
          <w:rFonts w:cs="Arial"/>
          <w:b/>
          <w:sz w:val="24"/>
          <w:szCs w:val="24"/>
          <w:lang w:val="es-MX"/>
        </w:rPr>
        <w:t>PARA LA INTEGRACIÓN DEL CONSEJO MUNICIPAL DE JUVENTUD DE ZAPOTLÁN EL GRANDE, JALISCO.</w:t>
      </w:r>
      <w:r>
        <w:rPr>
          <w:rFonts w:cs="Arial"/>
          <w:b/>
          <w:sz w:val="24"/>
          <w:szCs w:val="24"/>
          <w:lang w:val="es-MX"/>
        </w:rPr>
        <w:t xml:space="preserve"> </w:t>
      </w:r>
      <w:r w:rsidR="00F353D9">
        <w:rPr>
          <w:rFonts w:cs="Arial"/>
          <w:bCs/>
          <w:sz w:val="24"/>
          <w:szCs w:val="24"/>
          <w:lang w:val="es-MX"/>
        </w:rPr>
        <w:t>La presidenta de la comisión Diana Laura comienza dando sint</w:t>
      </w:r>
      <w:r w:rsidR="00526290">
        <w:rPr>
          <w:rFonts w:cs="Arial"/>
          <w:bCs/>
          <w:sz w:val="24"/>
          <w:szCs w:val="24"/>
          <w:lang w:val="es-MX"/>
        </w:rPr>
        <w:t>esis acerca sobre lo que se había</w:t>
      </w:r>
      <w:r w:rsidR="00F353D9">
        <w:rPr>
          <w:rFonts w:cs="Arial"/>
          <w:bCs/>
          <w:sz w:val="24"/>
          <w:szCs w:val="24"/>
          <w:lang w:val="es-MX"/>
        </w:rPr>
        <w:t xml:space="preserve"> tratado en la sesión anterior, en donde por caus</w:t>
      </w:r>
      <w:r w:rsidR="00526290">
        <w:rPr>
          <w:rFonts w:cs="Arial"/>
          <w:bCs/>
          <w:sz w:val="24"/>
          <w:szCs w:val="24"/>
          <w:lang w:val="es-MX"/>
        </w:rPr>
        <w:t>as de motivos mayores no se tení</w:t>
      </w:r>
      <w:r w:rsidR="00F353D9">
        <w:rPr>
          <w:rFonts w:cs="Arial"/>
          <w:bCs/>
          <w:sz w:val="24"/>
          <w:szCs w:val="24"/>
          <w:lang w:val="es-MX"/>
        </w:rPr>
        <w:t xml:space="preserve">a la totalidad de los integrantes de esta comisión de Edilicia Permanente de Deportes, Recreación y </w:t>
      </w:r>
      <w:r w:rsidR="00F353D9">
        <w:rPr>
          <w:rFonts w:cs="Arial"/>
          <w:bCs/>
          <w:sz w:val="24"/>
          <w:szCs w:val="24"/>
          <w:lang w:val="es-MX"/>
        </w:rPr>
        <w:lastRenderedPageBreak/>
        <w:t xml:space="preserve">Atención a la Juventud, por lo que ahora si se tiene por completo a los integrantes, de conformidad a esto procede </w:t>
      </w:r>
      <w:r w:rsidR="00526290">
        <w:rPr>
          <w:rFonts w:cs="Arial"/>
          <w:bCs/>
          <w:sz w:val="24"/>
          <w:szCs w:val="24"/>
          <w:lang w:val="es-MX"/>
        </w:rPr>
        <w:t>mencionando lo que se le remitió por parte de la Secretaría General un of</w:t>
      </w:r>
      <w:r w:rsidR="00F353D9">
        <w:rPr>
          <w:rFonts w:cs="Arial"/>
          <w:bCs/>
          <w:sz w:val="24"/>
          <w:szCs w:val="24"/>
          <w:lang w:val="es-MX"/>
        </w:rPr>
        <w:t xml:space="preserve">icio donde se </w:t>
      </w:r>
      <w:r w:rsidR="00EC7624">
        <w:rPr>
          <w:rFonts w:cs="Arial"/>
          <w:bCs/>
          <w:sz w:val="24"/>
          <w:szCs w:val="24"/>
          <w:lang w:val="es-MX"/>
        </w:rPr>
        <w:t>hizo del conocimiento sobre todos los expedientes que se le entegaron a dicha Secretaria, en donde solo se entregraron 17 diescisiete de los 20 requeridos para arrancar e</w:t>
      </w:r>
      <w:r w:rsidR="00526290">
        <w:rPr>
          <w:rFonts w:cs="Arial"/>
          <w:bCs/>
          <w:sz w:val="24"/>
          <w:szCs w:val="24"/>
          <w:lang w:val="es-MX"/>
        </w:rPr>
        <w:t>ste consejo, en donde por la prórroga que se emitió</w:t>
      </w:r>
      <w:r w:rsidR="00EC7624">
        <w:rPr>
          <w:rFonts w:cs="Arial"/>
          <w:bCs/>
          <w:sz w:val="24"/>
          <w:szCs w:val="24"/>
          <w:lang w:val="es-MX"/>
        </w:rPr>
        <w:t xml:space="preserve"> de extender el plazo </w:t>
      </w:r>
      <w:r w:rsidR="00526290">
        <w:rPr>
          <w:rFonts w:cs="Arial"/>
          <w:bCs/>
          <w:sz w:val="24"/>
          <w:szCs w:val="24"/>
          <w:lang w:val="es-MX"/>
        </w:rPr>
        <w:t>05 cinco dias há</w:t>
      </w:r>
      <w:r w:rsidR="00EC7624">
        <w:rPr>
          <w:rFonts w:cs="Arial"/>
          <w:bCs/>
          <w:sz w:val="24"/>
          <w:szCs w:val="24"/>
          <w:lang w:val="es-MX"/>
        </w:rPr>
        <w:t>biles m</w:t>
      </w:r>
      <w:r w:rsidR="00B7126A">
        <w:rPr>
          <w:rFonts w:cs="Arial"/>
          <w:bCs/>
          <w:sz w:val="24"/>
          <w:szCs w:val="24"/>
          <w:lang w:val="es-MX"/>
        </w:rPr>
        <w:t>á</w:t>
      </w:r>
      <w:r w:rsidR="00EC7624">
        <w:rPr>
          <w:rFonts w:cs="Arial"/>
          <w:bCs/>
          <w:sz w:val="24"/>
          <w:szCs w:val="24"/>
          <w:lang w:val="es-MX"/>
        </w:rPr>
        <w:t xml:space="preserve">s, se entregaron otros </w:t>
      </w:r>
      <w:r w:rsidR="00526290">
        <w:rPr>
          <w:rFonts w:cs="Arial"/>
          <w:bCs/>
          <w:sz w:val="24"/>
          <w:szCs w:val="24"/>
          <w:lang w:val="es-MX"/>
        </w:rPr>
        <w:t>0</w:t>
      </w:r>
      <w:r w:rsidR="00EC7624">
        <w:rPr>
          <w:rFonts w:cs="Arial"/>
          <w:bCs/>
          <w:sz w:val="24"/>
          <w:szCs w:val="24"/>
          <w:lang w:val="es-MX"/>
        </w:rPr>
        <w:t>2 dos m</w:t>
      </w:r>
      <w:r w:rsidR="00B7126A">
        <w:rPr>
          <w:rFonts w:cs="Arial"/>
          <w:bCs/>
          <w:sz w:val="24"/>
          <w:szCs w:val="24"/>
          <w:lang w:val="es-MX"/>
        </w:rPr>
        <w:t>á</w:t>
      </w:r>
      <w:r w:rsidR="00EC7624">
        <w:rPr>
          <w:rFonts w:cs="Arial"/>
          <w:bCs/>
          <w:sz w:val="24"/>
          <w:szCs w:val="24"/>
          <w:lang w:val="es-MX"/>
        </w:rPr>
        <w:t>s, sin embargo</w:t>
      </w:r>
      <w:r w:rsidR="00526290">
        <w:rPr>
          <w:rFonts w:cs="Arial"/>
          <w:bCs/>
          <w:sz w:val="24"/>
          <w:szCs w:val="24"/>
          <w:lang w:val="es-MX"/>
        </w:rPr>
        <w:t>,</w:t>
      </w:r>
      <w:r w:rsidR="00EC7624">
        <w:rPr>
          <w:rFonts w:cs="Arial"/>
          <w:bCs/>
          <w:sz w:val="24"/>
          <w:szCs w:val="24"/>
          <w:lang w:val="es-MX"/>
        </w:rPr>
        <w:t xml:space="preserve"> uno se encuentra incompleto</w:t>
      </w:r>
      <w:r w:rsidR="00B7126A">
        <w:rPr>
          <w:rFonts w:cs="Arial"/>
          <w:bCs/>
          <w:sz w:val="24"/>
          <w:szCs w:val="24"/>
          <w:lang w:val="es-MX"/>
        </w:rPr>
        <w:t xml:space="preserve">, debido a esto la Presidenta de la Comisión Diana Laura pone a consideración si desean revisar cada uno de los expedientes </w:t>
      </w:r>
      <w:r w:rsidR="00526290">
        <w:rPr>
          <w:rFonts w:cs="Arial"/>
          <w:bCs/>
          <w:sz w:val="24"/>
          <w:szCs w:val="24"/>
          <w:lang w:val="es-MX"/>
        </w:rPr>
        <w:t>de uno por uno, aunque se estarí</w:t>
      </w:r>
      <w:r w:rsidR="00B7126A">
        <w:rPr>
          <w:rFonts w:cs="Arial"/>
          <w:bCs/>
          <w:sz w:val="24"/>
          <w:szCs w:val="24"/>
          <w:lang w:val="es-MX"/>
        </w:rPr>
        <w:t>a incumpliendo la convocatoria al no tener todos los expedientes para poder determ</w:t>
      </w:r>
      <w:r w:rsidR="00526290">
        <w:rPr>
          <w:rFonts w:cs="Arial"/>
          <w:bCs/>
          <w:sz w:val="24"/>
          <w:szCs w:val="24"/>
          <w:lang w:val="es-MX"/>
        </w:rPr>
        <w:t>inar los mas aptos, donde también planteó</w:t>
      </w:r>
      <w:r w:rsidR="00B7126A">
        <w:rPr>
          <w:rFonts w:cs="Arial"/>
          <w:bCs/>
          <w:sz w:val="24"/>
          <w:szCs w:val="24"/>
          <w:lang w:val="es-MX"/>
        </w:rPr>
        <w:t xml:space="preserve"> otra disposición en la que se propone hacer una modificación en la cuestión de la integración del Reglamento de los consejeros, </w:t>
      </w:r>
      <w:r w:rsidR="00526290">
        <w:rPr>
          <w:rFonts w:cs="Arial"/>
          <w:bCs/>
          <w:sz w:val="24"/>
          <w:szCs w:val="24"/>
          <w:lang w:val="es-MX"/>
        </w:rPr>
        <w:t>especificamnete en el artí</w:t>
      </w:r>
      <w:r w:rsidR="00872539">
        <w:rPr>
          <w:rFonts w:cs="Arial"/>
          <w:bCs/>
          <w:sz w:val="24"/>
          <w:szCs w:val="24"/>
          <w:lang w:val="es-MX"/>
        </w:rPr>
        <w:t>culo que habla sobre la intregación y exploremos un poco mas la idea de disminuir el n</w:t>
      </w:r>
      <w:r w:rsidR="00526290">
        <w:rPr>
          <w:rFonts w:cs="Arial"/>
          <w:bCs/>
          <w:sz w:val="24"/>
          <w:szCs w:val="24"/>
          <w:lang w:val="es-MX"/>
        </w:rPr>
        <w:t>ú</w:t>
      </w:r>
      <w:r w:rsidR="00872539">
        <w:rPr>
          <w:rFonts w:cs="Arial"/>
          <w:bCs/>
          <w:sz w:val="24"/>
          <w:szCs w:val="24"/>
          <w:lang w:val="es-MX"/>
        </w:rPr>
        <w:t>mero de integrantes, en donde va de la mano co</w:t>
      </w:r>
      <w:r w:rsidR="00526290">
        <w:rPr>
          <w:rFonts w:cs="Arial"/>
          <w:bCs/>
          <w:sz w:val="24"/>
          <w:szCs w:val="24"/>
          <w:lang w:val="es-MX"/>
        </w:rPr>
        <w:t>n el tema sobre la paridad de gé</w:t>
      </w:r>
      <w:r w:rsidR="00872539">
        <w:rPr>
          <w:rFonts w:cs="Arial"/>
          <w:bCs/>
          <w:sz w:val="24"/>
          <w:szCs w:val="24"/>
          <w:lang w:val="es-MX"/>
        </w:rPr>
        <w:t>nero, en donde una vez se realice esto pres</w:t>
      </w:r>
      <w:r w:rsidR="00526290">
        <w:rPr>
          <w:rFonts w:cs="Arial"/>
          <w:bCs/>
          <w:sz w:val="24"/>
          <w:szCs w:val="24"/>
          <w:lang w:val="es-MX"/>
        </w:rPr>
        <w:t xml:space="preserve">entarla ante el pleno, se habló </w:t>
      </w:r>
      <w:r w:rsidR="00872539">
        <w:rPr>
          <w:rFonts w:cs="Arial"/>
          <w:bCs/>
          <w:sz w:val="24"/>
          <w:szCs w:val="24"/>
          <w:lang w:val="es-MX"/>
        </w:rPr>
        <w:t>sobre dar continuidad con los aspirantes que ya se contaban pe</w:t>
      </w:r>
      <w:r w:rsidR="00526290">
        <w:rPr>
          <w:rFonts w:cs="Arial"/>
          <w:bCs/>
          <w:sz w:val="24"/>
          <w:szCs w:val="24"/>
          <w:lang w:val="es-MX"/>
        </w:rPr>
        <w:t>ro en consecuencia a esto estaría mal debido a que no se estarí</w:t>
      </w:r>
      <w:r w:rsidR="00872539">
        <w:rPr>
          <w:rFonts w:cs="Arial"/>
          <w:bCs/>
          <w:sz w:val="24"/>
          <w:szCs w:val="24"/>
          <w:lang w:val="es-MX"/>
        </w:rPr>
        <w:t>an adecuando ni respetando lo que el Reglamento estipula y en e</w:t>
      </w:r>
      <w:r w:rsidR="00526290">
        <w:rPr>
          <w:rFonts w:cs="Arial"/>
          <w:bCs/>
          <w:sz w:val="24"/>
          <w:szCs w:val="24"/>
          <w:lang w:val="es-MX"/>
        </w:rPr>
        <w:t>l peor de los casos este quedarí</w:t>
      </w:r>
      <w:r w:rsidR="00872539">
        <w:rPr>
          <w:rFonts w:cs="Arial"/>
          <w:bCs/>
          <w:sz w:val="24"/>
          <w:szCs w:val="24"/>
          <w:lang w:val="es-MX"/>
        </w:rPr>
        <w:t xml:space="preserve">a en nulidad. La regidora Tania Magdalena hace uso de la voz mencionando sobre la gran importancia que tiene este Consejo de la Juventud, </w:t>
      </w:r>
      <w:r w:rsidR="00C326BF">
        <w:rPr>
          <w:rFonts w:cs="Arial"/>
          <w:bCs/>
          <w:sz w:val="24"/>
          <w:szCs w:val="24"/>
          <w:lang w:val="es-MX"/>
        </w:rPr>
        <w:t xml:space="preserve">ahora bien tenemos que buscar la manera posible de instalar este Consejo teniendo como finalidad el funcionamiento de </w:t>
      </w:r>
      <w:r w:rsidR="00526290">
        <w:rPr>
          <w:rFonts w:cs="Arial"/>
          <w:bCs/>
          <w:sz w:val="24"/>
          <w:szCs w:val="24"/>
          <w:lang w:val="es-MX"/>
        </w:rPr>
        <w:t>este, por el contrario se deberá</w:t>
      </w:r>
      <w:r w:rsidR="00C326BF">
        <w:rPr>
          <w:rFonts w:cs="Arial"/>
          <w:bCs/>
          <w:sz w:val="24"/>
          <w:szCs w:val="24"/>
          <w:lang w:val="es-MX"/>
        </w:rPr>
        <w:t xml:space="preserve"> de buscar la manera de hacer modificaciones en donde anteriormente el antiguo reglamento contemplaba solamente 10 diez integrantes en donde 5 cinco eran propietarios y los otros 5 cinco</w:t>
      </w:r>
      <w:r w:rsidR="00526290">
        <w:rPr>
          <w:rFonts w:cs="Arial"/>
          <w:bCs/>
          <w:sz w:val="24"/>
          <w:szCs w:val="24"/>
          <w:lang w:val="es-MX"/>
        </w:rPr>
        <w:t xml:space="preserve"> eran suplentes, en donde despué</w:t>
      </w:r>
      <w:r w:rsidR="00C326BF">
        <w:rPr>
          <w:rFonts w:cs="Arial"/>
          <w:bCs/>
          <w:sz w:val="24"/>
          <w:szCs w:val="24"/>
          <w:lang w:val="es-MX"/>
        </w:rPr>
        <w:t>s a ello se le hizo la modificación a lo que se tiene al dia de hoy que es de 20 veinte aspirantes, pero desafortunadamente no hemos tenido la respuesta deseada por parte de la población</w:t>
      </w:r>
      <w:r w:rsidR="00973DC6">
        <w:rPr>
          <w:rFonts w:cs="Arial"/>
          <w:bCs/>
          <w:sz w:val="24"/>
          <w:szCs w:val="24"/>
          <w:lang w:val="es-MX"/>
        </w:rPr>
        <w:t xml:space="preserve"> hacia la integración de este</w:t>
      </w:r>
      <w:r w:rsidR="00C326BF">
        <w:rPr>
          <w:rFonts w:cs="Arial"/>
          <w:bCs/>
          <w:sz w:val="24"/>
          <w:szCs w:val="24"/>
          <w:lang w:val="es-MX"/>
        </w:rPr>
        <w:t>, por lo que la regidora propone hacer un equilibrio entre estas dos cifras</w:t>
      </w:r>
      <w:r w:rsidR="00A86646">
        <w:rPr>
          <w:rFonts w:cs="Arial"/>
          <w:bCs/>
          <w:sz w:val="24"/>
          <w:szCs w:val="24"/>
          <w:lang w:val="es-MX"/>
        </w:rPr>
        <w:t>, en donde 16 dies</w:t>
      </w:r>
      <w:r w:rsidR="00F60A7B">
        <w:rPr>
          <w:rFonts w:cs="Arial"/>
          <w:bCs/>
          <w:sz w:val="24"/>
          <w:szCs w:val="24"/>
          <w:lang w:val="es-MX"/>
        </w:rPr>
        <w:t>ciseis seria una excelente opción considerando que es nú</w:t>
      </w:r>
      <w:r w:rsidR="00A86646">
        <w:rPr>
          <w:rFonts w:cs="Arial"/>
          <w:bCs/>
          <w:sz w:val="24"/>
          <w:szCs w:val="24"/>
          <w:lang w:val="es-MX"/>
        </w:rPr>
        <w:t>mero par y teniendo en cuenta los expedientes que ya fueron entregados con la finalidad de que se realice la integración, proponiendo un</w:t>
      </w:r>
      <w:r w:rsidR="00F60A7B">
        <w:rPr>
          <w:rFonts w:cs="Arial"/>
          <w:bCs/>
          <w:sz w:val="24"/>
          <w:szCs w:val="24"/>
          <w:lang w:val="es-MX"/>
        </w:rPr>
        <w:t>a vez mas un periodo de cinco dí</w:t>
      </w:r>
      <w:r w:rsidR="00A86646">
        <w:rPr>
          <w:rFonts w:cs="Arial"/>
          <w:bCs/>
          <w:sz w:val="24"/>
          <w:szCs w:val="24"/>
          <w:lang w:val="es-MX"/>
        </w:rPr>
        <w:t>as h</w:t>
      </w:r>
      <w:r w:rsidR="00F60A7B">
        <w:rPr>
          <w:rFonts w:cs="Arial"/>
          <w:bCs/>
          <w:sz w:val="24"/>
          <w:szCs w:val="24"/>
          <w:lang w:val="es-MX"/>
        </w:rPr>
        <w:t>á</w:t>
      </w:r>
      <w:r w:rsidR="00A86646">
        <w:rPr>
          <w:rFonts w:cs="Arial"/>
          <w:bCs/>
          <w:sz w:val="24"/>
          <w:szCs w:val="24"/>
          <w:lang w:val="es-MX"/>
        </w:rPr>
        <w:t>biles mas una vez que se hubiesen hecho las modificaciones al Reglamento y dar seguimiento con lo que ya se tiene, sin embargo</w:t>
      </w:r>
      <w:r w:rsidR="00F60A7B">
        <w:rPr>
          <w:rFonts w:cs="Arial"/>
          <w:bCs/>
          <w:sz w:val="24"/>
          <w:szCs w:val="24"/>
          <w:lang w:val="es-MX"/>
        </w:rPr>
        <w:t>, ahora no tendrí</w:t>
      </w:r>
      <w:r w:rsidR="00A86646">
        <w:rPr>
          <w:rFonts w:cs="Arial"/>
          <w:bCs/>
          <w:sz w:val="24"/>
          <w:szCs w:val="24"/>
          <w:lang w:val="es-MX"/>
        </w:rPr>
        <w:t>a sentido que se revisaran los expedientes, debido a que no se estar</w:t>
      </w:r>
      <w:r w:rsidR="00F60A7B">
        <w:rPr>
          <w:rFonts w:cs="Arial"/>
          <w:bCs/>
          <w:sz w:val="24"/>
          <w:szCs w:val="24"/>
          <w:lang w:val="es-MX"/>
        </w:rPr>
        <w:t>í</w:t>
      </w:r>
      <w:r w:rsidR="00A86646">
        <w:rPr>
          <w:rFonts w:cs="Arial"/>
          <w:bCs/>
          <w:sz w:val="24"/>
          <w:szCs w:val="24"/>
          <w:lang w:val="es-MX"/>
        </w:rPr>
        <w:t>an cumpliendo los requisitos que nosotros mismos establecimos</w:t>
      </w:r>
      <w:r w:rsidR="00C46101">
        <w:rPr>
          <w:rFonts w:cs="Arial"/>
          <w:bCs/>
          <w:sz w:val="24"/>
          <w:szCs w:val="24"/>
          <w:lang w:val="es-MX"/>
        </w:rPr>
        <w:t xml:space="preserve"> dentro del Reglamento y de la propia Convocatoria, por el momento menciona lo que se tiene que hacer es decretarla por </w:t>
      </w:r>
      <w:r w:rsidR="00F60A7B">
        <w:rPr>
          <w:rFonts w:cs="Arial"/>
          <w:bCs/>
          <w:sz w:val="24"/>
          <w:szCs w:val="24"/>
          <w:lang w:val="es-MX"/>
        </w:rPr>
        <w:t>des</w:t>
      </w:r>
      <w:r w:rsidR="00C46101">
        <w:rPr>
          <w:rFonts w:cs="Arial"/>
          <w:bCs/>
          <w:sz w:val="24"/>
          <w:szCs w:val="24"/>
          <w:lang w:val="es-MX"/>
        </w:rPr>
        <w:t xml:space="preserve">ierta, en uso </w:t>
      </w:r>
      <w:r w:rsidR="00C46101">
        <w:rPr>
          <w:rFonts w:cs="Arial"/>
          <w:bCs/>
          <w:sz w:val="24"/>
          <w:szCs w:val="24"/>
          <w:lang w:val="es-MX"/>
        </w:rPr>
        <w:lastRenderedPageBreak/>
        <w:t xml:space="preserve">de la voz la presidenta de la Comisión Diana Laura habla sobre la importancia que es tener este Consejo, debido a que existen ciudadanos con interés a participar, ayudar y coadyugar con el Gobierno de </w:t>
      </w:r>
      <w:r w:rsidR="007F374A">
        <w:rPr>
          <w:rFonts w:cs="Arial"/>
          <w:bCs/>
          <w:sz w:val="24"/>
          <w:szCs w:val="24"/>
          <w:lang w:val="es-MX"/>
        </w:rPr>
        <w:t>Municipal en el tema de Juventudes, el Regidor Jesús en su uso de la voz hace el comentario que es muy importante cumplir con el reglamento para evitar cualquier susp</w:t>
      </w:r>
      <w:r w:rsidR="00973DC6">
        <w:rPr>
          <w:rFonts w:cs="Arial"/>
          <w:bCs/>
          <w:sz w:val="24"/>
          <w:szCs w:val="24"/>
          <w:lang w:val="es-MX"/>
        </w:rPr>
        <w:t>icacia</w:t>
      </w:r>
      <w:r w:rsidR="007F374A">
        <w:rPr>
          <w:rFonts w:cs="Arial"/>
          <w:bCs/>
          <w:sz w:val="24"/>
          <w:szCs w:val="24"/>
          <w:lang w:val="es-MX"/>
        </w:rPr>
        <w:t xml:space="preserve"> y problemática, tomando en cuenta a los aspirantes que ya se tienen sus expedientes, la asesora Laura hace enfasis en una base, en la cual describe lo siguiente; </w:t>
      </w:r>
    </w:p>
    <w:p w:rsidR="007F374A" w:rsidRDefault="007F374A" w:rsidP="00663AE1">
      <w:pPr>
        <w:spacing w:line="360" w:lineRule="auto"/>
        <w:jc w:val="both"/>
        <w:rPr>
          <w:rFonts w:cs="Arial"/>
          <w:bCs/>
          <w:sz w:val="24"/>
          <w:szCs w:val="24"/>
          <w:lang w:val="es-MX"/>
        </w:rPr>
      </w:pPr>
    </w:p>
    <w:p w:rsidR="007F374A" w:rsidRDefault="007F374A" w:rsidP="007F374A">
      <w:pPr>
        <w:tabs>
          <w:tab w:val="left" w:pos="2370"/>
        </w:tabs>
        <w:spacing w:line="276" w:lineRule="auto"/>
        <w:jc w:val="both"/>
        <w:rPr>
          <w:rFonts w:eastAsia="Arial Unicode MS" w:cs="Arial"/>
          <w:i/>
          <w:iCs/>
          <w:lang w:val="es-MX"/>
        </w:rPr>
      </w:pPr>
      <w:r w:rsidRPr="007F374A">
        <w:rPr>
          <w:rFonts w:eastAsia="Arial Unicode MS" w:cs="Arial"/>
          <w:i/>
          <w:iCs/>
          <w:lang w:val="es-MX"/>
        </w:rPr>
        <w:t>IX.- Otras dispocisiones y casos no previstos: La interpretación de las presentes bases de la convocatoria, asi como de la resolución de lo no previsto en ellas corresponderá a la Comisión de Edilicia de Deportes, Recreación y atención a la Juventud, y podran resolver lo que resulte conducente y cuyas determinaciones serán públicas definitivas e inapelables.</w:t>
      </w:r>
    </w:p>
    <w:p w:rsidR="00513799" w:rsidRDefault="00513799" w:rsidP="007F374A">
      <w:pPr>
        <w:tabs>
          <w:tab w:val="left" w:pos="2370"/>
        </w:tabs>
        <w:spacing w:line="276" w:lineRule="auto"/>
        <w:jc w:val="both"/>
        <w:rPr>
          <w:rFonts w:eastAsia="Arial Unicode MS" w:cs="Arial"/>
          <w:i/>
          <w:iCs/>
          <w:lang w:val="es-MX"/>
        </w:rPr>
      </w:pPr>
    </w:p>
    <w:p w:rsidR="00647DBC" w:rsidRDefault="00F60A7B" w:rsidP="00647DBC">
      <w:pPr>
        <w:tabs>
          <w:tab w:val="left" w:pos="2370"/>
        </w:tabs>
        <w:spacing w:line="276" w:lineRule="auto"/>
        <w:jc w:val="both"/>
        <w:rPr>
          <w:rFonts w:eastAsia="Arial Unicode MS" w:cs="Arial"/>
          <w:sz w:val="24"/>
          <w:szCs w:val="24"/>
          <w:lang w:val="es-MX"/>
        </w:rPr>
      </w:pPr>
      <w:r>
        <w:rPr>
          <w:rFonts w:eastAsia="Arial Unicode MS" w:cs="Arial"/>
          <w:sz w:val="24"/>
          <w:szCs w:val="24"/>
          <w:lang w:val="es-MX"/>
        </w:rPr>
        <w:t>Continú</w:t>
      </w:r>
      <w:r w:rsidR="00513799" w:rsidRPr="00513799">
        <w:rPr>
          <w:rFonts w:eastAsia="Arial Unicode MS" w:cs="Arial"/>
          <w:sz w:val="24"/>
          <w:szCs w:val="24"/>
          <w:lang w:val="es-MX"/>
        </w:rPr>
        <w:t>a la asesora</w:t>
      </w:r>
      <w:r w:rsidR="00513799">
        <w:rPr>
          <w:rFonts w:eastAsia="Arial Unicode MS" w:cs="Arial"/>
          <w:sz w:val="24"/>
          <w:szCs w:val="24"/>
          <w:lang w:val="es-MX"/>
        </w:rPr>
        <w:t xml:space="preserve"> Laura</w:t>
      </w:r>
      <w:r w:rsidR="00513799" w:rsidRPr="00513799">
        <w:rPr>
          <w:rFonts w:eastAsia="Arial Unicode MS" w:cs="Arial"/>
          <w:sz w:val="24"/>
          <w:szCs w:val="24"/>
          <w:lang w:val="es-MX"/>
        </w:rPr>
        <w:t xml:space="preserve"> mencionando </w:t>
      </w:r>
      <w:r w:rsidR="00513799">
        <w:rPr>
          <w:rFonts w:eastAsia="Arial Unicode MS" w:cs="Arial"/>
          <w:sz w:val="24"/>
          <w:szCs w:val="24"/>
          <w:lang w:val="es-MX"/>
        </w:rPr>
        <w:t>en</w:t>
      </w:r>
      <w:r>
        <w:rPr>
          <w:rFonts w:eastAsia="Arial Unicode MS" w:cs="Arial"/>
          <w:sz w:val="24"/>
          <w:szCs w:val="24"/>
          <w:lang w:val="es-MX"/>
        </w:rPr>
        <w:t xml:space="preserve"> donde si sus desiciones es ref</w:t>
      </w:r>
      <w:r w:rsidR="00513799">
        <w:rPr>
          <w:rFonts w:eastAsia="Arial Unicode MS" w:cs="Arial"/>
          <w:sz w:val="24"/>
          <w:szCs w:val="24"/>
          <w:lang w:val="es-MX"/>
        </w:rPr>
        <w:t>o</w:t>
      </w:r>
      <w:r>
        <w:rPr>
          <w:rFonts w:eastAsia="Arial Unicode MS" w:cs="Arial"/>
          <w:sz w:val="24"/>
          <w:szCs w:val="24"/>
          <w:lang w:val="es-MX"/>
        </w:rPr>
        <w:t>r</w:t>
      </w:r>
      <w:r w:rsidR="00513799">
        <w:rPr>
          <w:rFonts w:eastAsia="Arial Unicode MS" w:cs="Arial"/>
          <w:sz w:val="24"/>
          <w:szCs w:val="24"/>
          <w:lang w:val="es-MX"/>
        </w:rPr>
        <w:t xml:space="preserve">mar y volver a emitir una convocatoria, con la finalidad de crear la iniciativa para la siguiente sesión dar comienzo con esa iniciativa, tomando en cuenta los articulos transitorios con la finalidad de volver a hacer </w:t>
      </w:r>
      <w:r w:rsidR="00647DBC">
        <w:rPr>
          <w:rFonts w:eastAsia="Arial Unicode MS" w:cs="Arial"/>
          <w:sz w:val="24"/>
          <w:szCs w:val="24"/>
          <w:lang w:val="es-MX"/>
        </w:rPr>
        <w:t>una prorroga</w:t>
      </w:r>
      <w:r>
        <w:rPr>
          <w:rFonts w:eastAsia="Arial Unicode MS" w:cs="Arial"/>
          <w:sz w:val="24"/>
          <w:szCs w:val="24"/>
          <w:lang w:val="es-MX"/>
        </w:rPr>
        <w:t xml:space="preserve"> en el artí</w:t>
      </w:r>
      <w:r w:rsidR="00664FA0">
        <w:rPr>
          <w:rFonts w:eastAsia="Arial Unicode MS" w:cs="Arial"/>
          <w:sz w:val="24"/>
          <w:szCs w:val="24"/>
          <w:lang w:val="es-MX"/>
        </w:rPr>
        <w:t>culo transitorio</w:t>
      </w:r>
      <w:r w:rsidR="00647DBC">
        <w:rPr>
          <w:rFonts w:eastAsia="Arial Unicode MS" w:cs="Arial"/>
          <w:sz w:val="24"/>
          <w:szCs w:val="24"/>
          <w:lang w:val="es-MX"/>
        </w:rPr>
        <w:t xml:space="preserve"> acerca de la convocatoria y tener en cuenta a los aspirantes ya existentes</w:t>
      </w:r>
      <w:r w:rsidR="00664FA0">
        <w:rPr>
          <w:rFonts w:eastAsia="Arial Unicode MS" w:cs="Arial"/>
          <w:sz w:val="24"/>
          <w:szCs w:val="24"/>
          <w:lang w:val="es-MX"/>
        </w:rPr>
        <w:t>, con la adiccion en donde se pueda conformar por aun mas jovenes, la presidenta de la Comisión Diana Laura somete a votación lo antes mencionado so</w:t>
      </w:r>
      <w:r>
        <w:rPr>
          <w:rFonts w:eastAsia="Arial Unicode MS" w:cs="Arial"/>
          <w:sz w:val="24"/>
          <w:szCs w:val="24"/>
          <w:lang w:val="es-MX"/>
        </w:rPr>
        <w:t>bre crear la reforma a este artí</w:t>
      </w:r>
      <w:r w:rsidR="00664FA0">
        <w:rPr>
          <w:rFonts w:eastAsia="Arial Unicode MS" w:cs="Arial"/>
          <w:sz w:val="24"/>
          <w:szCs w:val="24"/>
          <w:lang w:val="es-MX"/>
        </w:rPr>
        <w:t>culo reduciendo el número de integrantes para conformarlo y teniendo en cuenta a los aspirantes que ya se cuenta con sus expedientes completos, en donde quien este de acuerdo a lo que aquí se abordo lo haga expresan</w:t>
      </w:r>
      <w:r>
        <w:rPr>
          <w:rFonts w:eastAsia="Arial Unicode MS" w:cs="Arial"/>
          <w:sz w:val="24"/>
          <w:szCs w:val="24"/>
          <w:lang w:val="es-MX"/>
        </w:rPr>
        <w:t>do levantando su mano, se tomará</w:t>
      </w:r>
      <w:r w:rsidR="00664FA0">
        <w:rPr>
          <w:rFonts w:eastAsia="Arial Unicode MS" w:cs="Arial"/>
          <w:sz w:val="24"/>
          <w:szCs w:val="24"/>
          <w:lang w:val="es-MX"/>
        </w:rPr>
        <w:t xml:space="preserve"> su voto a favor, se  aprueba por unaminidad, no existiendo mas temas a tratar se procedio al siguiente punto del dia;</w:t>
      </w:r>
    </w:p>
    <w:p w:rsidR="00647DBC" w:rsidRDefault="00647DBC" w:rsidP="00647DBC">
      <w:pPr>
        <w:tabs>
          <w:tab w:val="left" w:pos="2370"/>
        </w:tabs>
        <w:spacing w:line="276" w:lineRule="auto"/>
        <w:jc w:val="both"/>
        <w:rPr>
          <w:rFonts w:eastAsia="Arial Unicode MS" w:cs="Arial"/>
          <w:sz w:val="24"/>
          <w:szCs w:val="24"/>
          <w:lang w:val="es-MX"/>
        </w:rPr>
      </w:pPr>
    </w:p>
    <w:p w:rsidR="00647DBC" w:rsidRDefault="00647DBC" w:rsidP="00C63BF6">
      <w:pPr>
        <w:spacing w:line="276" w:lineRule="auto"/>
        <w:jc w:val="both"/>
        <w:rPr>
          <w:rFonts w:cs="Arial"/>
          <w:sz w:val="24"/>
          <w:szCs w:val="24"/>
          <w:lang w:val="es-ES"/>
        </w:rPr>
      </w:pPr>
      <w:r w:rsidRPr="00647DBC">
        <w:rPr>
          <w:rFonts w:cs="Arial"/>
          <w:b/>
          <w:sz w:val="24"/>
          <w:szCs w:val="24"/>
          <w:lang w:val="es-MX"/>
        </w:rPr>
        <w:t xml:space="preserve">TERCER </w:t>
      </w:r>
      <w:r w:rsidR="00F60A7B" w:rsidRPr="00647DBC">
        <w:rPr>
          <w:rFonts w:cs="Arial"/>
          <w:b/>
          <w:sz w:val="24"/>
          <w:szCs w:val="24"/>
          <w:lang w:val="es-MX"/>
        </w:rPr>
        <w:t>PUNTO. -</w:t>
      </w:r>
      <w:r w:rsidRPr="00647DBC">
        <w:rPr>
          <w:rFonts w:cs="Arial"/>
          <w:b/>
          <w:sz w:val="24"/>
          <w:szCs w:val="24"/>
          <w:lang w:val="es-MX"/>
        </w:rPr>
        <w:t xml:space="preserve"> ASUNTOS VARIOS.</w:t>
      </w:r>
      <w:r w:rsidRPr="00647DBC">
        <w:rPr>
          <w:rFonts w:cs="Arial"/>
          <w:b/>
          <w:lang w:val="es-MX"/>
        </w:rPr>
        <w:t xml:space="preserve">   </w:t>
      </w:r>
      <w:r w:rsidRPr="00647DBC">
        <w:rPr>
          <w:rFonts w:cs="Arial"/>
          <w:lang w:val="es-MX"/>
        </w:rPr>
        <w:t xml:space="preserve"> </w:t>
      </w:r>
      <w:r w:rsidRPr="00647DBC">
        <w:rPr>
          <w:rFonts w:cs="Arial"/>
          <w:sz w:val="24"/>
          <w:szCs w:val="24"/>
          <w:lang w:val="es-MX"/>
        </w:rPr>
        <w:t>La presidenta de la comisión declara sin asuntos varios</w:t>
      </w:r>
      <w:r w:rsidRPr="00FE29F1">
        <w:rPr>
          <w:rFonts w:cs="Arial"/>
          <w:sz w:val="24"/>
          <w:szCs w:val="24"/>
          <w:lang w:val="es-ES"/>
        </w:rPr>
        <w:t xml:space="preserve"> agendados se procede al último punto del orden del día.</w:t>
      </w:r>
    </w:p>
    <w:p w:rsidR="00C71D74" w:rsidRPr="00647DBC" w:rsidRDefault="00C71D74" w:rsidP="00C63BF6">
      <w:pPr>
        <w:spacing w:line="276" w:lineRule="auto"/>
        <w:jc w:val="both"/>
        <w:rPr>
          <w:rFonts w:cs="Arial"/>
          <w:b/>
          <w:sz w:val="24"/>
          <w:szCs w:val="24"/>
          <w:lang w:val="es-MX"/>
        </w:rPr>
      </w:pPr>
    </w:p>
    <w:p w:rsidR="00647DBC" w:rsidRDefault="00647DBC" w:rsidP="00647DBC">
      <w:pPr>
        <w:tabs>
          <w:tab w:val="left" w:pos="2370"/>
        </w:tabs>
        <w:spacing w:line="276" w:lineRule="auto"/>
        <w:jc w:val="both"/>
        <w:rPr>
          <w:rFonts w:eastAsia="Arial Unicode MS" w:cs="Arial"/>
          <w:sz w:val="24"/>
          <w:szCs w:val="24"/>
          <w:lang w:val="es-MX"/>
        </w:rPr>
      </w:pPr>
    </w:p>
    <w:p w:rsidR="000B7A80" w:rsidRPr="000B7A80" w:rsidRDefault="00647DBC" w:rsidP="000B7A80">
      <w:pPr>
        <w:spacing w:line="276" w:lineRule="auto"/>
        <w:jc w:val="both"/>
        <w:rPr>
          <w:rFonts w:cs="Arial"/>
          <w:sz w:val="24"/>
          <w:szCs w:val="24"/>
          <w:lang w:val="es-MX"/>
        </w:rPr>
      </w:pPr>
      <w:r w:rsidRPr="00C63BF6">
        <w:rPr>
          <w:rFonts w:cs="Arial"/>
          <w:b/>
          <w:sz w:val="24"/>
          <w:szCs w:val="24"/>
          <w:lang w:val="es-MX"/>
        </w:rPr>
        <w:t>CUARTO PUNTO.- Clausura</w:t>
      </w:r>
      <w:r w:rsidRPr="00C63BF6">
        <w:rPr>
          <w:rFonts w:cs="Arial"/>
          <w:sz w:val="24"/>
          <w:szCs w:val="24"/>
          <w:lang w:val="es-MX"/>
        </w:rPr>
        <w:t xml:space="preserve">. La regidora de la comisión DIANA LAURA ORTEGA PALAFOX procede a la clausura de la </w:t>
      </w:r>
      <w:r w:rsidR="00664FA0">
        <w:rPr>
          <w:rFonts w:cs="Arial"/>
          <w:sz w:val="24"/>
          <w:szCs w:val="24"/>
          <w:lang w:val="es-MX"/>
        </w:rPr>
        <w:t>continuación de la S</w:t>
      </w:r>
      <w:r w:rsidRPr="00C63BF6">
        <w:rPr>
          <w:rFonts w:cs="Arial"/>
          <w:sz w:val="24"/>
          <w:szCs w:val="24"/>
          <w:lang w:val="es-MX"/>
        </w:rPr>
        <w:t>esión n</w:t>
      </w:r>
      <w:r w:rsidR="00664FA0">
        <w:rPr>
          <w:rFonts w:cs="Arial"/>
          <w:sz w:val="24"/>
          <w:szCs w:val="24"/>
          <w:lang w:val="es-MX"/>
        </w:rPr>
        <w:t>ú</w:t>
      </w:r>
      <w:r w:rsidRPr="00C63BF6">
        <w:rPr>
          <w:rFonts w:cs="Arial"/>
          <w:sz w:val="24"/>
          <w:szCs w:val="24"/>
          <w:lang w:val="es-MX"/>
        </w:rPr>
        <w:t>mero 08 ocho</w:t>
      </w:r>
      <w:r w:rsidR="00664FA0">
        <w:rPr>
          <w:rFonts w:cs="Arial"/>
          <w:sz w:val="24"/>
          <w:szCs w:val="24"/>
          <w:lang w:val="es-MX"/>
        </w:rPr>
        <w:t xml:space="preserve"> parte 03 tres</w:t>
      </w:r>
      <w:r w:rsidRPr="00C63BF6">
        <w:rPr>
          <w:rFonts w:cs="Arial"/>
          <w:sz w:val="24"/>
          <w:szCs w:val="24"/>
          <w:lang w:val="es-MX"/>
        </w:rPr>
        <w:t xml:space="preserve"> de </w:t>
      </w:r>
      <w:r w:rsidR="00664FA0">
        <w:rPr>
          <w:rFonts w:cs="Arial"/>
          <w:sz w:val="24"/>
          <w:szCs w:val="24"/>
          <w:lang w:val="es-MX"/>
        </w:rPr>
        <w:t xml:space="preserve">la </w:t>
      </w:r>
      <w:r w:rsidRPr="00C63BF6">
        <w:rPr>
          <w:rFonts w:cs="Arial"/>
          <w:sz w:val="24"/>
          <w:szCs w:val="24"/>
          <w:lang w:val="es-MX"/>
        </w:rPr>
        <w:t>Comisión Edilicia Permanente de Deportes, Recreación y Atención a la Juventud, agradeciendo por la antención, el interés y tiempo, siendo las 1</w:t>
      </w:r>
      <w:r w:rsidR="00C71D74">
        <w:rPr>
          <w:rFonts w:cs="Arial"/>
          <w:sz w:val="24"/>
          <w:szCs w:val="24"/>
          <w:lang w:val="es-MX"/>
        </w:rPr>
        <w:t>2:28</w:t>
      </w:r>
      <w:r w:rsidRPr="00C63BF6">
        <w:rPr>
          <w:rFonts w:cs="Arial"/>
          <w:sz w:val="24"/>
          <w:szCs w:val="24"/>
          <w:lang w:val="es-MX"/>
        </w:rPr>
        <w:t xml:space="preserve"> </w:t>
      </w:r>
      <w:r w:rsidR="00C71D74">
        <w:rPr>
          <w:rFonts w:cs="Arial"/>
          <w:sz w:val="24"/>
          <w:szCs w:val="24"/>
          <w:lang w:val="es-MX"/>
        </w:rPr>
        <w:t>doce</w:t>
      </w:r>
      <w:r w:rsidRPr="00C63BF6">
        <w:rPr>
          <w:rFonts w:cs="Arial"/>
          <w:sz w:val="24"/>
          <w:szCs w:val="24"/>
          <w:lang w:val="es-MX"/>
        </w:rPr>
        <w:t xml:space="preserve"> horas con </w:t>
      </w:r>
      <w:r w:rsidR="00C71D74">
        <w:rPr>
          <w:rFonts w:cs="Arial"/>
          <w:sz w:val="24"/>
          <w:szCs w:val="24"/>
          <w:lang w:val="es-MX"/>
        </w:rPr>
        <w:t xml:space="preserve">veintiocho </w:t>
      </w:r>
      <w:r w:rsidRPr="00C63BF6">
        <w:rPr>
          <w:rFonts w:cs="Arial"/>
          <w:sz w:val="24"/>
          <w:szCs w:val="24"/>
          <w:lang w:val="es-MX"/>
        </w:rPr>
        <w:t xml:space="preserve">minutos </w:t>
      </w:r>
      <w:r w:rsidR="000B7A80">
        <w:rPr>
          <w:rFonts w:cs="Arial"/>
          <w:sz w:val="24"/>
          <w:szCs w:val="24"/>
          <w:lang w:val="es-MX"/>
        </w:rPr>
        <w:t xml:space="preserve">del año 2023 dos mil veintitrés </w:t>
      </w:r>
      <w:r w:rsidRPr="00C63BF6">
        <w:rPr>
          <w:rFonts w:cs="Arial"/>
          <w:sz w:val="24"/>
          <w:szCs w:val="24"/>
          <w:lang w:val="es-MX"/>
        </w:rPr>
        <w:t>por tanto da por clausurados los trabajos y validos los acuerdos que se tomaron en esta misma.</w:t>
      </w:r>
      <w:r w:rsidR="000B7A80">
        <w:rPr>
          <w:rFonts w:cs="Arial"/>
          <w:sz w:val="24"/>
          <w:szCs w:val="24"/>
          <w:lang w:val="es-MX"/>
        </w:rPr>
        <w:t xml:space="preserve"> </w:t>
      </w:r>
      <w:r w:rsidRPr="00C63BF6">
        <w:rPr>
          <w:rFonts w:cs="Arial"/>
          <w:sz w:val="24"/>
          <w:szCs w:val="24"/>
          <w:lang w:val="es-MX"/>
        </w:rPr>
        <w:t xml:space="preserve"> </w:t>
      </w:r>
      <w:r w:rsidR="000B7A80" w:rsidRPr="000B7A80">
        <w:rPr>
          <w:rFonts w:cs="Arial"/>
          <w:sz w:val="24"/>
          <w:szCs w:val="24"/>
          <w:lang w:val="es-MX"/>
        </w:rPr>
        <w:t xml:space="preserve">Firman el acta los integrantes de la comisión como evidencia para </w:t>
      </w:r>
      <w:r w:rsidR="000B7A80" w:rsidRPr="000B7A80">
        <w:rPr>
          <w:rFonts w:cs="Arial"/>
          <w:sz w:val="24"/>
          <w:szCs w:val="24"/>
          <w:lang w:val="es-MX"/>
        </w:rPr>
        <w:lastRenderedPageBreak/>
        <w:t xml:space="preserve">validar lo aquí acordado y para los efectos legales a que haya lugar, por lo que da por terminada la sesión </w:t>
      </w:r>
      <w:r w:rsidR="000B7A80">
        <w:rPr>
          <w:rFonts w:cs="Arial"/>
          <w:sz w:val="24"/>
          <w:szCs w:val="24"/>
          <w:lang w:val="es-MX"/>
        </w:rPr>
        <w:t>08</w:t>
      </w:r>
      <w:r w:rsidR="000B7A80" w:rsidRPr="000B7A80">
        <w:rPr>
          <w:rFonts w:cs="Arial"/>
          <w:sz w:val="24"/>
          <w:szCs w:val="24"/>
          <w:lang w:val="es-MX"/>
        </w:rPr>
        <w:t>.</w:t>
      </w:r>
    </w:p>
    <w:p w:rsidR="00647DBC" w:rsidRDefault="00647DBC" w:rsidP="00C63BF6">
      <w:pPr>
        <w:spacing w:line="276" w:lineRule="auto"/>
        <w:jc w:val="both"/>
        <w:rPr>
          <w:rFonts w:cs="Arial"/>
          <w:sz w:val="24"/>
          <w:szCs w:val="24"/>
          <w:lang w:val="es-MX"/>
        </w:rPr>
      </w:pPr>
    </w:p>
    <w:p w:rsidR="00C71D74" w:rsidRDefault="00C71D74" w:rsidP="00C63BF6">
      <w:pPr>
        <w:spacing w:line="276" w:lineRule="auto"/>
        <w:jc w:val="both"/>
        <w:rPr>
          <w:rFonts w:cs="Arial"/>
          <w:sz w:val="24"/>
          <w:szCs w:val="24"/>
          <w:lang w:val="es-MX"/>
        </w:rPr>
      </w:pPr>
    </w:p>
    <w:p w:rsidR="00C71D74" w:rsidRPr="00C63BF6" w:rsidRDefault="00C71D74" w:rsidP="00C63BF6">
      <w:pPr>
        <w:spacing w:line="276" w:lineRule="auto"/>
        <w:jc w:val="both"/>
        <w:rPr>
          <w:rFonts w:cs="Arial"/>
          <w:b/>
          <w:sz w:val="24"/>
          <w:szCs w:val="24"/>
          <w:lang w:val="es-MX"/>
        </w:rPr>
      </w:pPr>
    </w:p>
    <w:p w:rsidR="00647DBC" w:rsidRPr="00647DBC" w:rsidRDefault="00647DBC" w:rsidP="00647DBC">
      <w:pPr>
        <w:tabs>
          <w:tab w:val="left" w:pos="2370"/>
        </w:tabs>
        <w:spacing w:line="276" w:lineRule="auto"/>
        <w:jc w:val="both"/>
        <w:rPr>
          <w:rFonts w:eastAsia="Arial Unicode MS" w:cs="Arial"/>
          <w:lang w:val="es-MX"/>
        </w:rPr>
      </w:pPr>
    </w:p>
    <w:p w:rsidR="00647DBC" w:rsidRPr="00647DBC" w:rsidRDefault="00647DBC" w:rsidP="00647DBC">
      <w:pPr>
        <w:tabs>
          <w:tab w:val="left" w:pos="2370"/>
        </w:tabs>
        <w:spacing w:line="276" w:lineRule="auto"/>
        <w:jc w:val="both"/>
        <w:rPr>
          <w:rFonts w:eastAsia="Arial Unicode MS" w:cs="Arial"/>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647DBC" w:rsidRPr="00647DBC" w:rsidTr="007F28A3">
        <w:tc>
          <w:tcPr>
            <w:tcW w:w="9322" w:type="dxa"/>
          </w:tcPr>
          <w:p w:rsidR="00647DBC" w:rsidRPr="00B50BB1" w:rsidRDefault="00647DBC" w:rsidP="007F28A3">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647DBC" w:rsidRPr="00B50BB1" w:rsidRDefault="00647DBC" w:rsidP="007F28A3">
            <w:pPr>
              <w:pStyle w:val="Textoindependiente2"/>
              <w:tabs>
                <w:tab w:val="left" w:pos="2475"/>
              </w:tabs>
              <w:spacing w:line="276" w:lineRule="auto"/>
              <w:rPr>
                <w:b/>
                <w:bCs/>
                <w:color w:val="000000" w:themeColor="text1"/>
                <w:lang w:val="es-MX"/>
              </w:rPr>
            </w:pPr>
            <w:r>
              <w:rPr>
                <w:b/>
                <w:bCs/>
                <w:color w:val="000000" w:themeColor="text1"/>
                <w:lang w:val="es-MX"/>
              </w:rPr>
              <w:tab/>
            </w:r>
          </w:p>
          <w:p w:rsidR="00647DBC" w:rsidRPr="00B50BB1" w:rsidRDefault="00647DBC" w:rsidP="007F28A3">
            <w:pPr>
              <w:pStyle w:val="Textoindependiente2"/>
              <w:spacing w:line="276" w:lineRule="auto"/>
              <w:jc w:val="center"/>
              <w:rPr>
                <w:b/>
                <w:bCs/>
                <w:color w:val="000000" w:themeColor="text1"/>
                <w:lang w:val="es-MX"/>
              </w:rPr>
            </w:pPr>
          </w:p>
          <w:p w:rsidR="00647DBC" w:rsidRPr="00B50BB1" w:rsidRDefault="00647DBC" w:rsidP="007F28A3">
            <w:pPr>
              <w:pStyle w:val="Textoindependiente2"/>
              <w:spacing w:line="276" w:lineRule="auto"/>
              <w:jc w:val="center"/>
              <w:rPr>
                <w:b/>
                <w:bCs/>
                <w:color w:val="000000" w:themeColor="text1"/>
                <w:lang w:val="es-MX"/>
              </w:rPr>
            </w:pPr>
          </w:p>
          <w:p w:rsidR="00647DBC" w:rsidRPr="00B50BB1" w:rsidRDefault="00647DBC" w:rsidP="007F28A3">
            <w:pPr>
              <w:pStyle w:val="Textoindependiente2"/>
              <w:spacing w:line="276" w:lineRule="auto"/>
              <w:jc w:val="center"/>
              <w:rPr>
                <w:b/>
                <w:bCs/>
                <w:color w:val="000000" w:themeColor="text1"/>
                <w:lang w:val="es-MX"/>
              </w:rPr>
            </w:pPr>
          </w:p>
          <w:p w:rsidR="00647DBC" w:rsidRPr="00B50BB1" w:rsidRDefault="00647DBC" w:rsidP="007F28A3">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647DBC" w:rsidRPr="00B50BB1" w:rsidTr="007F28A3">
        <w:tc>
          <w:tcPr>
            <w:tcW w:w="9322" w:type="dxa"/>
          </w:tcPr>
          <w:p w:rsidR="00647DBC" w:rsidRPr="00B50BB1" w:rsidRDefault="00647DBC" w:rsidP="007F28A3">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bl>
    <w:p w:rsidR="00647DBC" w:rsidRDefault="00647DBC" w:rsidP="00647DBC">
      <w:pPr>
        <w:rPr>
          <w:rFonts w:cs="Arial"/>
        </w:rPr>
      </w:pPr>
    </w:p>
    <w:p w:rsidR="00647DBC" w:rsidRDefault="00647DBC" w:rsidP="00647DBC">
      <w:pPr>
        <w:rPr>
          <w:rFonts w:cs="Arial"/>
        </w:rPr>
      </w:pPr>
    </w:p>
    <w:p w:rsidR="00647DBC" w:rsidRDefault="00647DBC" w:rsidP="00647DBC">
      <w:pPr>
        <w:rPr>
          <w:rFonts w:cs="Arial"/>
        </w:rPr>
      </w:pPr>
    </w:p>
    <w:p w:rsidR="00647DBC" w:rsidRDefault="00647DBC" w:rsidP="00647DBC">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647DBC" w:rsidRPr="00647DBC" w:rsidTr="007F28A3">
        <w:tc>
          <w:tcPr>
            <w:tcW w:w="4679" w:type="dxa"/>
          </w:tcPr>
          <w:p w:rsidR="00647DBC" w:rsidRPr="00B50BB1" w:rsidRDefault="00647DBC" w:rsidP="007F28A3">
            <w:pPr>
              <w:pStyle w:val="Textoindependiente2"/>
              <w:spacing w:line="276" w:lineRule="auto"/>
              <w:jc w:val="center"/>
              <w:rPr>
                <w:b/>
                <w:bCs/>
                <w:color w:val="000000" w:themeColor="text1"/>
                <w:lang w:val="es-ES"/>
              </w:rPr>
            </w:pPr>
            <w:r w:rsidRPr="00B50BB1">
              <w:rPr>
                <w:b/>
                <w:bCs/>
                <w:color w:val="000000" w:themeColor="text1"/>
                <w:lang w:val="es-ES"/>
              </w:rPr>
              <w:t>ING. JESÚS RAMÍREZ SÁNCHEZ</w:t>
            </w:r>
          </w:p>
        </w:tc>
        <w:tc>
          <w:tcPr>
            <w:tcW w:w="4643" w:type="dxa"/>
          </w:tcPr>
          <w:p w:rsidR="00647DBC" w:rsidRPr="00B50BB1" w:rsidRDefault="00647DBC" w:rsidP="007F28A3">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647DBC" w:rsidRPr="00B50BB1" w:rsidTr="007F28A3">
        <w:tc>
          <w:tcPr>
            <w:tcW w:w="4679" w:type="dxa"/>
          </w:tcPr>
          <w:p w:rsidR="00647DBC" w:rsidRPr="00B50BB1" w:rsidRDefault="00647DBC" w:rsidP="007F28A3">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647DBC" w:rsidRPr="00B50BB1" w:rsidRDefault="00647DBC" w:rsidP="007F28A3">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647DBC" w:rsidRPr="00513799" w:rsidRDefault="00647DBC" w:rsidP="00647DBC">
      <w:pPr>
        <w:tabs>
          <w:tab w:val="left" w:pos="2370"/>
        </w:tabs>
        <w:spacing w:line="276" w:lineRule="auto"/>
        <w:jc w:val="both"/>
        <w:rPr>
          <w:rFonts w:eastAsia="Arial Unicode MS" w:cs="Arial"/>
          <w:sz w:val="24"/>
          <w:szCs w:val="24"/>
          <w:lang w:val="es-MX"/>
        </w:rPr>
      </w:pPr>
    </w:p>
    <w:p w:rsidR="007F374A" w:rsidRDefault="007F374A" w:rsidP="00663AE1">
      <w:pPr>
        <w:spacing w:line="360" w:lineRule="auto"/>
        <w:jc w:val="both"/>
        <w:rPr>
          <w:rFonts w:cs="Arial"/>
          <w:bCs/>
          <w:sz w:val="24"/>
          <w:szCs w:val="24"/>
          <w:lang w:val="es-MX"/>
        </w:rPr>
      </w:pPr>
    </w:p>
    <w:p w:rsidR="00647DBC" w:rsidRPr="00B50BB1" w:rsidRDefault="00647DBC" w:rsidP="00647DBC">
      <w:pPr>
        <w:pBdr>
          <w:top w:val="nil"/>
          <w:left w:val="nil"/>
          <w:bottom w:val="nil"/>
          <w:right w:val="nil"/>
          <w:between w:val="nil"/>
          <w:bar w:val="nil"/>
        </w:pBdr>
        <w:jc w:val="both"/>
        <w:rPr>
          <w:rFonts w:eastAsia="Calibri" w:cs="Arial"/>
          <w:bCs/>
          <w:color w:val="000000" w:themeColor="text1"/>
          <w:sz w:val="18"/>
          <w:u w:color="000000"/>
          <w:bdr w:val="nil"/>
          <w:lang w:val="es-ES"/>
        </w:rPr>
      </w:pPr>
      <w:r w:rsidRPr="00B50BB1">
        <w:rPr>
          <w:rFonts w:eastAsia="Calibri" w:cs="Arial"/>
          <w:bCs/>
          <w:color w:val="000000" w:themeColor="text1"/>
          <w:sz w:val="18"/>
          <w:u w:color="000000"/>
          <w:bdr w:val="nil"/>
          <w:lang w:val="es-ES"/>
        </w:rPr>
        <w:t xml:space="preserve">La presente foja de firmas pertenece </w:t>
      </w:r>
      <w:r w:rsidR="00F60A7B">
        <w:rPr>
          <w:rFonts w:eastAsia="Calibri" w:cs="Arial"/>
          <w:bCs/>
          <w:color w:val="000000" w:themeColor="text1"/>
          <w:sz w:val="18"/>
          <w:u w:color="000000"/>
          <w:bdr w:val="nil"/>
          <w:lang w:val="es-ES"/>
        </w:rPr>
        <w:t>a la CONTINUACIÓN DEL ACTA DE LA SESIÓN ORDINARIA NÚMERO 8</w:t>
      </w:r>
      <w:r w:rsidRPr="00647DBC">
        <w:rPr>
          <w:rFonts w:cs="Arial"/>
          <w:color w:val="000000" w:themeColor="text1"/>
          <w:sz w:val="18"/>
          <w:lang w:val="es-MX"/>
        </w:rPr>
        <w:t xml:space="preserve">, por la </w:t>
      </w:r>
      <w:r w:rsidR="00F60A7B" w:rsidRPr="00647DBC">
        <w:rPr>
          <w:rFonts w:cs="Arial"/>
          <w:color w:val="000000" w:themeColor="text1"/>
          <w:sz w:val="18"/>
          <w:lang w:val="es-MX"/>
        </w:rPr>
        <w:t>Comisión</w:t>
      </w:r>
      <w:r w:rsidRPr="00647DBC">
        <w:rPr>
          <w:rFonts w:cs="Arial"/>
          <w:color w:val="000000" w:themeColor="text1"/>
          <w:sz w:val="18"/>
          <w:lang w:val="es-MX"/>
        </w:rPr>
        <w:t xml:space="preserve"> de Edilicia de Deportes, Recreación y Atención a la Juventud, de fecha </w:t>
      </w:r>
      <w:r w:rsidR="00C71D74">
        <w:rPr>
          <w:rFonts w:cs="Arial"/>
          <w:color w:val="000000" w:themeColor="text1"/>
          <w:sz w:val="18"/>
          <w:lang w:val="es-MX"/>
        </w:rPr>
        <w:t>23</w:t>
      </w:r>
      <w:r w:rsidRPr="00647DBC">
        <w:rPr>
          <w:rFonts w:cs="Arial"/>
          <w:color w:val="000000" w:themeColor="text1"/>
          <w:sz w:val="18"/>
          <w:lang w:val="es-MX"/>
        </w:rPr>
        <w:t xml:space="preserve"> de </w:t>
      </w:r>
      <w:r w:rsidR="00C71D74">
        <w:rPr>
          <w:rFonts w:cs="Arial"/>
          <w:color w:val="000000" w:themeColor="text1"/>
          <w:sz w:val="18"/>
          <w:lang w:val="es-MX"/>
        </w:rPr>
        <w:t>enero</w:t>
      </w:r>
      <w:r w:rsidRPr="00647DBC">
        <w:rPr>
          <w:rFonts w:cs="Arial"/>
          <w:color w:val="000000" w:themeColor="text1"/>
          <w:sz w:val="18"/>
          <w:lang w:val="es-MX"/>
        </w:rPr>
        <w:t xml:space="preserve"> del 202</w:t>
      </w:r>
      <w:r w:rsidR="00C71D74">
        <w:rPr>
          <w:rFonts w:cs="Arial"/>
          <w:color w:val="000000" w:themeColor="text1"/>
          <w:sz w:val="18"/>
          <w:lang w:val="es-MX"/>
        </w:rPr>
        <w:t>3</w:t>
      </w:r>
      <w:r w:rsidRPr="00647DBC">
        <w:rPr>
          <w:rFonts w:cs="Arial"/>
          <w:color w:val="000000" w:themeColor="text1"/>
          <w:sz w:val="18"/>
          <w:lang w:val="es-MX"/>
        </w:rPr>
        <w:t>.</w:t>
      </w:r>
    </w:p>
    <w:p w:rsidR="00647DBC" w:rsidRPr="00F04AA4" w:rsidRDefault="00647DBC" w:rsidP="00647DBC">
      <w:pPr>
        <w:tabs>
          <w:tab w:val="left" w:pos="2370"/>
        </w:tabs>
        <w:spacing w:line="276" w:lineRule="auto"/>
        <w:jc w:val="both"/>
        <w:rPr>
          <w:rFonts w:eastAsia="Arial Unicode MS" w:cs="Arial"/>
          <w:lang w:val="es-ES"/>
        </w:rPr>
      </w:pPr>
    </w:p>
    <w:p w:rsidR="00647DBC" w:rsidRPr="00E311AB" w:rsidRDefault="00647DBC" w:rsidP="00647DBC">
      <w:pPr>
        <w:tabs>
          <w:tab w:val="left" w:pos="2370"/>
        </w:tabs>
        <w:spacing w:line="276" w:lineRule="auto"/>
        <w:jc w:val="both"/>
        <w:rPr>
          <w:rFonts w:eastAsia="Arial Unicode MS" w:cs="Arial"/>
          <w:lang w:val="es-ES"/>
        </w:rPr>
      </w:pPr>
      <w:bookmarkStart w:id="0" w:name="_GoBack"/>
      <w:bookmarkEnd w:id="0"/>
    </w:p>
    <w:p w:rsidR="00647DBC" w:rsidRDefault="00647DBC" w:rsidP="00647DBC">
      <w:pPr>
        <w:pBdr>
          <w:top w:val="nil"/>
          <w:left w:val="nil"/>
          <w:bottom w:val="nil"/>
          <w:right w:val="nil"/>
          <w:between w:val="nil"/>
          <w:bar w:val="nil"/>
        </w:pBdr>
        <w:rPr>
          <w:rFonts w:eastAsia="Calibri" w:cs="Arial"/>
          <w:b/>
          <w:bCs/>
          <w:color w:val="000000" w:themeColor="text1"/>
          <w:sz w:val="16"/>
          <w:u w:color="000000"/>
          <w:bdr w:val="nil"/>
          <w:lang w:val="es-ES"/>
        </w:rPr>
      </w:pPr>
      <w:r w:rsidRPr="00B50BB1">
        <w:rPr>
          <w:rFonts w:eastAsia="Calibri" w:cs="Arial"/>
          <w:b/>
          <w:bCs/>
          <w:color w:val="000000" w:themeColor="text1"/>
          <w:sz w:val="16"/>
          <w:u w:color="000000"/>
          <w:bdr w:val="nil"/>
          <w:lang w:val="es-ES"/>
        </w:rPr>
        <w:t>DLOP/lggp</w:t>
      </w:r>
    </w:p>
    <w:p w:rsidR="007F374A" w:rsidRDefault="007F374A" w:rsidP="00663AE1">
      <w:pPr>
        <w:spacing w:line="360" w:lineRule="auto"/>
        <w:jc w:val="both"/>
        <w:rPr>
          <w:rFonts w:cs="Arial"/>
          <w:bCs/>
          <w:sz w:val="24"/>
          <w:szCs w:val="24"/>
          <w:lang w:val="es-MX"/>
        </w:rPr>
      </w:pPr>
    </w:p>
    <w:p w:rsidR="00663AE1" w:rsidRPr="00F353D9" w:rsidRDefault="007F374A" w:rsidP="00663AE1">
      <w:pPr>
        <w:spacing w:line="360" w:lineRule="auto"/>
        <w:jc w:val="both"/>
        <w:rPr>
          <w:rFonts w:cs="Arial"/>
          <w:bCs/>
          <w:sz w:val="24"/>
          <w:szCs w:val="24"/>
          <w:lang w:val="es-MX"/>
        </w:rPr>
      </w:pPr>
      <w:r>
        <w:rPr>
          <w:rFonts w:cs="Arial"/>
          <w:bCs/>
          <w:sz w:val="24"/>
          <w:szCs w:val="24"/>
          <w:lang w:val="es-MX"/>
        </w:rPr>
        <w:t xml:space="preserve">  </w:t>
      </w:r>
    </w:p>
    <w:p w:rsidR="00E6746F" w:rsidRPr="00E6746F" w:rsidRDefault="00E6746F" w:rsidP="00E6746F">
      <w:pPr>
        <w:suppressAutoHyphens/>
        <w:spacing w:before="240" w:line="276" w:lineRule="auto"/>
        <w:jc w:val="both"/>
        <w:rPr>
          <w:rFonts w:ascii="Verdana" w:hAnsi="Verdana" w:cs="Tahoma"/>
          <w:b/>
          <w:sz w:val="24"/>
          <w:szCs w:val="24"/>
          <w:lang w:val="es-MX"/>
        </w:rPr>
      </w:pPr>
    </w:p>
    <w:sectPr w:rsidR="00E6746F" w:rsidRPr="00E6746F" w:rsidSect="00D534BC">
      <w:headerReference w:type="default" r:id="rId7"/>
      <w:footerReference w:type="even" r:id="rId8"/>
      <w:footerReference w:type="default" r:id="rId9"/>
      <w:pgSz w:w="12240" w:h="15840"/>
      <w:pgMar w:top="2546"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65" w:rsidRDefault="00E46965">
      <w:r>
        <w:separator/>
      </w:r>
    </w:p>
  </w:endnote>
  <w:endnote w:type="continuationSeparator" w:id="0">
    <w:p w:rsidR="00E46965" w:rsidRDefault="00E4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86"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6B86" w:rsidRDefault="00206B86"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206B86" w:rsidRDefault="00D60085">
        <w:pPr>
          <w:pStyle w:val="Piedepgina"/>
          <w:jc w:val="right"/>
        </w:pPr>
        <w:r>
          <w:fldChar w:fldCharType="begin"/>
        </w:r>
        <w:r>
          <w:instrText>PAGE   \* MERGEFORMAT</w:instrText>
        </w:r>
        <w:r>
          <w:fldChar w:fldCharType="separate"/>
        </w:r>
        <w:r w:rsidR="00F60A7B" w:rsidRPr="00F60A7B">
          <w:rPr>
            <w:noProof/>
            <w:lang w:val="es-ES"/>
          </w:rPr>
          <w:t>1</w:t>
        </w:r>
        <w:r>
          <w:fldChar w:fldCharType="end"/>
        </w:r>
      </w:p>
    </w:sdtContent>
  </w:sdt>
  <w:p w:rsidR="00206B86" w:rsidRDefault="00206B86"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65" w:rsidRDefault="00E46965">
      <w:r>
        <w:separator/>
      </w:r>
    </w:p>
  </w:footnote>
  <w:footnote w:type="continuationSeparator" w:id="0">
    <w:p w:rsidR="00E46965" w:rsidRDefault="00E46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86" w:rsidRPr="005627D5" w:rsidRDefault="00E46965" w:rsidP="00E77A80">
    <w:pPr>
      <w:pStyle w:val="Encabezado"/>
      <w:tabs>
        <w:tab w:val="clear" w:pos="4419"/>
        <w:tab w:val="clear" w:pos="8838"/>
        <w:tab w:val="right" w:pos="8646"/>
      </w:tabs>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45C0A152" wp14:editId="09F9A008">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71B7"/>
    <w:rsid w:val="00045C82"/>
    <w:rsid w:val="000460BF"/>
    <w:rsid w:val="000553C3"/>
    <w:rsid w:val="00087D46"/>
    <w:rsid w:val="00092B39"/>
    <w:rsid w:val="000B7A80"/>
    <w:rsid w:val="000C095A"/>
    <w:rsid w:val="000F3FB5"/>
    <w:rsid w:val="00120A8C"/>
    <w:rsid w:val="00127B32"/>
    <w:rsid w:val="00135635"/>
    <w:rsid w:val="001F6BC6"/>
    <w:rsid w:val="00206B86"/>
    <w:rsid w:val="0024019F"/>
    <w:rsid w:val="00263468"/>
    <w:rsid w:val="002730AC"/>
    <w:rsid w:val="00294DD8"/>
    <w:rsid w:val="00345ECC"/>
    <w:rsid w:val="00367C99"/>
    <w:rsid w:val="0039159C"/>
    <w:rsid w:val="003E29B5"/>
    <w:rsid w:val="0040016D"/>
    <w:rsid w:val="00425E29"/>
    <w:rsid w:val="00434ACA"/>
    <w:rsid w:val="00490E81"/>
    <w:rsid w:val="004A1C9D"/>
    <w:rsid w:val="00513799"/>
    <w:rsid w:val="00526290"/>
    <w:rsid w:val="00533844"/>
    <w:rsid w:val="005365B5"/>
    <w:rsid w:val="0054630B"/>
    <w:rsid w:val="00586368"/>
    <w:rsid w:val="0060132E"/>
    <w:rsid w:val="006102F7"/>
    <w:rsid w:val="0062561E"/>
    <w:rsid w:val="00647DBC"/>
    <w:rsid w:val="00663AE1"/>
    <w:rsid w:val="00664FA0"/>
    <w:rsid w:val="006666E7"/>
    <w:rsid w:val="00684920"/>
    <w:rsid w:val="006A15EF"/>
    <w:rsid w:val="006C25C3"/>
    <w:rsid w:val="006C7F54"/>
    <w:rsid w:val="00732DBE"/>
    <w:rsid w:val="00733936"/>
    <w:rsid w:val="007B12B5"/>
    <w:rsid w:val="007B639E"/>
    <w:rsid w:val="007D2CAD"/>
    <w:rsid w:val="007F374A"/>
    <w:rsid w:val="00803FB3"/>
    <w:rsid w:val="00845EB1"/>
    <w:rsid w:val="0086000A"/>
    <w:rsid w:val="00872539"/>
    <w:rsid w:val="008946D8"/>
    <w:rsid w:val="008E01D3"/>
    <w:rsid w:val="00901743"/>
    <w:rsid w:val="0090275A"/>
    <w:rsid w:val="00973DC6"/>
    <w:rsid w:val="009A5A70"/>
    <w:rsid w:val="009C30D0"/>
    <w:rsid w:val="009E63E0"/>
    <w:rsid w:val="009F1EF6"/>
    <w:rsid w:val="009F6E52"/>
    <w:rsid w:val="00A17E58"/>
    <w:rsid w:val="00A219D1"/>
    <w:rsid w:val="00A334A9"/>
    <w:rsid w:val="00A3520B"/>
    <w:rsid w:val="00A4798E"/>
    <w:rsid w:val="00A543A9"/>
    <w:rsid w:val="00A7719D"/>
    <w:rsid w:val="00A777A3"/>
    <w:rsid w:val="00A86646"/>
    <w:rsid w:val="00AD6C05"/>
    <w:rsid w:val="00B202DA"/>
    <w:rsid w:val="00B27653"/>
    <w:rsid w:val="00B61422"/>
    <w:rsid w:val="00B7126A"/>
    <w:rsid w:val="00BC1EF2"/>
    <w:rsid w:val="00BD0E75"/>
    <w:rsid w:val="00BF7194"/>
    <w:rsid w:val="00C326BF"/>
    <w:rsid w:val="00C46101"/>
    <w:rsid w:val="00C63BF6"/>
    <w:rsid w:val="00C71D74"/>
    <w:rsid w:val="00CB6EA4"/>
    <w:rsid w:val="00D04E1A"/>
    <w:rsid w:val="00D201B8"/>
    <w:rsid w:val="00D30F68"/>
    <w:rsid w:val="00D534BC"/>
    <w:rsid w:val="00D53574"/>
    <w:rsid w:val="00D60085"/>
    <w:rsid w:val="00D740A8"/>
    <w:rsid w:val="00DF185D"/>
    <w:rsid w:val="00E010C9"/>
    <w:rsid w:val="00E32713"/>
    <w:rsid w:val="00E46965"/>
    <w:rsid w:val="00E6746F"/>
    <w:rsid w:val="00EA5138"/>
    <w:rsid w:val="00EC0E23"/>
    <w:rsid w:val="00EC7624"/>
    <w:rsid w:val="00EE3FCC"/>
    <w:rsid w:val="00F01CBC"/>
    <w:rsid w:val="00F353D9"/>
    <w:rsid w:val="00F60A7B"/>
    <w:rsid w:val="00F90910"/>
    <w:rsid w:val="00FA6A85"/>
    <w:rsid w:val="00FC429F"/>
    <w:rsid w:val="00FE3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42F2A"/>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2023-09-19T20:23:00Z</cp:lastPrinted>
  <dcterms:created xsi:type="dcterms:W3CDTF">2024-09-06T20:58:00Z</dcterms:created>
  <dcterms:modified xsi:type="dcterms:W3CDTF">2024-09-06T20:58:00Z</dcterms:modified>
</cp:coreProperties>
</file>