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7A" w:rsidRDefault="005B1C7A" w:rsidP="005B1C7A">
      <w:pPr>
        <w:pBdr>
          <w:top w:val="single" w:sz="4" w:space="1" w:color="000000"/>
          <w:left w:val="single" w:sz="4" w:space="4" w:color="000000"/>
          <w:bottom w:val="single" w:sz="4" w:space="1" w:color="000000"/>
          <w:right w:val="single" w:sz="4" w:space="4" w:color="000000"/>
        </w:pBdr>
        <w:spacing w:line="276" w:lineRule="auto"/>
        <w:jc w:val="center"/>
        <w:rPr>
          <w:rFonts w:eastAsia="Arial" w:cs="Arial"/>
          <w:b/>
          <w:lang w:val="es-MX"/>
        </w:rPr>
      </w:pPr>
    </w:p>
    <w:p w:rsidR="005B1C7A" w:rsidRPr="00E6746F" w:rsidRDefault="005B1C7A" w:rsidP="005B1C7A">
      <w:pPr>
        <w:pBdr>
          <w:top w:val="single" w:sz="4" w:space="1" w:color="000000"/>
          <w:left w:val="single" w:sz="4" w:space="4" w:color="000000"/>
          <w:bottom w:val="single" w:sz="4" w:space="1" w:color="000000"/>
          <w:right w:val="single" w:sz="4" w:space="4" w:color="000000"/>
        </w:pBdr>
        <w:spacing w:line="276" w:lineRule="auto"/>
        <w:jc w:val="center"/>
        <w:rPr>
          <w:sz w:val="24"/>
          <w:szCs w:val="24"/>
          <w:lang w:val="es-MX"/>
        </w:rPr>
      </w:pPr>
      <w:r w:rsidRPr="00E6746F">
        <w:rPr>
          <w:rFonts w:eastAsia="Arial" w:cs="Arial"/>
          <w:b/>
          <w:sz w:val="24"/>
          <w:szCs w:val="24"/>
          <w:lang w:val="es-MX"/>
        </w:rPr>
        <w:t>ACTA DE LA SESIÓN ORDINARIA DE NÚMERO 0</w:t>
      </w:r>
      <w:r>
        <w:rPr>
          <w:rFonts w:eastAsia="Arial" w:cs="Arial"/>
          <w:b/>
          <w:sz w:val="24"/>
          <w:szCs w:val="24"/>
          <w:lang w:val="es-MX"/>
        </w:rPr>
        <w:t>9</w:t>
      </w:r>
      <w:r w:rsidRPr="00E6746F">
        <w:rPr>
          <w:rFonts w:eastAsia="Arial" w:cs="Arial"/>
          <w:b/>
          <w:sz w:val="24"/>
          <w:szCs w:val="24"/>
          <w:lang w:val="es-MX"/>
        </w:rPr>
        <w:t xml:space="preserve"> </w:t>
      </w:r>
    </w:p>
    <w:p w:rsidR="005B1C7A" w:rsidRPr="00E6746F" w:rsidRDefault="005B1C7A" w:rsidP="005B1C7A">
      <w:pPr>
        <w:pBdr>
          <w:top w:val="single" w:sz="4" w:space="1" w:color="000000"/>
          <w:left w:val="single" w:sz="4" w:space="4" w:color="000000"/>
          <w:bottom w:val="single" w:sz="4" w:space="1" w:color="000000"/>
          <w:right w:val="single" w:sz="4" w:space="4" w:color="000000"/>
        </w:pBdr>
        <w:spacing w:line="276" w:lineRule="auto"/>
        <w:jc w:val="center"/>
        <w:rPr>
          <w:rFonts w:eastAsia="Arial" w:cs="Arial"/>
          <w:b/>
          <w:sz w:val="24"/>
          <w:szCs w:val="24"/>
          <w:lang w:val="es-MX"/>
        </w:rPr>
      </w:pPr>
      <w:r w:rsidRPr="00E6746F">
        <w:rPr>
          <w:rFonts w:eastAsia="Arial" w:cs="Arial"/>
          <w:b/>
          <w:sz w:val="24"/>
          <w:szCs w:val="24"/>
          <w:lang w:val="es-MX"/>
        </w:rPr>
        <w:t>DE LA COMISIÓN EDILICIA DE DEPORTES, RECREACIÓN Y ATENCIÓN A LA JUVENTUD.</w:t>
      </w:r>
    </w:p>
    <w:p w:rsidR="005B1C7A" w:rsidRPr="00D534BC" w:rsidRDefault="005B1C7A" w:rsidP="005B1C7A">
      <w:pPr>
        <w:pBdr>
          <w:top w:val="single" w:sz="4" w:space="1" w:color="000000"/>
          <w:left w:val="single" w:sz="4" w:space="4" w:color="000000"/>
          <w:bottom w:val="single" w:sz="4" w:space="1" w:color="000000"/>
          <w:right w:val="single" w:sz="4" w:space="4" w:color="000000"/>
        </w:pBdr>
        <w:spacing w:line="276" w:lineRule="auto"/>
        <w:jc w:val="center"/>
        <w:rPr>
          <w:lang w:val="es-MX"/>
        </w:rPr>
      </w:pPr>
    </w:p>
    <w:p w:rsidR="005B1C7A" w:rsidRDefault="005B1C7A" w:rsidP="005B1C7A">
      <w:pPr>
        <w:spacing w:line="276" w:lineRule="auto"/>
        <w:jc w:val="both"/>
        <w:rPr>
          <w:rFonts w:eastAsia="Arial" w:cs="Arial"/>
          <w:sz w:val="24"/>
          <w:szCs w:val="24"/>
          <w:lang w:val="es-MX"/>
        </w:rPr>
      </w:pPr>
    </w:p>
    <w:p w:rsidR="005B1C7A" w:rsidRPr="00D534BC" w:rsidRDefault="005B1C7A" w:rsidP="005B1C7A">
      <w:pPr>
        <w:spacing w:line="276" w:lineRule="auto"/>
        <w:jc w:val="both"/>
        <w:rPr>
          <w:rFonts w:eastAsia="Arial" w:cs="Arial"/>
          <w:sz w:val="24"/>
          <w:szCs w:val="24"/>
          <w:lang w:val="es-MX"/>
        </w:rPr>
      </w:pPr>
    </w:p>
    <w:p w:rsidR="005B1C7A" w:rsidRDefault="005B1C7A" w:rsidP="005B1C7A">
      <w:pPr>
        <w:spacing w:line="360" w:lineRule="auto"/>
        <w:jc w:val="both"/>
        <w:rPr>
          <w:rFonts w:cs="Arial"/>
          <w:sz w:val="24"/>
          <w:szCs w:val="24"/>
          <w:lang w:val="es-MX"/>
        </w:rPr>
      </w:pPr>
      <w:r w:rsidRPr="00D534BC">
        <w:rPr>
          <w:rFonts w:eastAsia="Arial" w:cs="Arial"/>
          <w:sz w:val="24"/>
          <w:szCs w:val="24"/>
          <w:lang w:val="es-MX"/>
        </w:rPr>
        <w:t>En Ciudad Guzmán Municipio de Zapotlan el Grande, Jalisco, siendo las 12:</w:t>
      </w:r>
      <w:r>
        <w:rPr>
          <w:rFonts w:eastAsia="Arial" w:cs="Arial"/>
          <w:sz w:val="24"/>
          <w:szCs w:val="24"/>
          <w:lang w:val="es-MX"/>
        </w:rPr>
        <w:t>5</w:t>
      </w:r>
      <w:r w:rsidRPr="00D534BC">
        <w:rPr>
          <w:rFonts w:eastAsia="Arial" w:cs="Arial"/>
          <w:sz w:val="24"/>
          <w:szCs w:val="24"/>
          <w:lang w:val="es-MX"/>
        </w:rPr>
        <w:t xml:space="preserve">9 doce horas con </w:t>
      </w:r>
      <w:r>
        <w:rPr>
          <w:rFonts w:eastAsia="Arial" w:cs="Arial"/>
          <w:sz w:val="24"/>
          <w:szCs w:val="24"/>
          <w:lang w:val="es-MX"/>
        </w:rPr>
        <w:t>cincuenta y nueve</w:t>
      </w:r>
      <w:r w:rsidRPr="00D534BC">
        <w:rPr>
          <w:rFonts w:eastAsia="Arial" w:cs="Arial"/>
          <w:sz w:val="24"/>
          <w:szCs w:val="24"/>
          <w:lang w:val="es-MX"/>
        </w:rPr>
        <w:t xml:space="preserve"> minutos del dia 2</w:t>
      </w:r>
      <w:r>
        <w:rPr>
          <w:rFonts w:eastAsia="Arial" w:cs="Arial"/>
          <w:sz w:val="24"/>
          <w:szCs w:val="24"/>
          <w:lang w:val="es-MX"/>
        </w:rPr>
        <w:t>1</w:t>
      </w:r>
      <w:r w:rsidRPr="00D534BC">
        <w:rPr>
          <w:rFonts w:eastAsia="Arial" w:cs="Arial"/>
          <w:sz w:val="24"/>
          <w:szCs w:val="24"/>
          <w:lang w:val="es-MX"/>
        </w:rPr>
        <w:t xml:space="preserve"> veint</w:t>
      </w:r>
      <w:r>
        <w:rPr>
          <w:rFonts w:eastAsia="Arial" w:cs="Arial"/>
          <w:sz w:val="24"/>
          <w:szCs w:val="24"/>
          <w:lang w:val="es-MX"/>
        </w:rPr>
        <w:t>iuno</w:t>
      </w:r>
      <w:r w:rsidRPr="00D534BC">
        <w:rPr>
          <w:rFonts w:eastAsia="Arial" w:cs="Arial"/>
          <w:sz w:val="24"/>
          <w:szCs w:val="24"/>
          <w:lang w:val="es-MX"/>
        </w:rPr>
        <w:t xml:space="preserve"> de </w:t>
      </w:r>
      <w:r>
        <w:rPr>
          <w:rFonts w:eastAsia="Arial" w:cs="Arial"/>
          <w:sz w:val="24"/>
          <w:szCs w:val="24"/>
          <w:lang w:val="es-MX"/>
        </w:rPr>
        <w:t>diciembre</w:t>
      </w:r>
      <w:r w:rsidRPr="00D534BC">
        <w:rPr>
          <w:rFonts w:eastAsia="Arial" w:cs="Arial"/>
          <w:sz w:val="24"/>
          <w:szCs w:val="24"/>
          <w:lang w:val="es-MX"/>
        </w:rPr>
        <w:t xml:space="preserve"> del </w:t>
      </w:r>
      <w:r>
        <w:rPr>
          <w:rFonts w:eastAsia="Arial" w:cs="Arial"/>
          <w:sz w:val="24"/>
          <w:szCs w:val="24"/>
          <w:lang w:val="es-MX"/>
        </w:rPr>
        <w:t xml:space="preserve">año </w:t>
      </w:r>
      <w:r w:rsidRPr="00D534BC">
        <w:rPr>
          <w:rFonts w:eastAsia="Arial" w:cs="Arial"/>
          <w:sz w:val="24"/>
          <w:szCs w:val="24"/>
          <w:lang w:val="es-MX"/>
        </w:rPr>
        <w:t>202</w:t>
      </w:r>
      <w:r>
        <w:rPr>
          <w:rFonts w:eastAsia="Arial" w:cs="Arial"/>
          <w:sz w:val="24"/>
          <w:szCs w:val="24"/>
          <w:lang w:val="es-MX"/>
        </w:rPr>
        <w:t>2</w:t>
      </w:r>
      <w:r w:rsidRPr="00D534BC">
        <w:rPr>
          <w:rFonts w:eastAsia="Arial" w:cs="Arial"/>
          <w:sz w:val="24"/>
          <w:szCs w:val="24"/>
          <w:lang w:val="es-MX"/>
        </w:rPr>
        <w:t xml:space="preserve"> dos mil veinti</w:t>
      </w:r>
      <w:r>
        <w:rPr>
          <w:rFonts w:eastAsia="Arial" w:cs="Arial"/>
          <w:sz w:val="24"/>
          <w:szCs w:val="24"/>
          <w:lang w:val="es-MX"/>
        </w:rPr>
        <w:t xml:space="preserve">dos, estando presentes en las instalaciones </w:t>
      </w:r>
      <w:r w:rsidRPr="00D534BC">
        <w:rPr>
          <w:rFonts w:cs="Arial"/>
          <w:sz w:val="24"/>
          <w:szCs w:val="24"/>
          <w:lang w:val="es-MX"/>
        </w:rPr>
        <w:t>que ocupa la sala ubicada en la Sala María Elena Larios ubicada en la planta baja de la Presidencia Municipal de esta Ciudad, los integrantes de la Comisión Edilicia Permanente de Deportes, Recreación y Atención a la Juventud integrado por: LIC. DIANA LAURA ORTEGA PALAFOX,  ING. JESÚS RAMÍREZ SÁNCHEZ y MTRA. TANIA MAGDALENA BERNARDINO JUÁREZ en sus calidades de presidenta y vocales de la comisión Edilicia de Deportes, Recreación y Atención a la Juventud, en virtud de que previamante fuimos convocados el dia</w:t>
      </w:r>
      <w:r>
        <w:rPr>
          <w:rFonts w:cs="Arial"/>
          <w:sz w:val="24"/>
          <w:szCs w:val="24"/>
          <w:lang w:val="es-MX"/>
        </w:rPr>
        <w:t xml:space="preserve"> 13 trece de diciemb</w:t>
      </w:r>
      <w:r w:rsidR="00B10663">
        <w:rPr>
          <w:rFonts w:cs="Arial"/>
          <w:sz w:val="24"/>
          <w:szCs w:val="24"/>
          <w:lang w:val="es-MX"/>
        </w:rPr>
        <w:t>re del año 2022 dos mil veintidó</w:t>
      </w:r>
      <w:r>
        <w:rPr>
          <w:rFonts w:cs="Arial"/>
          <w:sz w:val="24"/>
          <w:szCs w:val="24"/>
          <w:lang w:val="es-MX"/>
        </w:rPr>
        <w:t xml:space="preserve">s, con número de oficio 1626/2022, </w:t>
      </w:r>
      <w:r>
        <w:rPr>
          <w:rFonts w:cs="Arial"/>
          <w:sz w:val="24"/>
          <w:szCs w:val="24"/>
          <w:lang w:val="es-ES"/>
        </w:rPr>
        <w:t>para el desahogo de la de la sesión número 09 nueve de la Comisión Edilicia Permanente de Deportes, Recreación y Atención a la Juventud,</w:t>
      </w:r>
      <w:r w:rsidRPr="00E6746F">
        <w:rPr>
          <w:rFonts w:cs="Arial"/>
          <w:sz w:val="24"/>
          <w:szCs w:val="24"/>
          <w:lang w:val="es-MX"/>
        </w:rPr>
        <w:t xml:space="preserve"> para sesionar en cumplimiento del requisito estipulado en el artículo 48.1 del Reglamento Interior del Ayuntamiento de Zapotlán el Grande, para analizar temas correspondientes a esta comisión de conformidad a lo establecido en los artículos 115 Constitucional (CPEUM), 27 de la Ley de Gobierno y la Administración Pública Municipal, 37, 38 fracciones IV, así como de los numerales 40 al 49, 53 y demás relativos y aplicables del Reglamento Interior del Ayuntamiento de Zapotlán el Grande, por lo que una vez corroborado que existe quórum Legal, se procedió al desahogo de la misma bajo los siguientes puntos del orden del día;</w:t>
      </w:r>
      <w:r w:rsidR="00B10663">
        <w:rPr>
          <w:rFonts w:cs="Arial"/>
          <w:sz w:val="24"/>
          <w:szCs w:val="24"/>
          <w:lang w:val="es-MX"/>
        </w:rPr>
        <w:t xml:space="preserve"> --------------------------------------------------------------------------</w:t>
      </w:r>
    </w:p>
    <w:p w:rsidR="005B1C7A" w:rsidRDefault="005B1C7A" w:rsidP="005B1C7A">
      <w:pPr>
        <w:spacing w:line="360" w:lineRule="auto"/>
        <w:jc w:val="both"/>
        <w:rPr>
          <w:rFonts w:cs="Arial"/>
          <w:sz w:val="24"/>
          <w:szCs w:val="24"/>
          <w:lang w:val="es-MX"/>
        </w:rPr>
      </w:pPr>
    </w:p>
    <w:p w:rsidR="005B1C7A" w:rsidRDefault="005B1C7A" w:rsidP="005B1C7A">
      <w:pPr>
        <w:spacing w:line="360" w:lineRule="auto"/>
        <w:jc w:val="both"/>
        <w:rPr>
          <w:rFonts w:cs="Arial"/>
          <w:sz w:val="24"/>
          <w:szCs w:val="24"/>
          <w:lang w:val="es-MX"/>
        </w:rPr>
      </w:pPr>
    </w:p>
    <w:p w:rsidR="005B1C7A" w:rsidRDefault="005B1C7A" w:rsidP="005B1C7A">
      <w:pPr>
        <w:spacing w:line="360" w:lineRule="auto"/>
        <w:jc w:val="both"/>
        <w:rPr>
          <w:rFonts w:cs="Arial"/>
          <w:sz w:val="24"/>
          <w:szCs w:val="24"/>
          <w:lang w:val="es-MX"/>
        </w:rPr>
      </w:pPr>
    </w:p>
    <w:p w:rsidR="005B1C7A" w:rsidRPr="00E6746F" w:rsidRDefault="005B1C7A" w:rsidP="005B1C7A">
      <w:pPr>
        <w:pBdr>
          <w:top w:val="single" w:sz="4" w:space="1" w:color="000000"/>
          <w:left w:val="single" w:sz="4" w:space="4" w:color="000000"/>
          <w:bottom w:val="single" w:sz="4" w:space="1" w:color="000000"/>
          <w:right w:val="single" w:sz="4" w:space="4" w:color="000000"/>
        </w:pBdr>
        <w:spacing w:line="276" w:lineRule="auto"/>
        <w:jc w:val="center"/>
        <w:rPr>
          <w:sz w:val="24"/>
          <w:szCs w:val="24"/>
        </w:rPr>
      </w:pPr>
      <w:r w:rsidRPr="00E6746F">
        <w:rPr>
          <w:rFonts w:eastAsia="Arial" w:cs="Arial"/>
          <w:b/>
          <w:sz w:val="24"/>
          <w:szCs w:val="24"/>
        </w:rPr>
        <w:t>ORDEN DEL DÍA</w:t>
      </w:r>
    </w:p>
    <w:p w:rsidR="005B1C7A" w:rsidRPr="00E6746F" w:rsidRDefault="005B1C7A" w:rsidP="005B1C7A">
      <w:pPr>
        <w:numPr>
          <w:ilvl w:val="0"/>
          <w:numId w:val="1"/>
        </w:numPr>
        <w:suppressAutoHyphens/>
        <w:spacing w:before="240" w:line="276" w:lineRule="auto"/>
        <w:jc w:val="both"/>
        <w:rPr>
          <w:rFonts w:ascii="Verdana" w:hAnsi="Verdana" w:cs="Tahoma"/>
          <w:b/>
          <w:sz w:val="24"/>
          <w:szCs w:val="24"/>
          <w:lang w:val="es-MX"/>
        </w:rPr>
      </w:pPr>
      <w:r w:rsidRPr="00E6746F">
        <w:rPr>
          <w:rFonts w:eastAsia="Arial" w:cs="Arial"/>
          <w:sz w:val="24"/>
          <w:szCs w:val="24"/>
          <w:lang w:val="es-MX"/>
        </w:rPr>
        <w:t>Lista de Asistencia y declaración del Quórum Legal</w:t>
      </w:r>
      <w:r>
        <w:rPr>
          <w:rFonts w:eastAsia="Arial" w:cs="Arial"/>
          <w:sz w:val="24"/>
          <w:szCs w:val="24"/>
          <w:lang w:val="es-MX"/>
        </w:rPr>
        <w:t>.</w:t>
      </w:r>
    </w:p>
    <w:p w:rsidR="005B1C7A" w:rsidRPr="00E6746F" w:rsidRDefault="005B1C7A" w:rsidP="005B1C7A">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Revisión y aprobación del Plan de Trabajo de la Comisión Edilicia de Deportes, Recreación a la Juventud 2022-2023</w:t>
      </w:r>
      <w:r w:rsidR="00C03BED">
        <w:rPr>
          <w:rFonts w:eastAsia="Arial" w:cs="Arial"/>
          <w:sz w:val="24"/>
          <w:szCs w:val="24"/>
          <w:lang w:val="es-MX"/>
        </w:rPr>
        <w:t>.</w:t>
      </w:r>
    </w:p>
    <w:p w:rsidR="005B1C7A" w:rsidRPr="00E6746F" w:rsidRDefault="005B1C7A" w:rsidP="005B1C7A">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Asuntos varios.</w:t>
      </w:r>
    </w:p>
    <w:p w:rsidR="005B1C7A" w:rsidRPr="00E6746F" w:rsidRDefault="005B1C7A" w:rsidP="005B1C7A">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Clausura.</w:t>
      </w:r>
    </w:p>
    <w:p w:rsidR="005B1C7A" w:rsidRPr="005B1C7A" w:rsidRDefault="005B1C7A" w:rsidP="005B1C7A">
      <w:pPr>
        <w:pStyle w:val="Prrafodelista"/>
        <w:spacing w:line="360" w:lineRule="auto"/>
        <w:jc w:val="both"/>
        <w:rPr>
          <w:rFonts w:cs="Arial"/>
          <w:sz w:val="24"/>
          <w:szCs w:val="24"/>
        </w:rPr>
      </w:pPr>
    </w:p>
    <w:p w:rsidR="005B1C7A" w:rsidRPr="005B1C7A" w:rsidRDefault="005B1C7A" w:rsidP="005B1C7A">
      <w:pPr>
        <w:pStyle w:val="Prrafodelista"/>
        <w:numPr>
          <w:ilvl w:val="0"/>
          <w:numId w:val="1"/>
        </w:numPr>
        <w:spacing w:line="360" w:lineRule="auto"/>
        <w:jc w:val="both"/>
        <w:rPr>
          <w:rFonts w:cs="Arial"/>
          <w:sz w:val="24"/>
          <w:szCs w:val="24"/>
        </w:rPr>
      </w:pPr>
      <w:r>
        <w:rPr>
          <w:noProof/>
          <w:lang w:val="es-MX" w:eastAsia="es-MX"/>
        </w:rPr>
        <mc:AlternateContent>
          <mc:Choice Requires="wps">
            <w:drawing>
              <wp:anchor distT="0" distB="0" distL="114300" distR="114300" simplePos="0" relativeHeight="251659264" behindDoc="0" locked="0" layoutInCell="1" allowOverlap="1" wp14:anchorId="0D26EA98" wp14:editId="29028A2F">
                <wp:simplePos x="0" y="0"/>
                <wp:positionH relativeFrom="column">
                  <wp:posOffset>0</wp:posOffset>
                </wp:positionH>
                <wp:positionV relativeFrom="paragraph">
                  <wp:posOffset>0</wp:posOffset>
                </wp:positionV>
                <wp:extent cx="57531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7531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B1C7A" w:rsidRPr="00BA182A" w:rsidRDefault="005B1C7A" w:rsidP="005B1C7A">
                            <w:pPr>
                              <w:jc w:val="center"/>
                              <w:rPr>
                                <w:rFonts w:cs="Arial"/>
                                <w:b/>
                                <w:sz w:val="24"/>
                                <w:szCs w:val="24"/>
                              </w:rPr>
                            </w:pPr>
                            <w:r w:rsidRPr="00BA182A">
                              <w:rPr>
                                <w:rFonts w:cs="Arial"/>
                                <w:b/>
                                <w:sz w:val="24"/>
                                <w:szCs w:val="24"/>
                              </w:rPr>
                              <w:t>DESAHOGO DEL OREDEN DEL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6EA98" id="Rectángulo 4" o:spid="_x0000_s1026" style="position:absolute;left:0;text-align:left;margin-left:0;margin-top:0;width:45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" fillcolor="window" strokecolor="windowText" strokeweight="1pt">
                <v:textbox>
                  <w:txbxContent>
                    <w:p w:rsidR="005B1C7A" w:rsidRPr="00BA182A" w:rsidRDefault="005B1C7A" w:rsidP="005B1C7A">
                      <w:pPr>
                        <w:jc w:val="center"/>
                        <w:rPr>
                          <w:rFonts w:cs="Arial"/>
                          <w:b/>
                          <w:sz w:val="24"/>
                          <w:szCs w:val="24"/>
                        </w:rPr>
                      </w:pPr>
                      <w:r w:rsidRPr="00BA182A">
                        <w:rPr>
                          <w:rFonts w:cs="Arial"/>
                          <w:b/>
                          <w:sz w:val="24"/>
                          <w:szCs w:val="24"/>
                        </w:rPr>
                        <w:t>DESAHOGO DEL OREDEN DEL DIA</w:t>
                      </w:r>
                    </w:p>
                  </w:txbxContent>
                </v:textbox>
              </v:rect>
            </w:pict>
          </mc:Fallback>
        </mc:AlternateContent>
      </w:r>
    </w:p>
    <w:p w:rsidR="005B1C7A" w:rsidRPr="005B1C7A" w:rsidRDefault="005B1C7A" w:rsidP="005B1C7A">
      <w:pPr>
        <w:spacing w:line="360" w:lineRule="auto"/>
        <w:jc w:val="both"/>
        <w:rPr>
          <w:rFonts w:cs="Arial"/>
          <w:sz w:val="24"/>
          <w:szCs w:val="24"/>
        </w:rPr>
      </w:pPr>
    </w:p>
    <w:p w:rsidR="005B1C7A" w:rsidRDefault="005B1C7A" w:rsidP="005B1C7A">
      <w:pPr>
        <w:spacing w:line="360" w:lineRule="auto"/>
        <w:jc w:val="both"/>
        <w:rPr>
          <w:rFonts w:cs="Arial"/>
          <w:sz w:val="24"/>
          <w:szCs w:val="24"/>
          <w:lang w:val="es-MX"/>
        </w:rPr>
      </w:pPr>
      <w:r w:rsidRPr="005B1C7A">
        <w:rPr>
          <w:rFonts w:cs="Arial"/>
          <w:b/>
          <w:sz w:val="24"/>
          <w:szCs w:val="24"/>
          <w:lang w:val="es-MX"/>
        </w:rPr>
        <w:t>PRIMER PUNTO.</w:t>
      </w:r>
      <w:r w:rsidRPr="005B1C7A">
        <w:rPr>
          <w:rFonts w:cs="Arial"/>
          <w:b/>
          <w:sz w:val="24"/>
          <w:szCs w:val="24"/>
          <w:lang w:val="es-MX"/>
        </w:rPr>
        <w:softHyphen/>
      </w:r>
      <w:r w:rsidRPr="005B1C7A">
        <w:rPr>
          <w:rFonts w:cs="Arial"/>
          <w:b/>
          <w:sz w:val="24"/>
          <w:szCs w:val="24"/>
          <w:lang w:val="es-MX"/>
        </w:rPr>
        <w:softHyphen/>
        <w:t>-</w:t>
      </w:r>
      <w:r w:rsidRPr="005B1C7A">
        <w:rPr>
          <w:rFonts w:cs="Arial"/>
          <w:sz w:val="24"/>
          <w:szCs w:val="24"/>
          <w:lang w:val="es-MX"/>
        </w:rPr>
        <w:t xml:space="preserve"> </w:t>
      </w:r>
      <w:r w:rsidRPr="005B1C7A">
        <w:rPr>
          <w:rFonts w:cs="Arial"/>
          <w:b/>
          <w:sz w:val="24"/>
          <w:szCs w:val="24"/>
          <w:lang w:val="es-MX"/>
        </w:rPr>
        <w:t xml:space="preserve">LISTA DE ASISTENCIA Y DECLARACIÓN DEL QUORUM LEGAL.- </w:t>
      </w:r>
      <w:r w:rsidRPr="005B1C7A">
        <w:rPr>
          <w:rFonts w:cs="Arial"/>
          <w:sz w:val="24"/>
          <w:szCs w:val="24"/>
          <w:lang w:val="es-MX"/>
        </w:rPr>
        <w:t xml:space="preserve">La regidora presidenta de la Comisión Edilicia de Deportes, Recreación y Atención a la Juventud, da la bienvenida y procediendo a la lectura del orden del día previsto en la convocatoria, realizando el pase de lista de asistencia,  por lo que se tiene por presente a la regidora </w:t>
      </w:r>
      <w:r w:rsidRPr="005B1C7A">
        <w:rPr>
          <w:rFonts w:cs="Arial"/>
          <w:b/>
          <w:bCs/>
          <w:sz w:val="24"/>
          <w:szCs w:val="24"/>
          <w:lang w:val="es-MX"/>
        </w:rPr>
        <w:t>LIC. DIANA LAURA ORTEGA PALAFOX</w:t>
      </w:r>
      <w:r w:rsidRPr="005B1C7A">
        <w:rPr>
          <w:rFonts w:cs="Arial"/>
          <w:sz w:val="24"/>
          <w:szCs w:val="24"/>
          <w:lang w:val="es-MX"/>
        </w:rPr>
        <w:t xml:space="preserve">, al regidor </w:t>
      </w:r>
      <w:r w:rsidRPr="005B1C7A">
        <w:rPr>
          <w:rFonts w:cs="Arial"/>
          <w:b/>
          <w:bCs/>
          <w:sz w:val="24"/>
          <w:szCs w:val="24"/>
          <w:lang w:val="es-MX"/>
        </w:rPr>
        <w:t>LIC. JESÚS RAMÍREZ SÁNCHEZ</w:t>
      </w:r>
      <w:r w:rsidRPr="005B1C7A">
        <w:rPr>
          <w:rFonts w:cs="Arial"/>
          <w:sz w:val="24"/>
          <w:szCs w:val="24"/>
          <w:lang w:val="es-MX"/>
        </w:rPr>
        <w:t xml:space="preserve"> presente, y a la regidora </w:t>
      </w:r>
      <w:r w:rsidRPr="005B1C7A">
        <w:rPr>
          <w:rFonts w:cs="Arial"/>
          <w:b/>
          <w:bCs/>
          <w:sz w:val="24"/>
          <w:szCs w:val="24"/>
          <w:lang w:val="es-MX"/>
        </w:rPr>
        <w:t>LIC. TANIA MAGDALENA BERNARDINO JUÁREZ</w:t>
      </w:r>
      <w:r w:rsidR="00C03BED">
        <w:rPr>
          <w:rFonts w:cs="Arial"/>
          <w:sz w:val="24"/>
          <w:szCs w:val="24"/>
          <w:lang w:val="es-MX"/>
        </w:rPr>
        <w:t>, no pudo asistir y manda una solicitud de justificación con número de oficio 1688/2022 de acuerdo con el artículo 51 de la Ley de Gobierno y Administración Pública Municipal</w:t>
      </w:r>
      <w:r w:rsidRPr="005B1C7A">
        <w:rPr>
          <w:rFonts w:cs="Arial"/>
          <w:sz w:val="24"/>
          <w:szCs w:val="24"/>
          <w:lang w:val="es-MX"/>
        </w:rPr>
        <w:t>. En presencia de los integrantes de la respectiva comisión, se declara la existencia del quórum legal, una vez leído el orden del día, se procedio al siguiente punto;</w:t>
      </w:r>
    </w:p>
    <w:p w:rsidR="00C12C27" w:rsidRDefault="00C12C27" w:rsidP="005B1C7A">
      <w:pPr>
        <w:spacing w:line="360" w:lineRule="auto"/>
        <w:jc w:val="both"/>
        <w:rPr>
          <w:rFonts w:cs="Arial"/>
          <w:sz w:val="24"/>
          <w:szCs w:val="24"/>
          <w:lang w:val="es-MX"/>
        </w:rPr>
      </w:pPr>
    </w:p>
    <w:p w:rsidR="00272E94" w:rsidRDefault="00C12C27" w:rsidP="00272E94">
      <w:pPr>
        <w:suppressAutoHyphens/>
        <w:spacing w:before="240" w:line="276" w:lineRule="auto"/>
        <w:ind w:left="360"/>
        <w:jc w:val="both"/>
        <w:rPr>
          <w:rFonts w:eastAsia="Arial" w:cs="Arial"/>
          <w:sz w:val="24"/>
          <w:szCs w:val="24"/>
          <w:lang w:val="es-MX"/>
        </w:rPr>
      </w:pPr>
      <w:r>
        <w:rPr>
          <w:rFonts w:cs="Arial"/>
          <w:b/>
          <w:bCs/>
          <w:sz w:val="24"/>
          <w:szCs w:val="24"/>
          <w:lang w:val="es-MX"/>
        </w:rPr>
        <w:t xml:space="preserve">SEGUNDO PUNTO.- </w:t>
      </w:r>
      <w:r w:rsidRPr="00C12C27">
        <w:rPr>
          <w:rFonts w:eastAsia="Arial" w:cs="Arial"/>
          <w:b/>
          <w:bCs/>
          <w:sz w:val="24"/>
          <w:szCs w:val="24"/>
          <w:lang w:val="es-MX"/>
        </w:rPr>
        <w:t>REVISIÓN Y APROBACIÓN DEL PLAN DE TRABAJO DE LA COMISIÓN EDILICIA DE DEPORTES, RECREACIÓN A LA JUVENTUD 2022-2023.</w:t>
      </w:r>
      <w:r>
        <w:rPr>
          <w:rFonts w:eastAsia="Arial" w:cs="Arial"/>
          <w:b/>
          <w:bCs/>
          <w:sz w:val="24"/>
          <w:szCs w:val="24"/>
          <w:lang w:val="es-MX"/>
        </w:rPr>
        <w:t xml:space="preserve"> </w:t>
      </w:r>
      <w:r>
        <w:rPr>
          <w:rFonts w:eastAsia="Arial" w:cs="Arial"/>
          <w:sz w:val="24"/>
          <w:szCs w:val="24"/>
          <w:lang w:val="es-MX"/>
        </w:rPr>
        <w:t xml:space="preserve">La presidenta de la Comisión Diana Laura dando comienzo a este punto del orden del dia, comienza hablando sobre el Plan de Trabajo en donde los puntos especificos de este se centran en la Introducción, el marco normativo general, marco normativo especifico, las atribuciones </w:t>
      </w:r>
      <w:r>
        <w:rPr>
          <w:rFonts w:eastAsia="Arial" w:cs="Arial"/>
          <w:sz w:val="24"/>
          <w:szCs w:val="24"/>
          <w:lang w:val="es-MX"/>
        </w:rPr>
        <w:lastRenderedPageBreak/>
        <w:t>generales que contiene la Comisión asi como de las especificas, ademas de la Integración y por ultimo a la Misión y Visión</w:t>
      </w:r>
      <w:r w:rsidR="00272E94">
        <w:rPr>
          <w:rFonts w:eastAsia="Arial" w:cs="Arial"/>
          <w:sz w:val="24"/>
          <w:szCs w:val="24"/>
          <w:lang w:val="es-MX"/>
        </w:rPr>
        <w:t>, en conformidad a lo antes mencionado se prosigue enfocandose a los Objetivos y Acciones de la Comisión.</w:t>
      </w:r>
    </w:p>
    <w:p w:rsidR="00272E94" w:rsidRPr="000C5EDC" w:rsidRDefault="00272E94" w:rsidP="00272E94">
      <w:pPr>
        <w:pStyle w:val="Prrafodelista"/>
        <w:numPr>
          <w:ilvl w:val="0"/>
          <w:numId w:val="4"/>
        </w:numPr>
        <w:suppressAutoHyphens/>
        <w:spacing w:before="240" w:line="276" w:lineRule="auto"/>
        <w:jc w:val="both"/>
        <w:rPr>
          <w:rFonts w:eastAsia="Arial" w:cs="Arial"/>
          <w:i/>
          <w:iCs/>
          <w:sz w:val="24"/>
          <w:szCs w:val="24"/>
          <w:lang w:val="es-MX"/>
        </w:rPr>
      </w:pPr>
      <w:r w:rsidRPr="000C5EDC">
        <w:rPr>
          <w:rFonts w:eastAsia="Arial" w:cs="Arial"/>
          <w:i/>
          <w:iCs/>
          <w:sz w:val="24"/>
          <w:szCs w:val="24"/>
          <w:lang w:val="es-MX"/>
        </w:rPr>
        <w:t>Revisar y analizar los Reglamentos de Observancia General relacionados con el Deporte y la juventud.</w:t>
      </w:r>
    </w:p>
    <w:p w:rsidR="00272E94" w:rsidRPr="000C5EDC" w:rsidRDefault="00272E94" w:rsidP="00272E94">
      <w:pPr>
        <w:pStyle w:val="Prrafodelista"/>
        <w:numPr>
          <w:ilvl w:val="0"/>
          <w:numId w:val="4"/>
        </w:numPr>
        <w:suppressAutoHyphens/>
        <w:spacing w:before="240" w:line="276" w:lineRule="auto"/>
        <w:jc w:val="both"/>
        <w:rPr>
          <w:rFonts w:eastAsia="Arial" w:cs="Arial"/>
          <w:i/>
          <w:iCs/>
          <w:sz w:val="24"/>
          <w:szCs w:val="24"/>
          <w:lang w:val="es-MX"/>
        </w:rPr>
      </w:pPr>
      <w:r w:rsidRPr="000C5EDC">
        <w:rPr>
          <w:rFonts w:eastAsia="Arial" w:cs="Arial"/>
          <w:i/>
          <w:iCs/>
          <w:sz w:val="24"/>
          <w:szCs w:val="24"/>
          <w:lang w:val="es-MX"/>
        </w:rPr>
        <w:t>Proponer las Reformas necesarias al Reglamento del Deporte y Cultura Fisica del municipio de Zapotlán el Grande, Jalisco.</w:t>
      </w:r>
    </w:p>
    <w:p w:rsidR="00272E94" w:rsidRPr="000C5EDC" w:rsidRDefault="00272E94" w:rsidP="00272E94">
      <w:pPr>
        <w:pStyle w:val="Prrafodelista"/>
        <w:numPr>
          <w:ilvl w:val="0"/>
          <w:numId w:val="4"/>
        </w:numPr>
        <w:suppressAutoHyphens/>
        <w:spacing w:before="240" w:line="276" w:lineRule="auto"/>
        <w:jc w:val="both"/>
        <w:rPr>
          <w:rFonts w:eastAsia="Arial" w:cs="Arial"/>
          <w:i/>
          <w:iCs/>
          <w:sz w:val="24"/>
          <w:szCs w:val="24"/>
          <w:lang w:val="es-MX"/>
        </w:rPr>
      </w:pPr>
      <w:r w:rsidRPr="000C5EDC">
        <w:rPr>
          <w:rFonts w:eastAsia="Arial" w:cs="Arial"/>
          <w:i/>
          <w:iCs/>
          <w:sz w:val="24"/>
          <w:szCs w:val="24"/>
          <w:lang w:val="es-MX"/>
        </w:rPr>
        <w:t xml:space="preserve">Revisar la organización y distribución de competencias de la Administración pública y sus organismos descentralizados, como lo es el caso que se encargara del area de Juventud el cual sera integrado por la creación del </w:t>
      </w:r>
      <w:r w:rsidR="009548A1" w:rsidRPr="000C5EDC">
        <w:rPr>
          <w:rFonts w:eastAsia="Arial" w:cs="Arial"/>
          <w:i/>
          <w:iCs/>
          <w:sz w:val="24"/>
          <w:szCs w:val="24"/>
          <w:lang w:val="es-MX"/>
        </w:rPr>
        <w:t>“I</w:t>
      </w:r>
      <w:r w:rsidRPr="000C5EDC">
        <w:rPr>
          <w:rFonts w:eastAsia="Arial" w:cs="Arial"/>
          <w:i/>
          <w:iCs/>
          <w:sz w:val="24"/>
          <w:szCs w:val="24"/>
          <w:lang w:val="es-MX"/>
        </w:rPr>
        <w:t xml:space="preserve">nstituto </w:t>
      </w:r>
      <w:r w:rsidR="009548A1" w:rsidRPr="000C5EDC">
        <w:rPr>
          <w:rFonts w:eastAsia="Arial" w:cs="Arial"/>
          <w:i/>
          <w:iCs/>
          <w:sz w:val="24"/>
          <w:szCs w:val="24"/>
          <w:lang w:val="es-MX"/>
        </w:rPr>
        <w:t>para la igualdad sustantiva entre hombres y mujeres”.</w:t>
      </w:r>
    </w:p>
    <w:p w:rsidR="009548A1" w:rsidRPr="000C5EDC" w:rsidRDefault="009548A1" w:rsidP="00272E94">
      <w:pPr>
        <w:pStyle w:val="Prrafodelista"/>
        <w:numPr>
          <w:ilvl w:val="0"/>
          <w:numId w:val="4"/>
        </w:numPr>
        <w:suppressAutoHyphens/>
        <w:spacing w:before="240" w:line="276" w:lineRule="auto"/>
        <w:jc w:val="both"/>
        <w:rPr>
          <w:rFonts w:eastAsia="Arial" w:cs="Arial"/>
          <w:i/>
          <w:iCs/>
          <w:sz w:val="24"/>
          <w:szCs w:val="24"/>
          <w:lang w:val="es-MX"/>
        </w:rPr>
      </w:pPr>
      <w:r w:rsidRPr="000C5EDC">
        <w:rPr>
          <w:rFonts w:eastAsia="Arial" w:cs="Arial"/>
          <w:i/>
          <w:iCs/>
          <w:sz w:val="24"/>
          <w:szCs w:val="24"/>
          <w:lang w:val="es-MX"/>
        </w:rPr>
        <w:t>Impulsar el Poder al Instituto por igualdad sustantiva entre hombres y mujeres, el cual tendra como parte velar por los intereses de las juventudes</w:t>
      </w:r>
      <w:r w:rsidR="000C5EDC" w:rsidRPr="000C5EDC">
        <w:rPr>
          <w:rFonts w:eastAsia="Arial" w:cs="Arial"/>
          <w:i/>
          <w:iCs/>
          <w:sz w:val="24"/>
          <w:szCs w:val="24"/>
          <w:lang w:val="es-MX"/>
        </w:rPr>
        <w:t xml:space="preserve"> Zapotlences </w:t>
      </w:r>
      <w:r w:rsidRPr="000C5EDC">
        <w:rPr>
          <w:rFonts w:eastAsia="Arial" w:cs="Arial"/>
          <w:i/>
          <w:iCs/>
          <w:sz w:val="24"/>
          <w:szCs w:val="24"/>
          <w:lang w:val="es-MX"/>
        </w:rPr>
        <w:t>.</w:t>
      </w:r>
    </w:p>
    <w:p w:rsidR="009548A1" w:rsidRDefault="000C5EDC" w:rsidP="00272E94">
      <w:pPr>
        <w:pStyle w:val="Prrafodelista"/>
        <w:numPr>
          <w:ilvl w:val="0"/>
          <w:numId w:val="4"/>
        </w:numPr>
        <w:suppressAutoHyphens/>
        <w:spacing w:before="240" w:line="276" w:lineRule="auto"/>
        <w:jc w:val="both"/>
        <w:rPr>
          <w:rFonts w:eastAsia="Arial" w:cs="Arial"/>
          <w:i/>
          <w:iCs/>
          <w:sz w:val="24"/>
          <w:szCs w:val="24"/>
          <w:lang w:val="es-MX"/>
        </w:rPr>
      </w:pPr>
      <w:r w:rsidRPr="000C5EDC">
        <w:rPr>
          <w:rFonts w:eastAsia="Arial" w:cs="Arial"/>
          <w:i/>
          <w:iCs/>
          <w:sz w:val="24"/>
          <w:szCs w:val="24"/>
          <w:lang w:val="es-MX"/>
        </w:rPr>
        <w:t xml:space="preserve">Revisar la situación que guardaran los espacios deportivos unidades y áreas verdes donde se paractican deportes, con la finalidad de proponer rescate, mejoramiento, adecuaciones y en su caso la construcción de nuevos espacios deportivos, proponer convenios para la aplicación de programas para el fomento del Deporte de la Juventud, elaborar en conjunto con el personal a cargo de cada una de las áreas propuestas de solución y el mejorar el funcionamiento operativo del Deporte del instituto para la Igualdad Sustantiva entre mujeres y hombres. </w:t>
      </w:r>
    </w:p>
    <w:p w:rsidR="000C5EDC" w:rsidRDefault="000C5EDC"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Proponer iniciativas y díctamenes ante el pleno del Ayuntamiento que ejercen sobre el impulso del Deporte y la atención a la Juventud.</w:t>
      </w:r>
    </w:p>
    <w:p w:rsidR="000C5EDC" w:rsidRDefault="000C5EDC"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Cumplir con las disposiciones en transparencia y acceso a la información pública en torno a las actividades realizadas por dicha comsión.</w:t>
      </w:r>
    </w:p>
    <w:p w:rsidR="00991632" w:rsidRDefault="000C5EDC"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Acatar, atender</w:t>
      </w:r>
      <w:r w:rsidR="00991632">
        <w:rPr>
          <w:rFonts w:eastAsia="Arial" w:cs="Arial"/>
          <w:i/>
          <w:iCs/>
          <w:sz w:val="24"/>
          <w:szCs w:val="24"/>
          <w:lang w:val="es-MX"/>
        </w:rPr>
        <w:t>, analizar, dictaminar los asuntos que sean legalmente trunados por el pleno del Ayuntamiento.</w:t>
      </w:r>
    </w:p>
    <w:p w:rsidR="00991632" w:rsidRDefault="00991632"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Instalar de manera formal el Consejo Municipal de la Juventud de Zapotlán el Grande, Jalisco.</w:t>
      </w:r>
    </w:p>
    <w:p w:rsidR="00991632" w:rsidRDefault="000C5EDC"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 xml:space="preserve"> </w:t>
      </w:r>
      <w:r w:rsidR="00991632">
        <w:rPr>
          <w:rFonts w:eastAsia="Arial" w:cs="Arial"/>
          <w:i/>
          <w:iCs/>
          <w:sz w:val="24"/>
          <w:szCs w:val="24"/>
          <w:lang w:val="es-MX"/>
        </w:rPr>
        <w:t>Proponer, analizar y participar en las propuestas y plan de trabajo que se presenten ante el mismo.</w:t>
      </w:r>
    </w:p>
    <w:p w:rsidR="00991632" w:rsidRDefault="00991632"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lastRenderedPageBreak/>
        <w:t>Proponer y elaborar programas de apoyo para las becas a Deportistas de Alto Rendimiento.</w:t>
      </w:r>
    </w:p>
    <w:p w:rsidR="000C5EDC" w:rsidRDefault="00991632" w:rsidP="00272E94">
      <w:pPr>
        <w:pStyle w:val="Prrafodelista"/>
        <w:numPr>
          <w:ilvl w:val="0"/>
          <w:numId w:val="4"/>
        </w:numPr>
        <w:suppressAutoHyphens/>
        <w:spacing w:before="240" w:line="276" w:lineRule="auto"/>
        <w:jc w:val="both"/>
        <w:rPr>
          <w:rFonts w:eastAsia="Arial" w:cs="Arial"/>
          <w:i/>
          <w:iCs/>
          <w:sz w:val="24"/>
          <w:szCs w:val="24"/>
          <w:lang w:val="es-MX"/>
        </w:rPr>
      </w:pPr>
      <w:r>
        <w:rPr>
          <w:rFonts w:eastAsia="Arial" w:cs="Arial"/>
          <w:i/>
          <w:iCs/>
          <w:sz w:val="24"/>
          <w:szCs w:val="24"/>
          <w:lang w:val="es-MX"/>
        </w:rPr>
        <w:t xml:space="preserve">Impulsar y apoyar a los jóvenes para atletas que deseen participar en cualquier disciplina del Deporte adaptado.   </w:t>
      </w:r>
      <w:r w:rsidR="000C5EDC">
        <w:rPr>
          <w:rFonts w:eastAsia="Arial" w:cs="Arial"/>
          <w:i/>
          <w:iCs/>
          <w:sz w:val="24"/>
          <w:szCs w:val="24"/>
          <w:lang w:val="es-MX"/>
        </w:rPr>
        <w:t xml:space="preserve"> </w:t>
      </w:r>
    </w:p>
    <w:p w:rsidR="00F07CF9" w:rsidRPr="00F07CF9" w:rsidRDefault="00F07CF9" w:rsidP="00F07CF9">
      <w:pPr>
        <w:suppressAutoHyphens/>
        <w:spacing w:before="240" w:line="276" w:lineRule="auto"/>
        <w:jc w:val="both"/>
        <w:rPr>
          <w:rFonts w:eastAsia="Arial" w:cs="Arial"/>
          <w:i/>
          <w:iCs/>
          <w:sz w:val="24"/>
          <w:szCs w:val="24"/>
          <w:lang w:val="es-MX"/>
        </w:rPr>
      </w:pPr>
    </w:p>
    <w:p w:rsidR="00F07CF9" w:rsidRDefault="00FA1B3E" w:rsidP="00F07CF9">
      <w:pPr>
        <w:tabs>
          <w:tab w:val="left" w:pos="2370"/>
        </w:tabs>
        <w:spacing w:line="276" w:lineRule="auto"/>
        <w:jc w:val="both"/>
        <w:rPr>
          <w:rFonts w:eastAsia="Arial Unicode MS" w:cs="Arial"/>
          <w:sz w:val="24"/>
          <w:szCs w:val="24"/>
          <w:lang w:val="es-MX"/>
        </w:rPr>
      </w:pPr>
      <w:r>
        <w:rPr>
          <w:rFonts w:eastAsia="Arial" w:cs="Arial"/>
          <w:sz w:val="24"/>
          <w:szCs w:val="24"/>
          <w:lang w:val="es-MX"/>
        </w:rPr>
        <w:t>Dando continuación a esta sesión la Regidora Presidenta</w:t>
      </w:r>
      <w:r w:rsidR="00FB3822">
        <w:rPr>
          <w:rFonts w:eastAsia="Arial" w:cs="Arial"/>
          <w:sz w:val="24"/>
          <w:szCs w:val="24"/>
          <w:lang w:val="es-MX"/>
        </w:rPr>
        <w:t xml:space="preserve"> de esta Comisión</w:t>
      </w:r>
      <w:r>
        <w:rPr>
          <w:rFonts w:eastAsia="Arial" w:cs="Arial"/>
          <w:sz w:val="24"/>
          <w:szCs w:val="24"/>
          <w:lang w:val="es-MX"/>
        </w:rPr>
        <w:t xml:space="preserve"> hace mensión sobre </w:t>
      </w:r>
      <w:r w:rsidR="00FB3822">
        <w:rPr>
          <w:rFonts w:eastAsia="Arial" w:cs="Arial"/>
          <w:sz w:val="24"/>
          <w:szCs w:val="24"/>
          <w:lang w:val="es-MX"/>
        </w:rPr>
        <w:t>algunos</w:t>
      </w:r>
      <w:r>
        <w:rPr>
          <w:rFonts w:eastAsia="Arial" w:cs="Arial"/>
          <w:sz w:val="24"/>
          <w:szCs w:val="24"/>
          <w:lang w:val="es-MX"/>
        </w:rPr>
        <w:t xml:space="preserve"> objetivos y acciones, en donde uno de ellos es el area </w:t>
      </w:r>
      <w:r w:rsidR="00D00980">
        <w:rPr>
          <w:rFonts w:eastAsia="Arial" w:cs="Arial"/>
          <w:sz w:val="24"/>
          <w:szCs w:val="24"/>
          <w:lang w:val="es-MX"/>
        </w:rPr>
        <w:t xml:space="preserve">que tenia el Instituto de la juventud por lo que ahora se </w:t>
      </w:r>
      <w:r w:rsidR="00FB3822">
        <w:rPr>
          <w:rFonts w:eastAsia="Arial" w:cs="Arial"/>
          <w:sz w:val="24"/>
          <w:szCs w:val="24"/>
          <w:lang w:val="es-MX"/>
        </w:rPr>
        <w:t xml:space="preserve">tendra que crear un nuevo nombre para poder comenzar a trabajar en ello, </w:t>
      </w:r>
      <w:r w:rsidR="00D00980">
        <w:rPr>
          <w:rFonts w:eastAsia="Arial" w:cs="Arial"/>
          <w:sz w:val="24"/>
          <w:szCs w:val="24"/>
          <w:lang w:val="es-MX"/>
        </w:rPr>
        <w:t xml:space="preserve">en continuación recalca un apartado mas en donde ella propone reformar las modificaciones pertinentes al Reglamento del Consejo conforme al </w:t>
      </w:r>
      <w:r w:rsidR="00FB3822">
        <w:rPr>
          <w:rFonts w:eastAsia="Arial" w:cs="Arial"/>
          <w:sz w:val="24"/>
          <w:szCs w:val="24"/>
          <w:lang w:val="es-MX"/>
        </w:rPr>
        <w:t>D</w:t>
      </w:r>
      <w:r w:rsidR="00D00980">
        <w:rPr>
          <w:rFonts w:eastAsia="Arial" w:cs="Arial"/>
          <w:sz w:val="24"/>
          <w:szCs w:val="24"/>
          <w:lang w:val="es-MX"/>
        </w:rPr>
        <w:t xml:space="preserve">eporte, </w:t>
      </w:r>
      <w:r w:rsidR="00F07CF9">
        <w:rPr>
          <w:rFonts w:eastAsia="Arial" w:cs="Arial"/>
          <w:sz w:val="24"/>
          <w:szCs w:val="24"/>
          <w:lang w:val="es-MX"/>
        </w:rPr>
        <w:t>teniendo como</w:t>
      </w:r>
      <w:r w:rsidR="00D00980">
        <w:rPr>
          <w:rFonts w:eastAsia="Arial" w:cs="Arial"/>
          <w:sz w:val="24"/>
          <w:szCs w:val="24"/>
          <w:lang w:val="es-MX"/>
        </w:rPr>
        <w:t xml:space="preserve"> finalidad de que este sea mas pr</w:t>
      </w:r>
      <w:r w:rsidR="00FB3822">
        <w:rPr>
          <w:rFonts w:eastAsia="Arial" w:cs="Arial"/>
          <w:sz w:val="24"/>
          <w:szCs w:val="24"/>
          <w:lang w:val="es-MX"/>
        </w:rPr>
        <w:t>á</w:t>
      </w:r>
      <w:r w:rsidR="00D00980">
        <w:rPr>
          <w:rFonts w:eastAsia="Arial" w:cs="Arial"/>
          <w:sz w:val="24"/>
          <w:szCs w:val="24"/>
          <w:lang w:val="es-MX"/>
        </w:rPr>
        <w:t>ctico y entendible para todos, tanto para ellos asi como a nosotros, con el proposito de elaborar programas de apoyo a becas hacia los deportistas de alto rendimiento</w:t>
      </w:r>
      <w:r w:rsidR="00FB3822">
        <w:rPr>
          <w:rFonts w:eastAsia="Arial" w:cs="Arial"/>
          <w:sz w:val="24"/>
          <w:szCs w:val="24"/>
          <w:lang w:val="es-MX"/>
        </w:rPr>
        <w:t>,</w:t>
      </w:r>
      <w:r w:rsidR="00D00980">
        <w:rPr>
          <w:rFonts w:eastAsia="Arial" w:cs="Arial"/>
          <w:sz w:val="24"/>
          <w:szCs w:val="24"/>
          <w:lang w:val="es-MX"/>
        </w:rPr>
        <w:t xml:space="preserve"> </w:t>
      </w:r>
      <w:r w:rsidR="00A92D13">
        <w:rPr>
          <w:rFonts w:eastAsia="Arial" w:cs="Arial"/>
          <w:sz w:val="24"/>
          <w:szCs w:val="24"/>
          <w:lang w:val="es-MX"/>
        </w:rPr>
        <w:t>la Regiddora menciona que lo anterior surgio del Premio al Mérito Deportivo el cual ya existe el premio como tal instituido por lo que se le apoya a los deportistas con base a su expediente logrado</w:t>
      </w:r>
      <w:r w:rsidR="00FB3822">
        <w:rPr>
          <w:rFonts w:eastAsia="Arial" w:cs="Arial"/>
          <w:sz w:val="24"/>
          <w:szCs w:val="24"/>
          <w:lang w:val="es-MX"/>
        </w:rPr>
        <w:t xml:space="preserve"> y su trayectoria</w:t>
      </w:r>
      <w:r w:rsidR="00A92D13">
        <w:rPr>
          <w:rFonts w:eastAsia="Arial" w:cs="Arial"/>
          <w:sz w:val="24"/>
          <w:szCs w:val="24"/>
          <w:lang w:val="es-MX"/>
        </w:rPr>
        <w:t>, sin emb</w:t>
      </w:r>
      <w:r w:rsidR="00DC28E4">
        <w:rPr>
          <w:rFonts w:eastAsia="Arial" w:cs="Arial"/>
          <w:sz w:val="24"/>
          <w:szCs w:val="24"/>
          <w:lang w:val="es-MX"/>
        </w:rPr>
        <w:t>a</w:t>
      </w:r>
      <w:r w:rsidR="00A92D13">
        <w:rPr>
          <w:rFonts w:eastAsia="Arial" w:cs="Arial"/>
          <w:sz w:val="24"/>
          <w:szCs w:val="24"/>
          <w:lang w:val="es-MX"/>
        </w:rPr>
        <w:t>rgo existe una diferencia entre los dos premios que son el Premio Mérito Deportivo y Premio Sismo, debido a esto se quiere apoyar especificamente hacia los chicos y chicas que aun no cuentan con medallas o reconocimientos nacionales e internacionales</w:t>
      </w:r>
      <w:r w:rsidR="00DC28E4">
        <w:rPr>
          <w:rFonts w:eastAsia="Arial" w:cs="Arial"/>
          <w:sz w:val="24"/>
          <w:szCs w:val="24"/>
          <w:lang w:val="es-MX"/>
        </w:rPr>
        <w:t xml:space="preserve">, en donde nosotros poder apoyar en tema económico para que logren tener  algun premio a causa de que no sea una problemática el tema economico y por ende se limiten hasta llegar al grado de deternerse y dejando grandes aportaciones que estos pudiesen llegar a logar tanto al Municipio como al Estado e incluso hasta el pais, </w:t>
      </w:r>
      <w:r w:rsidR="00FB3822">
        <w:rPr>
          <w:rFonts w:eastAsia="Arial" w:cs="Arial"/>
          <w:sz w:val="24"/>
          <w:szCs w:val="24"/>
          <w:lang w:val="es-MX"/>
        </w:rPr>
        <w:t xml:space="preserve">puesto que </w:t>
      </w:r>
      <w:r w:rsidR="00DC28E4">
        <w:rPr>
          <w:rFonts w:eastAsia="Arial" w:cs="Arial"/>
          <w:sz w:val="24"/>
          <w:szCs w:val="24"/>
          <w:lang w:val="es-MX"/>
        </w:rPr>
        <w:t>como ustedes pueden llegar a obserbar que existen muchos Jovenes co</w:t>
      </w:r>
      <w:r w:rsidR="00B10663">
        <w:rPr>
          <w:rFonts w:eastAsia="Arial" w:cs="Arial"/>
          <w:sz w:val="24"/>
          <w:szCs w:val="24"/>
          <w:lang w:val="es-MX"/>
        </w:rPr>
        <w:t>n demasiado talento, pero hay Jó</w:t>
      </w:r>
      <w:r w:rsidR="00DC28E4">
        <w:rPr>
          <w:rFonts w:eastAsia="Arial" w:cs="Arial"/>
          <w:sz w:val="24"/>
          <w:szCs w:val="24"/>
          <w:lang w:val="es-MX"/>
        </w:rPr>
        <w:t>venes que necesitan de un apoyo econ</w:t>
      </w:r>
      <w:r w:rsidR="00B10663">
        <w:rPr>
          <w:rFonts w:eastAsia="Arial" w:cs="Arial"/>
          <w:sz w:val="24"/>
          <w:szCs w:val="24"/>
          <w:lang w:val="es-MX"/>
        </w:rPr>
        <w:t>ó</w:t>
      </w:r>
      <w:r w:rsidR="00DC28E4">
        <w:rPr>
          <w:rFonts w:eastAsia="Arial" w:cs="Arial"/>
          <w:sz w:val="24"/>
          <w:szCs w:val="24"/>
          <w:lang w:val="es-MX"/>
        </w:rPr>
        <w:t>mico</w:t>
      </w:r>
      <w:r w:rsidR="00E36C84">
        <w:rPr>
          <w:rFonts w:eastAsia="Arial" w:cs="Arial"/>
          <w:sz w:val="24"/>
          <w:szCs w:val="24"/>
          <w:lang w:val="es-MX"/>
        </w:rPr>
        <w:t>;</w:t>
      </w:r>
      <w:r w:rsidR="00FB3822">
        <w:rPr>
          <w:rFonts w:eastAsia="Arial" w:cs="Arial"/>
          <w:sz w:val="24"/>
          <w:szCs w:val="24"/>
          <w:lang w:val="es-MX"/>
        </w:rPr>
        <w:t xml:space="preserve"> impulsar un poco mas a los J</w:t>
      </w:r>
      <w:r w:rsidR="000B62D6">
        <w:rPr>
          <w:rFonts w:eastAsia="Arial" w:cs="Arial"/>
          <w:sz w:val="24"/>
          <w:szCs w:val="24"/>
          <w:lang w:val="es-MX"/>
        </w:rPr>
        <w:t>ó</w:t>
      </w:r>
      <w:r w:rsidR="00FB3822">
        <w:rPr>
          <w:rFonts w:eastAsia="Arial" w:cs="Arial"/>
          <w:sz w:val="24"/>
          <w:szCs w:val="24"/>
          <w:lang w:val="es-MX"/>
        </w:rPr>
        <w:t xml:space="preserve">venes hacia atletas, conforme al Mérito Deportivo debido a que este menciona una categoría </w:t>
      </w:r>
      <w:r w:rsidR="00B10663">
        <w:rPr>
          <w:rFonts w:eastAsia="Arial" w:cs="Arial"/>
          <w:sz w:val="24"/>
          <w:szCs w:val="24"/>
          <w:lang w:val="es-MX"/>
        </w:rPr>
        <w:t>en espec</w:t>
      </w:r>
      <w:r w:rsidR="000B62D6">
        <w:rPr>
          <w:rFonts w:eastAsia="Arial" w:cs="Arial"/>
          <w:sz w:val="24"/>
          <w:szCs w:val="24"/>
          <w:lang w:val="es-MX"/>
        </w:rPr>
        <w:t xml:space="preserve">ifico </w:t>
      </w:r>
      <w:r w:rsidR="00FB3822">
        <w:rPr>
          <w:rFonts w:eastAsia="Arial" w:cs="Arial"/>
          <w:sz w:val="24"/>
          <w:szCs w:val="24"/>
          <w:lang w:val="es-MX"/>
        </w:rPr>
        <w:t xml:space="preserve">la cual es </w:t>
      </w:r>
      <w:r w:rsidR="000B62D6">
        <w:rPr>
          <w:rFonts w:eastAsia="Arial" w:cs="Arial"/>
          <w:sz w:val="24"/>
          <w:szCs w:val="24"/>
          <w:lang w:val="es-MX"/>
        </w:rPr>
        <w:t>la del Deporte adaptado, la cual apenas esta iniciando con una antigüedad de dos a tres meses con ayuda del Director de la Unidad de Fomento Deportivo el mismo que c</w:t>
      </w:r>
      <w:r w:rsidR="00B10663">
        <w:rPr>
          <w:rFonts w:eastAsia="Arial" w:cs="Arial"/>
          <w:sz w:val="24"/>
          <w:szCs w:val="24"/>
          <w:lang w:val="es-MX"/>
        </w:rPr>
        <w:t>omenzó</w:t>
      </w:r>
      <w:r w:rsidR="000B62D6">
        <w:rPr>
          <w:rFonts w:eastAsia="Arial" w:cs="Arial"/>
          <w:sz w:val="24"/>
          <w:szCs w:val="24"/>
          <w:lang w:val="es-MX"/>
        </w:rPr>
        <w:t xml:space="preserve"> a dar entrenamientos de atletismos a algunos Jóvenes, en donde </w:t>
      </w:r>
      <w:r w:rsidR="00E36C84">
        <w:rPr>
          <w:rFonts w:eastAsia="Arial" w:cs="Arial"/>
          <w:sz w:val="24"/>
          <w:szCs w:val="24"/>
          <w:lang w:val="es-MX"/>
        </w:rPr>
        <w:t>la Presidenta de la Comisión</w:t>
      </w:r>
      <w:r w:rsidR="000B62D6">
        <w:rPr>
          <w:rFonts w:eastAsia="Arial" w:cs="Arial"/>
          <w:sz w:val="24"/>
          <w:szCs w:val="24"/>
          <w:lang w:val="es-MX"/>
        </w:rPr>
        <w:t xml:space="preserve"> propone en que sean mas disciplinas en donde se determinara la manera en que se pueda apoyar este sector, esperando que algunos jóvenes nos lleg</w:t>
      </w:r>
      <w:r w:rsidR="00B10663">
        <w:rPr>
          <w:rFonts w:eastAsia="Arial" w:cs="Arial"/>
          <w:sz w:val="24"/>
          <w:szCs w:val="24"/>
          <w:lang w:val="es-MX"/>
        </w:rPr>
        <w:t>u</w:t>
      </w:r>
      <w:r w:rsidR="000B62D6">
        <w:rPr>
          <w:rFonts w:eastAsia="Arial" w:cs="Arial"/>
          <w:sz w:val="24"/>
          <w:szCs w:val="24"/>
          <w:lang w:val="es-MX"/>
        </w:rPr>
        <w:t>en a sorprender en un futuro no muy lejano con algunos premios, dando seguimiento a esta sesión pone a consideracion de los presentes en donde si tuviesen algo que comentar y añadir</w:t>
      </w:r>
      <w:r w:rsidR="00E36C84">
        <w:rPr>
          <w:rFonts w:eastAsia="Arial" w:cs="Arial"/>
          <w:sz w:val="24"/>
          <w:szCs w:val="24"/>
          <w:lang w:val="es-MX"/>
        </w:rPr>
        <w:t xml:space="preserve"> lo realicen libremente</w:t>
      </w:r>
      <w:r w:rsidR="000B62D6">
        <w:rPr>
          <w:rFonts w:eastAsia="Arial" w:cs="Arial"/>
          <w:sz w:val="24"/>
          <w:szCs w:val="24"/>
          <w:lang w:val="es-MX"/>
        </w:rPr>
        <w:t>, en donde toma el uso de la voz el Regidor Jesús</w:t>
      </w:r>
      <w:r w:rsidR="00DF7039">
        <w:rPr>
          <w:rFonts w:eastAsia="Arial" w:cs="Arial"/>
          <w:sz w:val="24"/>
          <w:szCs w:val="24"/>
          <w:lang w:val="es-MX"/>
        </w:rPr>
        <w:t xml:space="preserve"> en donde </w:t>
      </w:r>
      <w:r w:rsidR="00DF7039">
        <w:rPr>
          <w:rFonts w:eastAsia="Arial" w:cs="Arial"/>
          <w:sz w:val="24"/>
          <w:szCs w:val="24"/>
          <w:lang w:val="es-MX"/>
        </w:rPr>
        <w:lastRenderedPageBreak/>
        <w:t>recalca sobre se encuentra muy completo todo y es</w:t>
      </w:r>
      <w:r w:rsidR="00E36C84">
        <w:rPr>
          <w:rFonts w:eastAsia="Arial" w:cs="Arial"/>
          <w:sz w:val="24"/>
          <w:szCs w:val="24"/>
          <w:lang w:val="es-MX"/>
        </w:rPr>
        <w:t xml:space="preserve"> muy</w:t>
      </w:r>
      <w:r w:rsidR="00B10663">
        <w:rPr>
          <w:rFonts w:eastAsia="Arial" w:cs="Arial"/>
          <w:sz w:val="24"/>
          <w:szCs w:val="24"/>
          <w:lang w:val="es-MX"/>
        </w:rPr>
        <w:t xml:space="preserve"> específico</w:t>
      </w:r>
      <w:r w:rsidR="00DF7039">
        <w:rPr>
          <w:rFonts w:eastAsia="Arial" w:cs="Arial"/>
          <w:sz w:val="24"/>
          <w:szCs w:val="24"/>
          <w:lang w:val="es-MX"/>
        </w:rPr>
        <w:t xml:space="preserve"> los </w:t>
      </w:r>
      <w:r w:rsidR="00B10663">
        <w:rPr>
          <w:rFonts w:eastAsia="Arial" w:cs="Arial"/>
          <w:sz w:val="24"/>
          <w:szCs w:val="24"/>
          <w:lang w:val="es-MX"/>
        </w:rPr>
        <w:t>últimos tres puntos que mencionó</w:t>
      </w:r>
      <w:r w:rsidR="00E36C84">
        <w:rPr>
          <w:rFonts w:eastAsia="Arial" w:cs="Arial"/>
          <w:sz w:val="24"/>
          <w:szCs w:val="24"/>
          <w:lang w:val="es-MX"/>
        </w:rPr>
        <w:t xml:space="preserve"> la</w:t>
      </w:r>
      <w:r w:rsidR="00DF7039">
        <w:rPr>
          <w:rFonts w:eastAsia="Arial" w:cs="Arial"/>
          <w:sz w:val="24"/>
          <w:szCs w:val="24"/>
          <w:lang w:val="es-MX"/>
        </w:rPr>
        <w:t xml:space="preserve"> Presidenta, en donde todos estos son muy importantes e indispensables para los j</w:t>
      </w:r>
      <w:r w:rsidR="00B10663">
        <w:rPr>
          <w:rFonts w:eastAsia="Arial" w:cs="Arial"/>
          <w:sz w:val="24"/>
          <w:szCs w:val="24"/>
          <w:lang w:val="es-MX"/>
        </w:rPr>
        <w:t>ó</w:t>
      </w:r>
      <w:r w:rsidR="00DF7039">
        <w:rPr>
          <w:rFonts w:eastAsia="Arial" w:cs="Arial"/>
          <w:sz w:val="24"/>
          <w:szCs w:val="24"/>
          <w:lang w:val="es-MX"/>
        </w:rPr>
        <w:t>venes por lo que espera y cree que va a pontencializar aun más las ganas para fomentar el Deporte en todos estos chicos concluye el Regidor</w:t>
      </w:r>
      <w:r w:rsidR="00F07CF9">
        <w:rPr>
          <w:rFonts w:eastAsia="Arial" w:cs="Arial"/>
          <w:sz w:val="24"/>
          <w:szCs w:val="24"/>
          <w:lang w:val="es-MX"/>
        </w:rPr>
        <w:t xml:space="preserve"> Jesús</w:t>
      </w:r>
      <w:r w:rsidR="00DF7039">
        <w:rPr>
          <w:rFonts w:eastAsia="Arial" w:cs="Arial"/>
          <w:sz w:val="24"/>
          <w:szCs w:val="24"/>
          <w:lang w:val="es-MX"/>
        </w:rPr>
        <w:t xml:space="preserve"> comentando </w:t>
      </w:r>
      <w:r w:rsidR="00F07CF9">
        <w:rPr>
          <w:rFonts w:eastAsia="Arial" w:cs="Arial"/>
          <w:sz w:val="24"/>
          <w:szCs w:val="24"/>
          <w:lang w:val="es-MX"/>
        </w:rPr>
        <w:t>en manera de</w:t>
      </w:r>
      <w:r w:rsidR="00DF7039">
        <w:rPr>
          <w:rFonts w:eastAsia="Arial" w:cs="Arial"/>
          <w:sz w:val="24"/>
          <w:szCs w:val="24"/>
          <w:lang w:val="es-MX"/>
        </w:rPr>
        <w:t xml:space="preserve"> concluir con su intenver</w:t>
      </w:r>
      <w:r w:rsidR="00F07CF9">
        <w:rPr>
          <w:rFonts w:eastAsia="Arial" w:cs="Arial"/>
          <w:sz w:val="24"/>
          <w:szCs w:val="24"/>
          <w:lang w:val="es-MX"/>
        </w:rPr>
        <w:t>c</w:t>
      </w:r>
      <w:r w:rsidR="00DF7039">
        <w:rPr>
          <w:rFonts w:eastAsia="Arial" w:cs="Arial"/>
          <w:sz w:val="24"/>
          <w:szCs w:val="24"/>
          <w:lang w:val="es-MX"/>
        </w:rPr>
        <w:t>ión menciona</w:t>
      </w:r>
      <w:r w:rsidR="00F07CF9">
        <w:rPr>
          <w:rFonts w:eastAsia="Arial" w:cs="Arial"/>
          <w:sz w:val="24"/>
          <w:szCs w:val="24"/>
          <w:lang w:val="es-MX"/>
        </w:rPr>
        <w:t>ndo</w:t>
      </w:r>
      <w:r w:rsidR="00DF7039">
        <w:rPr>
          <w:rFonts w:eastAsia="Arial" w:cs="Arial"/>
          <w:sz w:val="24"/>
          <w:szCs w:val="24"/>
          <w:lang w:val="es-MX"/>
        </w:rPr>
        <w:t xml:space="preserve"> que de su parte consiera que esta todo muy completo,</w:t>
      </w:r>
      <w:r w:rsidR="00F07CF9">
        <w:rPr>
          <w:rFonts w:eastAsia="Arial" w:cs="Arial"/>
          <w:sz w:val="24"/>
          <w:szCs w:val="24"/>
          <w:lang w:val="es-MX"/>
        </w:rPr>
        <w:t xml:space="preserve"> por lo que</w:t>
      </w:r>
      <w:r w:rsidR="00DF7039">
        <w:rPr>
          <w:rFonts w:eastAsia="Arial" w:cs="Arial"/>
          <w:sz w:val="24"/>
          <w:szCs w:val="24"/>
          <w:lang w:val="es-MX"/>
        </w:rPr>
        <w:t xml:space="preserve"> </w:t>
      </w:r>
      <w:r w:rsidR="00F07CF9">
        <w:rPr>
          <w:rFonts w:eastAsia="Arial Unicode MS" w:cs="Arial"/>
          <w:sz w:val="24"/>
          <w:szCs w:val="24"/>
          <w:lang w:val="es-MX"/>
        </w:rPr>
        <w:t xml:space="preserve">la Presidenta de la Comisión Diana Laura somete a votación lo antes mencionado para aprobar el plan de trabajo de la Comisión </w:t>
      </w:r>
      <w:r w:rsidR="00E36C84">
        <w:rPr>
          <w:rFonts w:eastAsia="Arial Unicode MS" w:cs="Arial"/>
          <w:sz w:val="24"/>
          <w:szCs w:val="24"/>
          <w:lang w:val="es-MX"/>
        </w:rPr>
        <w:t xml:space="preserve"> de Edilicia </w:t>
      </w:r>
      <w:r w:rsidR="00F07CF9">
        <w:rPr>
          <w:rFonts w:eastAsia="Arial Unicode MS" w:cs="Arial"/>
          <w:sz w:val="24"/>
          <w:szCs w:val="24"/>
          <w:lang w:val="es-MX"/>
        </w:rPr>
        <w:t xml:space="preserve">Permanente Deportes, Recreación y Atención de la Juventud 2022-2023, en donde quien este de acuerdo a lo que aquí se abordo lo haga expresando levantando su mano, se tomara su voto a favor, se  aprueba por unaminidad de los presentes, no existiendo mas temas a tratar se procedio al siguiente punto del </w:t>
      </w:r>
      <w:r w:rsidR="00B10663">
        <w:rPr>
          <w:rFonts w:eastAsia="Arial Unicode MS" w:cs="Arial"/>
          <w:sz w:val="24"/>
          <w:szCs w:val="24"/>
          <w:lang w:val="es-MX"/>
        </w:rPr>
        <w:t>día</w:t>
      </w:r>
      <w:r w:rsidR="00F07CF9">
        <w:rPr>
          <w:rFonts w:eastAsia="Arial Unicode MS" w:cs="Arial"/>
          <w:sz w:val="24"/>
          <w:szCs w:val="24"/>
          <w:lang w:val="es-MX"/>
        </w:rPr>
        <w:t>;</w:t>
      </w:r>
      <w:r w:rsidR="00B10663">
        <w:rPr>
          <w:rFonts w:eastAsia="Arial Unicode MS" w:cs="Arial"/>
          <w:sz w:val="24"/>
          <w:szCs w:val="24"/>
          <w:lang w:val="es-MX"/>
        </w:rPr>
        <w:t xml:space="preserve"> -------------------------------------</w:t>
      </w:r>
    </w:p>
    <w:p w:rsidR="00C12C27" w:rsidRPr="00C12C27" w:rsidRDefault="00C12C27" w:rsidP="005B1C7A">
      <w:pPr>
        <w:spacing w:line="360" w:lineRule="auto"/>
        <w:jc w:val="both"/>
        <w:rPr>
          <w:rFonts w:cs="Arial"/>
          <w:b/>
          <w:bCs/>
          <w:sz w:val="24"/>
          <w:szCs w:val="24"/>
          <w:lang w:val="es-MX"/>
        </w:rPr>
      </w:pPr>
    </w:p>
    <w:p w:rsidR="00FA1B3E" w:rsidRDefault="00FA1B3E" w:rsidP="00FA1B3E">
      <w:pPr>
        <w:spacing w:line="276" w:lineRule="auto"/>
        <w:jc w:val="both"/>
        <w:rPr>
          <w:rFonts w:cs="Arial"/>
          <w:sz w:val="24"/>
          <w:szCs w:val="24"/>
          <w:lang w:val="es-ES"/>
        </w:rPr>
      </w:pPr>
      <w:r w:rsidRPr="00647DBC">
        <w:rPr>
          <w:rFonts w:cs="Arial"/>
          <w:b/>
          <w:sz w:val="24"/>
          <w:szCs w:val="24"/>
          <w:lang w:val="es-MX"/>
        </w:rPr>
        <w:t xml:space="preserve">TERCER </w:t>
      </w:r>
      <w:r w:rsidR="00B10663" w:rsidRPr="00647DBC">
        <w:rPr>
          <w:rFonts w:cs="Arial"/>
          <w:b/>
          <w:sz w:val="24"/>
          <w:szCs w:val="24"/>
          <w:lang w:val="es-MX"/>
        </w:rPr>
        <w:t>PUNTO. -</w:t>
      </w:r>
      <w:r w:rsidRPr="00647DBC">
        <w:rPr>
          <w:rFonts w:cs="Arial"/>
          <w:b/>
          <w:sz w:val="24"/>
          <w:szCs w:val="24"/>
          <w:lang w:val="es-MX"/>
        </w:rPr>
        <w:t xml:space="preserve"> ASUNTOS VARIOS.</w:t>
      </w:r>
      <w:r w:rsidRPr="00647DBC">
        <w:rPr>
          <w:rFonts w:cs="Arial"/>
          <w:b/>
          <w:lang w:val="es-MX"/>
        </w:rPr>
        <w:t xml:space="preserve">   </w:t>
      </w:r>
      <w:r w:rsidRPr="00647DBC">
        <w:rPr>
          <w:rFonts w:cs="Arial"/>
          <w:lang w:val="es-MX"/>
        </w:rPr>
        <w:t xml:space="preserve"> </w:t>
      </w:r>
      <w:r w:rsidRPr="00647DBC">
        <w:rPr>
          <w:rFonts w:cs="Arial"/>
          <w:sz w:val="24"/>
          <w:szCs w:val="24"/>
          <w:lang w:val="es-MX"/>
        </w:rPr>
        <w:t>La presidenta de la comisión declara sin asuntos varios</w:t>
      </w:r>
      <w:r w:rsidRPr="00FE29F1">
        <w:rPr>
          <w:rFonts w:cs="Arial"/>
          <w:sz w:val="24"/>
          <w:szCs w:val="24"/>
          <w:lang w:val="es-ES"/>
        </w:rPr>
        <w:t xml:space="preserve"> agendados se procede al último punto del orden del día.</w:t>
      </w:r>
      <w:r w:rsidR="00B10663">
        <w:rPr>
          <w:rFonts w:cs="Arial"/>
          <w:sz w:val="24"/>
          <w:szCs w:val="24"/>
          <w:lang w:val="es-ES"/>
        </w:rPr>
        <w:t xml:space="preserve"> -------</w:t>
      </w:r>
    </w:p>
    <w:p w:rsidR="00FA1B3E" w:rsidRPr="00647DBC" w:rsidRDefault="00FA1B3E" w:rsidP="00FA1B3E">
      <w:pPr>
        <w:spacing w:line="276" w:lineRule="auto"/>
        <w:jc w:val="both"/>
        <w:rPr>
          <w:rFonts w:cs="Arial"/>
          <w:b/>
          <w:sz w:val="24"/>
          <w:szCs w:val="24"/>
          <w:lang w:val="es-MX"/>
        </w:rPr>
      </w:pPr>
    </w:p>
    <w:p w:rsidR="00FA1B3E" w:rsidRDefault="00FA1B3E" w:rsidP="00FA1B3E">
      <w:pPr>
        <w:tabs>
          <w:tab w:val="left" w:pos="2370"/>
        </w:tabs>
        <w:spacing w:line="276" w:lineRule="auto"/>
        <w:jc w:val="both"/>
        <w:rPr>
          <w:rFonts w:eastAsia="Arial Unicode MS" w:cs="Arial"/>
          <w:sz w:val="24"/>
          <w:szCs w:val="24"/>
          <w:lang w:val="es-MX"/>
        </w:rPr>
      </w:pPr>
    </w:p>
    <w:p w:rsidR="00FA1B3E" w:rsidRPr="000B7A80" w:rsidRDefault="00FA1B3E" w:rsidP="00FA1B3E">
      <w:pPr>
        <w:spacing w:line="276" w:lineRule="auto"/>
        <w:jc w:val="both"/>
        <w:rPr>
          <w:rFonts w:cs="Arial"/>
          <w:sz w:val="24"/>
          <w:szCs w:val="24"/>
          <w:lang w:val="es-MX"/>
        </w:rPr>
      </w:pPr>
      <w:r w:rsidRPr="00C63BF6">
        <w:rPr>
          <w:rFonts w:cs="Arial"/>
          <w:b/>
          <w:sz w:val="24"/>
          <w:szCs w:val="24"/>
          <w:lang w:val="es-MX"/>
        </w:rPr>
        <w:t>CUARTO PUNTO.- Clausura</w:t>
      </w:r>
      <w:r w:rsidRPr="00C63BF6">
        <w:rPr>
          <w:rFonts w:cs="Arial"/>
          <w:sz w:val="24"/>
          <w:szCs w:val="24"/>
          <w:lang w:val="es-MX"/>
        </w:rPr>
        <w:t>. L</w:t>
      </w:r>
      <w:r w:rsidR="00B10663">
        <w:rPr>
          <w:rFonts w:cs="Arial"/>
          <w:sz w:val="24"/>
          <w:szCs w:val="24"/>
          <w:lang w:val="es-MX"/>
        </w:rPr>
        <w:t xml:space="preserve">a regidora de la comisión DIANA </w:t>
      </w:r>
      <w:r w:rsidRPr="00C63BF6">
        <w:rPr>
          <w:rFonts w:cs="Arial"/>
          <w:sz w:val="24"/>
          <w:szCs w:val="24"/>
          <w:lang w:val="es-MX"/>
        </w:rPr>
        <w:t xml:space="preserve">LAURA ORTEGA PALAFOX procede a la clausura </w:t>
      </w:r>
      <w:r>
        <w:rPr>
          <w:rFonts w:cs="Arial"/>
          <w:sz w:val="24"/>
          <w:szCs w:val="24"/>
          <w:lang w:val="es-MX"/>
        </w:rPr>
        <w:t>de la S</w:t>
      </w:r>
      <w:r w:rsidRPr="00C63BF6">
        <w:rPr>
          <w:rFonts w:cs="Arial"/>
          <w:sz w:val="24"/>
          <w:szCs w:val="24"/>
          <w:lang w:val="es-MX"/>
        </w:rPr>
        <w:t>esión n</w:t>
      </w:r>
      <w:r>
        <w:rPr>
          <w:rFonts w:cs="Arial"/>
          <w:sz w:val="24"/>
          <w:szCs w:val="24"/>
          <w:lang w:val="es-MX"/>
        </w:rPr>
        <w:t>ú</w:t>
      </w:r>
      <w:r w:rsidRPr="00C63BF6">
        <w:rPr>
          <w:rFonts w:cs="Arial"/>
          <w:sz w:val="24"/>
          <w:szCs w:val="24"/>
          <w:lang w:val="es-MX"/>
        </w:rPr>
        <w:t xml:space="preserve">mero </w:t>
      </w:r>
      <w:r>
        <w:rPr>
          <w:rFonts w:cs="Arial"/>
          <w:sz w:val="24"/>
          <w:szCs w:val="24"/>
          <w:lang w:val="es-MX"/>
        </w:rPr>
        <w:t xml:space="preserve">09 nueve </w:t>
      </w:r>
      <w:r w:rsidRPr="00C63BF6">
        <w:rPr>
          <w:rFonts w:cs="Arial"/>
          <w:sz w:val="24"/>
          <w:szCs w:val="24"/>
          <w:lang w:val="es-MX"/>
        </w:rPr>
        <w:t xml:space="preserve">de </w:t>
      </w:r>
      <w:r>
        <w:rPr>
          <w:rFonts w:cs="Arial"/>
          <w:sz w:val="24"/>
          <w:szCs w:val="24"/>
          <w:lang w:val="es-MX"/>
        </w:rPr>
        <w:t xml:space="preserve">la </w:t>
      </w:r>
      <w:r w:rsidRPr="00C63BF6">
        <w:rPr>
          <w:rFonts w:cs="Arial"/>
          <w:sz w:val="24"/>
          <w:szCs w:val="24"/>
          <w:lang w:val="es-MX"/>
        </w:rPr>
        <w:t>Comisión Edilicia Permanente de Deportes, Recreación y Atención a la Juventud, agradeciendo por la antención, el interés y tiempo</w:t>
      </w:r>
      <w:r w:rsidR="00E36C84">
        <w:rPr>
          <w:rFonts w:cs="Arial"/>
          <w:sz w:val="24"/>
          <w:szCs w:val="24"/>
          <w:lang w:val="es-MX"/>
        </w:rPr>
        <w:t xml:space="preserve"> brindado</w:t>
      </w:r>
      <w:r w:rsidRPr="00C63BF6">
        <w:rPr>
          <w:rFonts w:cs="Arial"/>
          <w:sz w:val="24"/>
          <w:szCs w:val="24"/>
          <w:lang w:val="es-MX"/>
        </w:rPr>
        <w:t xml:space="preserve">, siendo las </w:t>
      </w:r>
      <w:r>
        <w:rPr>
          <w:rFonts w:cs="Arial"/>
          <w:sz w:val="24"/>
          <w:szCs w:val="24"/>
          <w:lang w:val="es-MX"/>
        </w:rPr>
        <w:t>13:09 trece</w:t>
      </w:r>
      <w:r w:rsidRPr="00C63BF6">
        <w:rPr>
          <w:rFonts w:cs="Arial"/>
          <w:sz w:val="24"/>
          <w:szCs w:val="24"/>
          <w:lang w:val="es-MX"/>
        </w:rPr>
        <w:t xml:space="preserve"> horas con </w:t>
      </w:r>
      <w:r>
        <w:rPr>
          <w:rFonts w:cs="Arial"/>
          <w:sz w:val="24"/>
          <w:szCs w:val="24"/>
          <w:lang w:val="es-MX"/>
        </w:rPr>
        <w:t xml:space="preserve">nueve </w:t>
      </w:r>
      <w:r w:rsidRPr="00C63BF6">
        <w:rPr>
          <w:rFonts w:cs="Arial"/>
          <w:sz w:val="24"/>
          <w:szCs w:val="24"/>
          <w:lang w:val="es-MX"/>
        </w:rPr>
        <w:t>minutos</w:t>
      </w:r>
      <w:r w:rsidR="00E36C84">
        <w:rPr>
          <w:rFonts w:cs="Arial"/>
          <w:sz w:val="24"/>
          <w:szCs w:val="24"/>
          <w:lang w:val="es-MX"/>
        </w:rPr>
        <w:t xml:space="preserve"> del dia miercoles 21 veintiuno de dicicembre</w:t>
      </w:r>
      <w:r w:rsidRPr="00C63BF6">
        <w:rPr>
          <w:rFonts w:cs="Arial"/>
          <w:sz w:val="24"/>
          <w:szCs w:val="24"/>
          <w:lang w:val="es-MX"/>
        </w:rPr>
        <w:t xml:space="preserve"> </w:t>
      </w:r>
      <w:r>
        <w:rPr>
          <w:rFonts w:cs="Arial"/>
          <w:sz w:val="24"/>
          <w:szCs w:val="24"/>
          <w:lang w:val="es-MX"/>
        </w:rPr>
        <w:t xml:space="preserve">del año 2022 dos mil veintidos </w:t>
      </w:r>
      <w:r w:rsidRPr="00C63BF6">
        <w:rPr>
          <w:rFonts w:cs="Arial"/>
          <w:sz w:val="24"/>
          <w:szCs w:val="24"/>
          <w:lang w:val="es-MX"/>
        </w:rPr>
        <w:t xml:space="preserve">por tanto da por clausurados los trabajos y </w:t>
      </w:r>
      <w:r w:rsidR="00E36C84">
        <w:rPr>
          <w:rFonts w:cs="Arial"/>
          <w:sz w:val="24"/>
          <w:szCs w:val="24"/>
          <w:lang w:val="es-MX"/>
        </w:rPr>
        <w:t>valido el plan de trabajo</w:t>
      </w:r>
      <w:r w:rsidRPr="00C63BF6">
        <w:rPr>
          <w:rFonts w:cs="Arial"/>
          <w:sz w:val="24"/>
          <w:szCs w:val="24"/>
          <w:lang w:val="es-MX"/>
        </w:rPr>
        <w:t xml:space="preserve"> que se </w:t>
      </w:r>
      <w:r w:rsidR="00E02DCD">
        <w:rPr>
          <w:rFonts w:cs="Arial"/>
          <w:sz w:val="24"/>
          <w:szCs w:val="24"/>
          <w:lang w:val="es-MX"/>
        </w:rPr>
        <w:t>determino</w:t>
      </w:r>
      <w:r w:rsidRPr="00C63BF6">
        <w:rPr>
          <w:rFonts w:cs="Arial"/>
          <w:sz w:val="24"/>
          <w:szCs w:val="24"/>
          <w:lang w:val="es-MX"/>
        </w:rPr>
        <w:t xml:space="preserve"> en esta misma.</w:t>
      </w:r>
      <w:r>
        <w:rPr>
          <w:rFonts w:cs="Arial"/>
          <w:sz w:val="24"/>
          <w:szCs w:val="24"/>
          <w:lang w:val="es-MX"/>
        </w:rPr>
        <w:t xml:space="preserve"> </w:t>
      </w:r>
      <w:r w:rsidRPr="00C63BF6">
        <w:rPr>
          <w:rFonts w:cs="Arial"/>
          <w:sz w:val="24"/>
          <w:szCs w:val="24"/>
          <w:lang w:val="es-MX"/>
        </w:rPr>
        <w:t xml:space="preserve"> </w:t>
      </w:r>
      <w:r w:rsidRPr="000B7A80">
        <w:rPr>
          <w:rFonts w:cs="Arial"/>
          <w:sz w:val="24"/>
          <w:szCs w:val="24"/>
          <w:lang w:val="es-MX"/>
        </w:rPr>
        <w:t xml:space="preserve">Firman el acta los integrantes de la comisión como evidencia para validar lo aquí acordado y para los efectos legales a que haya lugar, por lo que da por terminada la sesión </w:t>
      </w:r>
      <w:r>
        <w:rPr>
          <w:rFonts w:cs="Arial"/>
          <w:sz w:val="24"/>
          <w:szCs w:val="24"/>
          <w:lang w:val="es-MX"/>
        </w:rPr>
        <w:t>09</w:t>
      </w:r>
      <w:r w:rsidRPr="000B7A80">
        <w:rPr>
          <w:rFonts w:cs="Arial"/>
          <w:sz w:val="24"/>
          <w:szCs w:val="24"/>
          <w:lang w:val="es-MX"/>
        </w:rPr>
        <w:t>.</w:t>
      </w:r>
      <w:r w:rsidR="00B10663">
        <w:rPr>
          <w:rFonts w:cs="Arial"/>
          <w:sz w:val="24"/>
          <w:szCs w:val="24"/>
          <w:lang w:val="es-MX"/>
        </w:rPr>
        <w:t xml:space="preserve"> -----------------------------</w:t>
      </w:r>
    </w:p>
    <w:p w:rsidR="00C03BED" w:rsidRDefault="00C03BED" w:rsidP="00FA1B3E">
      <w:pPr>
        <w:spacing w:line="276" w:lineRule="auto"/>
        <w:jc w:val="both"/>
        <w:rPr>
          <w:rFonts w:ascii="Verdana" w:hAnsi="Verdana" w:cs="Tahoma"/>
          <w:b/>
          <w:sz w:val="24"/>
          <w:szCs w:val="24"/>
          <w:lang w:val="es-MX"/>
        </w:rPr>
      </w:pPr>
    </w:p>
    <w:p w:rsidR="00FA1B3E" w:rsidRDefault="00FA1B3E" w:rsidP="00FA1B3E">
      <w:pPr>
        <w:spacing w:line="276" w:lineRule="auto"/>
        <w:jc w:val="both"/>
        <w:rPr>
          <w:rFonts w:ascii="Verdana" w:hAnsi="Verdana" w:cs="Tahoma"/>
          <w:b/>
          <w:sz w:val="24"/>
          <w:szCs w:val="24"/>
          <w:lang w:val="es-MX"/>
        </w:rPr>
      </w:pPr>
    </w:p>
    <w:p w:rsidR="00FA1B3E" w:rsidRDefault="00FA1B3E"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Default="00E36C84" w:rsidP="00FA1B3E">
      <w:pPr>
        <w:tabs>
          <w:tab w:val="left" w:pos="2370"/>
        </w:tabs>
        <w:spacing w:line="276" w:lineRule="auto"/>
        <w:jc w:val="both"/>
        <w:rPr>
          <w:rFonts w:eastAsia="Arial Unicode MS" w:cs="Arial"/>
          <w:lang w:val="es-MX"/>
        </w:rPr>
      </w:pPr>
    </w:p>
    <w:p w:rsidR="00E36C84" w:rsidRPr="00647DBC" w:rsidRDefault="00E36C84" w:rsidP="00FA1B3E">
      <w:pPr>
        <w:tabs>
          <w:tab w:val="left" w:pos="2370"/>
        </w:tabs>
        <w:spacing w:line="276" w:lineRule="auto"/>
        <w:jc w:val="both"/>
        <w:rPr>
          <w:rFonts w:eastAsia="Arial Unicode MS" w:cs="Arial"/>
          <w:lang w:val="es-MX"/>
        </w:rPr>
      </w:pPr>
    </w:p>
    <w:p w:rsidR="00FA1B3E" w:rsidRPr="00647DBC" w:rsidRDefault="00FA1B3E" w:rsidP="00FA1B3E">
      <w:pPr>
        <w:tabs>
          <w:tab w:val="left" w:pos="2370"/>
        </w:tabs>
        <w:spacing w:line="276" w:lineRule="auto"/>
        <w:jc w:val="both"/>
        <w:rPr>
          <w:rFonts w:eastAsia="Arial Unicode M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A1B3E" w:rsidRPr="00647DBC" w:rsidTr="007F28A3">
        <w:tc>
          <w:tcPr>
            <w:tcW w:w="9322" w:type="dxa"/>
          </w:tcPr>
          <w:p w:rsidR="00FA1B3E" w:rsidRPr="00B50BB1" w:rsidRDefault="00FA1B3E" w:rsidP="007F28A3">
            <w:pPr>
              <w:pStyle w:val="Textoindependiente2"/>
              <w:spacing w:line="276" w:lineRule="auto"/>
              <w:jc w:val="center"/>
              <w:rPr>
                <w:b/>
                <w:bCs/>
                <w:color w:val="000000" w:themeColor="text1"/>
                <w:lang w:val="es-MX"/>
              </w:rPr>
            </w:pPr>
            <w:r w:rsidRPr="00B50BB1">
              <w:rPr>
                <w:b/>
                <w:bCs/>
                <w:color w:val="000000" w:themeColor="text1"/>
                <w:lang w:val="es-MX"/>
              </w:rPr>
              <w:lastRenderedPageBreak/>
              <w:t>COMISIÓN EDILICIA DE DEPORTES, RECREACIÓN Y ATENCIÓN A LA JUVENTUD.</w:t>
            </w:r>
          </w:p>
          <w:p w:rsidR="00FA1B3E" w:rsidRPr="00B50BB1" w:rsidRDefault="00FA1B3E" w:rsidP="007F28A3">
            <w:pPr>
              <w:pStyle w:val="Textoindependiente2"/>
              <w:tabs>
                <w:tab w:val="left" w:pos="2475"/>
              </w:tabs>
              <w:spacing w:line="276" w:lineRule="auto"/>
              <w:rPr>
                <w:b/>
                <w:bCs/>
                <w:color w:val="000000" w:themeColor="text1"/>
                <w:lang w:val="es-MX"/>
              </w:rPr>
            </w:pPr>
            <w:r>
              <w:rPr>
                <w:b/>
                <w:bCs/>
                <w:color w:val="000000" w:themeColor="text1"/>
                <w:lang w:val="es-MX"/>
              </w:rPr>
              <w:tab/>
            </w:r>
          </w:p>
          <w:p w:rsidR="00FA1B3E" w:rsidRDefault="00FA1B3E" w:rsidP="007F28A3">
            <w:pPr>
              <w:pStyle w:val="Textoindependiente2"/>
              <w:spacing w:line="276" w:lineRule="auto"/>
              <w:jc w:val="center"/>
              <w:rPr>
                <w:b/>
                <w:bCs/>
                <w:color w:val="000000" w:themeColor="text1"/>
                <w:lang w:val="es-MX"/>
              </w:rPr>
            </w:pPr>
          </w:p>
          <w:p w:rsidR="00B10663" w:rsidRDefault="00B10663" w:rsidP="007F28A3">
            <w:pPr>
              <w:pStyle w:val="Textoindependiente2"/>
              <w:spacing w:line="276" w:lineRule="auto"/>
              <w:jc w:val="center"/>
              <w:rPr>
                <w:b/>
                <w:bCs/>
                <w:color w:val="000000" w:themeColor="text1"/>
                <w:lang w:val="es-MX"/>
              </w:rPr>
            </w:pPr>
          </w:p>
          <w:p w:rsidR="00B10663" w:rsidRDefault="00B10663" w:rsidP="007F28A3">
            <w:pPr>
              <w:pStyle w:val="Textoindependiente2"/>
              <w:spacing w:line="276" w:lineRule="auto"/>
              <w:jc w:val="center"/>
              <w:rPr>
                <w:b/>
                <w:bCs/>
                <w:color w:val="000000" w:themeColor="text1"/>
                <w:lang w:val="es-MX"/>
              </w:rPr>
            </w:pPr>
          </w:p>
          <w:p w:rsidR="00B10663" w:rsidRPr="00B50BB1" w:rsidRDefault="00B10663" w:rsidP="007F28A3">
            <w:pPr>
              <w:pStyle w:val="Textoindependiente2"/>
              <w:spacing w:line="276" w:lineRule="auto"/>
              <w:jc w:val="center"/>
              <w:rPr>
                <w:b/>
                <w:bCs/>
                <w:color w:val="000000" w:themeColor="text1"/>
                <w:lang w:val="es-MX"/>
              </w:rPr>
            </w:pPr>
          </w:p>
          <w:p w:rsidR="00FA1B3E" w:rsidRPr="00B50BB1" w:rsidRDefault="00FA1B3E" w:rsidP="007F28A3">
            <w:pPr>
              <w:pStyle w:val="Textoindependiente2"/>
              <w:spacing w:line="276" w:lineRule="auto"/>
              <w:jc w:val="center"/>
              <w:rPr>
                <w:b/>
                <w:bCs/>
                <w:color w:val="000000" w:themeColor="text1"/>
                <w:lang w:val="es-MX"/>
              </w:rPr>
            </w:pPr>
          </w:p>
          <w:p w:rsidR="00FA1B3E" w:rsidRPr="00B50BB1" w:rsidRDefault="00FA1B3E" w:rsidP="007F28A3">
            <w:pPr>
              <w:pStyle w:val="Textoindependiente2"/>
              <w:spacing w:line="276" w:lineRule="auto"/>
              <w:jc w:val="center"/>
              <w:rPr>
                <w:b/>
                <w:bCs/>
                <w:color w:val="000000" w:themeColor="text1"/>
                <w:lang w:val="es-MX"/>
              </w:rPr>
            </w:pPr>
          </w:p>
          <w:p w:rsidR="00FA1B3E" w:rsidRPr="00B50BB1" w:rsidRDefault="00FA1B3E" w:rsidP="007F28A3">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FA1B3E" w:rsidRPr="00F07CF9" w:rsidTr="007F28A3">
        <w:tc>
          <w:tcPr>
            <w:tcW w:w="9322" w:type="dxa"/>
          </w:tcPr>
          <w:p w:rsidR="00FA1B3E" w:rsidRPr="00B50BB1" w:rsidRDefault="00FA1B3E" w:rsidP="007F28A3">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bl>
    <w:p w:rsidR="00FA1B3E" w:rsidRPr="00F07CF9" w:rsidRDefault="00FA1B3E" w:rsidP="00FA1B3E">
      <w:pPr>
        <w:rPr>
          <w:rFonts w:cs="Arial"/>
          <w:lang w:val="es-MX"/>
        </w:rPr>
      </w:pPr>
    </w:p>
    <w:p w:rsidR="00FA1B3E" w:rsidRPr="00F07CF9" w:rsidRDefault="00FA1B3E" w:rsidP="00FA1B3E">
      <w:pPr>
        <w:rPr>
          <w:rFonts w:cs="Arial"/>
          <w:lang w:val="es-MX"/>
        </w:rPr>
      </w:pPr>
    </w:p>
    <w:p w:rsidR="00FA1B3E" w:rsidRDefault="00FA1B3E" w:rsidP="00FA1B3E">
      <w:pPr>
        <w:rPr>
          <w:rFonts w:cs="Arial"/>
          <w:lang w:val="es-MX"/>
        </w:rPr>
      </w:pPr>
    </w:p>
    <w:p w:rsidR="00B10663" w:rsidRDefault="00B10663" w:rsidP="00FA1B3E">
      <w:pPr>
        <w:rPr>
          <w:rFonts w:cs="Arial"/>
          <w:lang w:val="es-MX"/>
        </w:rPr>
      </w:pPr>
    </w:p>
    <w:p w:rsidR="00B10663" w:rsidRDefault="00B10663" w:rsidP="00FA1B3E">
      <w:pPr>
        <w:rPr>
          <w:rFonts w:cs="Arial"/>
          <w:lang w:val="es-MX"/>
        </w:rPr>
      </w:pPr>
    </w:p>
    <w:p w:rsidR="00B10663" w:rsidRDefault="00B10663" w:rsidP="00FA1B3E">
      <w:pPr>
        <w:rPr>
          <w:rFonts w:cs="Arial"/>
          <w:lang w:val="es-MX"/>
        </w:rPr>
      </w:pPr>
    </w:p>
    <w:p w:rsidR="00B10663" w:rsidRDefault="00B10663" w:rsidP="00FA1B3E">
      <w:pPr>
        <w:rPr>
          <w:rFonts w:cs="Arial"/>
          <w:lang w:val="es-MX"/>
        </w:rPr>
      </w:pPr>
    </w:p>
    <w:p w:rsidR="00B10663" w:rsidRDefault="00B10663" w:rsidP="00FA1B3E">
      <w:pPr>
        <w:rPr>
          <w:rFonts w:cs="Arial"/>
          <w:lang w:val="es-MX"/>
        </w:rPr>
      </w:pPr>
    </w:p>
    <w:p w:rsidR="00B10663" w:rsidRPr="00F07CF9" w:rsidRDefault="00B10663" w:rsidP="00FA1B3E">
      <w:pPr>
        <w:rPr>
          <w:rFonts w:cs="Arial"/>
          <w:lang w:val="es-MX"/>
        </w:rPr>
      </w:pPr>
    </w:p>
    <w:p w:rsidR="00FA1B3E" w:rsidRPr="00F07CF9" w:rsidRDefault="00FA1B3E" w:rsidP="00FA1B3E">
      <w:pPr>
        <w:rPr>
          <w:rFont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A1B3E" w:rsidRPr="00647DBC" w:rsidTr="007F28A3">
        <w:tc>
          <w:tcPr>
            <w:tcW w:w="4679" w:type="dxa"/>
          </w:tcPr>
          <w:p w:rsidR="00FA1B3E" w:rsidRPr="00B50BB1" w:rsidRDefault="00FA1B3E" w:rsidP="007F28A3">
            <w:pPr>
              <w:pStyle w:val="Textoindependiente2"/>
              <w:spacing w:line="276" w:lineRule="auto"/>
              <w:jc w:val="center"/>
              <w:rPr>
                <w:b/>
                <w:bCs/>
                <w:color w:val="000000" w:themeColor="text1"/>
                <w:lang w:val="es-ES"/>
              </w:rPr>
            </w:pPr>
            <w:r w:rsidRPr="00B50BB1">
              <w:rPr>
                <w:b/>
                <w:bCs/>
                <w:color w:val="000000" w:themeColor="text1"/>
                <w:lang w:val="es-ES"/>
              </w:rPr>
              <w:t>ING. JESÚS RAMÍREZ SÁNCHEZ</w:t>
            </w:r>
          </w:p>
        </w:tc>
        <w:tc>
          <w:tcPr>
            <w:tcW w:w="4643" w:type="dxa"/>
          </w:tcPr>
          <w:p w:rsidR="00FA1B3E" w:rsidRPr="00B50BB1" w:rsidRDefault="00FA1B3E" w:rsidP="007F28A3">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FA1B3E" w:rsidRPr="00F07CF9" w:rsidTr="007F28A3">
        <w:tc>
          <w:tcPr>
            <w:tcW w:w="4679" w:type="dxa"/>
          </w:tcPr>
          <w:p w:rsidR="00FA1B3E" w:rsidRPr="00B50BB1" w:rsidRDefault="00FA1B3E" w:rsidP="007F28A3">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FA1B3E" w:rsidRPr="00B50BB1" w:rsidRDefault="00FA1B3E" w:rsidP="007F28A3">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FA1B3E" w:rsidRPr="00513799" w:rsidRDefault="00FA1B3E" w:rsidP="00FA1B3E">
      <w:pPr>
        <w:tabs>
          <w:tab w:val="left" w:pos="2370"/>
        </w:tabs>
        <w:spacing w:line="276" w:lineRule="auto"/>
        <w:jc w:val="both"/>
        <w:rPr>
          <w:rFonts w:eastAsia="Arial Unicode MS" w:cs="Arial"/>
          <w:sz w:val="24"/>
          <w:szCs w:val="24"/>
          <w:lang w:val="es-MX"/>
        </w:rPr>
      </w:pPr>
    </w:p>
    <w:p w:rsidR="00FA1B3E" w:rsidRDefault="00FA1B3E" w:rsidP="00FA1B3E">
      <w:pPr>
        <w:spacing w:line="360" w:lineRule="auto"/>
        <w:jc w:val="both"/>
        <w:rPr>
          <w:rFonts w:cs="Arial"/>
          <w:bCs/>
          <w:sz w:val="24"/>
          <w:szCs w:val="24"/>
          <w:lang w:val="es-MX"/>
        </w:rPr>
      </w:pPr>
    </w:p>
    <w:p w:rsidR="00B10663" w:rsidRDefault="00B10663" w:rsidP="00FA1B3E">
      <w:pPr>
        <w:spacing w:line="360" w:lineRule="auto"/>
        <w:jc w:val="both"/>
        <w:rPr>
          <w:rFonts w:cs="Arial"/>
          <w:bCs/>
          <w:sz w:val="24"/>
          <w:szCs w:val="24"/>
          <w:lang w:val="es-MX"/>
        </w:rPr>
      </w:pPr>
    </w:p>
    <w:p w:rsidR="00B10663" w:rsidRDefault="00B10663" w:rsidP="00FA1B3E">
      <w:pPr>
        <w:spacing w:line="360" w:lineRule="auto"/>
        <w:jc w:val="both"/>
        <w:rPr>
          <w:rFonts w:cs="Arial"/>
          <w:bCs/>
          <w:sz w:val="24"/>
          <w:szCs w:val="24"/>
          <w:lang w:val="es-MX"/>
        </w:rPr>
      </w:pPr>
    </w:p>
    <w:p w:rsidR="00B10663" w:rsidRDefault="00B10663" w:rsidP="00FA1B3E">
      <w:pPr>
        <w:spacing w:line="360" w:lineRule="auto"/>
        <w:jc w:val="both"/>
        <w:rPr>
          <w:rFonts w:cs="Arial"/>
          <w:bCs/>
          <w:sz w:val="24"/>
          <w:szCs w:val="24"/>
          <w:lang w:val="es-MX"/>
        </w:rPr>
      </w:pPr>
      <w:bookmarkStart w:id="0" w:name="_GoBack"/>
      <w:bookmarkEnd w:id="0"/>
    </w:p>
    <w:p w:rsidR="00FA1B3E" w:rsidRPr="00B50BB1" w:rsidRDefault="00FA1B3E" w:rsidP="00FA1B3E">
      <w:pPr>
        <w:pBdr>
          <w:top w:val="nil"/>
          <w:left w:val="nil"/>
          <w:bottom w:val="nil"/>
          <w:right w:val="nil"/>
          <w:between w:val="nil"/>
          <w:bar w:val="nil"/>
        </w:pBdr>
        <w:jc w:val="both"/>
        <w:rPr>
          <w:rFonts w:eastAsia="Calibri" w:cs="Arial"/>
          <w:bCs/>
          <w:color w:val="000000" w:themeColor="text1"/>
          <w:sz w:val="18"/>
          <w:u w:color="000000"/>
          <w:bdr w:val="nil"/>
          <w:lang w:val="es-ES"/>
        </w:rPr>
      </w:pPr>
      <w:r w:rsidRPr="00B50BB1">
        <w:rPr>
          <w:rFonts w:eastAsia="Calibri" w:cs="Arial"/>
          <w:bCs/>
          <w:color w:val="000000" w:themeColor="text1"/>
          <w:sz w:val="18"/>
          <w:u w:color="000000"/>
          <w:bdr w:val="nil"/>
          <w:lang w:val="es-ES"/>
        </w:rPr>
        <w:t>La presente foja de firmas pertenece a</w:t>
      </w:r>
      <w:r w:rsidR="00B10663">
        <w:rPr>
          <w:rFonts w:eastAsia="Calibri" w:cs="Arial"/>
          <w:bCs/>
          <w:color w:val="000000" w:themeColor="text1"/>
          <w:sz w:val="18"/>
          <w:u w:color="000000"/>
          <w:bdr w:val="nil"/>
          <w:lang w:val="es-ES"/>
        </w:rPr>
        <w:t xml:space="preserve">l ACTA DE SESIÓN NÚMERO 09 de </w:t>
      </w:r>
      <w:r w:rsidRPr="00647DBC">
        <w:rPr>
          <w:rFonts w:cs="Arial"/>
          <w:color w:val="000000" w:themeColor="text1"/>
          <w:sz w:val="18"/>
          <w:lang w:val="es-MX"/>
        </w:rPr>
        <w:t xml:space="preserve">la </w:t>
      </w:r>
      <w:r w:rsidR="00B10663" w:rsidRPr="00647DBC">
        <w:rPr>
          <w:rFonts w:cs="Arial"/>
          <w:color w:val="000000" w:themeColor="text1"/>
          <w:sz w:val="18"/>
          <w:lang w:val="es-MX"/>
        </w:rPr>
        <w:t>Comisión</w:t>
      </w:r>
      <w:r w:rsidRPr="00647DBC">
        <w:rPr>
          <w:rFonts w:cs="Arial"/>
          <w:color w:val="000000" w:themeColor="text1"/>
          <w:sz w:val="18"/>
          <w:lang w:val="es-MX"/>
        </w:rPr>
        <w:t xml:space="preserve"> de Edilicia de Deportes, Recreación y Atención a la Juventud, de fecha </w:t>
      </w:r>
      <w:r>
        <w:rPr>
          <w:rFonts w:cs="Arial"/>
          <w:color w:val="000000" w:themeColor="text1"/>
          <w:sz w:val="18"/>
          <w:lang w:val="es-MX"/>
        </w:rPr>
        <w:t>21</w:t>
      </w:r>
      <w:r w:rsidRPr="00647DBC">
        <w:rPr>
          <w:rFonts w:cs="Arial"/>
          <w:color w:val="000000" w:themeColor="text1"/>
          <w:sz w:val="18"/>
          <w:lang w:val="es-MX"/>
        </w:rPr>
        <w:t xml:space="preserve"> de </w:t>
      </w:r>
      <w:r>
        <w:rPr>
          <w:rFonts w:cs="Arial"/>
          <w:color w:val="000000" w:themeColor="text1"/>
          <w:sz w:val="18"/>
          <w:lang w:val="es-MX"/>
        </w:rPr>
        <w:t>diciembre</w:t>
      </w:r>
      <w:r w:rsidRPr="00647DBC">
        <w:rPr>
          <w:rFonts w:cs="Arial"/>
          <w:color w:val="000000" w:themeColor="text1"/>
          <w:sz w:val="18"/>
          <w:lang w:val="es-MX"/>
        </w:rPr>
        <w:t xml:space="preserve"> del 202</w:t>
      </w:r>
      <w:r>
        <w:rPr>
          <w:rFonts w:cs="Arial"/>
          <w:color w:val="000000" w:themeColor="text1"/>
          <w:sz w:val="18"/>
          <w:lang w:val="es-MX"/>
        </w:rPr>
        <w:t>2</w:t>
      </w:r>
      <w:r w:rsidRPr="00647DBC">
        <w:rPr>
          <w:rFonts w:cs="Arial"/>
          <w:color w:val="000000" w:themeColor="text1"/>
          <w:sz w:val="18"/>
          <w:lang w:val="es-MX"/>
        </w:rPr>
        <w:t>.</w:t>
      </w:r>
    </w:p>
    <w:p w:rsidR="00FA1B3E" w:rsidRPr="00F04AA4" w:rsidRDefault="00FA1B3E" w:rsidP="00FA1B3E">
      <w:pPr>
        <w:tabs>
          <w:tab w:val="left" w:pos="2370"/>
        </w:tabs>
        <w:spacing w:line="276" w:lineRule="auto"/>
        <w:jc w:val="both"/>
        <w:rPr>
          <w:rFonts w:eastAsia="Arial Unicode MS" w:cs="Arial"/>
          <w:lang w:val="es-ES"/>
        </w:rPr>
      </w:pPr>
    </w:p>
    <w:p w:rsidR="00FA1B3E" w:rsidRDefault="00FA1B3E" w:rsidP="00FA1B3E">
      <w:pPr>
        <w:tabs>
          <w:tab w:val="left" w:pos="2370"/>
        </w:tabs>
        <w:spacing w:line="276" w:lineRule="auto"/>
        <w:jc w:val="both"/>
        <w:rPr>
          <w:rFonts w:eastAsia="Arial Unicode MS" w:cs="Arial"/>
          <w:lang w:val="es-ES"/>
        </w:rPr>
      </w:pPr>
    </w:p>
    <w:p w:rsidR="00B10663" w:rsidRDefault="00B10663" w:rsidP="00FA1B3E">
      <w:pPr>
        <w:tabs>
          <w:tab w:val="left" w:pos="2370"/>
        </w:tabs>
        <w:spacing w:line="276" w:lineRule="auto"/>
        <w:jc w:val="both"/>
        <w:rPr>
          <w:rFonts w:eastAsia="Arial Unicode MS" w:cs="Arial"/>
          <w:lang w:val="es-ES"/>
        </w:rPr>
      </w:pPr>
    </w:p>
    <w:p w:rsidR="00B10663" w:rsidRDefault="00B10663" w:rsidP="00FA1B3E">
      <w:pPr>
        <w:tabs>
          <w:tab w:val="left" w:pos="2370"/>
        </w:tabs>
        <w:spacing w:line="276" w:lineRule="auto"/>
        <w:jc w:val="both"/>
        <w:rPr>
          <w:rFonts w:eastAsia="Arial Unicode MS" w:cs="Arial"/>
          <w:lang w:val="es-ES"/>
        </w:rPr>
      </w:pPr>
    </w:p>
    <w:p w:rsidR="00B10663" w:rsidRDefault="00B10663" w:rsidP="00FA1B3E">
      <w:pPr>
        <w:tabs>
          <w:tab w:val="left" w:pos="2370"/>
        </w:tabs>
        <w:spacing w:line="276" w:lineRule="auto"/>
        <w:jc w:val="both"/>
        <w:rPr>
          <w:rFonts w:eastAsia="Arial Unicode MS" w:cs="Arial"/>
          <w:lang w:val="es-ES"/>
        </w:rPr>
      </w:pPr>
    </w:p>
    <w:p w:rsidR="00B10663" w:rsidRPr="00E311AB" w:rsidRDefault="00B10663" w:rsidP="00FA1B3E">
      <w:pPr>
        <w:tabs>
          <w:tab w:val="left" w:pos="2370"/>
        </w:tabs>
        <w:spacing w:line="276" w:lineRule="auto"/>
        <w:jc w:val="both"/>
        <w:rPr>
          <w:rFonts w:eastAsia="Arial Unicode MS" w:cs="Arial"/>
          <w:lang w:val="es-ES"/>
        </w:rPr>
      </w:pPr>
    </w:p>
    <w:p w:rsidR="00FA1B3E" w:rsidRDefault="00FA1B3E" w:rsidP="00FA1B3E">
      <w:pPr>
        <w:spacing w:line="360" w:lineRule="auto"/>
        <w:jc w:val="both"/>
        <w:rPr>
          <w:rFonts w:cs="Arial"/>
          <w:bCs/>
          <w:sz w:val="24"/>
          <w:szCs w:val="24"/>
          <w:lang w:val="es-MX"/>
        </w:rPr>
      </w:pPr>
    </w:p>
    <w:p w:rsidR="00FA1B3E" w:rsidRDefault="00FA1B3E" w:rsidP="00FA1B3E">
      <w:pPr>
        <w:spacing w:line="276" w:lineRule="auto"/>
        <w:jc w:val="both"/>
        <w:rPr>
          <w:rFonts w:ascii="Verdana" w:hAnsi="Verdana" w:cs="Tahoma"/>
          <w:b/>
          <w:sz w:val="24"/>
          <w:szCs w:val="24"/>
          <w:lang w:val="es-MX"/>
        </w:rPr>
      </w:pPr>
    </w:p>
    <w:sectPr w:rsidR="00FA1B3E" w:rsidSect="00F07CF9">
      <w:headerReference w:type="default" r:id="rId7"/>
      <w:footerReference w:type="even" r:id="rId8"/>
      <w:footerReference w:type="default" r:id="rId9"/>
      <w:pgSz w:w="12240" w:h="15840"/>
      <w:pgMar w:top="2098" w:right="1797" w:bottom="182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80" w:rsidRDefault="00487080">
      <w:r>
        <w:separator/>
      </w:r>
    </w:p>
  </w:endnote>
  <w:endnote w:type="continuationSeparator" w:id="0">
    <w:p w:rsidR="00487080" w:rsidRDefault="0048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F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55F1" w:rsidRDefault="003855F1"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3855F1" w:rsidRDefault="00D60085">
        <w:pPr>
          <w:pStyle w:val="Piedepgina"/>
          <w:jc w:val="right"/>
        </w:pPr>
        <w:r>
          <w:fldChar w:fldCharType="begin"/>
        </w:r>
        <w:r>
          <w:instrText>PAGE   \* MERGEFORMAT</w:instrText>
        </w:r>
        <w:r>
          <w:fldChar w:fldCharType="separate"/>
        </w:r>
        <w:r w:rsidR="00B10663" w:rsidRPr="00B10663">
          <w:rPr>
            <w:noProof/>
            <w:lang w:val="es-ES"/>
          </w:rPr>
          <w:t>7</w:t>
        </w:r>
        <w:r>
          <w:fldChar w:fldCharType="end"/>
        </w:r>
      </w:p>
    </w:sdtContent>
  </w:sdt>
  <w:p w:rsidR="003855F1" w:rsidRDefault="003855F1"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80" w:rsidRDefault="00487080">
      <w:r>
        <w:separator/>
      </w:r>
    </w:p>
  </w:footnote>
  <w:footnote w:type="continuationSeparator" w:id="0">
    <w:p w:rsidR="00487080" w:rsidRDefault="00487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F1" w:rsidRPr="005627D5" w:rsidRDefault="00487080" w:rsidP="00E77A80">
    <w:pPr>
      <w:pStyle w:val="Encabezado"/>
      <w:tabs>
        <w:tab w:val="clear" w:pos="4419"/>
        <w:tab w:val="clear" w:pos="8838"/>
        <w:tab w:val="right" w:pos="8646"/>
      </w:tabs>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3AC4390"/>
    <w:multiLevelType w:val="hybridMultilevel"/>
    <w:tmpl w:val="536E3D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93534F1"/>
    <w:multiLevelType w:val="hybridMultilevel"/>
    <w:tmpl w:val="737CF59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AD364B4"/>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71B7"/>
    <w:rsid w:val="00045C82"/>
    <w:rsid w:val="000460BF"/>
    <w:rsid w:val="000553C3"/>
    <w:rsid w:val="00087D46"/>
    <w:rsid w:val="00092B39"/>
    <w:rsid w:val="000B62D6"/>
    <w:rsid w:val="000C095A"/>
    <w:rsid w:val="000C5EDC"/>
    <w:rsid w:val="000F3FB5"/>
    <w:rsid w:val="00120A8C"/>
    <w:rsid w:val="00127B32"/>
    <w:rsid w:val="00135635"/>
    <w:rsid w:val="001F6BC6"/>
    <w:rsid w:val="0024019F"/>
    <w:rsid w:val="00263468"/>
    <w:rsid w:val="00272E94"/>
    <w:rsid w:val="002730AC"/>
    <w:rsid w:val="00294DD8"/>
    <w:rsid w:val="00345ECC"/>
    <w:rsid w:val="00367C99"/>
    <w:rsid w:val="003855F1"/>
    <w:rsid w:val="0039159C"/>
    <w:rsid w:val="003E29B5"/>
    <w:rsid w:val="0040016D"/>
    <w:rsid w:val="00425E29"/>
    <w:rsid w:val="00434ACA"/>
    <w:rsid w:val="00487080"/>
    <w:rsid w:val="00490E81"/>
    <w:rsid w:val="004A1C9D"/>
    <w:rsid w:val="00533844"/>
    <w:rsid w:val="005365B5"/>
    <w:rsid w:val="0054630B"/>
    <w:rsid w:val="00586368"/>
    <w:rsid w:val="005B1C7A"/>
    <w:rsid w:val="0060132E"/>
    <w:rsid w:val="006102F7"/>
    <w:rsid w:val="0062561E"/>
    <w:rsid w:val="00684920"/>
    <w:rsid w:val="006A15EF"/>
    <w:rsid w:val="006C25C3"/>
    <w:rsid w:val="006C7F54"/>
    <w:rsid w:val="00732DBE"/>
    <w:rsid w:val="00733936"/>
    <w:rsid w:val="007B12B5"/>
    <w:rsid w:val="007B639E"/>
    <w:rsid w:val="007D2CAD"/>
    <w:rsid w:val="00803FB3"/>
    <w:rsid w:val="00845EB1"/>
    <w:rsid w:val="0086000A"/>
    <w:rsid w:val="008946D8"/>
    <w:rsid w:val="008E01D3"/>
    <w:rsid w:val="00901743"/>
    <w:rsid w:val="0090275A"/>
    <w:rsid w:val="009548A1"/>
    <w:rsid w:val="00991632"/>
    <w:rsid w:val="009A5A70"/>
    <w:rsid w:val="009C30D0"/>
    <w:rsid w:val="009E63E0"/>
    <w:rsid w:val="009F1EF6"/>
    <w:rsid w:val="009F6E52"/>
    <w:rsid w:val="00A17E58"/>
    <w:rsid w:val="00A219D1"/>
    <w:rsid w:val="00A334A9"/>
    <w:rsid w:val="00A3520B"/>
    <w:rsid w:val="00A4798E"/>
    <w:rsid w:val="00A543A9"/>
    <w:rsid w:val="00A7719D"/>
    <w:rsid w:val="00A777A3"/>
    <w:rsid w:val="00A92D13"/>
    <w:rsid w:val="00AD6C05"/>
    <w:rsid w:val="00B10663"/>
    <w:rsid w:val="00B202DA"/>
    <w:rsid w:val="00B27653"/>
    <w:rsid w:val="00B61422"/>
    <w:rsid w:val="00BC1EF2"/>
    <w:rsid w:val="00BD0E75"/>
    <w:rsid w:val="00BF7194"/>
    <w:rsid w:val="00C03BED"/>
    <w:rsid w:val="00C12C27"/>
    <w:rsid w:val="00CB6EA4"/>
    <w:rsid w:val="00D00980"/>
    <w:rsid w:val="00D02D9B"/>
    <w:rsid w:val="00D04E1A"/>
    <w:rsid w:val="00D201B8"/>
    <w:rsid w:val="00D30F68"/>
    <w:rsid w:val="00D53574"/>
    <w:rsid w:val="00D60085"/>
    <w:rsid w:val="00D740A8"/>
    <w:rsid w:val="00DC28E4"/>
    <w:rsid w:val="00DF185D"/>
    <w:rsid w:val="00DF7039"/>
    <w:rsid w:val="00E010C9"/>
    <w:rsid w:val="00E02DCD"/>
    <w:rsid w:val="00E32713"/>
    <w:rsid w:val="00E36C84"/>
    <w:rsid w:val="00EA5138"/>
    <w:rsid w:val="00EC0E23"/>
    <w:rsid w:val="00EE3FCC"/>
    <w:rsid w:val="00F01CBC"/>
    <w:rsid w:val="00F07CF9"/>
    <w:rsid w:val="00F90910"/>
    <w:rsid w:val="00F939B0"/>
    <w:rsid w:val="00FA1B3E"/>
    <w:rsid w:val="00FB3822"/>
    <w:rsid w:val="00FC429F"/>
    <w:rsid w:val="00FE3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29F27F"/>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5B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1558</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2023-09-19T20:23:00Z</cp:lastPrinted>
  <dcterms:created xsi:type="dcterms:W3CDTF">2024-09-10T18:05:00Z</dcterms:created>
  <dcterms:modified xsi:type="dcterms:W3CDTF">2024-09-10T18:05:00Z</dcterms:modified>
</cp:coreProperties>
</file>