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582DF0" w:rsidRDefault="00582DF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AB49FF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EB3A09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</w:t>
      </w:r>
      <w:r w:rsidR="00E07B51">
        <w:rPr>
          <w:rFonts w:ascii="Verdana" w:hAnsi="Verdana" w:cs="Arial"/>
          <w:b/>
          <w:sz w:val="28"/>
          <w:szCs w:val="24"/>
        </w:rPr>
        <w:t>EXTRA</w:t>
      </w:r>
      <w:r w:rsidR="00B57D0D">
        <w:rPr>
          <w:rFonts w:ascii="Verdana" w:hAnsi="Verdana" w:cs="Arial"/>
          <w:b/>
          <w:sz w:val="28"/>
          <w:szCs w:val="24"/>
        </w:rPr>
        <w:t xml:space="preserve">ORDINARIA NÚMERO </w:t>
      </w:r>
      <w:r w:rsidR="00E07B51">
        <w:rPr>
          <w:rFonts w:ascii="Verdana" w:hAnsi="Verdana" w:cs="Arial"/>
          <w:b/>
          <w:sz w:val="28"/>
          <w:szCs w:val="24"/>
        </w:rPr>
        <w:t>0</w:t>
      </w:r>
      <w:r w:rsidR="000279DD">
        <w:rPr>
          <w:rFonts w:ascii="Verdana" w:hAnsi="Verdana" w:cs="Arial"/>
          <w:b/>
          <w:sz w:val="28"/>
          <w:szCs w:val="24"/>
        </w:rPr>
        <w:t>2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>
        <w:rPr>
          <w:rFonts w:ascii="Verdana" w:hAnsi="Verdana" w:cs="Arial"/>
          <w:b/>
          <w:sz w:val="28"/>
          <w:szCs w:val="24"/>
        </w:rPr>
        <w:t xml:space="preserve"> COMISIÓN </w:t>
      </w:r>
      <w:r w:rsidR="00CB1490">
        <w:rPr>
          <w:rFonts w:ascii="Verdana" w:hAnsi="Verdana" w:cs="Arial"/>
          <w:b/>
          <w:sz w:val="28"/>
          <w:szCs w:val="24"/>
        </w:rPr>
        <w:t>DE DEPORTES, RECREACIÓN Y ATENCIÓ</w:t>
      </w:r>
      <w:r w:rsidR="000279DD">
        <w:rPr>
          <w:rFonts w:ascii="Verdana" w:hAnsi="Verdana" w:cs="Arial"/>
          <w:b/>
          <w:sz w:val="28"/>
          <w:szCs w:val="24"/>
        </w:rPr>
        <w:t>N A LA JUVENTUD</w:t>
      </w:r>
      <w:r w:rsidR="00CB1490">
        <w:rPr>
          <w:rFonts w:ascii="Verdana" w:hAnsi="Verdana" w:cs="Arial"/>
          <w:b/>
          <w:sz w:val="28"/>
          <w:szCs w:val="24"/>
        </w:rPr>
        <w:t xml:space="preserve"> EN CONJUNTO CON LA COMISIÓN EDILICIA DE CULTURA, EDUCACIÓN Y FESTIVIDADES CÍVICAS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D6FBB" w:rsidRPr="00B54E5B" w:rsidRDefault="006D6FBB" w:rsidP="006D6FBB">
      <w:pPr>
        <w:jc w:val="center"/>
        <w:rPr>
          <w:rFonts w:ascii="Verdana" w:hAnsi="Verdana"/>
          <w:bCs/>
        </w:rPr>
      </w:pPr>
    </w:p>
    <w:p w:rsidR="006D6FBB" w:rsidRDefault="00E07B51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16</w:t>
      </w:r>
      <w:r w:rsidR="00582DF0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agosto</w:t>
      </w:r>
      <w:r w:rsidR="006D6FBB" w:rsidRPr="004E16FD">
        <w:rPr>
          <w:rFonts w:ascii="Verdana" w:hAnsi="Verdana" w:cs="Arial"/>
          <w:b/>
        </w:rPr>
        <w:t xml:space="preserve"> del 202</w:t>
      </w:r>
      <w:r w:rsidR="00582DF0">
        <w:rPr>
          <w:rFonts w:ascii="Verdana" w:hAnsi="Verdana" w:cs="Arial"/>
          <w:b/>
        </w:rPr>
        <w:t>3</w:t>
      </w:r>
      <w:r w:rsidR="006D6FBB" w:rsidRPr="004E16FD">
        <w:rPr>
          <w:rFonts w:ascii="Verdana" w:hAnsi="Verdana" w:cs="Arial"/>
          <w:b/>
        </w:rPr>
        <w:t xml:space="preserve"> dos mil veinti</w:t>
      </w:r>
      <w:r w:rsidR="00582DF0">
        <w:rPr>
          <w:rFonts w:ascii="Verdana" w:hAnsi="Verdana" w:cs="Arial"/>
          <w:b/>
        </w:rPr>
        <w:t>trés</w:t>
      </w:r>
      <w:r w:rsidR="006D6FBB" w:rsidRPr="004E16FD">
        <w:rPr>
          <w:rFonts w:ascii="Verdana" w:hAnsi="Verdana" w:cs="Arial"/>
          <w:b/>
        </w:rPr>
        <w:t xml:space="preserve"> a las 1</w:t>
      </w:r>
      <w:r w:rsidR="000279DD">
        <w:rPr>
          <w:rFonts w:ascii="Verdana" w:hAnsi="Verdana" w:cs="Arial"/>
          <w:b/>
        </w:rPr>
        <w:t>2</w:t>
      </w:r>
      <w:r w:rsidR="006D6FBB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0</w:t>
      </w:r>
      <w:r w:rsidR="006D6FBB">
        <w:rPr>
          <w:rFonts w:ascii="Verdana" w:hAnsi="Verdana" w:cs="Arial"/>
          <w:b/>
        </w:rPr>
        <w:t xml:space="preserve">0 </w:t>
      </w:r>
      <w:r w:rsidR="000279DD">
        <w:rPr>
          <w:rFonts w:ascii="Verdana" w:hAnsi="Verdana" w:cs="Arial"/>
          <w:b/>
        </w:rPr>
        <w:t xml:space="preserve">doce </w:t>
      </w:r>
      <w:r w:rsidR="006D6FBB" w:rsidRPr="004E16FD">
        <w:rPr>
          <w:rFonts w:ascii="Verdana" w:hAnsi="Verdana" w:cs="Arial"/>
          <w:b/>
        </w:rPr>
        <w:t>h</w:t>
      </w:r>
      <w:r w:rsidR="00582DF0">
        <w:rPr>
          <w:rFonts w:ascii="Verdana" w:hAnsi="Verdana" w:cs="Arial"/>
          <w:b/>
        </w:rPr>
        <w:t>oras</w:t>
      </w:r>
      <w:r w:rsidR="006D6FBB" w:rsidRPr="004E16FD">
        <w:rPr>
          <w:rFonts w:ascii="Verdana" w:hAnsi="Verdana" w:cs="Arial"/>
          <w:b/>
        </w:rPr>
        <w:t>.</w:t>
      </w:r>
    </w:p>
    <w:p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 xml:space="preserve">de </w:t>
      </w:r>
      <w:r w:rsidR="00CB1490">
        <w:rPr>
          <w:rFonts w:ascii="Verdana" w:hAnsi="Verdana" w:cs="Arial"/>
          <w:b/>
        </w:rPr>
        <w:t>Regidores “Rocí</w:t>
      </w:r>
      <w:r w:rsidR="00E07B51">
        <w:rPr>
          <w:rFonts w:ascii="Verdana" w:hAnsi="Verdana" w:cs="Arial"/>
          <w:b/>
        </w:rPr>
        <w:t>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E07B51" w:rsidRPr="00E07B51" w:rsidRDefault="00E07B51" w:rsidP="00E07B51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Lista de Asistencia y declaración del Quorum Legal.</w:t>
      </w:r>
    </w:p>
    <w:p w:rsidR="00E07B51" w:rsidRPr="00E07B51" w:rsidRDefault="00E07B51" w:rsidP="00E07B51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Lectura y aprobación del orden del día.</w:t>
      </w:r>
    </w:p>
    <w:p w:rsidR="00E07B51" w:rsidRPr="00E07B51" w:rsidRDefault="00E07B51" w:rsidP="00E07B51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 xml:space="preserve">Estudio y </w:t>
      </w:r>
      <w:proofErr w:type="spellStart"/>
      <w:r w:rsidRPr="00E07B51">
        <w:rPr>
          <w:rFonts w:ascii="Verdana" w:hAnsi="Verdana" w:cs="Arial"/>
          <w:i/>
          <w:sz w:val="22"/>
          <w:szCs w:val="22"/>
          <w:lang w:val="es-MX"/>
        </w:rPr>
        <w:t>dictaminación</w:t>
      </w:r>
      <w:proofErr w:type="spellEnd"/>
      <w:r w:rsidRPr="00E07B51">
        <w:rPr>
          <w:rFonts w:ascii="Verdana" w:hAnsi="Verdana" w:cs="Arial"/>
          <w:i/>
          <w:sz w:val="22"/>
          <w:szCs w:val="22"/>
          <w:lang w:val="es-MX"/>
        </w:rPr>
        <w:t xml:space="preserve"> de las propuestas emanadas de la Convocatoria para el Premio Municipal de la Juventud.</w:t>
      </w:r>
    </w:p>
    <w:p w:rsidR="00E07B51" w:rsidRPr="00E07B51" w:rsidRDefault="00E07B51" w:rsidP="00E07B51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Asuntos Varios</w:t>
      </w:r>
    </w:p>
    <w:p w:rsidR="00E07B51" w:rsidRPr="00E07B51" w:rsidRDefault="00E07B51" w:rsidP="00E07B51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Clausura</w:t>
      </w:r>
    </w:p>
    <w:p w:rsidR="00E07B51" w:rsidRPr="000279DD" w:rsidRDefault="00E07B51" w:rsidP="00E07B51">
      <w:pPr>
        <w:pStyle w:val="Sinespaciado"/>
        <w:spacing w:line="480" w:lineRule="auto"/>
        <w:ind w:left="360"/>
        <w:jc w:val="both"/>
        <w:rPr>
          <w:rFonts w:ascii="Verdana" w:hAnsi="Verdana" w:cs="Arial"/>
          <w:i/>
          <w:sz w:val="22"/>
          <w:szCs w:val="22"/>
          <w:lang w:val="es-MX"/>
        </w:rPr>
      </w:pPr>
    </w:p>
    <w:p w:rsidR="000279DD" w:rsidRDefault="000279DD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p w:rsidR="001C07EC" w:rsidRDefault="001C07EC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p w:rsidR="001C07EC" w:rsidRDefault="001C07EC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p w:rsidR="001C07EC" w:rsidRDefault="001C07EC" w:rsidP="001C07EC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C07EC" w:rsidRPr="00CF7FCA" w:rsidRDefault="001C07EC" w:rsidP="001C07EC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6" style="width:441.9pt;height:1.5pt" o:hralign="center" o:hrstd="t" o:hrnoshade="t" o:hr="t" fillcolor="#70ad47 [3209]" stroked="f"/>
        </w:pict>
      </w:r>
    </w:p>
    <w:p w:rsidR="001C07EC" w:rsidRPr="00B54E5B" w:rsidRDefault="001C07EC" w:rsidP="001C07EC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>
        <w:rPr>
          <w:rFonts w:ascii="Verdana" w:hAnsi="Verdana" w:cs="Arial"/>
          <w:b/>
          <w:sz w:val="28"/>
          <w:szCs w:val="24"/>
        </w:rPr>
        <w:t xml:space="preserve"> EXTRAORDINARIA NÚMERO 02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 xml:space="preserve">DE LA COMISIÓN DE DEPORTES, RECREACIÓN Y ATENCIÓN A LA JUVENTUD EN CONJUNTO CON LA COMISIÓN EDILICIA DE CULTURA, EDUCACIÓN Y FESTIVIDADES </w:t>
      </w:r>
      <w:bookmarkStart w:id="0" w:name="_GoBack"/>
      <w:bookmarkEnd w:id="0"/>
      <w:r>
        <w:rPr>
          <w:rFonts w:ascii="Verdana" w:hAnsi="Verdana" w:cs="Arial"/>
          <w:b/>
          <w:sz w:val="28"/>
          <w:szCs w:val="24"/>
        </w:rPr>
        <w:t>CÍVICAS</w:t>
      </w:r>
    </w:p>
    <w:p w:rsidR="001C07EC" w:rsidRPr="00B54E5B" w:rsidRDefault="001C07EC" w:rsidP="001C07EC">
      <w:pPr>
        <w:jc w:val="center"/>
        <w:rPr>
          <w:rFonts w:ascii="Verdana" w:hAnsi="Verdana"/>
          <w:bCs/>
          <w:sz w:val="24"/>
          <w:szCs w:val="24"/>
        </w:rPr>
      </w:pPr>
    </w:p>
    <w:p w:rsidR="001C07EC" w:rsidRPr="00B54E5B" w:rsidRDefault="001C07EC" w:rsidP="001C07EC">
      <w:pPr>
        <w:jc w:val="center"/>
        <w:rPr>
          <w:rFonts w:ascii="Verdana" w:hAnsi="Verdana"/>
          <w:bCs/>
        </w:rPr>
      </w:pPr>
    </w:p>
    <w:p w:rsidR="001C07EC" w:rsidRDefault="001C07EC" w:rsidP="001C07EC">
      <w:pPr>
        <w:jc w:val="center"/>
        <w:rPr>
          <w:rFonts w:ascii="Verdana" w:hAnsi="Verdana" w:cs="Arial"/>
          <w:b/>
        </w:rPr>
      </w:pPr>
      <w:r w:rsidRPr="00326818">
        <w:rPr>
          <w:rFonts w:ascii="Verdana" w:hAnsi="Verdana" w:cs="Arial"/>
          <w:b/>
        </w:rPr>
        <w:t>1</w:t>
      </w:r>
      <w:r w:rsidRPr="00326818">
        <w:rPr>
          <w:rFonts w:ascii="Verdana" w:hAnsi="Verdana" w:cs="Arial"/>
          <w:b/>
        </w:rPr>
        <w:t>7</w:t>
      </w:r>
      <w:r w:rsidRPr="00326818">
        <w:rPr>
          <w:rFonts w:ascii="Verdana" w:hAnsi="Verdana" w:cs="Arial"/>
          <w:b/>
        </w:rPr>
        <w:t xml:space="preserve"> de agosto del 2023 dos mil veintitrés a las 1</w:t>
      </w:r>
      <w:r w:rsidR="00326818" w:rsidRPr="00326818">
        <w:rPr>
          <w:rFonts w:ascii="Verdana" w:hAnsi="Verdana" w:cs="Arial"/>
          <w:b/>
        </w:rPr>
        <w:t>3</w:t>
      </w:r>
      <w:r w:rsidRPr="00326818">
        <w:rPr>
          <w:rFonts w:ascii="Verdana" w:hAnsi="Verdana" w:cs="Arial"/>
          <w:b/>
        </w:rPr>
        <w:t xml:space="preserve">:00 </w:t>
      </w:r>
      <w:r w:rsidR="00326818" w:rsidRPr="00326818">
        <w:rPr>
          <w:rFonts w:ascii="Verdana" w:hAnsi="Verdana" w:cs="Arial"/>
          <w:b/>
        </w:rPr>
        <w:t>trece</w:t>
      </w:r>
      <w:r w:rsidRPr="00326818">
        <w:rPr>
          <w:rFonts w:ascii="Verdana" w:hAnsi="Verdana" w:cs="Arial"/>
          <w:b/>
        </w:rPr>
        <w:t xml:space="preserve"> horas.</w:t>
      </w:r>
    </w:p>
    <w:p w:rsidR="001C07EC" w:rsidRPr="00B54E5B" w:rsidRDefault="001C07EC" w:rsidP="001C07EC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“Rocío Elizondo Díaz”</w:t>
      </w:r>
    </w:p>
    <w:p w:rsidR="001C07EC" w:rsidRDefault="001C07EC" w:rsidP="001C07EC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1C07EC" w:rsidRPr="006D6FBB" w:rsidRDefault="001C07EC" w:rsidP="001C07EC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1C07EC" w:rsidRPr="00E07B51" w:rsidRDefault="001C07EC" w:rsidP="001C07EC">
      <w:pPr>
        <w:pStyle w:val="Sinespaciado"/>
        <w:numPr>
          <w:ilvl w:val="0"/>
          <w:numId w:val="11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Lista de Asistencia y declaración del Quorum Legal.</w:t>
      </w:r>
    </w:p>
    <w:p w:rsidR="001C07EC" w:rsidRPr="00E07B51" w:rsidRDefault="001C07EC" w:rsidP="001C07EC">
      <w:pPr>
        <w:pStyle w:val="Sinespaciado"/>
        <w:numPr>
          <w:ilvl w:val="0"/>
          <w:numId w:val="11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Lectura y aprobación del orden del día.</w:t>
      </w:r>
    </w:p>
    <w:p w:rsidR="001C07EC" w:rsidRPr="00E07B51" w:rsidRDefault="001C07EC" w:rsidP="001C07EC">
      <w:pPr>
        <w:pStyle w:val="Sinespaciado"/>
        <w:numPr>
          <w:ilvl w:val="0"/>
          <w:numId w:val="11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 xml:space="preserve">Estudio y </w:t>
      </w:r>
      <w:proofErr w:type="spellStart"/>
      <w:r w:rsidRPr="00E07B51">
        <w:rPr>
          <w:rFonts w:ascii="Verdana" w:hAnsi="Verdana" w:cs="Arial"/>
          <w:i/>
          <w:sz w:val="22"/>
          <w:szCs w:val="22"/>
          <w:lang w:val="es-MX"/>
        </w:rPr>
        <w:t>dictaminación</w:t>
      </w:r>
      <w:proofErr w:type="spellEnd"/>
      <w:r w:rsidRPr="00E07B51">
        <w:rPr>
          <w:rFonts w:ascii="Verdana" w:hAnsi="Verdana" w:cs="Arial"/>
          <w:i/>
          <w:sz w:val="22"/>
          <w:szCs w:val="22"/>
          <w:lang w:val="es-MX"/>
        </w:rPr>
        <w:t xml:space="preserve"> de las propuestas emanadas de la Convocatoria para el Premio Municipal de la Juventud.</w:t>
      </w:r>
    </w:p>
    <w:p w:rsidR="001C07EC" w:rsidRPr="00E07B51" w:rsidRDefault="001C07EC" w:rsidP="001C07EC">
      <w:pPr>
        <w:pStyle w:val="Sinespaciado"/>
        <w:numPr>
          <w:ilvl w:val="0"/>
          <w:numId w:val="11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Asuntos Varios</w:t>
      </w:r>
    </w:p>
    <w:p w:rsidR="001C07EC" w:rsidRPr="00E07B51" w:rsidRDefault="001C07EC" w:rsidP="001C07EC">
      <w:pPr>
        <w:pStyle w:val="Sinespaciado"/>
        <w:numPr>
          <w:ilvl w:val="0"/>
          <w:numId w:val="11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E07B51">
        <w:rPr>
          <w:rFonts w:ascii="Verdana" w:hAnsi="Verdana" w:cs="Arial"/>
          <w:i/>
          <w:sz w:val="22"/>
          <w:szCs w:val="22"/>
          <w:lang w:val="es-MX"/>
        </w:rPr>
        <w:t>Clausura</w:t>
      </w:r>
    </w:p>
    <w:p w:rsidR="001C07EC" w:rsidRPr="000279DD" w:rsidRDefault="001C07EC" w:rsidP="001C07EC">
      <w:pPr>
        <w:pStyle w:val="Sinespaciado"/>
        <w:spacing w:line="480" w:lineRule="auto"/>
        <w:ind w:left="360"/>
        <w:jc w:val="both"/>
        <w:rPr>
          <w:rFonts w:ascii="Verdana" w:hAnsi="Verdana" w:cs="Arial"/>
          <w:i/>
          <w:sz w:val="22"/>
          <w:szCs w:val="22"/>
          <w:lang w:val="es-MX"/>
        </w:rPr>
      </w:pPr>
    </w:p>
    <w:p w:rsidR="001C07EC" w:rsidRPr="00582DF0" w:rsidRDefault="001C07EC" w:rsidP="001C07EC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p w:rsidR="001C07EC" w:rsidRPr="00582DF0" w:rsidRDefault="001C07EC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sectPr w:rsidR="001C07EC" w:rsidRPr="00582DF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FF" w:rsidRDefault="00AB49FF">
      <w:pPr>
        <w:spacing w:after="0" w:line="240" w:lineRule="auto"/>
      </w:pPr>
      <w:r>
        <w:separator/>
      </w:r>
    </w:p>
  </w:endnote>
  <w:endnote w:type="continuationSeparator" w:id="0">
    <w:p w:rsidR="00AB49FF" w:rsidRDefault="00AB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9CA" w:rsidRPr="007709CA">
          <w:rPr>
            <w:noProof/>
            <w:lang w:val="es-ES"/>
          </w:rPr>
          <w:t>2</w:t>
        </w:r>
        <w:r>
          <w:fldChar w:fldCharType="end"/>
        </w:r>
      </w:p>
    </w:sdtContent>
  </w:sdt>
  <w:p w:rsidR="00BC279A" w:rsidRDefault="00AB49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FF" w:rsidRDefault="00AB49FF">
      <w:pPr>
        <w:spacing w:after="0" w:line="240" w:lineRule="auto"/>
      </w:pPr>
      <w:r>
        <w:separator/>
      </w:r>
    </w:p>
  </w:footnote>
  <w:footnote w:type="continuationSeparator" w:id="0">
    <w:p w:rsidR="00AB49FF" w:rsidRDefault="00AB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B49FF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AB4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590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83CA2"/>
    <w:rsid w:val="00194331"/>
    <w:rsid w:val="001C07EC"/>
    <w:rsid w:val="00250907"/>
    <w:rsid w:val="00326818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709CA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AB49FF"/>
    <w:rsid w:val="00B54E5B"/>
    <w:rsid w:val="00B57D0D"/>
    <w:rsid w:val="00C03218"/>
    <w:rsid w:val="00C22D73"/>
    <w:rsid w:val="00CB1490"/>
    <w:rsid w:val="00CC012B"/>
    <w:rsid w:val="00CE4D59"/>
    <w:rsid w:val="00D16AC7"/>
    <w:rsid w:val="00E07B51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3C478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3</cp:revision>
  <cp:lastPrinted>2024-09-13T20:37:00Z</cp:lastPrinted>
  <dcterms:created xsi:type="dcterms:W3CDTF">2023-08-16T16:41:00Z</dcterms:created>
  <dcterms:modified xsi:type="dcterms:W3CDTF">2024-09-13T20:45:00Z</dcterms:modified>
</cp:coreProperties>
</file>