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EC2" w14:textId="77777777" w:rsidR="00222D3B" w:rsidRDefault="00222D3B" w:rsidP="00376986">
      <w:pPr>
        <w:pStyle w:val="Sinespaciado"/>
        <w:jc w:val="both"/>
        <w:rPr>
          <w:rFonts w:ascii="Arial Narrow" w:hAnsi="Arial Narrow" w:cs="Arial"/>
          <w:b/>
        </w:rPr>
      </w:pPr>
      <w:bookmarkStart w:id="0" w:name="_Hlk144377763"/>
    </w:p>
    <w:tbl>
      <w:tblPr>
        <w:tblStyle w:val="Tablaconcuadrcula"/>
        <w:tblpPr w:leftFromText="141" w:rightFromText="141" w:vertAnchor="page" w:horzAnchor="margin" w:tblpXSpec="right" w:tblpY="2086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EC6399" w:rsidRPr="009E55DC" w14:paraId="35761EAE" w14:textId="77777777" w:rsidTr="003F190F">
        <w:tc>
          <w:tcPr>
            <w:tcW w:w="1838" w:type="dxa"/>
          </w:tcPr>
          <w:p w14:paraId="33B1D973" w14:textId="77777777" w:rsidR="00EC6399" w:rsidRPr="009E55DC" w:rsidRDefault="00EC6399" w:rsidP="003F190F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DEPENDENCIA:</w:t>
            </w:r>
          </w:p>
        </w:tc>
        <w:tc>
          <w:tcPr>
            <w:tcW w:w="2693" w:type="dxa"/>
          </w:tcPr>
          <w:p w14:paraId="48EFE021" w14:textId="77777777" w:rsidR="00EC6399" w:rsidRPr="009E55DC" w:rsidRDefault="00EC6399" w:rsidP="003F190F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SALA DE REGIDORES</w:t>
            </w:r>
          </w:p>
        </w:tc>
      </w:tr>
      <w:tr w:rsidR="00EC6399" w:rsidRPr="009E55DC" w14:paraId="09818637" w14:textId="77777777" w:rsidTr="003F190F">
        <w:tc>
          <w:tcPr>
            <w:tcW w:w="1838" w:type="dxa"/>
          </w:tcPr>
          <w:p w14:paraId="0F83BC5A" w14:textId="77777777" w:rsidR="00EC6399" w:rsidRPr="009E55DC" w:rsidRDefault="00EC6399" w:rsidP="003F190F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OFICIO NO.</w:t>
            </w:r>
          </w:p>
        </w:tc>
        <w:tc>
          <w:tcPr>
            <w:tcW w:w="2693" w:type="dxa"/>
          </w:tcPr>
          <w:p w14:paraId="4BDD7294" w14:textId="302D8BB2" w:rsidR="00EC6399" w:rsidRPr="009E55DC" w:rsidRDefault="003F190F" w:rsidP="003F190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0017/2024</w:t>
            </w:r>
          </w:p>
        </w:tc>
      </w:tr>
      <w:tr w:rsidR="00EC6399" w:rsidRPr="009E55DC" w14:paraId="1830B364" w14:textId="77777777" w:rsidTr="003F190F">
        <w:tc>
          <w:tcPr>
            <w:tcW w:w="1838" w:type="dxa"/>
          </w:tcPr>
          <w:p w14:paraId="4906956A" w14:textId="77777777" w:rsidR="00EC6399" w:rsidRPr="009E55DC" w:rsidRDefault="00EC6399" w:rsidP="003F190F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ASUNTO:</w:t>
            </w:r>
          </w:p>
        </w:tc>
        <w:tc>
          <w:tcPr>
            <w:tcW w:w="2693" w:type="dxa"/>
          </w:tcPr>
          <w:p w14:paraId="1C9EEE82" w14:textId="77777777" w:rsidR="00EC6399" w:rsidRPr="009E55DC" w:rsidRDefault="00EC6399" w:rsidP="003F190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20967CA4" w14:textId="77777777" w:rsidR="00242DCE" w:rsidRDefault="00242DCE" w:rsidP="00EC6399">
      <w:pPr>
        <w:pStyle w:val="Sinespaciado"/>
        <w:jc w:val="both"/>
        <w:rPr>
          <w:rFonts w:ascii="Arial Narrow" w:hAnsi="Arial Narrow" w:cs="Arial"/>
          <w:b/>
        </w:rPr>
      </w:pPr>
    </w:p>
    <w:p w14:paraId="2F4C1C7B" w14:textId="77777777" w:rsidR="00EC6399" w:rsidRDefault="00EC6399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01D4B107" w14:textId="77777777" w:rsidR="003F190F" w:rsidRDefault="003F190F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7EA8DB4C" w14:textId="2197D8B1" w:rsidR="00D60537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 xml:space="preserve">LIC. ERNESTO SÁNCHEZ </w:t>
      </w:r>
      <w:proofErr w:type="spellStart"/>
      <w:r w:rsidRPr="00222D3B">
        <w:rPr>
          <w:rFonts w:ascii="Arial Narrow" w:hAnsi="Arial Narrow" w:cs="Arial"/>
          <w:b/>
          <w:sz w:val="24"/>
          <w:szCs w:val="24"/>
        </w:rPr>
        <w:t>SÁNCHEZ</w:t>
      </w:r>
      <w:proofErr w:type="spellEnd"/>
    </w:p>
    <w:p w14:paraId="10206200" w14:textId="253BCAEB" w:rsidR="00222D3B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>MTRA. MARISOL MENDOZA PINTO</w:t>
      </w:r>
    </w:p>
    <w:p w14:paraId="24ECCCD8" w14:textId="2EE92C8E" w:rsidR="00D60537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>C. RAÚL CHÁVEZ GARCÍA</w:t>
      </w:r>
    </w:p>
    <w:p w14:paraId="56C17D1C" w14:textId="77777777" w:rsidR="00222D3B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 xml:space="preserve">COMISIÓN EDILICIA PERMANENTE DE </w:t>
      </w:r>
    </w:p>
    <w:p w14:paraId="34EE116A" w14:textId="44E9C1ED" w:rsidR="00D60537" w:rsidRPr="00222D3B" w:rsidRDefault="00222D3B" w:rsidP="00EC6399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>DESARROLLO AGROPECUARIO E INDUSTRIA</w:t>
      </w:r>
    </w:p>
    <w:p w14:paraId="6B66A5FC" w14:textId="76E6D6D8" w:rsidR="00376986" w:rsidRPr="00222D3B" w:rsidRDefault="00376986" w:rsidP="00EC6399">
      <w:pPr>
        <w:jc w:val="both"/>
        <w:rPr>
          <w:rFonts w:ascii="Arial Narrow" w:hAnsi="Arial Narrow" w:cs="Arial"/>
          <w:b/>
          <w:bCs/>
        </w:rPr>
      </w:pPr>
      <w:r w:rsidRPr="00222D3B">
        <w:rPr>
          <w:rFonts w:ascii="Arial Narrow" w:hAnsi="Arial Narrow" w:cs="Arial"/>
          <w:b/>
          <w:bCs/>
        </w:rPr>
        <w:t xml:space="preserve">P R E S E N T </w:t>
      </w:r>
      <w:proofErr w:type="gramStart"/>
      <w:r w:rsidRPr="00222D3B">
        <w:rPr>
          <w:rFonts w:ascii="Arial Narrow" w:hAnsi="Arial Narrow" w:cs="Arial"/>
          <w:b/>
          <w:bCs/>
        </w:rPr>
        <w:t xml:space="preserve">E </w:t>
      </w:r>
      <w:r w:rsidR="00D34419" w:rsidRPr="00222D3B">
        <w:rPr>
          <w:rFonts w:ascii="Arial Narrow" w:hAnsi="Arial Narrow" w:cs="Arial"/>
          <w:b/>
          <w:bCs/>
        </w:rPr>
        <w:t>.</w:t>
      </w:r>
      <w:proofErr w:type="gramEnd"/>
      <w:r w:rsidR="00D34419" w:rsidRPr="00222D3B">
        <w:rPr>
          <w:rFonts w:ascii="Arial Narrow" w:hAnsi="Arial Narrow" w:cs="Arial"/>
          <w:b/>
          <w:bCs/>
        </w:rPr>
        <w:t>-</w:t>
      </w:r>
    </w:p>
    <w:p w14:paraId="5BFA92CE" w14:textId="77777777" w:rsidR="00376986" w:rsidRPr="009E55DC" w:rsidRDefault="00376986" w:rsidP="00EC6399">
      <w:pPr>
        <w:jc w:val="both"/>
        <w:rPr>
          <w:rFonts w:ascii="Arial Narrow" w:hAnsi="Arial Narrow" w:cs="Arial"/>
          <w:b/>
          <w:bCs/>
        </w:rPr>
      </w:pPr>
    </w:p>
    <w:p w14:paraId="5538F1FF" w14:textId="08190DD6" w:rsidR="00D60537" w:rsidRDefault="00B05078" w:rsidP="00EC6399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</w:t>
      </w:r>
      <w:r w:rsidR="00EC6399">
        <w:rPr>
          <w:rFonts w:ascii="Arial" w:hAnsi="Arial" w:cs="Arial"/>
        </w:rPr>
        <w:t>convocarlos</w:t>
      </w:r>
      <w:r w:rsidRPr="0064249C">
        <w:rPr>
          <w:rFonts w:ascii="Arial" w:hAnsi="Arial" w:cs="Arial"/>
        </w:rPr>
        <w:t xml:space="preserve"> a la </w:t>
      </w:r>
      <w:r w:rsidRPr="0064249C">
        <w:rPr>
          <w:rFonts w:ascii="Arial" w:hAnsi="Arial" w:cs="Arial"/>
          <w:b/>
        </w:rPr>
        <w:t xml:space="preserve">Sesión Ordinaria No. </w:t>
      </w:r>
      <w:r>
        <w:rPr>
          <w:rFonts w:ascii="Arial" w:hAnsi="Arial" w:cs="Arial"/>
          <w:b/>
        </w:rPr>
        <w:t>1</w:t>
      </w:r>
      <w:r w:rsidR="009A47D7">
        <w:rPr>
          <w:rFonts w:ascii="Arial" w:hAnsi="Arial" w:cs="Arial"/>
          <w:b/>
        </w:rPr>
        <w:t>2</w:t>
      </w:r>
      <w:r w:rsidRPr="0064249C">
        <w:rPr>
          <w:rFonts w:ascii="Arial" w:hAnsi="Arial" w:cs="Arial"/>
          <w:b/>
        </w:rPr>
        <w:t xml:space="preserve"> de la Comisión Edilicia </w:t>
      </w:r>
      <w:r>
        <w:rPr>
          <w:rFonts w:ascii="Arial" w:hAnsi="Arial" w:cs="Arial"/>
          <w:b/>
        </w:rPr>
        <w:t xml:space="preserve">Permanente </w:t>
      </w:r>
      <w:r w:rsidRPr="0064249C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Desarrollo Agropecuario e Industrial</w:t>
      </w:r>
      <w:r w:rsidRPr="0064249C">
        <w:rPr>
          <w:rFonts w:ascii="Arial" w:hAnsi="Arial" w:cs="Arial"/>
        </w:rPr>
        <w:t>,</w:t>
      </w:r>
      <w:r w:rsidR="00154733">
        <w:rPr>
          <w:rFonts w:ascii="Arial" w:hAnsi="Arial" w:cs="Arial"/>
        </w:rPr>
        <w:t xml:space="preserve"> </w:t>
      </w:r>
      <w:r w:rsidRPr="0064249C">
        <w:rPr>
          <w:rFonts w:ascii="Arial" w:hAnsi="Arial" w:cs="Arial"/>
        </w:rPr>
        <w:t xml:space="preserve">lo anterior con fundamento en lo dispuesto por el artículo 115 de la Constitución Política de los Estados Unidos Mexicanos, 27 de la Ley de Gobierno y la Administración Pública y 40 al 48, </w:t>
      </w:r>
      <w:r>
        <w:rPr>
          <w:rFonts w:ascii="Arial" w:hAnsi="Arial" w:cs="Arial"/>
        </w:rPr>
        <w:t>56</w:t>
      </w:r>
      <w:r w:rsidRPr="0064249C">
        <w:rPr>
          <w:rFonts w:ascii="Arial" w:hAnsi="Arial" w:cs="Arial"/>
        </w:rPr>
        <w:t xml:space="preserve">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 w:rsidR="009A47D7">
        <w:rPr>
          <w:rFonts w:ascii="Arial" w:hAnsi="Arial" w:cs="Arial"/>
          <w:u w:val="single"/>
        </w:rPr>
        <w:t>jueves 11</w:t>
      </w:r>
      <w:r w:rsidR="00154733">
        <w:rPr>
          <w:rFonts w:ascii="Arial" w:hAnsi="Arial" w:cs="Arial"/>
          <w:u w:val="single"/>
        </w:rPr>
        <w:t xml:space="preserve"> de </w:t>
      </w:r>
      <w:r w:rsidR="0072365B">
        <w:rPr>
          <w:rFonts w:ascii="Arial" w:hAnsi="Arial" w:cs="Arial"/>
          <w:u w:val="single"/>
        </w:rPr>
        <w:t>Enero</w:t>
      </w:r>
      <w:r w:rsidR="00154733" w:rsidRPr="00AA2E19">
        <w:rPr>
          <w:rFonts w:ascii="Arial" w:hAnsi="Arial" w:cs="Arial"/>
          <w:u w:val="single"/>
        </w:rPr>
        <w:t xml:space="preserve"> del presente año, a las </w:t>
      </w:r>
      <w:r w:rsidR="00E20BB2">
        <w:rPr>
          <w:rFonts w:ascii="Arial" w:hAnsi="Arial" w:cs="Arial"/>
          <w:u w:val="single"/>
        </w:rPr>
        <w:t>11</w:t>
      </w:r>
      <w:r w:rsidR="00154733" w:rsidRPr="00AA2E19">
        <w:rPr>
          <w:rFonts w:ascii="Arial" w:hAnsi="Arial" w:cs="Arial"/>
          <w:u w:val="single"/>
        </w:rPr>
        <w:t>:</w:t>
      </w:r>
      <w:r w:rsidR="0072365B">
        <w:rPr>
          <w:rFonts w:ascii="Arial" w:hAnsi="Arial" w:cs="Arial"/>
          <w:u w:val="single"/>
        </w:rPr>
        <w:t>3</w:t>
      </w:r>
      <w:r w:rsidR="00154733" w:rsidRPr="00AA2E19">
        <w:rPr>
          <w:rFonts w:ascii="Arial" w:hAnsi="Arial" w:cs="Arial"/>
          <w:u w:val="single"/>
        </w:rPr>
        <w:t>0 horas</w:t>
      </w:r>
      <w:r w:rsidR="00154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="00D60537">
        <w:rPr>
          <w:rFonts w:ascii="Arial" w:hAnsi="Arial" w:cs="Arial"/>
        </w:rPr>
        <w:t xml:space="preserve">Sala </w:t>
      </w:r>
      <w:r w:rsidR="0072365B">
        <w:rPr>
          <w:rFonts w:ascii="Arial" w:hAnsi="Arial" w:cs="Arial"/>
        </w:rPr>
        <w:t>Rocio Elizondo</w:t>
      </w:r>
      <w:r w:rsidR="00D60537">
        <w:rPr>
          <w:rFonts w:ascii="Arial" w:hAnsi="Arial" w:cs="Arial"/>
        </w:rPr>
        <w:t xml:space="preserve"> ubicada en la planta alta del Palacio Municipal misma que se desarrollará bajo el siguiente orden del día:</w:t>
      </w:r>
    </w:p>
    <w:p w14:paraId="0674A0A7" w14:textId="77777777" w:rsidR="00222D3B" w:rsidRDefault="00222D3B" w:rsidP="00EC6399">
      <w:pPr>
        <w:ind w:firstLine="708"/>
        <w:jc w:val="both"/>
        <w:rPr>
          <w:rFonts w:ascii="Arial" w:hAnsi="Arial" w:cs="Arial"/>
        </w:rPr>
      </w:pPr>
    </w:p>
    <w:p w14:paraId="4A218F9D" w14:textId="192F494C" w:rsidR="00287C43" w:rsidRDefault="00287C43" w:rsidP="00EC6399">
      <w:pPr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PRIMERO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Lista de Asistencia y verificación de quórum e instalación de la Sesión</w:t>
      </w:r>
      <w:r w:rsidR="009E55DC">
        <w:rPr>
          <w:rFonts w:ascii="Arial" w:hAnsi="Arial" w:cs="Arial"/>
        </w:rPr>
        <w:t>.</w:t>
      </w:r>
    </w:p>
    <w:p w14:paraId="2C26AAC1" w14:textId="461B9651" w:rsidR="00287C43" w:rsidRDefault="00287C43" w:rsidP="00EC6399">
      <w:pPr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Lectura y aprobación del orden del día</w:t>
      </w:r>
      <w:r w:rsidR="009E55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829F7AF" w14:textId="4CD3A53D" w:rsidR="00287C43" w:rsidRDefault="00287C43" w:rsidP="00EC6399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</w:rPr>
        <w:t>.-</w:t>
      </w:r>
      <w:r w:rsidR="009E55DC">
        <w:rPr>
          <w:rFonts w:ascii="Arial" w:hAnsi="Arial" w:cs="Arial"/>
        </w:rPr>
        <w:t>.</w:t>
      </w:r>
      <w:r w:rsidR="0072365B" w:rsidRPr="0072365B">
        <w:rPr>
          <w:rFonts w:ascii="Arial" w:hAnsi="Arial" w:cs="Arial"/>
        </w:rPr>
        <w:t xml:space="preserve"> </w:t>
      </w:r>
      <w:r w:rsidR="0072365B">
        <w:rPr>
          <w:rFonts w:ascii="Arial" w:hAnsi="Arial" w:cs="Arial"/>
        </w:rPr>
        <w:t xml:space="preserve">Análisis, discusión y en su caso aprobación del Programa Anual de Trabajo de la Comisión </w:t>
      </w:r>
      <w:proofErr w:type="gramStart"/>
      <w:r w:rsidR="0072365B">
        <w:rPr>
          <w:rFonts w:ascii="Arial" w:hAnsi="Arial" w:cs="Arial"/>
        </w:rPr>
        <w:t>Edilicia</w:t>
      </w:r>
      <w:proofErr w:type="gramEnd"/>
      <w:r w:rsidR="0072365B">
        <w:rPr>
          <w:rFonts w:ascii="Arial" w:hAnsi="Arial" w:cs="Arial"/>
        </w:rPr>
        <w:t xml:space="preserve"> de Desarrollo Agropecuario e Industrial para 2024.</w:t>
      </w:r>
    </w:p>
    <w:p w14:paraId="7AAB4A63" w14:textId="7304103A" w:rsidR="005C655B" w:rsidRDefault="005C655B" w:rsidP="00EC6399">
      <w:pPr>
        <w:jc w:val="both"/>
        <w:rPr>
          <w:rFonts w:ascii="Arial" w:hAnsi="Arial" w:cs="Arial"/>
        </w:rPr>
      </w:pPr>
      <w:proofErr w:type="gramStart"/>
      <w:r w:rsidRPr="002D07B7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72365B">
        <w:rPr>
          <w:rFonts w:ascii="Arial" w:hAnsi="Arial" w:cs="Arial"/>
        </w:rPr>
        <w:t>Puntos Varios</w:t>
      </w:r>
    </w:p>
    <w:p w14:paraId="3DD6CD39" w14:textId="536D5EE2" w:rsidR="00287C43" w:rsidRDefault="00287C43" w:rsidP="00EC6399">
      <w:pPr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QUINTO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72365B">
        <w:rPr>
          <w:rFonts w:ascii="Arial" w:hAnsi="Arial" w:cs="Arial"/>
        </w:rPr>
        <w:t>Clausura</w:t>
      </w:r>
    </w:p>
    <w:p w14:paraId="65551A25" w14:textId="77777777" w:rsidR="00287C43" w:rsidRDefault="00287C43" w:rsidP="00EC6399">
      <w:pPr>
        <w:jc w:val="both"/>
        <w:rPr>
          <w:rFonts w:ascii="Arial" w:hAnsi="Arial" w:cs="Arial"/>
        </w:rPr>
      </w:pPr>
    </w:p>
    <w:p w14:paraId="2D1A0B8F" w14:textId="77777777" w:rsidR="00ED71BB" w:rsidRDefault="00287C43" w:rsidP="00EC63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más por el momento me despido de usted, quedando a sus </w:t>
      </w:r>
      <w:r w:rsidR="00ED71BB">
        <w:rPr>
          <w:rFonts w:ascii="Arial" w:hAnsi="Arial" w:cs="Arial"/>
        </w:rPr>
        <w:t>órdenes para cualquier duda o aclaración al respecto</w:t>
      </w:r>
    </w:p>
    <w:p w14:paraId="1C249391" w14:textId="77777777" w:rsidR="00376986" w:rsidRDefault="00376986" w:rsidP="00EC6399">
      <w:pPr>
        <w:rPr>
          <w:rFonts w:ascii="Arial Narrow" w:hAnsi="Arial Narrow" w:cs="Arial"/>
          <w:b/>
        </w:rPr>
      </w:pPr>
    </w:p>
    <w:p w14:paraId="423DE3EA" w14:textId="77777777" w:rsidR="00376986" w:rsidRDefault="00376986" w:rsidP="00EC6399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bookmarkStart w:id="1" w:name="_Hlk155686416"/>
      <w:bookmarkStart w:id="2" w:name="_Hlk155688738"/>
      <w:r>
        <w:rPr>
          <w:rFonts w:ascii="Arial" w:hAnsi="Arial" w:cs="Arial"/>
          <w:b/>
          <w:color w:val="000000" w:themeColor="text1"/>
        </w:rPr>
        <w:t>A T E N T A M E N T E</w:t>
      </w:r>
    </w:p>
    <w:p w14:paraId="364D36C3" w14:textId="371BF08B" w:rsidR="00EC6399" w:rsidRPr="00E20BB2" w:rsidRDefault="00EC6399" w:rsidP="00EC6399">
      <w:pPr>
        <w:jc w:val="center"/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</w:pPr>
      <w:r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“</w:t>
      </w:r>
      <w:r w:rsidR="00E20BB2"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2024, Año del 85 Aniversario de la Escuela Secundaria Federal Benito Juárez”</w:t>
      </w:r>
    </w:p>
    <w:p w14:paraId="26072FF5" w14:textId="208350E7" w:rsidR="00376986" w:rsidRPr="00E20BB2" w:rsidRDefault="00E20BB2" w:rsidP="00EC6399">
      <w:pPr>
        <w:jc w:val="center"/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</w:pPr>
      <w:r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7CC7954E" w14:textId="55DADEF9" w:rsidR="00376986" w:rsidRPr="00E20BB2" w:rsidRDefault="00E20BB2" w:rsidP="00EC6399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E20BB2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0FB7C03C" w14:textId="78F9F631" w:rsidR="00376986" w:rsidRPr="00E20BB2" w:rsidRDefault="00E20BB2" w:rsidP="00EC6399">
      <w:pPr>
        <w:jc w:val="center"/>
        <w:rPr>
          <w:rFonts w:ascii="Arial Narrow" w:hAnsi="Arial Narrow" w:cs="Arial"/>
          <w:b/>
        </w:rPr>
      </w:pPr>
      <w:r w:rsidRPr="00E20BB2">
        <w:rPr>
          <w:rFonts w:ascii="Arial Narrow" w:hAnsi="Arial Narrow" w:cs="Arial"/>
          <w:b/>
        </w:rPr>
        <w:t xml:space="preserve">A 09 </w:t>
      </w:r>
      <w:r>
        <w:rPr>
          <w:rFonts w:ascii="Arial Narrow" w:hAnsi="Arial Narrow" w:cs="Arial"/>
          <w:b/>
        </w:rPr>
        <w:t>d</w:t>
      </w:r>
      <w:r w:rsidRPr="00E20BB2">
        <w:rPr>
          <w:rFonts w:ascii="Arial Narrow" w:hAnsi="Arial Narrow" w:cs="Arial"/>
          <w:b/>
        </w:rPr>
        <w:t xml:space="preserve">e </w:t>
      </w:r>
      <w:r>
        <w:rPr>
          <w:rFonts w:ascii="Arial Narrow" w:hAnsi="Arial Narrow" w:cs="Arial"/>
          <w:b/>
        </w:rPr>
        <w:t>e</w:t>
      </w:r>
      <w:r w:rsidRPr="00E20BB2">
        <w:rPr>
          <w:rFonts w:ascii="Arial Narrow" w:hAnsi="Arial Narrow" w:cs="Arial"/>
          <w:b/>
        </w:rPr>
        <w:t xml:space="preserve">nero </w:t>
      </w:r>
      <w:r>
        <w:rPr>
          <w:rFonts w:ascii="Arial Narrow" w:hAnsi="Arial Narrow" w:cs="Arial"/>
          <w:b/>
        </w:rPr>
        <w:t>d</w:t>
      </w:r>
      <w:r w:rsidRPr="00E20BB2">
        <w:rPr>
          <w:rFonts w:ascii="Arial Narrow" w:hAnsi="Arial Narrow" w:cs="Arial"/>
          <w:b/>
        </w:rPr>
        <w:t>e 2024</w:t>
      </w:r>
    </w:p>
    <w:p w14:paraId="17566AAF" w14:textId="77777777" w:rsidR="00376986" w:rsidRPr="00E20BB2" w:rsidRDefault="00376986" w:rsidP="00EC6399">
      <w:pPr>
        <w:jc w:val="center"/>
        <w:rPr>
          <w:rFonts w:ascii="Arial Narrow" w:hAnsi="Arial Narrow" w:cs="Arial"/>
          <w:b/>
          <w:lang w:val="es-ES"/>
        </w:rPr>
      </w:pPr>
    </w:p>
    <w:bookmarkEnd w:id="1"/>
    <w:p w14:paraId="55D2901F" w14:textId="77777777" w:rsidR="00376986" w:rsidRDefault="00376986" w:rsidP="00EC6399">
      <w:pPr>
        <w:jc w:val="center"/>
        <w:rPr>
          <w:rFonts w:ascii="Arial Narrow" w:hAnsi="Arial Narrow" w:cs="Calibri"/>
          <w:b/>
          <w:lang w:val="es-ES"/>
        </w:rPr>
      </w:pPr>
    </w:p>
    <w:bookmarkEnd w:id="2"/>
    <w:p w14:paraId="09EFEA61" w14:textId="77777777" w:rsidR="00376986" w:rsidRDefault="00376986" w:rsidP="00EC6399">
      <w:pPr>
        <w:jc w:val="center"/>
        <w:rPr>
          <w:rFonts w:ascii="Arial Narrow" w:hAnsi="Arial Narrow" w:cs="Calibri"/>
          <w:b/>
          <w:lang w:val="es-ES"/>
        </w:rPr>
      </w:pPr>
    </w:p>
    <w:p w14:paraId="53FF3B0B" w14:textId="77777777" w:rsidR="00376986" w:rsidRPr="00577653" w:rsidRDefault="00376986" w:rsidP="00EC6399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L.A.E. EDGAR JOEL SALVADOR BAUTISTA</w:t>
      </w:r>
    </w:p>
    <w:p w14:paraId="39835575" w14:textId="77777777" w:rsidR="009E55DC" w:rsidRDefault="00376986" w:rsidP="00EC6399">
      <w:pPr>
        <w:jc w:val="center"/>
        <w:rPr>
          <w:rFonts w:ascii="Arial Narrow" w:hAnsi="Arial Narrow" w:cs="Arial"/>
          <w:b/>
          <w:lang w:val="es-ES"/>
        </w:rPr>
      </w:pPr>
      <w:r w:rsidRPr="00577653">
        <w:rPr>
          <w:rFonts w:ascii="Arial Narrow" w:hAnsi="Arial Narrow" w:cs="Arial"/>
          <w:b/>
          <w:lang w:val="es-ES"/>
        </w:rPr>
        <w:t xml:space="preserve">REGIDOR </w:t>
      </w:r>
      <w:r w:rsidR="000B4C50">
        <w:rPr>
          <w:rFonts w:ascii="Arial Narrow" w:hAnsi="Arial Narrow" w:cs="Arial"/>
          <w:b/>
          <w:lang w:val="es-ES"/>
        </w:rPr>
        <w:t xml:space="preserve">PRESIDENTE DE LA COMISIÓN EDILICIA </w:t>
      </w:r>
      <w:r w:rsidR="00747A56">
        <w:rPr>
          <w:rFonts w:ascii="Arial Narrow" w:hAnsi="Arial Narrow" w:cs="Arial"/>
          <w:b/>
          <w:lang w:val="es-ES"/>
        </w:rPr>
        <w:t xml:space="preserve">PERMANTE </w:t>
      </w:r>
      <w:r w:rsidR="000B4C50">
        <w:rPr>
          <w:rFonts w:ascii="Arial Narrow" w:hAnsi="Arial Narrow" w:cs="Arial"/>
          <w:b/>
          <w:lang w:val="es-ES"/>
        </w:rPr>
        <w:t xml:space="preserve">DE </w:t>
      </w:r>
    </w:p>
    <w:p w14:paraId="7C98A0E9" w14:textId="57980A05" w:rsidR="00376986" w:rsidRPr="007C2B69" w:rsidRDefault="000B4C50" w:rsidP="00EC6399">
      <w:pPr>
        <w:jc w:val="center"/>
        <w:rPr>
          <w:rFonts w:ascii="Arial" w:hAnsi="Arial" w:cs="Arial"/>
          <w:lang w:val="es-ES"/>
        </w:rPr>
      </w:pPr>
      <w:r>
        <w:rPr>
          <w:rFonts w:ascii="Arial Narrow" w:hAnsi="Arial Narrow" w:cs="Arial"/>
          <w:b/>
          <w:lang w:val="es-ES"/>
        </w:rPr>
        <w:t>DESARROLLO AGROPECUARIO E INDUSTRIAL</w:t>
      </w:r>
      <w:r w:rsidR="00376986" w:rsidRPr="007C2B69">
        <w:rPr>
          <w:rFonts w:ascii="Arial" w:hAnsi="Arial" w:cs="Arial"/>
          <w:lang w:val="es-ES"/>
        </w:rPr>
        <w:t>.</w:t>
      </w:r>
    </w:p>
    <w:p w14:paraId="0E64DEAE" w14:textId="193EAE62" w:rsidR="00242DCE" w:rsidRDefault="00376986" w:rsidP="00EC6399">
      <w:pPr>
        <w:jc w:val="both"/>
        <w:rPr>
          <w:rFonts w:ascii="Arial" w:hAnsi="Arial" w:cs="Arial"/>
          <w:i/>
          <w:sz w:val="18"/>
          <w:szCs w:val="20"/>
          <w:lang w:val="es-ES"/>
        </w:rPr>
      </w:pPr>
      <w:r>
        <w:rPr>
          <w:rFonts w:ascii="Arial" w:hAnsi="Arial" w:cs="Arial"/>
          <w:i/>
          <w:sz w:val="18"/>
          <w:szCs w:val="20"/>
          <w:lang w:val="es-ES"/>
        </w:rPr>
        <w:t>JSB</w:t>
      </w:r>
      <w:r w:rsidRPr="007C2B69">
        <w:rPr>
          <w:rFonts w:ascii="Arial" w:hAnsi="Arial" w:cs="Arial"/>
          <w:i/>
          <w:sz w:val="18"/>
          <w:szCs w:val="20"/>
          <w:lang w:val="es-ES"/>
        </w:rPr>
        <w:t>/</w:t>
      </w:r>
      <w:proofErr w:type="spellStart"/>
      <w:r w:rsidRPr="007C2B69">
        <w:rPr>
          <w:rFonts w:ascii="Arial" w:hAnsi="Arial" w:cs="Arial"/>
          <w:i/>
          <w:sz w:val="18"/>
          <w:szCs w:val="20"/>
          <w:lang w:val="es-ES"/>
        </w:rPr>
        <w:t>krag</w:t>
      </w:r>
      <w:bookmarkEnd w:id="0"/>
      <w:proofErr w:type="spellEnd"/>
    </w:p>
    <w:sectPr w:rsidR="00242DCE" w:rsidSect="005E1471">
      <w:headerReference w:type="default" r:id="rId7"/>
      <w:footerReference w:type="default" r:id="rId8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C28E" w14:textId="77777777" w:rsidR="005E1471" w:rsidRDefault="005E1471" w:rsidP="00CE7B54">
      <w:r>
        <w:separator/>
      </w:r>
    </w:p>
  </w:endnote>
  <w:endnote w:type="continuationSeparator" w:id="0">
    <w:p w14:paraId="7546044A" w14:textId="77777777" w:rsidR="005E1471" w:rsidRDefault="005E1471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A05C" w14:textId="77777777" w:rsidR="005E1471" w:rsidRDefault="005E1471" w:rsidP="00CE7B54">
      <w:r>
        <w:separator/>
      </w:r>
    </w:p>
  </w:footnote>
  <w:footnote w:type="continuationSeparator" w:id="0">
    <w:p w14:paraId="28ED3D08" w14:textId="77777777" w:rsidR="005E1471" w:rsidRDefault="005E1471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0A9A4099" w:rsidR="00CE7B54" w:rsidRDefault="003F190F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ACEDA5" wp14:editId="3725B865">
          <wp:simplePos x="0" y="0"/>
          <wp:positionH relativeFrom="column">
            <wp:posOffset>3415030</wp:posOffset>
          </wp:positionH>
          <wp:positionV relativeFrom="paragraph">
            <wp:posOffset>170815</wp:posOffset>
          </wp:positionV>
          <wp:extent cx="2495550" cy="1109345"/>
          <wp:effectExtent l="0" t="0" r="0" b="0"/>
          <wp:wrapSquare wrapText="bothSides"/>
          <wp:docPr id="349063202" name="Imagen 349063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B5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7B63018E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4305300" cy="1231900"/>
          <wp:effectExtent l="0" t="0" r="0" b="6350"/>
          <wp:wrapTight wrapText="bothSides">
            <wp:wrapPolygon edited="0">
              <wp:start x="0" y="0"/>
              <wp:lineTo x="0" y="21377"/>
              <wp:lineTo x="21504" y="21377"/>
              <wp:lineTo x="21504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45742" b="67844"/>
                  <a:stretch/>
                </pic:blipFill>
                <pic:spPr bwMode="auto">
                  <a:xfrm>
                    <a:off x="0" y="0"/>
                    <a:ext cx="43053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EBD"/>
    <w:multiLevelType w:val="hybridMultilevel"/>
    <w:tmpl w:val="C78E2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1B6"/>
    <w:multiLevelType w:val="hybridMultilevel"/>
    <w:tmpl w:val="611C0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47072">
    <w:abstractNumId w:val="0"/>
  </w:num>
  <w:num w:numId="2" w16cid:durableId="186883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B4C50"/>
    <w:rsid w:val="000D2082"/>
    <w:rsid w:val="000D4DC2"/>
    <w:rsid w:val="000D6F70"/>
    <w:rsid w:val="001003C1"/>
    <w:rsid w:val="0010620F"/>
    <w:rsid w:val="0010744E"/>
    <w:rsid w:val="00154733"/>
    <w:rsid w:val="001A542F"/>
    <w:rsid w:val="001A5A0A"/>
    <w:rsid w:val="00222D3B"/>
    <w:rsid w:val="00242DCE"/>
    <w:rsid w:val="00287C43"/>
    <w:rsid w:val="00296747"/>
    <w:rsid w:val="002A275B"/>
    <w:rsid w:val="002D07B7"/>
    <w:rsid w:val="00370501"/>
    <w:rsid w:val="00376986"/>
    <w:rsid w:val="003B7C3A"/>
    <w:rsid w:val="003E0F31"/>
    <w:rsid w:val="003E5134"/>
    <w:rsid w:val="003F190F"/>
    <w:rsid w:val="00427C51"/>
    <w:rsid w:val="004C51B1"/>
    <w:rsid w:val="00536A5F"/>
    <w:rsid w:val="005454B5"/>
    <w:rsid w:val="00552BAD"/>
    <w:rsid w:val="00581ACB"/>
    <w:rsid w:val="00591F9B"/>
    <w:rsid w:val="005931BC"/>
    <w:rsid w:val="005C655B"/>
    <w:rsid w:val="005D23B2"/>
    <w:rsid w:val="005E1471"/>
    <w:rsid w:val="005E249F"/>
    <w:rsid w:val="00607388"/>
    <w:rsid w:val="00615B06"/>
    <w:rsid w:val="00672A3A"/>
    <w:rsid w:val="00703F87"/>
    <w:rsid w:val="00722572"/>
    <w:rsid w:val="0072365B"/>
    <w:rsid w:val="00747A56"/>
    <w:rsid w:val="00774F20"/>
    <w:rsid w:val="007E5076"/>
    <w:rsid w:val="00832C57"/>
    <w:rsid w:val="00861388"/>
    <w:rsid w:val="008A0F1A"/>
    <w:rsid w:val="008A27D1"/>
    <w:rsid w:val="009A47D7"/>
    <w:rsid w:val="009E55DC"/>
    <w:rsid w:val="00A256D6"/>
    <w:rsid w:val="00AA2E19"/>
    <w:rsid w:val="00B05078"/>
    <w:rsid w:val="00C13D64"/>
    <w:rsid w:val="00C43C6F"/>
    <w:rsid w:val="00C84398"/>
    <w:rsid w:val="00C96F1F"/>
    <w:rsid w:val="00CE7B54"/>
    <w:rsid w:val="00D27BA9"/>
    <w:rsid w:val="00D34419"/>
    <w:rsid w:val="00D60537"/>
    <w:rsid w:val="00D8280B"/>
    <w:rsid w:val="00DB0B40"/>
    <w:rsid w:val="00E20BB2"/>
    <w:rsid w:val="00E64195"/>
    <w:rsid w:val="00EB43A4"/>
    <w:rsid w:val="00EB584C"/>
    <w:rsid w:val="00EC6399"/>
    <w:rsid w:val="00ED71BB"/>
    <w:rsid w:val="00F42706"/>
    <w:rsid w:val="00F57EC4"/>
    <w:rsid w:val="00F96AA5"/>
    <w:rsid w:val="00FE3D05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5</cp:revision>
  <cp:lastPrinted>2024-01-09T15:58:00Z</cp:lastPrinted>
  <dcterms:created xsi:type="dcterms:W3CDTF">2024-01-09T15:49:00Z</dcterms:created>
  <dcterms:modified xsi:type="dcterms:W3CDTF">2024-01-09T20:52:00Z</dcterms:modified>
</cp:coreProperties>
</file>