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7A1" w:rsidRPr="000E2406" w:rsidRDefault="00EB17A1" w:rsidP="00EB17A1">
      <w:pPr>
        <w:tabs>
          <w:tab w:val="left" w:pos="0"/>
          <w:tab w:val="left" w:pos="142"/>
        </w:tabs>
        <w:spacing w:after="0" w:line="360" w:lineRule="auto"/>
        <w:jc w:val="both"/>
        <w:rPr>
          <w:rFonts w:ascii="Arial" w:hAnsi="Arial" w:cs="Arial"/>
          <w:sz w:val="28"/>
          <w:szCs w:val="28"/>
        </w:rPr>
      </w:pPr>
      <w:r w:rsidRPr="000E2406">
        <w:rPr>
          <w:rFonts w:ascii="Arial" w:hAnsi="Arial" w:cs="Arial"/>
          <w:sz w:val="28"/>
          <w:szCs w:val="28"/>
        </w:rPr>
        <w:t>En Ciudad Guzmán, Municipio de Zapotlán e</w:t>
      </w:r>
      <w:r>
        <w:rPr>
          <w:rFonts w:ascii="Arial" w:hAnsi="Arial" w:cs="Arial"/>
          <w:sz w:val="28"/>
          <w:szCs w:val="28"/>
        </w:rPr>
        <w:t xml:space="preserve">l </w:t>
      </w:r>
      <w:r w:rsidR="00BF699E">
        <w:rPr>
          <w:rFonts w:ascii="Arial" w:hAnsi="Arial" w:cs="Arial"/>
          <w:sz w:val="28"/>
          <w:szCs w:val="28"/>
        </w:rPr>
        <w:t>Grande, Jalisco, siendo las 10:</w:t>
      </w:r>
      <w:r>
        <w:rPr>
          <w:rFonts w:ascii="Arial" w:hAnsi="Arial" w:cs="Arial"/>
          <w:sz w:val="28"/>
          <w:szCs w:val="28"/>
        </w:rPr>
        <w:t>4</w:t>
      </w:r>
      <w:r w:rsidR="00BF699E">
        <w:rPr>
          <w:rFonts w:ascii="Arial" w:hAnsi="Arial" w:cs="Arial"/>
          <w:sz w:val="28"/>
          <w:szCs w:val="28"/>
        </w:rPr>
        <w:t>3</w:t>
      </w:r>
      <w:r w:rsidRPr="000E2406">
        <w:rPr>
          <w:rFonts w:ascii="Arial" w:hAnsi="Arial" w:cs="Arial"/>
          <w:sz w:val="28"/>
          <w:szCs w:val="28"/>
        </w:rPr>
        <w:t xml:space="preserve"> </w:t>
      </w:r>
      <w:proofErr w:type="spellStart"/>
      <w:r w:rsidRPr="000E2406">
        <w:rPr>
          <w:rFonts w:ascii="Arial" w:hAnsi="Arial" w:cs="Arial"/>
          <w:sz w:val="28"/>
          <w:szCs w:val="28"/>
        </w:rPr>
        <w:t>hr</w:t>
      </w:r>
      <w:r>
        <w:rPr>
          <w:rFonts w:ascii="Arial" w:hAnsi="Arial" w:cs="Arial"/>
          <w:sz w:val="28"/>
          <w:szCs w:val="28"/>
        </w:rPr>
        <w:t>s</w:t>
      </w:r>
      <w:proofErr w:type="spellEnd"/>
      <w:r>
        <w:rPr>
          <w:rFonts w:ascii="Arial" w:hAnsi="Arial" w:cs="Arial"/>
          <w:sz w:val="28"/>
          <w:szCs w:val="28"/>
        </w:rPr>
        <w:t xml:space="preserve">. diez </w:t>
      </w:r>
      <w:r w:rsidRPr="000E2406">
        <w:rPr>
          <w:rFonts w:ascii="Arial" w:hAnsi="Arial" w:cs="Arial"/>
          <w:sz w:val="28"/>
          <w:szCs w:val="28"/>
        </w:rPr>
        <w:t>horas,</w:t>
      </w:r>
      <w:r>
        <w:rPr>
          <w:rFonts w:ascii="Arial" w:hAnsi="Arial" w:cs="Arial"/>
          <w:sz w:val="28"/>
          <w:szCs w:val="28"/>
        </w:rPr>
        <w:t xml:space="preserve"> con</w:t>
      </w:r>
      <w:r w:rsidR="00BF699E">
        <w:rPr>
          <w:rFonts w:ascii="Arial" w:hAnsi="Arial" w:cs="Arial"/>
          <w:sz w:val="28"/>
          <w:szCs w:val="28"/>
        </w:rPr>
        <w:t xml:space="preserve"> cuarenta y tres</w:t>
      </w:r>
      <w:r w:rsidR="00CB4A5B">
        <w:rPr>
          <w:rFonts w:ascii="Arial" w:hAnsi="Arial" w:cs="Arial"/>
          <w:sz w:val="28"/>
          <w:szCs w:val="28"/>
        </w:rPr>
        <w:t xml:space="preserve"> minutos, del día martes 06 seis, de Juni</w:t>
      </w:r>
      <w:r>
        <w:rPr>
          <w:rFonts w:ascii="Arial" w:hAnsi="Arial" w:cs="Arial"/>
          <w:sz w:val="28"/>
          <w:szCs w:val="28"/>
        </w:rPr>
        <w:t>o del año 2023 dos mil veintitrés</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CB4A5B">
        <w:rPr>
          <w:rFonts w:ascii="Arial" w:hAnsi="Arial" w:cs="Arial"/>
          <w:sz w:val="28"/>
          <w:szCs w:val="28"/>
        </w:rPr>
        <w:t xml:space="preserve">Ordinaria de Ayuntamiento No. 34 treinta y cuatro. - - - - - - - - </w:t>
      </w:r>
      <w:r>
        <w:rPr>
          <w:rFonts w:ascii="Arial" w:hAnsi="Arial" w:cs="Arial"/>
          <w:sz w:val="28"/>
          <w:szCs w:val="28"/>
        </w:rPr>
        <w:t xml:space="preserve">     </w:t>
      </w:r>
      <w:r w:rsidRPr="000E2406">
        <w:rPr>
          <w:rFonts w:ascii="Arial" w:hAnsi="Arial" w:cs="Arial"/>
          <w:sz w:val="28"/>
          <w:szCs w:val="28"/>
        </w:rPr>
        <w:t xml:space="preserve">     </w:t>
      </w:r>
    </w:p>
    <w:p w:rsidR="00D83EBD" w:rsidRPr="000E49DD" w:rsidRDefault="00EB17A1" w:rsidP="000E49DD">
      <w:pPr>
        <w:spacing w:line="360" w:lineRule="auto"/>
        <w:jc w:val="both"/>
        <w:rPr>
          <w:rFonts w:ascii="Arial" w:hAnsi="Arial" w:cs="Arial"/>
          <w:sz w:val="28"/>
          <w:szCs w:val="28"/>
        </w:rPr>
      </w:pP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 xml:space="preserve">Lista de asistencia, verificación de quórum e instalación de la Sesión. - - - - - - - - - - - - - - - - - - - - - - - - - - </w:t>
      </w:r>
      <w:r>
        <w:rPr>
          <w:rFonts w:ascii="Arial" w:hAnsi="Arial" w:cs="Arial"/>
          <w:b/>
          <w:i/>
          <w:sz w:val="28"/>
          <w:szCs w:val="28"/>
        </w:rPr>
        <w:t xml:space="preserve">C. Secretaria de Gobierno Municipal Claudia Margarita Robles Gómez: </w:t>
      </w:r>
      <w:r>
        <w:rPr>
          <w:rFonts w:ascii="Arial" w:hAnsi="Arial" w:cs="Arial"/>
          <w:sz w:val="28"/>
          <w:szCs w:val="28"/>
        </w:rPr>
        <w:t>Buenos días</w:t>
      </w:r>
      <w:r w:rsidRPr="000E2406">
        <w:rPr>
          <w:rFonts w:ascii="Arial" w:hAnsi="Arial" w:cs="Arial"/>
          <w:sz w:val="28"/>
          <w:szCs w:val="28"/>
        </w:rPr>
        <w:t xml:space="preserve"> Presidente, Señoras y Señores Regidores, vamos a dar inicio a esta Sesión de Ayuntamiento Ordinaria, permitiéndome como primer punto, pasar lista de asistencia. </w:t>
      </w:r>
      <w:r w:rsidR="00BF699E">
        <w:rPr>
          <w:rFonts w:ascii="Arial" w:hAnsi="Arial" w:cs="Arial"/>
          <w:sz w:val="28"/>
          <w:szCs w:val="28"/>
        </w:rPr>
        <w:t xml:space="preserve">Antes del pase de lista, quiero hacer del conocimiento de este Pleno; el oficio No. 461/2023, suscrito por el Presidente Municipal Alejandro Barragán Sánchez, que a la letra dice: </w:t>
      </w:r>
      <w:r w:rsidR="00BF699E">
        <w:rPr>
          <w:rFonts w:ascii="Arial" w:hAnsi="Arial" w:cs="Arial"/>
          <w:i/>
          <w:sz w:val="28"/>
          <w:szCs w:val="28"/>
        </w:rPr>
        <w:t xml:space="preserve">Por medio del presente, reciba un cordial saludo, por otra parte, le solicito atentamente tenga a bien informar al Pleno del Ayuntamiento, a la mayor brevedad posible y para los efectos legales correspondientes, la reincorporación de la Ciudadana Yuritzi Alejandra Hermosillo Tejeda, a su puesto como Regidora Propietaria Integrante de este Cabildo, a partir del día 01 primero de Junio del año 2023 dos mil veintitrés, lo anterior en virtud de la solicitud que me realizó como titular de este Ayuntamiento, mediante oficio 460/2023 de fecha 29 veintinueve de Mayo del 2023 dos mil veintitrés. Sin otro particular, agradezco las atenciones que brinde al presente. </w:t>
      </w:r>
      <w:r w:rsidR="00BF699E">
        <w:rPr>
          <w:rFonts w:ascii="Arial" w:hAnsi="Arial" w:cs="Arial"/>
          <w:sz w:val="28"/>
          <w:szCs w:val="28"/>
        </w:rPr>
        <w:lastRenderedPageBreak/>
        <w:t xml:space="preserve">Por lo que, hago del conocimiento de este Pleno, la reincorporación de la Regidora Yuritzi Alejandra Hermosillo Tejeda, al Pleno de este Ayuntamiento, para los momentos de este instante, del pase de lista. </w:t>
      </w:r>
      <w:r w:rsidRPr="000E2406">
        <w:rPr>
          <w:rFonts w:ascii="Arial" w:hAnsi="Arial" w:cs="Arial"/>
          <w:sz w:val="28"/>
          <w:szCs w:val="28"/>
        </w:rPr>
        <w:t>C. Presidente Municipal Alejandro Barragán</w:t>
      </w:r>
      <w:r w:rsidR="00835365">
        <w:rPr>
          <w:rFonts w:ascii="Arial" w:hAnsi="Arial" w:cs="Arial"/>
          <w:sz w:val="28"/>
          <w:szCs w:val="28"/>
        </w:rPr>
        <w:t xml:space="preserve"> Sánchez. C. Síndica Municipal Magali Casillas Contreras. </w:t>
      </w:r>
      <w:r w:rsidRPr="000E2406">
        <w:rPr>
          <w:rFonts w:ascii="Arial" w:hAnsi="Arial" w:cs="Arial"/>
          <w:sz w:val="28"/>
          <w:szCs w:val="28"/>
        </w:rPr>
        <w:t>Regidores</w:t>
      </w:r>
      <w:r w:rsidR="00CB4A5B">
        <w:rPr>
          <w:rFonts w:ascii="Arial" w:hAnsi="Arial" w:cs="Arial"/>
          <w:sz w:val="28"/>
          <w:szCs w:val="28"/>
        </w:rPr>
        <w:t xml:space="preserve">: </w:t>
      </w:r>
      <w:r w:rsidR="00835365">
        <w:rPr>
          <w:rFonts w:ascii="Arial" w:hAnsi="Arial" w:cs="Arial"/>
          <w:sz w:val="28"/>
          <w:szCs w:val="28"/>
        </w:rPr>
        <w:t xml:space="preserve">C. </w:t>
      </w:r>
      <w:r w:rsidR="00CB4A5B">
        <w:rPr>
          <w:rFonts w:ascii="Arial" w:hAnsi="Arial" w:cs="Arial"/>
          <w:sz w:val="28"/>
          <w:szCs w:val="28"/>
        </w:rPr>
        <w:t>Yuritzi Alejandra Hermosillo Tejeda.</w:t>
      </w:r>
      <w:r w:rsidRPr="000E2406">
        <w:rPr>
          <w:rFonts w:ascii="Arial" w:hAnsi="Arial" w:cs="Arial"/>
          <w:sz w:val="28"/>
          <w:szCs w:val="28"/>
        </w:rPr>
        <w:t xml:space="preserve"> C. Ernesto Sánchez </w:t>
      </w:r>
      <w:proofErr w:type="spellStart"/>
      <w:r w:rsidRPr="000E2406">
        <w:rPr>
          <w:rFonts w:ascii="Arial" w:hAnsi="Arial" w:cs="Arial"/>
          <w:sz w:val="28"/>
          <w:szCs w:val="28"/>
        </w:rPr>
        <w:t>Sánchez</w:t>
      </w:r>
      <w:proofErr w:type="spellEnd"/>
      <w:r w:rsidRPr="000E2406">
        <w:rPr>
          <w:rFonts w:ascii="Arial" w:hAnsi="Arial" w:cs="Arial"/>
          <w:sz w:val="28"/>
          <w:szCs w:val="28"/>
        </w:rPr>
        <w:t xml:space="preserve">.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Pr>
          <w:rFonts w:ascii="Arial" w:hAnsi="Arial" w:cs="Arial"/>
          <w:sz w:val="28"/>
          <w:szCs w:val="28"/>
        </w:rPr>
        <w:t>U</w:t>
      </w:r>
      <w:r w:rsidR="00CB4A5B">
        <w:rPr>
          <w:rFonts w:ascii="Arial" w:hAnsi="Arial" w:cs="Arial"/>
          <w:sz w:val="28"/>
          <w:szCs w:val="28"/>
        </w:rPr>
        <w:t>sted la asistencia de los 16 dieciséis</w:t>
      </w:r>
      <w:r w:rsidRPr="000E2406">
        <w:rPr>
          <w:rFonts w:ascii="Arial" w:hAnsi="Arial" w:cs="Arial"/>
          <w:sz w:val="28"/>
          <w:szCs w:val="28"/>
        </w:rPr>
        <w:t>, Integrantes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Pr>
          <w:rFonts w:ascii="Arial" w:hAnsi="Arial" w:cs="Arial"/>
          <w:sz w:val="28"/>
          <w:szCs w:val="28"/>
        </w:rPr>
        <w:t xml:space="preserve"> </w:t>
      </w:r>
      <w:r w:rsidRPr="000E2406">
        <w:rPr>
          <w:rFonts w:ascii="Arial" w:hAnsi="Arial" w:cs="Arial"/>
          <w:b/>
          <w:i/>
          <w:sz w:val="28"/>
          <w:szCs w:val="28"/>
        </w:rPr>
        <w:t xml:space="preserve">C. Presidente Municipal Alejandro Barragán Sánchez: </w:t>
      </w:r>
      <w:r>
        <w:rPr>
          <w:rFonts w:ascii="Arial" w:hAnsi="Arial" w:cs="Arial"/>
          <w:sz w:val="28"/>
          <w:szCs w:val="28"/>
        </w:rPr>
        <w:t>Muchas gracias compañera Secretaria. Muy buenos días</w:t>
      </w:r>
      <w:r w:rsidRPr="000E2406">
        <w:rPr>
          <w:rFonts w:ascii="Arial" w:hAnsi="Arial" w:cs="Arial"/>
          <w:sz w:val="28"/>
          <w:szCs w:val="28"/>
        </w:rPr>
        <w:t xml:space="preserve"> a todos, compañeras </w:t>
      </w:r>
      <w:r>
        <w:rPr>
          <w:rFonts w:ascii="Arial" w:hAnsi="Arial" w:cs="Arial"/>
          <w:sz w:val="28"/>
          <w:szCs w:val="28"/>
        </w:rPr>
        <w:t>y compañeros Regidores de este Ayuntamiento.</w:t>
      </w:r>
      <w:r w:rsidRPr="000E2406">
        <w:rPr>
          <w:rFonts w:ascii="Arial" w:hAnsi="Arial" w:cs="Arial"/>
          <w:sz w:val="28"/>
          <w:szCs w:val="28"/>
        </w:rPr>
        <w:t xml:space="preserve"> Una vez integrado este Ayuntamiento, declaro formalmente instalada esta </w:t>
      </w:r>
      <w:r w:rsidR="004B1082">
        <w:rPr>
          <w:rFonts w:ascii="Arial" w:hAnsi="Arial" w:cs="Arial"/>
          <w:sz w:val="28"/>
          <w:szCs w:val="28"/>
        </w:rPr>
        <w:t>Sesión Ordinaria No. 34 treinta y cuatro</w:t>
      </w:r>
      <w:r w:rsidRPr="000E2406">
        <w:rPr>
          <w:rFonts w:ascii="Arial" w:hAnsi="Arial" w:cs="Arial"/>
          <w:sz w:val="28"/>
          <w:szCs w:val="28"/>
        </w:rPr>
        <w:t xml:space="preserve">, proceda al desahogo de la Sesión, Señora Secretaria. </w:t>
      </w:r>
      <w:r w:rsidR="00BF699E">
        <w:rPr>
          <w:rFonts w:ascii="Arial" w:hAnsi="Arial" w:cs="Arial"/>
          <w:sz w:val="28"/>
          <w:szCs w:val="28"/>
        </w:rPr>
        <w:t xml:space="preserve">- - - - - - - - - - - - - -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 xml:space="preserve">TERCERO: </w:t>
      </w:r>
      <w:r w:rsidR="005D0D11">
        <w:rPr>
          <w:rFonts w:ascii="Arial" w:hAnsi="Arial" w:cs="Arial"/>
          <w:sz w:val="28"/>
          <w:szCs w:val="28"/>
        </w:rPr>
        <w:t xml:space="preserve">Dictamen que somete para su aprobación los Techos Financieros asignados a las Obras Públicas, denominadas “Construcción de techado en área de impartición de Educación Física, en la Telesecundaria José Clemente </w:t>
      </w:r>
      <w:r w:rsidR="005D0D11">
        <w:rPr>
          <w:rFonts w:ascii="Arial" w:hAnsi="Arial" w:cs="Arial"/>
          <w:sz w:val="28"/>
          <w:szCs w:val="28"/>
        </w:rPr>
        <w:lastRenderedPageBreak/>
        <w:t xml:space="preserve">Orozco (segunda etapa) en la Delegación de El Fresnito, en el Municipio de Zapotlán el Grande, Jalisco”. “Construcción de techado en área de impartición de Educación Física, en la Telesecundaria Gordiano Guzmán, en la calle Francisco </w:t>
      </w:r>
      <w:proofErr w:type="spellStart"/>
      <w:r w:rsidR="005D0D11">
        <w:rPr>
          <w:rFonts w:ascii="Arial" w:hAnsi="Arial" w:cs="Arial"/>
          <w:sz w:val="28"/>
          <w:szCs w:val="28"/>
        </w:rPr>
        <w:t>Villalvazo</w:t>
      </w:r>
      <w:proofErr w:type="spellEnd"/>
      <w:r w:rsidR="005D0D11">
        <w:rPr>
          <w:rFonts w:ascii="Arial" w:hAnsi="Arial" w:cs="Arial"/>
          <w:sz w:val="28"/>
          <w:szCs w:val="28"/>
        </w:rPr>
        <w:t xml:space="preserve">, en la Delegación de </w:t>
      </w:r>
      <w:proofErr w:type="spellStart"/>
      <w:r w:rsidR="005D0D11">
        <w:rPr>
          <w:rFonts w:ascii="Arial" w:hAnsi="Arial" w:cs="Arial"/>
          <w:sz w:val="28"/>
          <w:szCs w:val="28"/>
        </w:rPr>
        <w:t>Atequizayán</w:t>
      </w:r>
      <w:proofErr w:type="spellEnd"/>
      <w:r w:rsidR="005D0D11">
        <w:rPr>
          <w:rFonts w:ascii="Arial" w:hAnsi="Arial" w:cs="Arial"/>
          <w:sz w:val="28"/>
          <w:szCs w:val="28"/>
        </w:rPr>
        <w:t xml:space="preserve">, en el Municipio de Zapotlán el Grande, Jalisco”. </w:t>
      </w:r>
      <w:r w:rsidR="00676EDF">
        <w:rPr>
          <w:rFonts w:ascii="Arial" w:hAnsi="Arial" w:cs="Arial"/>
          <w:sz w:val="28"/>
          <w:szCs w:val="28"/>
        </w:rPr>
        <w:t xml:space="preserve">“Construcción de red de drenaje sanitario en la calle Francisco </w:t>
      </w:r>
      <w:proofErr w:type="spellStart"/>
      <w:r w:rsidR="00676EDF">
        <w:rPr>
          <w:rFonts w:ascii="Arial" w:hAnsi="Arial" w:cs="Arial"/>
          <w:sz w:val="28"/>
          <w:szCs w:val="28"/>
        </w:rPr>
        <w:t>Villalvazo</w:t>
      </w:r>
      <w:proofErr w:type="spellEnd"/>
      <w:r w:rsidR="00676EDF">
        <w:rPr>
          <w:rFonts w:ascii="Arial" w:hAnsi="Arial" w:cs="Arial"/>
          <w:sz w:val="28"/>
          <w:szCs w:val="28"/>
        </w:rPr>
        <w:t xml:space="preserve"> desde su cruce con la calle José Solano, en dirección Poniente, en la Delegación de </w:t>
      </w:r>
      <w:proofErr w:type="spellStart"/>
      <w:r w:rsidR="00676EDF">
        <w:rPr>
          <w:rFonts w:ascii="Arial" w:hAnsi="Arial" w:cs="Arial"/>
          <w:sz w:val="28"/>
          <w:szCs w:val="28"/>
        </w:rPr>
        <w:t>Atequizayán</w:t>
      </w:r>
      <w:proofErr w:type="spellEnd"/>
      <w:r w:rsidR="00676EDF">
        <w:rPr>
          <w:rFonts w:ascii="Arial" w:hAnsi="Arial" w:cs="Arial"/>
          <w:sz w:val="28"/>
          <w:szCs w:val="28"/>
        </w:rPr>
        <w:t>, en el Municipio de Zapotlán el Grande, Jalisco”. “Construcción de techado en área de impartición de Educación Física, en la Escuela Secundaria Técnica 100, en la calle Lic. Enrique Castellanos Aguilar, entre la calle Bachillerato y la calle Venezuela, en la Colonia Centro, en Ciudad Guzmán, en el Municipio de Zapotlán el Grande, Jalisco”</w:t>
      </w:r>
      <w:r w:rsidR="00E2398E">
        <w:rPr>
          <w:rFonts w:ascii="Arial" w:hAnsi="Arial" w:cs="Arial"/>
          <w:sz w:val="28"/>
          <w:szCs w:val="28"/>
        </w:rPr>
        <w:t xml:space="preserve">, provenientes de Recursos Federales, asignados al Fondo de Aportaciones para la Infraestructura Social (FAIS). Motiva el C. Regidor Víctor Manuel Monroy Rivera. - - - - - - - - </w:t>
      </w:r>
      <w:r w:rsidR="00E2398E">
        <w:rPr>
          <w:rFonts w:ascii="Arial" w:hAnsi="Arial" w:cs="Arial"/>
          <w:b/>
          <w:sz w:val="28"/>
          <w:szCs w:val="28"/>
        </w:rPr>
        <w:t xml:space="preserve">CUARTO: </w:t>
      </w:r>
      <w:r w:rsidR="00E2398E">
        <w:rPr>
          <w:rFonts w:ascii="Arial" w:hAnsi="Arial" w:cs="Arial"/>
          <w:sz w:val="28"/>
          <w:szCs w:val="28"/>
        </w:rPr>
        <w:t>Dictamen que somete para su aprobación los Techos Financieros, asignados a las Obras Públicas denominadas “Atención Primaria a la Salud (Segunda etapa del Proyecto anterior denominado Clínica de Primer Contacto, Cruz Verde)</w:t>
      </w:r>
      <w:r w:rsidR="005D0D11">
        <w:rPr>
          <w:rFonts w:ascii="Arial" w:hAnsi="Arial" w:cs="Arial"/>
          <w:sz w:val="28"/>
          <w:szCs w:val="28"/>
        </w:rPr>
        <w:t xml:space="preserve"> </w:t>
      </w:r>
      <w:r w:rsidR="00E2398E">
        <w:rPr>
          <w:rFonts w:ascii="Arial" w:hAnsi="Arial" w:cs="Arial"/>
          <w:sz w:val="28"/>
          <w:szCs w:val="28"/>
        </w:rPr>
        <w:t xml:space="preserve">localizado en el predio ubicado en la calle Ignacio Allende </w:t>
      </w:r>
      <w:proofErr w:type="spellStart"/>
      <w:r w:rsidR="00E2398E">
        <w:rPr>
          <w:rFonts w:ascii="Arial" w:hAnsi="Arial" w:cs="Arial"/>
          <w:sz w:val="28"/>
          <w:szCs w:val="28"/>
        </w:rPr>
        <w:t>Unzaga</w:t>
      </w:r>
      <w:proofErr w:type="spellEnd"/>
      <w:r w:rsidR="00E2398E">
        <w:rPr>
          <w:rFonts w:ascii="Arial" w:hAnsi="Arial" w:cs="Arial"/>
          <w:sz w:val="28"/>
          <w:szCs w:val="28"/>
        </w:rPr>
        <w:t xml:space="preserve"> y Avenida Miguel Hidalgo, en Ciudad Guzmán, Municipio de Zapotlán el Grande, Jalisco”. “Rehabilitación de Canchas Deportivas e Iluminación en la Unidad Deportiva Benito Juárez, en Ciudad Guzmán, Municipio de Zapotlán el Grande, Jalisco”, provenientes de Recursos Fiscales. Motica el C. Regidor Víctor Manuel Monroy Rivera. - - - - - - - - - - - - - - - - - - - - - - - - - - - - - - - - - - - - - - - - </w:t>
      </w:r>
      <w:r w:rsidR="00E2398E">
        <w:rPr>
          <w:rFonts w:ascii="Arial" w:hAnsi="Arial" w:cs="Arial"/>
          <w:b/>
          <w:sz w:val="28"/>
          <w:szCs w:val="28"/>
        </w:rPr>
        <w:t xml:space="preserve">QUINTO: </w:t>
      </w:r>
      <w:r w:rsidR="00E2398E">
        <w:rPr>
          <w:rFonts w:ascii="Arial" w:hAnsi="Arial" w:cs="Arial"/>
          <w:sz w:val="28"/>
          <w:szCs w:val="28"/>
        </w:rPr>
        <w:t xml:space="preserve">Iniciativa de Acuerdo Económico que propone, la </w:t>
      </w:r>
      <w:r w:rsidR="00E2398E">
        <w:rPr>
          <w:rFonts w:ascii="Arial" w:hAnsi="Arial" w:cs="Arial"/>
          <w:sz w:val="28"/>
          <w:szCs w:val="28"/>
        </w:rPr>
        <w:lastRenderedPageBreak/>
        <w:t xml:space="preserve">implementación del Programa denominado Senderos Seguros para Centros Educativos, Vías Verdes, Parques Recreativos y Espacios de Convivencia Familiar, desde un enfoque de perspectiva de género, así como la implementación de acciones imperativas para inhibir la venta de bebidas alcohólicas en los perímetros cercanos a estos. Motiva la C. Regidora Mónica Reynoso Romero. - - - - - - - - - - - - - - - - - - - </w:t>
      </w:r>
      <w:r w:rsidR="00E2398E">
        <w:rPr>
          <w:rFonts w:ascii="Arial" w:hAnsi="Arial" w:cs="Arial"/>
          <w:b/>
          <w:sz w:val="28"/>
          <w:szCs w:val="28"/>
        </w:rPr>
        <w:t xml:space="preserve">SEXTO: </w:t>
      </w:r>
      <w:r w:rsidR="00E2398E">
        <w:rPr>
          <w:rFonts w:ascii="Arial" w:hAnsi="Arial" w:cs="Arial"/>
          <w:sz w:val="28"/>
          <w:szCs w:val="28"/>
        </w:rPr>
        <w:t>Iniciativa de Acuerdo que convalida y aprueba el otorgamiento de las Becas para el Entrenamiento y Capacitación para la Industria del Videojuego y la Animación 2023 dos mil veintitrés, concedidas por el Municipio, a Alumnos beneficiados del Instituto Tecnológico Nacional de México, Campus Ciudad Guzmán y Centro Universitario del Su</w:t>
      </w:r>
      <w:r w:rsidR="00A777AB">
        <w:rPr>
          <w:rFonts w:ascii="Arial" w:hAnsi="Arial" w:cs="Arial"/>
          <w:sz w:val="28"/>
          <w:szCs w:val="28"/>
        </w:rPr>
        <w:t xml:space="preserve">r, de la Universidad de Guadalajara, con Arden Colectivo Asociación Civil. Motiva el C. Regidor Jorge de Jesús Juárez Parra. - - - - </w:t>
      </w:r>
      <w:r w:rsidR="000F0F33">
        <w:rPr>
          <w:rFonts w:ascii="Arial" w:hAnsi="Arial" w:cs="Arial"/>
          <w:b/>
          <w:sz w:val="28"/>
          <w:szCs w:val="28"/>
        </w:rPr>
        <w:t xml:space="preserve">SÉPTIMO: </w:t>
      </w:r>
      <w:r w:rsidR="000F0F33">
        <w:rPr>
          <w:rFonts w:ascii="Arial" w:hAnsi="Arial" w:cs="Arial"/>
          <w:sz w:val="28"/>
          <w:szCs w:val="28"/>
        </w:rPr>
        <w:t xml:space="preserve">Iniciativa de Acuerdo Económico que modifica la integración de las Comisiones Edilicias Permanentes. Motiva el C. Presidente Municipal Alejandro Barragán Sánchez. - - - - </w:t>
      </w:r>
      <w:r w:rsidR="000F0F33">
        <w:rPr>
          <w:rFonts w:ascii="Arial" w:hAnsi="Arial" w:cs="Arial"/>
          <w:b/>
          <w:sz w:val="28"/>
          <w:szCs w:val="28"/>
        </w:rPr>
        <w:t xml:space="preserve">OCTAVO: </w:t>
      </w:r>
      <w:r w:rsidR="000F0F33">
        <w:rPr>
          <w:rFonts w:ascii="Arial" w:hAnsi="Arial" w:cs="Arial"/>
          <w:sz w:val="28"/>
          <w:szCs w:val="28"/>
        </w:rPr>
        <w:t xml:space="preserve">Iniciativa que informa los avances de la Iniciativa turnada a Comisiones Edilicias de la propuesta de asignar un Espacio Público Municipal para denominar como “Jalisco” o “Estado Libre y Soberano de Jalisco”, en Conmemoración del Bicentenario del Nacimiento del Estado Libre y Soberano de Jalisco. Motiva la C. Regidora Sara Moreno Ramírez. - - - - - - </w:t>
      </w:r>
      <w:r w:rsidR="000F0F33">
        <w:rPr>
          <w:rFonts w:ascii="Arial" w:hAnsi="Arial" w:cs="Arial"/>
          <w:b/>
          <w:sz w:val="28"/>
          <w:szCs w:val="28"/>
        </w:rPr>
        <w:t xml:space="preserve">NOVENO: </w:t>
      </w:r>
      <w:r w:rsidR="000F0F33">
        <w:rPr>
          <w:rFonts w:ascii="Arial" w:hAnsi="Arial" w:cs="Arial"/>
          <w:sz w:val="28"/>
          <w:szCs w:val="28"/>
        </w:rPr>
        <w:t xml:space="preserve">Iniciativa de Acuerdo en la Modalidad de Circular Interna que propone el Lanzamiento de la Primer Campaña Interna de Donación de Sangre, denominada “Donare </w:t>
      </w:r>
      <w:proofErr w:type="spellStart"/>
      <w:r w:rsidR="000F0F33">
        <w:rPr>
          <w:rFonts w:ascii="Arial" w:hAnsi="Arial" w:cs="Arial"/>
          <w:sz w:val="28"/>
          <w:szCs w:val="28"/>
        </w:rPr>
        <w:t>Farid</w:t>
      </w:r>
      <w:proofErr w:type="spellEnd"/>
      <w:r w:rsidR="000F0F33">
        <w:rPr>
          <w:rFonts w:ascii="Arial" w:hAnsi="Arial" w:cs="Arial"/>
          <w:sz w:val="28"/>
          <w:szCs w:val="28"/>
        </w:rPr>
        <w:t xml:space="preserve">”. Motiva la C. Regidora Diana Laura Ortega Palafox. - - - - - - - - </w:t>
      </w:r>
      <w:r w:rsidR="000F0F33">
        <w:rPr>
          <w:rFonts w:ascii="Arial" w:hAnsi="Arial" w:cs="Arial"/>
          <w:b/>
          <w:sz w:val="28"/>
          <w:szCs w:val="28"/>
        </w:rPr>
        <w:t xml:space="preserve">DÉCIMO: </w:t>
      </w:r>
      <w:r w:rsidR="000F0F33">
        <w:rPr>
          <w:rFonts w:ascii="Arial" w:hAnsi="Arial" w:cs="Arial"/>
          <w:sz w:val="28"/>
          <w:szCs w:val="28"/>
        </w:rPr>
        <w:t xml:space="preserve">Dictamen que aprueba las Reformas al Reglamento que contiene las bases para otorgar Nominaciones, Premios, </w:t>
      </w:r>
      <w:r w:rsidR="000F0F33">
        <w:rPr>
          <w:rFonts w:ascii="Arial" w:hAnsi="Arial" w:cs="Arial"/>
          <w:sz w:val="28"/>
          <w:szCs w:val="28"/>
        </w:rPr>
        <w:lastRenderedPageBreak/>
        <w:t xml:space="preserve">Preseas, Reconocimientos y Asignación de Espacios Públicos, por el Gobierno Municipal de Zapotlán el Grande, Jalisco. Motiva la C. Regidora Marisol Mendoza Pinto. - - - - - - - - - - - - </w:t>
      </w:r>
      <w:r w:rsidR="000F0F33">
        <w:rPr>
          <w:rFonts w:ascii="Arial" w:hAnsi="Arial" w:cs="Arial"/>
          <w:b/>
          <w:sz w:val="28"/>
          <w:szCs w:val="28"/>
        </w:rPr>
        <w:t xml:space="preserve">UNDÉCIMO: </w:t>
      </w:r>
      <w:r w:rsidR="000F0F33">
        <w:rPr>
          <w:rFonts w:ascii="Arial" w:hAnsi="Arial" w:cs="Arial"/>
          <w:sz w:val="28"/>
          <w:szCs w:val="28"/>
        </w:rPr>
        <w:t xml:space="preserve">Punto Informativo que da a conocer los avances </w:t>
      </w:r>
      <w:r w:rsidR="00AC089C">
        <w:rPr>
          <w:rFonts w:ascii="Arial" w:hAnsi="Arial" w:cs="Arial"/>
          <w:sz w:val="28"/>
          <w:szCs w:val="28"/>
        </w:rPr>
        <w:t xml:space="preserve">y el seguimiento que dio el Congreso de nuestro Estado, respecto a la Iniciativa que autorizó girar solicitud del H. Ayuntamiento de Zapotlán el Grande, sobre el tema del uso de los cañones antigranizo. Motiva el C. Presidente Municipal Alejandro Barragán Sánchez. - - - - - - - - - - - - - - - - - - - - - - - - </w:t>
      </w:r>
      <w:r w:rsidR="00AC089C">
        <w:rPr>
          <w:rFonts w:ascii="Arial" w:hAnsi="Arial" w:cs="Arial"/>
          <w:b/>
          <w:sz w:val="28"/>
          <w:szCs w:val="28"/>
        </w:rPr>
        <w:t xml:space="preserve">DUODÉCIMO: </w:t>
      </w:r>
      <w:r w:rsidR="00AC089C">
        <w:rPr>
          <w:rFonts w:ascii="Arial" w:hAnsi="Arial" w:cs="Arial"/>
          <w:sz w:val="28"/>
          <w:szCs w:val="28"/>
        </w:rPr>
        <w:t xml:space="preserve">Iniciativa de Acuerdo Económico que instruye a la Dirección de Gestión de la Ciudad, para que, a través de sus Áreas Técnicas, elabore y presente para su autorización, el Proyecto destinado a la creación de un nuevo Cementerio Municipal en Zapotlán el Grande. Motiva el C. Presidente Municipal Alejandro Barragán Sánchez. - - - - - - - - - - - - - - - - </w:t>
      </w:r>
      <w:r w:rsidR="00AC089C">
        <w:rPr>
          <w:rFonts w:ascii="Arial" w:hAnsi="Arial" w:cs="Arial"/>
          <w:b/>
          <w:sz w:val="28"/>
          <w:szCs w:val="28"/>
        </w:rPr>
        <w:t xml:space="preserve">DÉCIMO TERCERO: </w:t>
      </w:r>
      <w:r w:rsidR="00AC089C">
        <w:rPr>
          <w:rFonts w:ascii="Arial" w:hAnsi="Arial" w:cs="Arial"/>
          <w:sz w:val="28"/>
          <w:szCs w:val="28"/>
        </w:rPr>
        <w:t xml:space="preserve">Iniciativa de Acuerdo que autoriza la Firma de Convenio de Colaboración que celebra el Instituto del Fondo Nacional de la Vivienda, para los Trabajadores (INFONAVIT) y el Municipio de Zapotlán el Grande, Jalisco. Motiva el C. Presidente Municipal Alejandro Barragán Sánchez. - - - - - - - - - - - - - - - - - - - - - - - - - - - - - - - - - - - - - - </w:t>
      </w:r>
      <w:r w:rsidR="00AC089C">
        <w:rPr>
          <w:rFonts w:ascii="Arial" w:hAnsi="Arial" w:cs="Arial"/>
          <w:b/>
          <w:sz w:val="28"/>
          <w:szCs w:val="28"/>
        </w:rPr>
        <w:t xml:space="preserve">DÉCIMO CUARTO: </w:t>
      </w:r>
      <w:r w:rsidR="00AC089C">
        <w:rPr>
          <w:rFonts w:ascii="Arial" w:hAnsi="Arial" w:cs="Arial"/>
          <w:sz w:val="28"/>
          <w:szCs w:val="28"/>
        </w:rPr>
        <w:t xml:space="preserve">Iniciativa de Acuerdo que autoriza la firma del Convenio de Colaboración, que celebra por una parte la Universal English </w:t>
      </w:r>
      <w:proofErr w:type="spellStart"/>
      <w:r w:rsidR="00AC089C">
        <w:rPr>
          <w:rFonts w:ascii="Arial" w:hAnsi="Arial" w:cs="Arial"/>
          <w:sz w:val="28"/>
          <w:szCs w:val="28"/>
        </w:rPr>
        <w:t>Academy</w:t>
      </w:r>
      <w:proofErr w:type="spellEnd"/>
      <w:r w:rsidR="00AC089C">
        <w:rPr>
          <w:rFonts w:ascii="Arial" w:hAnsi="Arial" w:cs="Arial"/>
          <w:sz w:val="28"/>
          <w:szCs w:val="28"/>
        </w:rPr>
        <w:t xml:space="preserve"> (UNEA) y por otra el Municipio de Zapotlán el Grande, Jalisco. Motiva la C. Síndico Municipal Magali Casillas Contreras. - - - - - - - - - - - - - - - - - - - - - - - - - - </w:t>
      </w:r>
      <w:r w:rsidR="00AC089C">
        <w:rPr>
          <w:rFonts w:ascii="Arial" w:hAnsi="Arial" w:cs="Arial"/>
          <w:b/>
          <w:sz w:val="28"/>
          <w:szCs w:val="28"/>
        </w:rPr>
        <w:t xml:space="preserve">DÉCIMO QUINTO: </w:t>
      </w:r>
      <w:r w:rsidR="00AC089C">
        <w:rPr>
          <w:rFonts w:ascii="Arial" w:hAnsi="Arial" w:cs="Arial"/>
          <w:sz w:val="28"/>
          <w:szCs w:val="28"/>
        </w:rPr>
        <w:t xml:space="preserve">Iniciativa de Acuerdo Económico que turna a Comisiones, propuesta del Ejido Ciudad Guzmán. Motiva el C. Presidente Municipal Alejandro Barragán Sánchez. - - - - - - </w:t>
      </w:r>
      <w:r w:rsidR="00AC089C">
        <w:rPr>
          <w:rFonts w:ascii="Arial" w:hAnsi="Arial" w:cs="Arial"/>
          <w:b/>
          <w:sz w:val="28"/>
          <w:szCs w:val="28"/>
        </w:rPr>
        <w:t xml:space="preserve">DÉCIMO SEXTO: </w:t>
      </w:r>
      <w:r w:rsidR="00AC089C">
        <w:rPr>
          <w:rFonts w:ascii="Arial" w:hAnsi="Arial" w:cs="Arial"/>
          <w:sz w:val="28"/>
          <w:szCs w:val="28"/>
        </w:rPr>
        <w:t xml:space="preserve">Asuntos varios. - - - - - - - - - - - - - - - - - - - - </w:t>
      </w:r>
      <w:r w:rsidR="00AC089C">
        <w:rPr>
          <w:rFonts w:ascii="Arial" w:hAnsi="Arial" w:cs="Arial"/>
          <w:b/>
          <w:sz w:val="28"/>
          <w:szCs w:val="28"/>
        </w:rPr>
        <w:lastRenderedPageBreak/>
        <w:t xml:space="preserve">DÉCIMO SÉPTIMO: </w:t>
      </w:r>
      <w:r w:rsidR="00BA2ECC">
        <w:rPr>
          <w:rFonts w:ascii="Arial" w:hAnsi="Arial" w:cs="Arial"/>
          <w:sz w:val="28"/>
          <w:szCs w:val="28"/>
        </w:rPr>
        <w:t xml:space="preserve">Clausura de la Sesión. - - - - - - - - - - - - - </w:t>
      </w:r>
      <w:r w:rsidR="00AC089C">
        <w:rPr>
          <w:rFonts w:ascii="Arial" w:hAnsi="Arial" w:cs="Arial"/>
          <w:sz w:val="28"/>
          <w:szCs w:val="28"/>
        </w:rPr>
        <w:t xml:space="preserve">  </w:t>
      </w:r>
      <w:r w:rsidR="000F0F33">
        <w:rPr>
          <w:rFonts w:ascii="Arial" w:hAnsi="Arial" w:cs="Arial"/>
          <w:sz w:val="28"/>
          <w:szCs w:val="28"/>
        </w:rPr>
        <w:t xml:space="preserve"> </w:t>
      </w:r>
      <w:r w:rsidR="00E2398E">
        <w:rPr>
          <w:rFonts w:ascii="Arial" w:hAnsi="Arial" w:cs="Arial"/>
          <w:sz w:val="28"/>
          <w:szCs w:val="28"/>
        </w:rPr>
        <w:t xml:space="preserve"> </w:t>
      </w:r>
      <w:r>
        <w:rPr>
          <w:rFonts w:ascii="Arial" w:hAnsi="Arial" w:cs="Arial"/>
          <w:b/>
          <w:i/>
          <w:sz w:val="28"/>
          <w:szCs w:val="28"/>
        </w:rPr>
        <w:t>C. Secretaria de Gobierno Municipal</w:t>
      </w:r>
      <w:r w:rsidRPr="000E2406">
        <w:rPr>
          <w:rFonts w:ascii="Arial" w:hAnsi="Arial" w:cs="Arial"/>
          <w:b/>
          <w:i/>
          <w:sz w:val="28"/>
          <w:szCs w:val="28"/>
        </w:rPr>
        <w:t xml:space="preserve"> Claudia Margarita Robles Gómez:</w:t>
      </w:r>
      <w:r>
        <w:rPr>
          <w:rFonts w:ascii="Arial" w:hAnsi="Arial" w:cs="Arial"/>
          <w:b/>
          <w:i/>
          <w:sz w:val="28"/>
          <w:szCs w:val="28"/>
        </w:rPr>
        <w:t xml:space="preserve"> </w:t>
      </w:r>
      <w:r>
        <w:rPr>
          <w:rFonts w:ascii="Arial" w:hAnsi="Arial" w:cs="Arial"/>
          <w:sz w:val="28"/>
          <w:szCs w:val="28"/>
        </w:rPr>
        <w:t xml:space="preserve">Queda a su consideración el orden del día, por si hay algún asunto vario que se desea agendar, les pediría que en este momento se nos indique para poderlo agendar en el orden del día…. </w:t>
      </w:r>
      <w:r w:rsidR="00811432">
        <w:rPr>
          <w:rFonts w:ascii="Arial" w:hAnsi="Arial" w:cs="Arial"/>
          <w:b/>
          <w:i/>
          <w:sz w:val="28"/>
          <w:szCs w:val="28"/>
        </w:rPr>
        <w:t xml:space="preserve">C. Regidora Tania Magdalena Bernardino Juárez: </w:t>
      </w:r>
      <w:r w:rsidR="00164D5B">
        <w:rPr>
          <w:rFonts w:ascii="Arial" w:hAnsi="Arial" w:cs="Arial"/>
          <w:sz w:val="28"/>
          <w:szCs w:val="28"/>
        </w:rPr>
        <w:t>Gracias Secretaria. Q</w:t>
      </w:r>
      <w:r w:rsidR="0036086B">
        <w:rPr>
          <w:rFonts w:ascii="Arial" w:hAnsi="Arial" w:cs="Arial"/>
          <w:sz w:val="28"/>
          <w:szCs w:val="28"/>
        </w:rPr>
        <w:t xml:space="preserve">uisiera agendar un punto informativo, al final de la Sesión, referente a una solicitud </w:t>
      </w:r>
      <w:r w:rsidR="00811432">
        <w:rPr>
          <w:rFonts w:ascii="Arial" w:hAnsi="Arial" w:cs="Arial"/>
          <w:sz w:val="28"/>
          <w:szCs w:val="28"/>
        </w:rPr>
        <w:t>hacia la Se</w:t>
      </w:r>
      <w:r w:rsidR="0036086B">
        <w:rPr>
          <w:rFonts w:ascii="Arial" w:hAnsi="Arial" w:cs="Arial"/>
          <w:sz w:val="28"/>
          <w:szCs w:val="28"/>
        </w:rPr>
        <w:t>cretarí</w:t>
      </w:r>
      <w:r w:rsidR="00811432">
        <w:rPr>
          <w:rFonts w:ascii="Arial" w:hAnsi="Arial" w:cs="Arial"/>
          <w:sz w:val="28"/>
          <w:szCs w:val="28"/>
        </w:rPr>
        <w:t>a Ge</w:t>
      </w:r>
      <w:r w:rsidR="0036086B">
        <w:rPr>
          <w:rFonts w:ascii="Arial" w:hAnsi="Arial" w:cs="Arial"/>
          <w:sz w:val="28"/>
          <w:szCs w:val="28"/>
        </w:rPr>
        <w:t xml:space="preserve">neral, es </w:t>
      </w:r>
      <w:proofErr w:type="spellStart"/>
      <w:r w:rsidR="0036086B">
        <w:rPr>
          <w:rFonts w:ascii="Arial" w:hAnsi="Arial" w:cs="Arial"/>
          <w:sz w:val="28"/>
          <w:szCs w:val="28"/>
        </w:rPr>
        <w:t>cuanto</w:t>
      </w:r>
      <w:proofErr w:type="spellEnd"/>
      <w:r w:rsidR="0036086B">
        <w:rPr>
          <w:rFonts w:ascii="Arial" w:hAnsi="Arial" w:cs="Arial"/>
          <w:sz w:val="28"/>
          <w:szCs w:val="28"/>
        </w:rPr>
        <w:t xml:space="preserve">. </w:t>
      </w:r>
      <w:r w:rsidR="0036086B">
        <w:rPr>
          <w:rFonts w:ascii="Arial" w:hAnsi="Arial" w:cs="Arial"/>
          <w:b/>
          <w:i/>
          <w:sz w:val="28"/>
          <w:szCs w:val="28"/>
        </w:rPr>
        <w:t xml:space="preserve">C. Secretaria de Gobierno Municipal Claudia Margarita Robles Gómez: </w:t>
      </w:r>
      <w:r w:rsidR="0036086B">
        <w:rPr>
          <w:rFonts w:ascii="Arial" w:hAnsi="Arial" w:cs="Arial"/>
          <w:sz w:val="28"/>
          <w:szCs w:val="28"/>
        </w:rPr>
        <w:t xml:space="preserve">¿Alguien más? .... Si no hay ninguna otra agenda de puntos varios, entonces, queda a su consideración el orden del día, para que, quiénes estén a favor de aprobarlo en los términos propuestos, lo manifiesten levantando su mano…. </w:t>
      </w:r>
      <w:r w:rsidR="0036086B">
        <w:rPr>
          <w:rFonts w:ascii="Arial" w:hAnsi="Arial" w:cs="Arial"/>
          <w:b/>
          <w:sz w:val="28"/>
          <w:szCs w:val="28"/>
        </w:rPr>
        <w:t xml:space="preserve">16 votos a favor, aprobado por unanimidad. - - - - - - - - - - - - - - - - - - - - - - - - </w:t>
      </w:r>
      <w:r>
        <w:rPr>
          <w:rFonts w:ascii="Arial" w:hAnsi="Arial" w:cs="Arial"/>
          <w:b/>
          <w:sz w:val="28"/>
          <w:szCs w:val="28"/>
          <w:u w:val="single"/>
        </w:rPr>
        <w:t xml:space="preserve">TERCER </w:t>
      </w:r>
      <w:r w:rsidRPr="000E2406">
        <w:rPr>
          <w:rFonts w:ascii="Arial" w:hAnsi="Arial" w:cs="Arial"/>
          <w:b/>
          <w:sz w:val="28"/>
          <w:szCs w:val="28"/>
          <w:u w:val="single"/>
        </w:rPr>
        <w:t>PUNTO</w:t>
      </w:r>
      <w:r w:rsidRPr="000E2406">
        <w:rPr>
          <w:rFonts w:ascii="Arial" w:hAnsi="Arial" w:cs="Arial"/>
          <w:b/>
          <w:sz w:val="28"/>
          <w:szCs w:val="28"/>
        </w:rPr>
        <w:t>:</w:t>
      </w:r>
      <w:r w:rsidR="00EE37E5">
        <w:rPr>
          <w:rFonts w:ascii="Arial" w:hAnsi="Arial" w:cs="Arial"/>
          <w:b/>
          <w:sz w:val="28"/>
          <w:szCs w:val="28"/>
        </w:rPr>
        <w:t xml:space="preserve"> </w:t>
      </w:r>
      <w:r w:rsidR="00EE37E5">
        <w:rPr>
          <w:rFonts w:ascii="Arial" w:hAnsi="Arial" w:cs="Arial"/>
          <w:sz w:val="28"/>
          <w:szCs w:val="28"/>
        </w:rPr>
        <w:t xml:space="preserve">Dictamen que somete para su aprobación los Techos Financieros asignados a las Obras Públicas, denominadas “Construcción de techado en área de impartición de Educación Física, en la Telesecundaria José Clemente Orozco (segunda etapa) en la Delegación de El Fresnito, en el Municipio de Zapotlán el Grande, Jalisco”. “Construcción de techado en área de impartición de Educación Física, en la Telesecundaria Gordiano Guzmán, en la calle Francisco </w:t>
      </w:r>
      <w:proofErr w:type="spellStart"/>
      <w:r w:rsidR="00EE37E5">
        <w:rPr>
          <w:rFonts w:ascii="Arial" w:hAnsi="Arial" w:cs="Arial"/>
          <w:sz w:val="28"/>
          <w:szCs w:val="28"/>
        </w:rPr>
        <w:t>Villalvazo</w:t>
      </w:r>
      <w:proofErr w:type="spellEnd"/>
      <w:r w:rsidR="00EE37E5">
        <w:rPr>
          <w:rFonts w:ascii="Arial" w:hAnsi="Arial" w:cs="Arial"/>
          <w:sz w:val="28"/>
          <w:szCs w:val="28"/>
        </w:rPr>
        <w:t xml:space="preserve">, en la Delegación de </w:t>
      </w:r>
      <w:proofErr w:type="spellStart"/>
      <w:r w:rsidR="00EE37E5">
        <w:rPr>
          <w:rFonts w:ascii="Arial" w:hAnsi="Arial" w:cs="Arial"/>
          <w:sz w:val="28"/>
          <w:szCs w:val="28"/>
        </w:rPr>
        <w:t>Atequizayán</w:t>
      </w:r>
      <w:proofErr w:type="spellEnd"/>
      <w:r w:rsidR="00EE37E5">
        <w:rPr>
          <w:rFonts w:ascii="Arial" w:hAnsi="Arial" w:cs="Arial"/>
          <w:sz w:val="28"/>
          <w:szCs w:val="28"/>
        </w:rPr>
        <w:t xml:space="preserve">, en el Municipio de Zapotlán el Grande, Jalisco”. “Construcción de red de drenaje sanitario en la calle Francisco </w:t>
      </w:r>
      <w:proofErr w:type="spellStart"/>
      <w:r w:rsidR="00EE37E5">
        <w:rPr>
          <w:rFonts w:ascii="Arial" w:hAnsi="Arial" w:cs="Arial"/>
          <w:sz w:val="28"/>
          <w:szCs w:val="28"/>
        </w:rPr>
        <w:t>Villalvazo</w:t>
      </w:r>
      <w:proofErr w:type="spellEnd"/>
      <w:r w:rsidR="00EE37E5">
        <w:rPr>
          <w:rFonts w:ascii="Arial" w:hAnsi="Arial" w:cs="Arial"/>
          <w:sz w:val="28"/>
          <w:szCs w:val="28"/>
        </w:rPr>
        <w:t xml:space="preserve"> desde su cruce con la calle José Solano, en dirección Poniente, en la Delegación de </w:t>
      </w:r>
      <w:proofErr w:type="spellStart"/>
      <w:r w:rsidR="00EE37E5">
        <w:rPr>
          <w:rFonts w:ascii="Arial" w:hAnsi="Arial" w:cs="Arial"/>
          <w:sz w:val="28"/>
          <w:szCs w:val="28"/>
        </w:rPr>
        <w:t>Atequizayán</w:t>
      </w:r>
      <w:proofErr w:type="spellEnd"/>
      <w:r w:rsidR="00EE37E5">
        <w:rPr>
          <w:rFonts w:ascii="Arial" w:hAnsi="Arial" w:cs="Arial"/>
          <w:sz w:val="28"/>
          <w:szCs w:val="28"/>
        </w:rPr>
        <w:t xml:space="preserve">, en el Municipio de Zapotlán el Grande, Jalisco”. “Construcción de techado en área de impartición de Educación Física, en la Escuela Secundaria </w:t>
      </w:r>
      <w:r w:rsidR="00EE37E5">
        <w:rPr>
          <w:rFonts w:ascii="Arial" w:hAnsi="Arial" w:cs="Arial"/>
          <w:sz w:val="28"/>
          <w:szCs w:val="28"/>
        </w:rPr>
        <w:lastRenderedPageBreak/>
        <w:t xml:space="preserve">Técnica 100, en la calle Lic. Enrique Castellanos Aguilar, entre la calle Bachillerato y la calle Venezuela, en la Colonia Centro, en Ciudad Guzmán, en el Municipio de Zapotlán el Grande, Jalisco”, provenientes de Recursos Federales, asignados al Fondo de Aportaciones para la Infraestructura Social (FAIS). Motiva el C. Regidor Víctor Manuel Monroy Rivera. </w:t>
      </w:r>
      <w:r w:rsidR="00EE37E5">
        <w:rPr>
          <w:rFonts w:ascii="Arial" w:hAnsi="Arial" w:cs="Arial"/>
          <w:b/>
          <w:i/>
          <w:sz w:val="28"/>
          <w:szCs w:val="28"/>
        </w:rPr>
        <w:t>C. Regid</w:t>
      </w:r>
      <w:r w:rsidR="00D83EBD">
        <w:rPr>
          <w:rFonts w:ascii="Arial" w:hAnsi="Arial" w:cs="Arial"/>
          <w:b/>
          <w:i/>
          <w:sz w:val="28"/>
          <w:szCs w:val="28"/>
        </w:rPr>
        <w:t xml:space="preserve">or Víctor Manuel Monroy Rivera: </w:t>
      </w:r>
      <w:r w:rsidR="00D83EBD" w:rsidRPr="002518DC">
        <w:rPr>
          <w:rFonts w:ascii="Arial" w:eastAsia="Calibri" w:hAnsi="Arial" w:cs="Arial"/>
          <w:b/>
          <w:i/>
          <w:sz w:val="28"/>
          <w:szCs w:val="28"/>
        </w:rPr>
        <w:t>HONORABLE AYUNTAMIENTO CONSTITUCIONAL DE ZAPOTLÁN EL GRANDE, JALISCO.</w:t>
      </w:r>
      <w:r w:rsidR="00D83EBD" w:rsidRPr="002518DC">
        <w:rPr>
          <w:rFonts w:ascii="Arial" w:hAnsi="Arial" w:cs="Arial"/>
          <w:i/>
          <w:sz w:val="28"/>
          <w:szCs w:val="28"/>
        </w:rPr>
        <w:t xml:space="preserve"> </w:t>
      </w:r>
      <w:r w:rsidR="00D83EBD" w:rsidRPr="002518DC">
        <w:rPr>
          <w:rFonts w:ascii="Arial" w:eastAsia="Calibri" w:hAnsi="Arial" w:cs="Arial"/>
          <w:b/>
          <w:bCs/>
          <w:i/>
          <w:sz w:val="28"/>
          <w:szCs w:val="28"/>
        </w:rPr>
        <w:t>PRESENTE:</w:t>
      </w:r>
      <w:r w:rsidR="00D83EBD" w:rsidRPr="002518DC">
        <w:rPr>
          <w:rFonts w:ascii="Arial" w:hAnsi="Arial" w:cs="Arial"/>
          <w:i/>
          <w:sz w:val="28"/>
          <w:szCs w:val="28"/>
        </w:rPr>
        <w:t xml:space="preserve"> </w:t>
      </w:r>
      <w:r w:rsidR="00D83EBD" w:rsidRPr="002518DC">
        <w:rPr>
          <w:rFonts w:ascii="Arial" w:eastAsia="Calibri" w:hAnsi="Arial" w:cs="Arial"/>
          <w:i/>
          <w:sz w:val="28"/>
          <w:szCs w:val="28"/>
        </w:rPr>
        <w:t xml:space="preserve">Quienes suscribimos, </w:t>
      </w:r>
      <w:r w:rsidR="00D83EBD" w:rsidRPr="002518DC">
        <w:rPr>
          <w:rFonts w:ascii="Arial" w:eastAsia="Calibri" w:hAnsi="Arial" w:cs="Arial"/>
          <w:b/>
          <w:i/>
          <w:sz w:val="28"/>
          <w:szCs w:val="28"/>
        </w:rPr>
        <w:t>regidor VICTOR MANUEL MONROY RIVERA, regidora TANIA MAGDALENA BERNARDINO JUÁREZ y síndico municipal MAGALI CASILLAS CONTRERAS</w:t>
      </w:r>
      <w:r w:rsidR="00D83EBD" w:rsidRPr="002518DC">
        <w:rPr>
          <w:rFonts w:ascii="Arial" w:eastAsia="Calibri" w:hAnsi="Arial" w:cs="Arial"/>
          <w:i/>
          <w:sz w:val="28"/>
          <w:szCs w:val="28"/>
        </w:rPr>
        <w:t xml:space="preserve"> como integrantes de la Comisión Edilicia Permanente de</w:t>
      </w:r>
      <w:r w:rsidR="00D83EBD" w:rsidRPr="002518DC">
        <w:rPr>
          <w:rFonts w:ascii="Arial" w:hAnsi="Arial" w:cs="Arial"/>
          <w:i/>
          <w:color w:val="000000"/>
          <w:sz w:val="28"/>
          <w:szCs w:val="28"/>
          <w:lang w:val="es-ES"/>
        </w:rPr>
        <w:t xml:space="preserve"> Obras Públicas, Planeación Urbana y Regularización de la Tenencia de la Tierra, con fundamento en lo dispuesto por los Artículos </w:t>
      </w:r>
      <w:r w:rsidR="00D83EBD" w:rsidRPr="002518DC">
        <w:rPr>
          <w:rFonts w:ascii="Arial" w:eastAsia="Calibri" w:hAnsi="Arial" w:cs="Arial"/>
          <w:i/>
          <w:sz w:val="28"/>
          <w:szCs w:val="28"/>
        </w:rPr>
        <w:t xml:space="preserve">115 fracción I, II y V y el 134 de nuestra Carta Magna; así como en lo establecido en los artículos 1, 2, 11 apartado A fracción X y XIII y apartado B fracción I, 73, 77, 78, 79, 80, 85 fracción IV y 86 de la Constitución Política del Estado de Jalisco; </w:t>
      </w:r>
      <w:r w:rsidR="00D83EBD" w:rsidRPr="002518DC">
        <w:rPr>
          <w:rFonts w:ascii="Arial" w:eastAsia="Calibri" w:hAnsi="Arial" w:cs="Arial"/>
          <w:i/>
          <w:kern w:val="2"/>
          <w:sz w:val="28"/>
          <w:szCs w:val="28"/>
          <w14:ligatures w14:val="standardContextual"/>
        </w:rPr>
        <w:t>33 y 48 de la Ley de Coordinación Fiscal</w:t>
      </w:r>
      <w:r w:rsidR="00D83EBD" w:rsidRPr="002518DC">
        <w:rPr>
          <w:rFonts w:ascii="Arial" w:eastAsia="Calibri" w:hAnsi="Arial" w:cs="Arial"/>
          <w:i/>
          <w:sz w:val="28"/>
          <w:szCs w:val="28"/>
        </w:rPr>
        <w:t xml:space="preserve"> y </w:t>
      </w:r>
      <w:r w:rsidR="00D83EBD" w:rsidRPr="002518DC">
        <w:rPr>
          <w:rFonts w:ascii="Arial" w:hAnsi="Arial" w:cs="Arial"/>
          <w:i/>
          <w:color w:val="000000"/>
          <w:sz w:val="28"/>
          <w:szCs w:val="28"/>
          <w:lang w:val="es-ES"/>
        </w:rPr>
        <w:t>en ejercicio de las facultades que nos otorga el</w:t>
      </w:r>
      <w:r w:rsidR="00D83EBD" w:rsidRPr="002518DC">
        <w:rPr>
          <w:rFonts w:ascii="Arial" w:eastAsia="Calibri" w:hAnsi="Arial" w:cs="Arial"/>
          <w:i/>
          <w:sz w:val="28"/>
          <w:szCs w:val="28"/>
        </w:rPr>
        <w:t xml:space="preserve"> artículo 27 de la Ley de Gobierno y Administración Pública Municipal del Estado de Jalisco, en relación directa con el artículo 64 y del 104 al 107 del Reglamento Interior del Ayuntamiento de Zapotlán el Grande, Jalisco, y atendiendo a lo dispuesto por los artículos 3, 7 y 11 de la Ley de Obra Pública </w:t>
      </w:r>
      <w:r w:rsidR="00D83EBD" w:rsidRPr="002518DC">
        <w:rPr>
          <w:rFonts w:ascii="Arial" w:hAnsi="Arial" w:cs="Arial"/>
          <w:bCs/>
          <w:i/>
          <w:sz w:val="28"/>
          <w:szCs w:val="28"/>
        </w:rPr>
        <w:t>para el Estado de Jalisco y sus Municipios y el numeral 11 Fracción I del Reglamento de Obra Pública para el Municipio de Zapotlán el Grande, Jalisco,</w:t>
      </w:r>
      <w:r w:rsidR="00D83EBD" w:rsidRPr="002518DC">
        <w:rPr>
          <w:rFonts w:ascii="Arial" w:eastAsia="Calibri" w:hAnsi="Arial" w:cs="Arial"/>
          <w:i/>
          <w:sz w:val="28"/>
          <w:szCs w:val="28"/>
        </w:rPr>
        <w:t xml:space="preserve"> presentamos ante este Honorable Pleno el </w:t>
      </w:r>
      <w:bookmarkStart w:id="0" w:name="_Hlk135906593"/>
      <w:r w:rsidR="00D83EBD" w:rsidRPr="002518DC">
        <w:rPr>
          <w:rFonts w:ascii="Arial" w:eastAsia="Calibri" w:hAnsi="Arial" w:cs="Arial"/>
          <w:b/>
          <w:i/>
          <w:sz w:val="28"/>
          <w:szCs w:val="28"/>
        </w:rPr>
        <w:t xml:space="preserve">DICTAMEN QUE SOMETE PARA SU APROBACION LOS TECHOS </w:t>
      </w:r>
      <w:r w:rsidR="00D83EBD" w:rsidRPr="002518DC">
        <w:rPr>
          <w:rFonts w:ascii="Arial" w:eastAsia="Calibri" w:hAnsi="Arial" w:cs="Arial"/>
          <w:b/>
          <w:i/>
          <w:sz w:val="28"/>
          <w:szCs w:val="28"/>
        </w:rPr>
        <w:lastRenderedPageBreak/>
        <w:t>FINANCIEROS ASIGNADOS A LAS OBRAS PUBLICAS DENOMINADAS “</w:t>
      </w:r>
      <w:bookmarkStart w:id="1" w:name="_Hlk135223164"/>
      <w:bookmarkStart w:id="2" w:name="_Hlk135226142"/>
      <w:r w:rsidR="00D83EBD" w:rsidRPr="002518DC">
        <w:rPr>
          <w:rFonts w:ascii="Arial" w:eastAsia="Calibri" w:hAnsi="Arial" w:cs="Arial"/>
          <w:b/>
          <w:i/>
          <w:sz w:val="28"/>
          <w:szCs w:val="28"/>
        </w:rPr>
        <w:t>CONSTRUCCIÓN DE TECHADO EN ÁREA DE IMPARTICIÓN DE EDUCACIÓN FÍSICA EN LA TELESECUNDARIA JOSÉ CLEMENTE OROZCO (SEGUNDA ETAPA) EN LA DELEGACIÓN DE EL FRESNITO, EN EL MUNICIPIO DE ZAPOTLÁN EL GRANDE, JALISCO”</w:t>
      </w:r>
      <w:bookmarkEnd w:id="1"/>
      <w:r w:rsidR="00D83EBD" w:rsidRPr="002518DC">
        <w:rPr>
          <w:rFonts w:ascii="Arial" w:eastAsia="Calibri" w:hAnsi="Arial" w:cs="Arial"/>
          <w:b/>
          <w:i/>
          <w:sz w:val="28"/>
          <w:szCs w:val="28"/>
        </w:rPr>
        <w:t>. “CONSTRUCCIÓN DE TECHADO EN ÁREA DE IMPARTICIÓN DE EDUCACIÓN FÍSICA EN LA TELESECUNDARIA GORDIANO GUZMÁN, EN LA CALLE FRANCISCO VILLALVAZO EN LA DELEGACIÓN DE ATEQUIZAYAN EN EL MUNICIPIO DE ZAPOTLÁN EL GRANDE, JALISCO”. “CONSTRUCCIÓN DE RED DE DRENAJE SANITARIO EN LA CALLE FRANCISCO VILLALVAZO DESDE SU CRUCE CON LA CALLE JOSE SOLANO EN DIRECCIÓN PONIENTE EN LA DELEGACIÓN DE ATEQUIZAYAN EN EL MUNICIPIO DE ZAPOTLÁN EL GRANDE, JALISCO”. “CONSTRUCCIÓN DE TECHADO EN ÁREA DE IMPARTICIÓN DE EDUCACIÓN FÍSICA EN LA ESCUELA SECUNDARIA TECNICA 100 EN LA CALLE LIC. ENRIQUE CASTELLANOS AGUILAR ENTRE LA CALLE BACHILLERATO Y LA CALLE VENEZUELA EN LA COLONIA CENTRO EN CIUDAD GUZMAN, EN EL MUNICIPIO DE ZAPOTLAN EL GRANDE, JALISCO”</w:t>
      </w:r>
      <w:bookmarkEnd w:id="2"/>
      <w:r w:rsidR="00D83EBD" w:rsidRPr="002518DC">
        <w:rPr>
          <w:rFonts w:ascii="Arial" w:eastAsia="Calibri" w:hAnsi="Arial" w:cs="Arial"/>
          <w:b/>
          <w:i/>
          <w:sz w:val="28"/>
          <w:szCs w:val="28"/>
        </w:rPr>
        <w:t xml:space="preserve">, PROVENIENTES DE RECURSOS FEDERALES </w:t>
      </w:r>
      <w:bookmarkStart w:id="3" w:name="_Hlk135293737"/>
      <w:r w:rsidR="00D83EBD" w:rsidRPr="002518DC">
        <w:rPr>
          <w:rFonts w:ascii="Arial" w:eastAsia="Calibri" w:hAnsi="Arial" w:cs="Arial"/>
          <w:b/>
          <w:i/>
          <w:kern w:val="2"/>
          <w:sz w:val="28"/>
          <w:szCs w:val="28"/>
          <w14:ligatures w14:val="standardContextual"/>
        </w:rPr>
        <w:t xml:space="preserve">ASIGANDOS AL FONDO DE APORTACIONES PARA LA INFRAESTRUCTURA SOCIAL (FAIS) </w:t>
      </w:r>
      <w:bookmarkEnd w:id="0"/>
      <w:bookmarkEnd w:id="3"/>
      <w:r w:rsidR="00D83EBD" w:rsidRPr="002518DC">
        <w:rPr>
          <w:rFonts w:ascii="Arial" w:eastAsia="Calibri" w:hAnsi="Arial" w:cs="Arial"/>
          <w:i/>
          <w:sz w:val="28"/>
          <w:szCs w:val="28"/>
        </w:rPr>
        <w:t>de conformidad a los siguientes</w:t>
      </w:r>
      <w:r w:rsidR="002518DC" w:rsidRPr="002518DC">
        <w:rPr>
          <w:rFonts w:ascii="Arial" w:hAnsi="Arial" w:cs="Arial"/>
          <w:i/>
          <w:sz w:val="28"/>
          <w:szCs w:val="28"/>
        </w:rPr>
        <w:t xml:space="preserve"> </w:t>
      </w:r>
      <w:r w:rsidR="00D83EBD" w:rsidRPr="002518DC">
        <w:rPr>
          <w:rFonts w:ascii="Arial" w:eastAsia="Calibri" w:hAnsi="Arial" w:cs="Arial"/>
          <w:b/>
          <w:i/>
          <w:sz w:val="28"/>
          <w:szCs w:val="28"/>
        </w:rPr>
        <w:t>ANTECEDENTES:</w:t>
      </w:r>
      <w:r w:rsidR="002518DC" w:rsidRPr="002518DC">
        <w:rPr>
          <w:rFonts w:ascii="Arial" w:eastAsia="Calibri" w:hAnsi="Arial" w:cs="Arial"/>
          <w:b/>
          <w:i/>
          <w:sz w:val="28"/>
          <w:szCs w:val="28"/>
        </w:rPr>
        <w:t xml:space="preserve"> I.</w:t>
      </w:r>
      <w:r w:rsidR="002518DC" w:rsidRPr="002518DC">
        <w:rPr>
          <w:rFonts w:ascii="Arial" w:hAnsi="Arial" w:cs="Arial"/>
          <w:i/>
          <w:sz w:val="28"/>
          <w:szCs w:val="28"/>
        </w:rPr>
        <w:t xml:space="preserve"> </w:t>
      </w:r>
      <w:r w:rsidR="00D83EBD" w:rsidRPr="002518DC">
        <w:rPr>
          <w:rFonts w:ascii="Arial" w:hAnsi="Arial" w:cs="Arial"/>
          <w:bCs/>
          <w:i/>
          <w:sz w:val="28"/>
          <w:szCs w:val="28"/>
        </w:rPr>
        <w:t xml:space="preserve">Mediante TERCER PUNTO de Acuerdo de la Sesión Extraordinaria de Ayuntamiento número 41 de fecha 23 de diciembre del 2022 se aprobó el Presupuesto de Egresos para el Ejercicio Fiscal 2023 por la </w:t>
      </w:r>
      <w:r w:rsidR="00D83EBD" w:rsidRPr="002518DC">
        <w:rPr>
          <w:rFonts w:ascii="Arial" w:hAnsi="Arial" w:cs="Arial"/>
          <w:bCs/>
          <w:i/>
          <w:sz w:val="28"/>
          <w:szCs w:val="28"/>
        </w:rPr>
        <w:lastRenderedPageBreak/>
        <w:t>cantidad de $530’220,945.86 (Quinientos treinta millones, doscientos veinte mil, novecientos cuarenta y cinco pesos 86 /100 M.N.) del cual al Capítulo 6 de Egresos denominado Inversión Pública, se le asignó la cantidad de $48’932,689.38 (Cuarenta y ocho millones novecientos treinta y dos mil seiscientos ochenta y nueve pesos 38/100 M.N.).</w:t>
      </w:r>
      <w:r w:rsidR="002518DC" w:rsidRPr="002518DC">
        <w:rPr>
          <w:rFonts w:ascii="Arial" w:hAnsi="Arial" w:cs="Arial"/>
          <w:bCs/>
          <w:i/>
          <w:sz w:val="28"/>
          <w:szCs w:val="28"/>
        </w:rPr>
        <w:t xml:space="preserve"> </w:t>
      </w:r>
      <w:r w:rsidR="002518DC" w:rsidRPr="002518DC">
        <w:rPr>
          <w:rFonts w:ascii="Arial" w:hAnsi="Arial" w:cs="Arial"/>
          <w:b/>
          <w:bCs/>
          <w:i/>
          <w:sz w:val="28"/>
          <w:szCs w:val="28"/>
        </w:rPr>
        <w:t>II.</w:t>
      </w:r>
      <w:r w:rsidR="002518DC" w:rsidRPr="002518DC">
        <w:rPr>
          <w:rFonts w:ascii="Arial" w:hAnsi="Arial" w:cs="Arial"/>
          <w:i/>
          <w:sz w:val="28"/>
          <w:szCs w:val="28"/>
        </w:rPr>
        <w:t xml:space="preserve"> </w:t>
      </w:r>
      <w:r w:rsidR="00D83EBD" w:rsidRPr="002518DC">
        <w:rPr>
          <w:rFonts w:ascii="Arial" w:hAnsi="Arial" w:cs="Arial"/>
          <w:i/>
          <w:sz w:val="28"/>
          <w:szCs w:val="28"/>
        </w:rPr>
        <w:t>De la cantidad asignada a la Inversión Pública, según el Estado Analítico del Ejercicio del Presupuesto de Egresos, que contempla la Clasificación Administrativa, Programa Presupuestario, Objeto del Gasto y Fuente de Financiamiento, se desprende que el presupuesto otorgado a la Dirección de Obras Publicas corresponde a la Partida Presupuestaria 614 y su presupuesto aprobado anual se divide en los siguientes grupos que en suma corresponden al total asignado.</w:t>
      </w:r>
      <w:r w:rsidR="002518DC" w:rsidRPr="002518DC">
        <w:rPr>
          <w:rFonts w:ascii="Arial" w:hAnsi="Arial" w:cs="Arial"/>
          <w:i/>
          <w:sz w:val="28"/>
          <w:szCs w:val="28"/>
        </w:rPr>
        <w:t xml:space="preserve"> </w:t>
      </w:r>
      <w:r w:rsidR="002518DC" w:rsidRPr="002518DC">
        <w:rPr>
          <w:rFonts w:ascii="Arial" w:hAnsi="Arial" w:cs="Arial"/>
          <w:b/>
          <w:i/>
          <w:sz w:val="28"/>
          <w:szCs w:val="28"/>
        </w:rPr>
        <w:t>1.</w:t>
      </w:r>
      <w:r w:rsidR="002518DC" w:rsidRPr="002518DC">
        <w:rPr>
          <w:rFonts w:ascii="Arial" w:hAnsi="Arial" w:cs="Arial"/>
          <w:i/>
          <w:sz w:val="28"/>
          <w:szCs w:val="28"/>
        </w:rPr>
        <w:t xml:space="preserve"> </w:t>
      </w:r>
      <w:r w:rsidR="00D83EBD" w:rsidRPr="002518DC">
        <w:rPr>
          <w:rFonts w:ascii="Arial" w:eastAsia="Calibri" w:hAnsi="Arial" w:cs="Arial"/>
          <w:b/>
          <w:i/>
          <w:sz w:val="28"/>
          <w:szCs w:val="28"/>
        </w:rPr>
        <w:t>Programa de Obra Pública Original Presupuestada</w:t>
      </w:r>
      <w:r w:rsidR="00D83EBD" w:rsidRPr="002518DC">
        <w:rPr>
          <w:rFonts w:ascii="Arial" w:eastAsia="Calibri" w:hAnsi="Arial" w:cs="Arial"/>
          <w:i/>
          <w:sz w:val="28"/>
          <w:szCs w:val="28"/>
        </w:rPr>
        <w:t xml:space="preserve"> con un presupuesto asignado de $39’320,327.24 (Treinta y nueve millones trescientos veinte mil trescientos veintisiete pesos 24/100 M.N.) el cual se divide en dos tipos atendiendo al recurso del cual provienen:</w:t>
      </w:r>
      <w:r w:rsidR="002518DC" w:rsidRPr="002518DC">
        <w:rPr>
          <w:rFonts w:ascii="Arial" w:hAnsi="Arial" w:cs="Arial"/>
          <w:i/>
          <w:sz w:val="28"/>
          <w:szCs w:val="28"/>
        </w:rPr>
        <w:t xml:space="preserve"> *</w:t>
      </w:r>
      <w:r w:rsidR="00D83EBD" w:rsidRPr="002518DC">
        <w:rPr>
          <w:rFonts w:ascii="Arial" w:eastAsia="Calibri" w:hAnsi="Arial" w:cs="Arial"/>
          <w:b/>
          <w:i/>
          <w:sz w:val="28"/>
          <w:szCs w:val="28"/>
        </w:rPr>
        <w:t>Fiscales</w:t>
      </w:r>
      <w:r w:rsidR="00D83EBD" w:rsidRPr="002518DC">
        <w:rPr>
          <w:rFonts w:ascii="Arial" w:eastAsia="Calibri" w:hAnsi="Arial" w:cs="Arial"/>
          <w:i/>
          <w:sz w:val="28"/>
          <w:szCs w:val="28"/>
        </w:rPr>
        <w:t>: (propios no etiquetados) con un presupuesto asignado de $9’612,362.14 (Nueve millones seiscientos doce mil trecientos sesenta y dos pesos 14/100 M.N.).</w:t>
      </w:r>
      <w:r w:rsidR="002518DC" w:rsidRPr="002518DC">
        <w:rPr>
          <w:rFonts w:ascii="Arial" w:hAnsi="Arial" w:cs="Arial"/>
          <w:i/>
          <w:sz w:val="28"/>
          <w:szCs w:val="28"/>
        </w:rPr>
        <w:t xml:space="preserve"> *</w:t>
      </w:r>
      <w:r w:rsidR="00D83EBD" w:rsidRPr="002518DC">
        <w:rPr>
          <w:rFonts w:ascii="Arial" w:eastAsia="Calibri" w:hAnsi="Arial" w:cs="Arial"/>
          <w:b/>
          <w:i/>
          <w:sz w:val="28"/>
          <w:szCs w:val="28"/>
        </w:rPr>
        <w:t>Federales:</w:t>
      </w:r>
      <w:r w:rsidR="00D83EBD" w:rsidRPr="002518DC">
        <w:rPr>
          <w:rFonts w:ascii="Arial" w:eastAsia="Calibri" w:hAnsi="Arial" w:cs="Arial"/>
          <w:i/>
          <w:sz w:val="28"/>
          <w:szCs w:val="28"/>
        </w:rPr>
        <w:t xml:space="preserve"> (etiquetados).  En este tipo de recursos se contemplan los de </w:t>
      </w:r>
      <w:r w:rsidR="00D83EBD" w:rsidRPr="002518DC">
        <w:rPr>
          <w:rFonts w:ascii="Arial" w:eastAsia="Calibri" w:hAnsi="Arial" w:cs="Arial"/>
          <w:b/>
          <w:i/>
          <w:sz w:val="28"/>
          <w:szCs w:val="28"/>
        </w:rPr>
        <w:t xml:space="preserve">FAIS </w:t>
      </w:r>
      <w:r w:rsidR="00D83EBD" w:rsidRPr="002518DC">
        <w:rPr>
          <w:rFonts w:ascii="Arial" w:eastAsia="Calibri" w:hAnsi="Arial" w:cs="Arial"/>
          <w:bCs/>
          <w:i/>
          <w:sz w:val="28"/>
          <w:szCs w:val="28"/>
        </w:rPr>
        <w:t>por $25’377,554.04 (Veinticinco millones trescientos setenta y siete mil quinientos cincuenta y cuatro pesos 04/100 M.N.)</w:t>
      </w:r>
      <w:r w:rsidR="00D83EBD" w:rsidRPr="002518DC">
        <w:rPr>
          <w:rFonts w:ascii="Arial" w:eastAsia="Calibri" w:hAnsi="Arial" w:cs="Arial"/>
          <w:b/>
          <w:i/>
          <w:sz w:val="28"/>
          <w:szCs w:val="28"/>
        </w:rPr>
        <w:t xml:space="preserve"> </w:t>
      </w:r>
      <w:r w:rsidR="00D83EBD" w:rsidRPr="002518DC">
        <w:rPr>
          <w:rFonts w:ascii="Arial" w:eastAsia="Calibri" w:hAnsi="Arial" w:cs="Arial"/>
          <w:bCs/>
          <w:i/>
          <w:sz w:val="28"/>
          <w:szCs w:val="28"/>
        </w:rPr>
        <w:t>y los de infraestructura</w:t>
      </w:r>
      <w:r w:rsidR="00D83EBD" w:rsidRPr="002518DC">
        <w:rPr>
          <w:rFonts w:ascii="Arial" w:eastAsia="Calibri" w:hAnsi="Arial" w:cs="Arial"/>
          <w:i/>
          <w:sz w:val="28"/>
          <w:szCs w:val="28"/>
        </w:rPr>
        <w:t xml:space="preserve"> por $13’942,773.20 (Trece millones novecientos cuarenta y dos mil setecientos setenta y tres pesos 20/100 M.N.). </w:t>
      </w:r>
      <w:bookmarkStart w:id="4" w:name="_Hlk135381118"/>
      <w:r w:rsidR="002518DC" w:rsidRPr="002518DC">
        <w:rPr>
          <w:rFonts w:ascii="Arial" w:eastAsia="Calibri" w:hAnsi="Arial" w:cs="Arial"/>
          <w:b/>
          <w:i/>
          <w:sz w:val="28"/>
          <w:szCs w:val="28"/>
        </w:rPr>
        <w:t>2.</w:t>
      </w:r>
      <w:r w:rsidR="002518DC" w:rsidRPr="002518DC">
        <w:rPr>
          <w:rFonts w:ascii="Arial" w:hAnsi="Arial" w:cs="Arial"/>
          <w:i/>
          <w:sz w:val="28"/>
          <w:szCs w:val="28"/>
        </w:rPr>
        <w:t xml:space="preserve"> </w:t>
      </w:r>
      <w:r w:rsidR="00D83EBD" w:rsidRPr="002518DC">
        <w:rPr>
          <w:rFonts w:ascii="Arial" w:eastAsia="Calibri" w:hAnsi="Arial" w:cs="Arial"/>
          <w:b/>
          <w:i/>
          <w:sz w:val="28"/>
          <w:szCs w:val="28"/>
        </w:rPr>
        <w:t>Presupuesto Participativo</w:t>
      </w:r>
      <w:r w:rsidR="00D83EBD" w:rsidRPr="002518DC">
        <w:rPr>
          <w:rFonts w:ascii="Arial" w:eastAsia="Calibri" w:hAnsi="Arial" w:cs="Arial"/>
          <w:bCs/>
          <w:i/>
          <w:sz w:val="28"/>
          <w:szCs w:val="28"/>
        </w:rPr>
        <w:t>:</w:t>
      </w:r>
      <w:r w:rsidR="00D83EBD" w:rsidRPr="002518DC">
        <w:rPr>
          <w:rFonts w:ascii="Arial" w:eastAsia="Calibri" w:hAnsi="Arial" w:cs="Arial"/>
          <w:b/>
          <w:i/>
          <w:sz w:val="28"/>
          <w:szCs w:val="28"/>
        </w:rPr>
        <w:t xml:space="preserve"> </w:t>
      </w:r>
      <w:r w:rsidR="00D83EBD" w:rsidRPr="002518DC">
        <w:rPr>
          <w:rFonts w:ascii="Arial" w:eastAsia="Calibri" w:hAnsi="Arial" w:cs="Arial"/>
          <w:i/>
          <w:sz w:val="28"/>
          <w:szCs w:val="28"/>
        </w:rPr>
        <w:t>(propios no etiquetados)</w:t>
      </w:r>
      <w:r w:rsidR="00D83EBD" w:rsidRPr="002518DC">
        <w:rPr>
          <w:rFonts w:ascii="Arial" w:eastAsia="Calibri" w:hAnsi="Arial" w:cs="Arial"/>
          <w:b/>
          <w:i/>
          <w:sz w:val="28"/>
          <w:szCs w:val="28"/>
        </w:rPr>
        <w:t xml:space="preserve"> </w:t>
      </w:r>
      <w:r w:rsidR="00D83EBD" w:rsidRPr="002518DC">
        <w:rPr>
          <w:rFonts w:ascii="Arial" w:eastAsia="Calibri" w:hAnsi="Arial" w:cs="Arial"/>
          <w:i/>
          <w:sz w:val="28"/>
          <w:szCs w:val="28"/>
        </w:rPr>
        <w:t xml:space="preserve">con un presupuesto asignado de $9’612,362.14 (Nueve millones seiscientos doce mil trecientos sesenta y dos pesos 14/100 </w:t>
      </w:r>
      <w:r w:rsidR="00D83EBD" w:rsidRPr="002518DC">
        <w:rPr>
          <w:rFonts w:ascii="Arial" w:eastAsia="Calibri" w:hAnsi="Arial" w:cs="Arial"/>
          <w:i/>
          <w:sz w:val="28"/>
          <w:szCs w:val="28"/>
        </w:rPr>
        <w:lastRenderedPageBreak/>
        <w:t>M.N.).</w:t>
      </w:r>
      <w:bookmarkEnd w:id="4"/>
      <w:r w:rsidR="002518DC" w:rsidRPr="002518DC">
        <w:rPr>
          <w:rFonts w:ascii="Arial" w:eastAsia="Calibri" w:hAnsi="Arial" w:cs="Arial"/>
          <w:i/>
          <w:sz w:val="28"/>
          <w:szCs w:val="28"/>
        </w:rPr>
        <w:t xml:space="preserve"> </w:t>
      </w:r>
      <w:r w:rsidR="002518DC" w:rsidRPr="002518DC">
        <w:rPr>
          <w:rFonts w:ascii="Arial" w:eastAsia="Calibri" w:hAnsi="Arial" w:cs="Arial"/>
          <w:b/>
          <w:i/>
          <w:sz w:val="28"/>
          <w:szCs w:val="28"/>
        </w:rPr>
        <w:t>III.</w:t>
      </w:r>
      <w:r w:rsidR="002518DC" w:rsidRPr="002518DC">
        <w:rPr>
          <w:rFonts w:ascii="Arial" w:hAnsi="Arial" w:cs="Arial"/>
          <w:i/>
          <w:sz w:val="28"/>
          <w:szCs w:val="28"/>
        </w:rPr>
        <w:t xml:space="preserve"> </w:t>
      </w:r>
      <w:r w:rsidR="00D83EBD" w:rsidRPr="002518DC">
        <w:rPr>
          <w:rFonts w:ascii="Arial" w:hAnsi="Arial" w:cs="Arial"/>
          <w:bCs/>
          <w:i/>
          <w:sz w:val="28"/>
          <w:szCs w:val="28"/>
        </w:rPr>
        <w:t xml:space="preserve">Los recursos federales para Obras Publicas asignados al Fondo de Aportaciones para la Infraestructura Social contempladas dentro del </w:t>
      </w:r>
      <w:r w:rsidR="00D83EBD" w:rsidRPr="002518DC">
        <w:rPr>
          <w:rFonts w:ascii="Arial" w:eastAsia="Calibri" w:hAnsi="Arial" w:cs="Arial"/>
          <w:i/>
          <w:sz w:val="28"/>
          <w:szCs w:val="28"/>
        </w:rPr>
        <w:t>Programa de Obra Pública Original Presupuestada</w:t>
      </w:r>
      <w:bookmarkStart w:id="5" w:name="Artículo_37"/>
      <w:r w:rsidR="00D83EBD" w:rsidRPr="002518DC">
        <w:rPr>
          <w:rFonts w:ascii="Arial" w:eastAsia="Calibri" w:hAnsi="Arial" w:cs="Arial"/>
          <w:i/>
          <w:sz w:val="28"/>
          <w:szCs w:val="28"/>
        </w:rPr>
        <w:t xml:space="preserve">, por sus siglas </w:t>
      </w:r>
      <w:r w:rsidR="00D83EBD" w:rsidRPr="002518DC">
        <w:rPr>
          <w:rFonts w:ascii="Arial" w:eastAsia="Calibri" w:hAnsi="Arial" w:cs="Arial"/>
          <w:b/>
          <w:i/>
          <w:sz w:val="28"/>
          <w:szCs w:val="28"/>
        </w:rPr>
        <w:t>FAIS</w:t>
      </w:r>
      <w:r w:rsidR="00D83EBD" w:rsidRPr="002518DC">
        <w:rPr>
          <w:rFonts w:ascii="Arial" w:eastAsia="Calibri" w:hAnsi="Arial" w:cs="Arial"/>
          <w:i/>
          <w:sz w:val="28"/>
          <w:szCs w:val="28"/>
        </w:rPr>
        <w:t xml:space="preserve"> es un programa de los r</w:t>
      </w:r>
      <w:r w:rsidR="00D83EBD" w:rsidRPr="002518DC">
        <w:rPr>
          <w:rFonts w:ascii="Arial" w:hAnsi="Arial" w:cs="Arial"/>
          <w:i/>
          <w:sz w:val="28"/>
          <w:szCs w:val="28"/>
          <w:shd w:val="clear" w:color="auto" w:fill="FFFFFF"/>
        </w:rPr>
        <w:t xml:space="preserve">ecursos del Ramo 33 ejercidos directamente por los municipios, que </w:t>
      </w:r>
      <w:bookmarkEnd w:id="5"/>
      <w:r w:rsidR="00D83EBD" w:rsidRPr="002518DC">
        <w:rPr>
          <w:rFonts w:ascii="Arial" w:hAnsi="Arial" w:cs="Arial"/>
          <w:i/>
          <w:sz w:val="28"/>
          <w:szCs w:val="28"/>
        </w:rPr>
        <w:t>las obras con cargo a este fondo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r w:rsidR="006458ED">
        <w:rPr>
          <w:rFonts w:ascii="Arial" w:hAnsi="Arial" w:cs="Arial"/>
          <w:i/>
          <w:sz w:val="28"/>
          <w:szCs w:val="28"/>
        </w:rPr>
        <w:t xml:space="preserve"> </w:t>
      </w:r>
      <w:r w:rsidR="006458ED">
        <w:rPr>
          <w:rFonts w:ascii="Arial" w:hAnsi="Arial" w:cs="Arial"/>
          <w:b/>
          <w:i/>
          <w:sz w:val="28"/>
          <w:szCs w:val="28"/>
        </w:rPr>
        <w:t>IV.</w:t>
      </w:r>
      <w:r w:rsidR="00D83EBD" w:rsidRPr="002518DC">
        <w:rPr>
          <w:rFonts w:ascii="Arial" w:hAnsi="Arial" w:cs="Arial"/>
          <w:i/>
          <w:sz w:val="28"/>
          <w:szCs w:val="28"/>
        </w:rPr>
        <w:t xml:space="preserve"> </w:t>
      </w:r>
      <w:bookmarkStart w:id="6" w:name="_Hlk136004540"/>
      <w:r w:rsidR="00D83EBD" w:rsidRPr="000E49DD">
        <w:rPr>
          <w:rFonts w:ascii="Arial" w:hAnsi="Arial" w:cs="Arial"/>
          <w:bCs/>
          <w:i/>
          <w:sz w:val="28"/>
          <w:szCs w:val="28"/>
        </w:rPr>
        <w:t>Mediante TERCER PUNTO de Acuerdo de la Sesión Extraordinaria de Ayuntamiento número 54 de fecha 23 de mayo del 2023 se aprobó la primera modificación al Presupuesto de Egresos para el Ejercicio Fiscal 2023, con un incremento por la cantidad de $602’620,070.27 (seiscientos dos millones, seiscientos veinte mil, setenta pesos 27 /100 M.N.) del cual al Capítulo 6 de Egresos denominado Inversión Pública, se le asignó la cantidad de $81’419,938.89 (Ochenta y un millones cuatrocientos diecinueve mil novecientos treinta y ocho pesos 89/100 M.N.).</w:t>
      </w:r>
      <w:r w:rsidR="006458ED" w:rsidRPr="000E49DD">
        <w:rPr>
          <w:rFonts w:ascii="Arial" w:hAnsi="Arial" w:cs="Arial"/>
          <w:bCs/>
          <w:i/>
          <w:sz w:val="28"/>
          <w:szCs w:val="28"/>
        </w:rPr>
        <w:t xml:space="preserve"> </w:t>
      </w:r>
      <w:r w:rsidR="006458ED" w:rsidRPr="000E49DD">
        <w:rPr>
          <w:rFonts w:ascii="Arial" w:hAnsi="Arial" w:cs="Arial"/>
          <w:b/>
          <w:bCs/>
          <w:i/>
          <w:sz w:val="28"/>
          <w:szCs w:val="28"/>
        </w:rPr>
        <w:t>V.</w:t>
      </w:r>
      <w:r w:rsidR="006458ED" w:rsidRPr="000E49DD">
        <w:rPr>
          <w:rFonts w:ascii="Arial" w:hAnsi="Arial" w:cs="Arial"/>
          <w:i/>
          <w:sz w:val="28"/>
          <w:szCs w:val="28"/>
        </w:rPr>
        <w:t xml:space="preserve"> </w:t>
      </w:r>
      <w:r w:rsidR="00D83EBD" w:rsidRPr="000E49DD">
        <w:rPr>
          <w:rFonts w:ascii="Arial" w:hAnsi="Arial" w:cs="Arial"/>
          <w:i/>
          <w:sz w:val="28"/>
          <w:szCs w:val="28"/>
        </w:rPr>
        <w:t xml:space="preserve">De la cantidad asignada a la Inversión Pública, según el Estado Analítico del Ejercicio del Presupuesto de Egresos, que contempla la Clasificación Administrativa, Programa Presupuestario, Objeto del Gasto y Fuente de Financiamiento, se desprende que el presupuesto otorgado a la Dirección de Obras Publicas corresponde a la Partida Presupuestaria 614 y su presupuesto aprobado anual se divide en los siguientes grupos que en suma corresponden </w:t>
      </w:r>
      <w:r w:rsidR="00D83EBD" w:rsidRPr="000E49DD">
        <w:rPr>
          <w:rFonts w:ascii="Arial" w:hAnsi="Arial" w:cs="Arial"/>
          <w:i/>
          <w:sz w:val="28"/>
          <w:szCs w:val="28"/>
        </w:rPr>
        <w:lastRenderedPageBreak/>
        <w:t>al total asignado.</w:t>
      </w:r>
      <w:r w:rsidR="006458ED" w:rsidRPr="000E49DD">
        <w:rPr>
          <w:rFonts w:ascii="Arial" w:hAnsi="Arial" w:cs="Arial"/>
          <w:i/>
          <w:sz w:val="28"/>
          <w:szCs w:val="28"/>
        </w:rPr>
        <w:t xml:space="preserve"> </w:t>
      </w:r>
      <w:r w:rsidR="006458ED" w:rsidRPr="000E49DD">
        <w:rPr>
          <w:rFonts w:ascii="Arial" w:hAnsi="Arial" w:cs="Arial"/>
          <w:b/>
          <w:i/>
          <w:sz w:val="28"/>
          <w:szCs w:val="28"/>
        </w:rPr>
        <w:t>3.</w:t>
      </w:r>
      <w:r w:rsidR="006458ED" w:rsidRPr="000E49DD">
        <w:rPr>
          <w:rFonts w:ascii="Arial" w:hAnsi="Arial" w:cs="Arial"/>
          <w:i/>
          <w:sz w:val="28"/>
          <w:szCs w:val="28"/>
        </w:rPr>
        <w:t xml:space="preserve"> </w:t>
      </w:r>
      <w:r w:rsidR="00D83EBD" w:rsidRPr="000E49DD">
        <w:rPr>
          <w:rFonts w:ascii="Arial" w:eastAsia="Calibri" w:hAnsi="Arial" w:cs="Arial"/>
          <w:b/>
          <w:i/>
          <w:sz w:val="28"/>
          <w:szCs w:val="28"/>
        </w:rPr>
        <w:t>Programa de Obra Pública Original Presupuestada</w:t>
      </w:r>
      <w:r w:rsidR="00D83EBD" w:rsidRPr="000E49DD">
        <w:rPr>
          <w:rFonts w:ascii="Arial" w:eastAsia="Calibri" w:hAnsi="Arial" w:cs="Arial"/>
          <w:i/>
          <w:sz w:val="28"/>
          <w:szCs w:val="28"/>
        </w:rPr>
        <w:t xml:space="preserve"> con un presupuesto asignado de $46’933,562.70 (Cuarenta y seis millones novecientos treinta y tres mil quinientos sesenta y dos pesos 70/100 M.N.) el cual se divide en dos tipos atendiendo al recurso del cual provienen:</w:t>
      </w:r>
      <w:r w:rsidR="006458ED" w:rsidRPr="000E49DD">
        <w:rPr>
          <w:rFonts w:ascii="Arial" w:eastAsia="Calibri" w:hAnsi="Arial" w:cs="Arial"/>
          <w:i/>
          <w:sz w:val="28"/>
          <w:szCs w:val="28"/>
        </w:rPr>
        <w:t xml:space="preserve"> </w:t>
      </w:r>
      <w:r w:rsidR="006458ED" w:rsidRPr="000E49DD">
        <w:rPr>
          <w:rFonts w:ascii="Arial" w:hAnsi="Arial" w:cs="Arial"/>
          <w:i/>
          <w:sz w:val="28"/>
          <w:szCs w:val="28"/>
        </w:rPr>
        <w:t>*</w:t>
      </w:r>
      <w:r w:rsidR="00D83EBD" w:rsidRPr="000E49DD">
        <w:rPr>
          <w:rFonts w:ascii="Arial" w:eastAsia="Calibri" w:hAnsi="Arial" w:cs="Arial"/>
          <w:b/>
          <w:i/>
          <w:sz w:val="28"/>
          <w:szCs w:val="28"/>
        </w:rPr>
        <w:t>Fiscales</w:t>
      </w:r>
      <w:r w:rsidR="00D83EBD" w:rsidRPr="000E49DD">
        <w:rPr>
          <w:rFonts w:ascii="Arial" w:eastAsia="Calibri" w:hAnsi="Arial" w:cs="Arial"/>
          <w:i/>
          <w:sz w:val="28"/>
          <w:szCs w:val="28"/>
        </w:rPr>
        <w:t>: (propios no etiquetados) con un presupuesto asignado de $9’612,362.14 (Nueve millones seiscientos doce mil trecientos sesenta y dos pesos 14/100 M.N.).</w:t>
      </w:r>
      <w:r w:rsidR="006458ED" w:rsidRPr="000E49DD">
        <w:rPr>
          <w:rFonts w:ascii="Arial" w:hAnsi="Arial" w:cs="Arial"/>
          <w:i/>
          <w:sz w:val="28"/>
          <w:szCs w:val="28"/>
        </w:rPr>
        <w:t xml:space="preserve"> *</w:t>
      </w:r>
      <w:r w:rsidR="00D83EBD" w:rsidRPr="000E49DD">
        <w:rPr>
          <w:rFonts w:ascii="Arial" w:eastAsia="Calibri" w:hAnsi="Arial" w:cs="Arial"/>
          <w:b/>
          <w:i/>
          <w:sz w:val="28"/>
          <w:szCs w:val="28"/>
        </w:rPr>
        <w:t>Federales:</w:t>
      </w:r>
      <w:r w:rsidR="00D83EBD" w:rsidRPr="000E49DD">
        <w:rPr>
          <w:rFonts w:ascii="Arial" w:eastAsia="Calibri" w:hAnsi="Arial" w:cs="Arial"/>
          <w:i/>
          <w:sz w:val="28"/>
          <w:szCs w:val="28"/>
        </w:rPr>
        <w:t xml:space="preserve"> (etiquetados) En este tipo de recursos se contemplan los de </w:t>
      </w:r>
      <w:r w:rsidR="00D83EBD" w:rsidRPr="000E49DD">
        <w:rPr>
          <w:rFonts w:ascii="Arial" w:eastAsia="Calibri" w:hAnsi="Arial" w:cs="Arial"/>
          <w:b/>
          <w:i/>
          <w:sz w:val="28"/>
          <w:szCs w:val="28"/>
        </w:rPr>
        <w:t xml:space="preserve">FAIS </w:t>
      </w:r>
      <w:r w:rsidR="00D83EBD" w:rsidRPr="000E49DD">
        <w:rPr>
          <w:rFonts w:ascii="Arial" w:eastAsia="Calibri" w:hAnsi="Arial" w:cs="Arial"/>
          <w:bCs/>
          <w:i/>
          <w:sz w:val="28"/>
          <w:szCs w:val="28"/>
        </w:rPr>
        <w:t>por $30’126,181.40 (Treinta millones ciento veintiséis mil ciento ochenta y un pesos 40/100 M.N.)</w:t>
      </w:r>
      <w:r w:rsidR="00D83EBD" w:rsidRPr="000E49DD">
        <w:rPr>
          <w:rFonts w:ascii="Arial" w:eastAsia="Calibri" w:hAnsi="Arial" w:cs="Arial"/>
          <w:b/>
          <w:i/>
          <w:sz w:val="28"/>
          <w:szCs w:val="28"/>
        </w:rPr>
        <w:t xml:space="preserve"> </w:t>
      </w:r>
      <w:r w:rsidR="00D83EBD" w:rsidRPr="000E49DD">
        <w:rPr>
          <w:rFonts w:ascii="Arial" w:eastAsia="Calibri" w:hAnsi="Arial" w:cs="Arial"/>
          <w:bCs/>
          <w:i/>
          <w:sz w:val="28"/>
          <w:szCs w:val="28"/>
        </w:rPr>
        <w:t>y los de infraestructura</w:t>
      </w:r>
      <w:r w:rsidR="00D83EBD" w:rsidRPr="000E49DD">
        <w:rPr>
          <w:rFonts w:ascii="Arial" w:eastAsia="Calibri" w:hAnsi="Arial" w:cs="Arial"/>
          <w:i/>
          <w:sz w:val="28"/>
          <w:szCs w:val="28"/>
        </w:rPr>
        <w:t xml:space="preserve"> por </w:t>
      </w:r>
      <w:bookmarkStart w:id="7" w:name="_Hlk136004702"/>
      <w:r w:rsidR="00D83EBD" w:rsidRPr="000E49DD">
        <w:rPr>
          <w:rFonts w:ascii="Arial" w:eastAsia="Calibri" w:hAnsi="Arial" w:cs="Arial"/>
          <w:i/>
          <w:sz w:val="28"/>
          <w:szCs w:val="28"/>
        </w:rPr>
        <w:t>$16’807,381.30 (Dieciséis millones ochocientos siete mil trecientos ochenta y un pesos 30/100 M.N.).</w:t>
      </w:r>
      <w:r w:rsidR="006458ED" w:rsidRPr="000E49DD">
        <w:rPr>
          <w:rFonts w:ascii="Arial" w:eastAsia="Calibri" w:hAnsi="Arial" w:cs="Arial"/>
          <w:i/>
          <w:sz w:val="28"/>
          <w:szCs w:val="28"/>
        </w:rPr>
        <w:t xml:space="preserve"> </w:t>
      </w:r>
      <w:r w:rsidR="006458ED" w:rsidRPr="000E49DD">
        <w:rPr>
          <w:rFonts w:ascii="Arial" w:eastAsia="Calibri" w:hAnsi="Arial" w:cs="Arial"/>
          <w:b/>
          <w:i/>
          <w:sz w:val="28"/>
          <w:szCs w:val="28"/>
        </w:rPr>
        <w:t>VI.</w:t>
      </w:r>
      <w:r w:rsidR="00D83EBD" w:rsidRPr="000E49DD">
        <w:rPr>
          <w:rFonts w:ascii="Arial" w:eastAsia="Calibri" w:hAnsi="Arial" w:cs="Arial"/>
          <w:i/>
          <w:sz w:val="28"/>
          <w:szCs w:val="28"/>
        </w:rPr>
        <w:t xml:space="preserve"> </w:t>
      </w:r>
      <w:bookmarkEnd w:id="6"/>
      <w:bookmarkEnd w:id="7"/>
      <w:r w:rsidR="00D83EBD" w:rsidRPr="000E49DD">
        <w:rPr>
          <w:rFonts w:ascii="Arial" w:eastAsia="Calibri" w:hAnsi="Arial" w:cs="Arial"/>
          <w:i/>
          <w:sz w:val="28"/>
          <w:szCs w:val="28"/>
        </w:rPr>
        <w:t xml:space="preserve">Ahora bien, con fecha 13 trece de mayo del presente año, el Director de Obras Publicas tuvo a bien girar al Regidor Víctor Manuel Monroy Rivera en su calidad de Presidente de la Comisión Edilicia Permanente de Obras Públicas, Planeación Urbana y Regularización de la Tenencia de la Tierra, un oficio, el </w:t>
      </w:r>
      <w:r w:rsidR="00D83EBD" w:rsidRPr="000E49DD">
        <w:rPr>
          <w:rFonts w:ascii="Arial" w:eastAsia="Calibri" w:hAnsi="Arial" w:cs="Arial"/>
          <w:b/>
          <w:i/>
          <w:sz w:val="28"/>
          <w:szCs w:val="28"/>
        </w:rPr>
        <w:t>270/2023</w:t>
      </w:r>
      <w:r w:rsidR="00D83EBD" w:rsidRPr="000E49DD">
        <w:rPr>
          <w:rFonts w:ascii="Arial" w:eastAsia="Calibri" w:hAnsi="Arial" w:cs="Arial"/>
          <w:i/>
          <w:sz w:val="28"/>
          <w:szCs w:val="28"/>
        </w:rPr>
        <w:t xml:space="preserve"> en el que informa los Techos Financieros de las siguientes obras:</w:t>
      </w:r>
      <w:r w:rsidR="006458ED" w:rsidRPr="000E49DD">
        <w:rPr>
          <w:rFonts w:ascii="Arial" w:hAnsi="Arial" w:cs="Arial"/>
          <w:i/>
          <w:sz w:val="28"/>
          <w:szCs w:val="28"/>
        </w:rPr>
        <w:t xml:space="preserve"> </w:t>
      </w:r>
      <w:r w:rsidR="00D83EBD" w:rsidRPr="000E49DD">
        <w:rPr>
          <w:rFonts w:ascii="Arial" w:eastAsia="Calibri" w:hAnsi="Arial" w:cs="Arial"/>
          <w:i/>
          <w:sz w:val="28"/>
          <w:szCs w:val="28"/>
        </w:rPr>
        <w:t>(Se transcribe en la parte que interesa)</w:t>
      </w:r>
      <w:r w:rsidR="006458ED" w:rsidRPr="000E49DD">
        <w:rPr>
          <w:rFonts w:ascii="Arial" w:hAnsi="Arial" w:cs="Arial"/>
          <w:i/>
          <w:sz w:val="28"/>
          <w:szCs w:val="28"/>
        </w:rPr>
        <w:t xml:space="preserve"> *</w:t>
      </w:r>
      <w:r w:rsidR="00D83EBD" w:rsidRPr="000E49DD">
        <w:rPr>
          <w:rFonts w:ascii="Arial" w:eastAsia="Calibri" w:hAnsi="Arial" w:cs="Arial"/>
          <w:b/>
          <w:bCs/>
          <w:i/>
          <w:sz w:val="28"/>
          <w:szCs w:val="28"/>
        </w:rPr>
        <w:t>Oficio 270/2023 (Ver desglose de cada obra en los anexos)</w:t>
      </w:r>
      <w:r w:rsidR="006458ED" w:rsidRPr="000E49DD">
        <w:rPr>
          <w:rFonts w:ascii="Arial" w:hAnsi="Arial" w:cs="Arial"/>
          <w:i/>
          <w:sz w:val="28"/>
          <w:szCs w:val="28"/>
        </w:rPr>
        <w:t xml:space="preserve"> </w:t>
      </w:r>
      <w:r w:rsidR="00D83EBD" w:rsidRPr="000E49DD">
        <w:rPr>
          <w:rFonts w:ascii="Arial" w:hAnsi="Arial" w:cs="Arial"/>
          <w:bCs/>
          <w:i/>
          <w:sz w:val="28"/>
          <w:szCs w:val="28"/>
        </w:rPr>
        <w:t xml:space="preserve">“Sirva el presente oficio para enviarle un cordial saludo y a la vez para informarle los Techos Financieros de las obras públicas que se describen a continuación, cuyos montos máximos se basan en los respectivos proyectos integrados por sus Fichas Técnicas, Planos, Números Generadores, Catálogos de Conceptos, Presupuestos, Explosión de Insumos, Precios Unitarios, Análisis de Básicos, Calendario de obra y financiero, así como por los dictámenes de Medio Ambiente, </w:t>
      </w:r>
      <w:proofErr w:type="spellStart"/>
      <w:r w:rsidR="00D83EBD" w:rsidRPr="000E49DD">
        <w:rPr>
          <w:rFonts w:ascii="Arial" w:hAnsi="Arial" w:cs="Arial"/>
          <w:bCs/>
          <w:i/>
          <w:sz w:val="28"/>
          <w:szCs w:val="28"/>
        </w:rPr>
        <w:t>Sapaza</w:t>
      </w:r>
      <w:proofErr w:type="spellEnd"/>
      <w:r w:rsidR="00D83EBD" w:rsidRPr="000E49DD">
        <w:rPr>
          <w:rFonts w:ascii="Arial" w:hAnsi="Arial" w:cs="Arial"/>
          <w:bCs/>
          <w:i/>
          <w:sz w:val="28"/>
          <w:szCs w:val="28"/>
        </w:rPr>
        <w:t xml:space="preserve"> y Patrimonio en cada una de ellas, </w:t>
      </w:r>
      <w:r w:rsidR="00D83EBD" w:rsidRPr="000E49DD">
        <w:rPr>
          <w:rFonts w:ascii="Arial" w:hAnsi="Arial" w:cs="Arial"/>
          <w:bCs/>
          <w:i/>
          <w:sz w:val="28"/>
          <w:szCs w:val="28"/>
        </w:rPr>
        <w:lastRenderedPageBreak/>
        <w:t>documentos que se anexan al presente de manera impresa en original debidamente firmados y sellados, así como en formato electrónico tipo PDF, enviado a su correo institucional, cito: marqvictor.monroy27@gmail.com, tal como consta de la captura de pantalla que obra adjunto al presente.</w:t>
      </w:r>
      <w:r w:rsidR="006458ED" w:rsidRPr="000E49DD">
        <w:rPr>
          <w:rFonts w:ascii="Arial" w:hAnsi="Arial" w:cs="Arial"/>
          <w:i/>
          <w:sz w:val="28"/>
          <w:szCs w:val="28"/>
        </w:rPr>
        <w:t xml:space="preserve"> </w:t>
      </w:r>
      <w:r w:rsidR="00D83EBD" w:rsidRPr="000E49DD">
        <w:rPr>
          <w:rFonts w:ascii="Arial" w:hAnsi="Arial" w:cs="Arial"/>
          <w:bCs/>
          <w:i/>
          <w:sz w:val="28"/>
          <w:szCs w:val="28"/>
        </w:rPr>
        <w:t>1.-</w:t>
      </w:r>
      <w:r w:rsidR="00D83EBD" w:rsidRPr="000E49DD">
        <w:rPr>
          <w:rFonts w:ascii="Arial" w:hAnsi="Arial" w:cs="Arial"/>
          <w:b/>
          <w:bCs/>
          <w:i/>
          <w:sz w:val="28"/>
          <w:szCs w:val="28"/>
        </w:rPr>
        <w:t xml:space="preserve"> CONSTRUCCIÓN DE TECHADO EN ÁREA DE IMPARTICIÓN DE EDUCACIÓN FÍSICA EN LA TELESECUNDARIA JOSÉ CLEMENTE OROZCO (SEGUNDA ETAPA) EN LA DELEGACIÓN DE EL FRESNITO, EN EL MUNICIPIO DE ZAPOTLÁN EL GRANDE, JALISCO.</w:t>
      </w:r>
      <w:r w:rsidR="00D83EBD" w:rsidRPr="000E49DD">
        <w:rPr>
          <w:rFonts w:ascii="Arial" w:hAnsi="Arial" w:cs="Arial"/>
          <w:i/>
          <w:kern w:val="2"/>
          <w:sz w:val="28"/>
          <w:szCs w:val="28"/>
          <w14:ligatures w14:val="standardContextual"/>
        </w:rPr>
        <w:t xml:space="preserve"> $800,000.00 (OCHOCIENTOS MIL PESOS 00/100 M.N.)</w:t>
      </w:r>
      <w:r w:rsidR="006458ED" w:rsidRPr="000E49DD">
        <w:rPr>
          <w:rFonts w:ascii="Arial" w:hAnsi="Arial" w:cs="Arial"/>
          <w:i/>
          <w:sz w:val="28"/>
          <w:szCs w:val="28"/>
        </w:rPr>
        <w:t xml:space="preserve"> </w:t>
      </w:r>
      <w:r w:rsidR="00D83EBD" w:rsidRPr="000E49DD">
        <w:rPr>
          <w:rFonts w:ascii="Arial" w:hAnsi="Arial" w:cs="Arial"/>
          <w:b/>
          <w:bCs/>
          <w:i/>
          <w:sz w:val="28"/>
          <w:szCs w:val="28"/>
        </w:rPr>
        <w:t>2.- CONSTRUCCIÓN DE TECHADO EN ÁREA DE IMPARTICIÓN DE EDUCACIÓN FÍSICA EN LA TELESECUNDARIA GORDIANO GUZMÁN, EN LA CALLE FRANCISCO VILLALVAZO EN LA DELEGACIÓN DE ATEQUIZAYAN EN EL MUNICIPIO DE ZAPOTLÁN EL GRANDE, JALISCO.</w:t>
      </w:r>
      <w:r w:rsidR="00D83EBD" w:rsidRPr="000E49DD">
        <w:rPr>
          <w:rFonts w:ascii="Arial" w:hAnsi="Arial" w:cs="Arial"/>
          <w:i/>
          <w:kern w:val="2"/>
          <w:sz w:val="28"/>
          <w:szCs w:val="28"/>
          <w14:ligatures w14:val="standardContextual"/>
        </w:rPr>
        <w:t xml:space="preserve"> $1,100,000.00 (UN MILLON CIEN MIL PESOS 00/100 M.N.)</w:t>
      </w:r>
      <w:r w:rsidR="006458ED" w:rsidRPr="000E49DD">
        <w:rPr>
          <w:rFonts w:ascii="Arial" w:hAnsi="Arial" w:cs="Arial"/>
          <w:i/>
          <w:sz w:val="28"/>
          <w:szCs w:val="28"/>
        </w:rPr>
        <w:t xml:space="preserve"> </w:t>
      </w:r>
      <w:r w:rsidR="00D83EBD" w:rsidRPr="000E49DD">
        <w:rPr>
          <w:rFonts w:ascii="Arial" w:hAnsi="Arial" w:cs="Arial"/>
          <w:b/>
          <w:bCs/>
          <w:i/>
          <w:sz w:val="28"/>
          <w:szCs w:val="28"/>
        </w:rPr>
        <w:t xml:space="preserve">3.- CONSTRUCCIÓN DE RED DE DRENAJE SANITARIO EN LA CALLE FRANCISCO VILLALVAZO DESDE SU CRUCE CON LA CALLE JOSE SOLANO EN DIRECCIÓN PONIENTE EN LA DELEGACIÓN DE ATEQUIZAYAN EN EL MUNICIPIO DE ZAPOTLÁN EL GRANDE, JALISCO. </w:t>
      </w:r>
      <w:r w:rsidR="00D83EBD" w:rsidRPr="000E49DD">
        <w:rPr>
          <w:rFonts w:ascii="Arial" w:hAnsi="Arial" w:cs="Arial"/>
          <w:i/>
          <w:kern w:val="2"/>
          <w:sz w:val="28"/>
          <w:szCs w:val="28"/>
          <w14:ligatures w14:val="standardContextual"/>
        </w:rPr>
        <w:t>$1,071,343.80 (UN MILLON SETENTA Y UN MIL TRESCIENTOS CUARENTA Y TRES PESOS 80/100 M.N.)</w:t>
      </w:r>
      <w:r w:rsidR="006458ED" w:rsidRPr="000E49DD">
        <w:rPr>
          <w:rFonts w:ascii="Arial" w:hAnsi="Arial" w:cs="Arial"/>
          <w:i/>
          <w:sz w:val="28"/>
          <w:szCs w:val="28"/>
        </w:rPr>
        <w:t xml:space="preserve"> </w:t>
      </w:r>
      <w:r w:rsidR="00D83EBD" w:rsidRPr="000E49DD">
        <w:rPr>
          <w:rFonts w:ascii="Arial" w:hAnsi="Arial" w:cs="Arial"/>
          <w:b/>
          <w:bCs/>
          <w:i/>
          <w:sz w:val="28"/>
          <w:szCs w:val="28"/>
        </w:rPr>
        <w:t xml:space="preserve">4.-CONSTRUCCIÓN DE TECHADO EN ÁREA DE IMPARTICIÓN DE EDUCACIÓN FÍSICA EN LA ESCUELA SECUNDARIA TECNICA 100 EN LA CALLE LIC. ENRIQUE CASTELLANOS AGUILAR ENTRE LA CALLE BACHILLERATO Y LA CALLE VENEZUELA EN LA COLONIA CENTRO EN CIUDAD GUZMAN, EN EL </w:t>
      </w:r>
      <w:r w:rsidR="00D83EBD" w:rsidRPr="000E49DD">
        <w:rPr>
          <w:rFonts w:ascii="Arial" w:hAnsi="Arial" w:cs="Arial"/>
          <w:b/>
          <w:bCs/>
          <w:i/>
          <w:sz w:val="28"/>
          <w:szCs w:val="28"/>
        </w:rPr>
        <w:lastRenderedPageBreak/>
        <w:t xml:space="preserve">MUNICIPIO DE ZAPOTLAN EL GRANDE, JALISCO. </w:t>
      </w:r>
      <w:r w:rsidR="00D83EBD" w:rsidRPr="000E49DD">
        <w:rPr>
          <w:rFonts w:ascii="Arial" w:hAnsi="Arial" w:cs="Arial"/>
          <w:i/>
          <w:kern w:val="2"/>
          <w:sz w:val="28"/>
          <w:szCs w:val="28"/>
          <w14:ligatures w14:val="standardContextual"/>
        </w:rPr>
        <w:t>$1,338,500.00 (UN MILLON TRESCIENTOS TREINTA Y OCHO MIL QUINIENTOS PESOS 00/100 M.N.)</w:t>
      </w:r>
      <w:r w:rsidR="006458ED" w:rsidRPr="000E49DD">
        <w:rPr>
          <w:rFonts w:ascii="Arial" w:hAnsi="Arial" w:cs="Arial"/>
          <w:i/>
          <w:sz w:val="28"/>
          <w:szCs w:val="28"/>
        </w:rPr>
        <w:t xml:space="preserve"> </w:t>
      </w:r>
      <w:r w:rsidR="00D83EBD" w:rsidRPr="000E49DD">
        <w:rPr>
          <w:rFonts w:ascii="Arial" w:eastAsia="Calibri" w:hAnsi="Arial" w:cs="Arial"/>
          <w:i/>
          <w:sz w:val="28"/>
          <w:szCs w:val="28"/>
        </w:rPr>
        <w:t>Posteriormente, con la finalidad de realizar el estudio y en su caso aprobación de los techos financieros informados, esta Comisión Edilicia Permanente de</w:t>
      </w:r>
      <w:r w:rsidR="00D83EBD" w:rsidRPr="000E49DD">
        <w:rPr>
          <w:rFonts w:ascii="Arial" w:hAnsi="Arial" w:cs="Arial"/>
          <w:i/>
          <w:color w:val="000000"/>
          <w:sz w:val="28"/>
          <w:szCs w:val="28"/>
          <w:lang w:val="es-ES"/>
        </w:rPr>
        <w:t xml:space="preserve"> Obras Públicas, Planeación Urbana y Regularización de la Tenencia de la Tierra</w:t>
      </w:r>
      <w:r w:rsidR="00D83EBD" w:rsidRPr="000E49DD">
        <w:rPr>
          <w:rFonts w:ascii="Arial" w:eastAsia="Calibri" w:hAnsi="Arial" w:cs="Arial"/>
          <w:i/>
          <w:sz w:val="28"/>
          <w:szCs w:val="28"/>
        </w:rPr>
        <w:t xml:space="preserve"> llevó a cabo</w:t>
      </w:r>
      <w:r w:rsidR="00D83EBD" w:rsidRPr="000E49DD">
        <w:rPr>
          <w:rFonts w:ascii="Arial" w:hAnsi="Arial" w:cs="Arial"/>
          <w:i/>
          <w:sz w:val="28"/>
          <w:szCs w:val="28"/>
        </w:rPr>
        <w:t xml:space="preserve"> la Décimo Sexta Sesión Ordinaria el día 18 dieciocho de mayo del presente año en la sala Ma. Elena Larios, en donde además de los integrantes que la conformamos, asistieron como </w:t>
      </w:r>
      <w:r w:rsidR="00D83EBD" w:rsidRPr="000E49DD">
        <w:rPr>
          <w:rFonts w:ascii="Arial" w:hAnsi="Arial" w:cs="Arial"/>
          <w:b/>
          <w:bCs/>
          <w:i/>
          <w:sz w:val="28"/>
          <w:szCs w:val="28"/>
        </w:rPr>
        <w:t>invitados especiales: El Director de Obras Públicas, Arq. Julio Cesar López Frías, el Presidente de la Comisión Edilicia Permanente de Hacienda Pública y Patrimonio Municipal Regidor JORGE DE JESÚS JUÁREZ PARRA de igual forma contamos con la presencia de los Regidores JESÚS RAMÍREZ SÁNCHEZ, MONICA REYNOSO ROMERO, SARA MORENO RAMIREZ , LAURA ELENA MARTINEZ RUVALCABA Y EDGAR JOEL SALVADOR BAUTISTA.</w:t>
      </w:r>
      <w:r w:rsidR="006458ED" w:rsidRPr="000E49DD">
        <w:rPr>
          <w:rFonts w:ascii="Arial" w:hAnsi="Arial" w:cs="Arial"/>
          <w:b/>
          <w:bCs/>
          <w:i/>
          <w:sz w:val="28"/>
          <w:szCs w:val="28"/>
        </w:rPr>
        <w:t xml:space="preserve"> VII.</w:t>
      </w:r>
      <w:r w:rsidR="006458ED" w:rsidRPr="000E49DD">
        <w:rPr>
          <w:rFonts w:ascii="Arial" w:hAnsi="Arial" w:cs="Arial"/>
          <w:i/>
          <w:sz w:val="28"/>
          <w:szCs w:val="28"/>
        </w:rPr>
        <w:t xml:space="preserve"> </w:t>
      </w:r>
      <w:r w:rsidR="00D83EBD" w:rsidRPr="000E49DD">
        <w:rPr>
          <w:rFonts w:ascii="Arial" w:hAnsi="Arial" w:cs="Arial"/>
          <w:bCs/>
          <w:i/>
          <w:sz w:val="28"/>
          <w:szCs w:val="28"/>
        </w:rPr>
        <w:t xml:space="preserve">En el desarrollo de la sesión, con apoyo de las intervenciones de los invitados especiales quienes son expertos en las áreas financiera y de obra pública, así como de la retroalimentación entre los regidores presentes, se llegó a la conclusión de que estas obras son muy necesarias para nuestro Municipio y sin duda alguna beneficiaran a los </w:t>
      </w:r>
      <w:proofErr w:type="spellStart"/>
      <w:r w:rsidR="006458ED" w:rsidRPr="000E49DD">
        <w:rPr>
          <w:rFonts w:ascii="Arial" w:hAnsi="Arial" w:cs="Arial"/>
          <w:bCs/>
          <w:i/>
          <w:sz w:val="28"/>
          <w:szCs w:val="28"/>
        </w:rPr>
        <w:t>Zapotlénses</w:t>
      </w:r>
      <w:proofErr w:type="spellEnd"/>
      <w:r w:rsidR="00D83EBD" w:rsidRPr="000E49DD">
        <w:rPr>
          <w:rFonts w:ascii="Arial" w:hAnsi="Arial" w:cs="Arial"/>
          <w:bCs/>
          <w:i/>
          <w:sz w:val="28"/>
          <w:szCs w:val="28"/>
        </w:rPr>
        <w:t xml:space="preserve">, razón por la cual, esta comisión dictaminó por mayoría de sus integrantes, </w:t>
      </w:r>
      <w:r w:rsidR="00D83EBD" w:rsidRPr="000E49DD">
        <w:rPr>
          <w:rFonts w:ascii="Arial" w:hAnsi="Arial" w:cs="Arial"/>
          <w:i/>
          <w:sz w:val="28"/>
          <w:szCs w:val="28"/>
        </w:rPr>
        <w:t>aprobar los</w:t>
      </w:r>
      <w:r w:rsidR="00D83EBD" w:rsidRPr="000E49DD">
        <w:rPr>
          <w:rFonts w:ascii="Arial" w:hAnsi="Arial" w:cs="Arial"/>
          <w:bCs/>
          <w:i/>
          <w:sz w:val="28"/>
          <w:szCs w:val="28"/>
        </w:rPr>
        <w:t xml:space="preserve"> techos financieros,</w:t>
      </w:r>
      <w:r w:rsidR="00D83EBD" w:rsidRPr="000E49DD">
        <w:rPr>
          <w:rFonts w:ascii="Arial" w:hAnsi="Arial" w:cs="Arial"/>
          <w:i/>
          <w:sz w:val="28"/>
          <w:szCs w:val="28"/>
        </w:rPr>
        <w:t xml:space="preserve"> con 2 votos a favor y 1 abstención de las Obras mencionadas en supra líneas de conformidad a las siguientes</w:t>
      </w:r>
      <w:r w:rsidR="006458ED" w:rsidRPr="000E49DD">
        <w:rPr>
          <w:rFonts w:ascii="Arial" w:hAnsi="Arial" w:cs="Arial"/>
          <w:i/>
          <w:sz w:val="28"/>
          <w:szCs w:val="28"/>
        </w:rPr>
        <w:t xml:space="preserve"> </w:t>
      </w:r>
      <w:r w:rsidR="00D83EBD" w:rsidRPr="000E49DD">
        <w:rPr>
          <w:rFonts w:ascii="Arial" w:eastAsia="Calibri" w:hAnsi="Arial" w:cs="Arial"/>
          <w:b/>
          <w:i/>
          <w:sz w:val="28"/>
          <w:szCs w:val="28"/>
        </w:rPr>
        <w:t>CONSIDERANDOS:</w:t>
      </w:r>
      <w:r w:rsidR="006458ED" w:rsidRPr="000E49DD">
        <w:rPr>
          <w:rFonts w:ascii="Arial" w:hAnsi="Arial" w:cs="Arial"/>
          <w:i/>
          <w:sz w:val="28"/>
          <w:szCs w:val="28"/>
        </w:rPr>
        <w:t xml:space="preserve"> </w:t>
      </w:r>
      <w:r w:rsidR="00D83EBD" w:rsidRPr="000E49DD">
        <w:rPr>
          <w:rFonts w:ascii="Arial" w:eastAsia="Calibri" w:hAnsi="Arial" w:cs="Arial"/>
          <w:i/>
          <w:sz w:val="28"/>
          <w:szCs w:val="28"/>
        </w:rPr>
        <w:t>Bajo ese orden de ideas, esta Comisión concluyó lo siguiente:</w:t>
      </w:r>
      <w:r w:rsidR="006458E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I.-</w:t>
      </w:r>
      <w:r w:rsidR="006458ED" w:rsidRPr="000E49DD">
        <w:rPr>
          <w:rFonts w:ascii="Arial" w:hAnsi="Arial" w:cs="Arial"/>
          <w:i/>
          <w:kern w:val="2"/>
          <w:sz w:val="28"/>
          <w:szCs w:val="28"/>
          <w14:ligatures w14:val="standardContextual"/>
        </w:rPr>
        <w:t xml:space="preserve"> </w:t>
      </w:r>
      <w:r w:rsidR="00D83EBD" w:rsidRPr="000E49DD">
        <w:rPr>
          <w:rFonts w:ascii="Arial" w:hAnsi="Arial" w:cs="Arial"/>
          <w:i/>
          <w:kern w:val="2"/>
          <w:sz w:val="28"/>
          <w:szCs w:val="28"/>
          <w14:ligatures w14:val="standardContextual"/>
        </w:rPr>
        <w:t xml:space="preserve">Que, de conformidad a los </w:t>
      </w:r>
      <w:r w:rsidR="00D83EBD" w:rsidRPr="000E49DD">
        <w:rPr>
          <w:rFonts w:ascii="Arial" w:hAnsi="Arial" w:cs="Arial"/>
          <w:i/>
          <w:kern w:val="2"/>
          <w:sz w:val="28"/>
          <w:szCs w:val="28"/>
          <w14:ligatures w14:val="standardContextual"/>
        </w:rPr>
        <w:lastRenderedPageBreak/>
        <w:t>lineamientos del fondo de aportaciones para la infraestructura social, expedidos por la comisión nacional de mejora regulatoria el pasado 12 de enero de 2023, los recursos del fondo de aportaciones para la infraestructura social, se destinan al fondo de infraestructura social para las entidades (FISE) al fondo de aportaciones para la infraestructura social municipal y de las demarcaciones territoriales del distrito federal, hoy ciudad de México (FISMDF).</w:t>
      </w:r>
      <w:r w:rsidR="006458ED" w:rsidRPr="000E49DD">
        <w:rPr>
          <w:rFonts w:ascii="Arial" w:hAnsi="Arial" w:cs="Arial"/>
          <w:i/>
          <w:kern w:val="2"/>
          <w:sz w:val="28"/>
          <w:szCs w:val="28"/>
          <w14:ligatures w14:val="standardContextual"/>
        </w:rPr>
        <w:t xml:space="preserve"> </w:t>
      </w:r>
      <w:r w:rsidR="00D83EBD" w:rsidRPr="000E49DD">
        <w:rPr>
          <w:rFonts w:ascii="Arial" w:hAnsi="Arial" w:cs="Arial"/>
          <w:i/>
          <w:kern w:val="2"/>
          <w:sz w:val="28"/>
          <w:szCs w:val="28"/>
          <w14:ligatures w14:val="standardContextual"/>
        </w:rPr>
        <w:t>II.- Que de acuerdo a los lineamientos de los recursos del FAIS, de acuerdo a su contribución al mejoramiento de los indicadores de pobreza y rezago social se clasifican en directos y complementarios y se deberán destinar a los rubros generales del FAIS, es decir: Agua potable</w:t>
      </w:r>
      <w:r w:rsidR="006458E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Alcantarillado</w:t>
      </w:r>
      <w:r w:rsidR="006458E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Drenaje y letrinas</w:t>
      </w:r>
      <w:r w:rsidR="006458E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Electrificación</w:t>
      </w:r>
      <w:r w:rsidR="006458E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Infraestructura básica del sector educativo</w:t>
      </w:r>
      <w:r w:rsidR="006458E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Infraestructura básica del sector salud y</w:t>
      </w:r>
      <w:r w:rsidR="006458E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Urbanización.</w:t>
      </w:r>
      <w:r w:rsidR="006458E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III.- Que el reglamento del gobierno y la administración pública municipal de Zapotlán el Grande en sus artículos del 198 al 210, establece que la responsabilidad para efectos de garantizar el gasto publico municipal de obra pública fraccionamientos, acciones urbanísticas y programas estatales y federales en la materia, recae en el director general de gestión de la ciudad, en el director de obra pública, en el director de ordenamiento territorial y en el titular de la dirección de planeación municipal y gestión de programas.</w:t>
      </w:r>
      <w:r w:rsidR="000E49D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IV.- Que de conformidad a lo establecido en el artículo 37 del reglamento interior municipal, esta comisión está facultada para el estudio, vigilancia y atención de los diversos asuntos que le corresponde conocer al ayuntamiento en todo lo concerniente a obras públicas.</w:t>
      </w:r>
      <w:r w:rsidR="000E49D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 xml:space="preserve">V.- </w:t>
      </w:r>
      <w:bookmarkStart w:id="8" w:name="_Hlk136005727"/>
      <w:r w:rsidR="00D83EBD" w:rsidRPr="000E49DD">
        <w:rPr>
          <w:rFonts w:ascii="Arial" w:hAnsi="Arial" w:cs="Arial"/>
          <w:i/>
          <w:kern w:val="2"/>
          <w:sz w:val="28"/>
          <w:szCs w:val="28"/>
          <w14:ligatures w14:val="standardContextual"/>
        </w:rPr>
        <w:t xml:space="preserve">El Techo Financiero es el nivel máximo del presupuesto que se asigna a una dependencia o entidad pública en un período </w:t>
      </w:r>
      <w:r w:rsidR="00D83EBD" w:rsidRPr="000E49DD">
        <w:rPr>
          <w:rFonts w:ascii="Arial" w:hAnsi="Arial" w:cs="Arial"/>
          <w:i/>
          <w:kern w:val="2"/>
          <w:sz w:val="28"/>
          <w:szCs w:val="28"/>
          <w14:ligatures w14:val="standardContextual"/>
        </w:rPr>
        <w:lastRenderedPageBreak/>
        <w:t>fiscal, el cual incluye gasto corriente y gasto de inversión.</w:t>
      </w:r>
      <w:r w:rsidR="000E49D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Es parte del modelo contable vigente a nivel nacional, a través de sus disposiciones jurídicas, y de procedimientos de operación que generan los sistemas de contabilidad gubernamental, proveniente de la Ley General de Contabilidad Gubernamental y sus manuales de procedimientos.</w:t>
      </w:r>
      <w:r w:rsidR="000E49D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En este sentido el techo financiero es parte del presupuesto de egresos, y del objeto de gasto público que son las obras que están autorizando, que para el caso de Fondo de Aportación de Infraestructura Social Municipal FAISMDF, estos proyectos objetos de gasto, fueron registrados en la plataforma "MIDS de la Secretaria del Bienestar, cumpliendo con los lineamientos y ROP del artículo 33 de la Ley de Coordinación Fiscal, es decir; cada monto de obra que están por autorizar, representa el nivel máximo asignado, para invertir en cada una de ellas, y en este sentido con ese máximo, pasar al proceso de licitación según la legislación de obra pública, y su respectivo proceso hasta la ejecución de las mismas, fase de comprobación y recepción.</w:t>
      </w:r>
      <w:bookmarkEnd w:id="8"/>
      <w:r w:rsidR="000E49D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 xml:space="preserve">VI.- Que es correcto que las obras denominadas: </w:t>
      </w:r>
      <w:r w:rsidR="00D83EBD" w:rsidRPr="000E49DD">
        <w:rPr>
          <w:rFonts w:ascii="Arial" w:hAnsi="Arial" w:cs="Arial"/>
          <w:b/>
          <w:bCs/>
          <w:i/>
          <w:kern w:val="2"/>
          <w:sz w:val="28"/>
          <w:szCs w:val="28"/>
          <w14:ligatures w14:val="standardContextual"/>
        </w:rPr>
        <w:t xml:space="preserve">“CONSTRUCCIÓN DE TECHADO EN ÁREA DE IMPARTICIÓN DE EDUCACIÓN FÍSICA EN LA TELESECUNDARIA JOSÉ CLEMENTE OROZCO (SEGUNDA ETAPA) EN LA DELEGACIÓN DE EL FRESNITO, EN EL MUNICIPIO DE ZAPOTLÁN EL GRANDE, JALISCO”. “CONSTRUCCIÓN DE TECHADO EN ÁREA DE IMPARTICIÓN DE EDUCACIÓN FÍSICA EN LA TELESECUNDARIA GORDIANO GUZMÁN, EN LA CALLE FRANCISCO VILLALVAZO EN LA DELEGACIÓN DE ATEQUIZAYAN EN EL MUNICIPIO DE ZAPOTLÁN EL GRANDE, JALISCO”. “CONSTRUCCIÓN DE RED DE </w:t>
      </w:r>
      <w:r w:rsidR="00D83EBD" w:rsidRPr="000E49DD">
        <w:rPr>
          <w:rFonts w:ascii="Arial" w:hAnsi="Arial" w:cs="Arial"/>
          <w:b/>
          <w:bCs/>
          <w:i/>
          <w:kern w:val="2"/>
          <w:sz w:val="28"/>
          <w:szCs w:val="28"/>
          <w14:ligatures w14:val="standardContextual"/>
        </w:rPr>
        <w:lastRenderedPageBreak/>
        <w:t>DRENAJE SANITARIO EN LA CALLE FRANCISCO VILLALVAZO DESDE SU CRUCE CON LA CALLE JOSE SOLANO EN DIRECCIÓN PONIENTE EN LA DELEGACIÓN DE ATEQUIZAYAN EN EL MUNICIPIO DE ZAPOTLÁN EL GRANDE, JALISCO”. “CONSTRUCCIÓN DE TECHADO EN ÁREA DE IMPARTICIÓN DE EDUCACIÓN FÍSICA EN LA ESCUELA SECUNDARIA TECNICA 100 EN LA CALLE LIC. ENRIQUE CASTELLANOS AGUILAR ENTRE LA CALLE BACHILLERATO Y LA CALLE VENEZUELA EN LA COLONIA CENTRO EN CIUDAD GUZMAN, EN EL MUNICIPIO DE ZAPOTLAN EL GRANDE, JALISCO”</w:t>
      </w:r>
      <w:r w:rsidR="00D83EBD" w:rsidRPr="000E49DD">
        <w:rPr>
          <w:rFonts w:ascii="Arial" w:hAnsi="Arial" w:cs="Arial"/>
          <w:i/>
          <w:kern w:val="2"/>
          <w:sz w:val="28"/>
          <w:szCs w:val="28"/>
          <w14:ligatures w14:val="standardContextual"/>
        </w:rPr>
        <w:t xml:space="preserve"> integran el programa de Obra Pública Original Presupuestada.</w:t>
      </w:r>
      <w:r w:rsidR="000E49D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VII.- Aunado a lo anterior, y para fortalecer el sentido de este dictamen no es óbice mencionar que del oficio suscrito por el director de obra pública arquitecto Julio Cesar López Frías, esta comisión advierte lo siguiente:</w:t>
      </w:r>
      <w:r w:rsidR="000E49D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1.- Que los techos financieros propuestos no exceden el presupuesto asignado al “Programa de Obra Pública Original Presupuestado, c</w:t>
      </w:r>
      <w:r w:rsidR="00D83EBD" w:rsidRPr="000E49DD">
        <w:rPr>
          <w:rFonts w:ascii="Arial" w:eastAsia="Calibri" w:hAnsi="Arial" w:cs="Arial"/>
          <w:bCs/>
          <w:i/>
          <w:kern w:val="2"/>
          <w:sz w:val="28"/>
          <w:szCs w:val="28"/>
          <w14:ligatures w14:val="standardContextual"/>
        </w:rPr>
        <w:t>on fecha 23 de mayo del 2023, en sesión extraordinaria de ayuntamiento número 54, se aprobó en el tercer punto del orden del día.</w:t>
      </w:r>
      <w:r w:rsidR="000E49DD" w:rsidRPr="000E49DD">
        <w:rPr>
          <w:rFonts w:ascii="Arial" w:hAnsi="Arial" w:cs="Arial"/>
          <w:i/>
          <w:sz w:val="28"/>
          <w:szCs w:val="28"/>
        </w:rPr>
        <w:t xml:space="preserve"> </w:t>
      </w:r>
      <w:r w:rsidR="00D83EBD" w:rsidRPr="000E49DD">
        <w:rPr>
          <w:rFonts w:ascii="Arial" w:eastAsia="Calibri" w:hAnsi="Arial" w:cs="Arial"/>
          <w:bCs/>
          <w:i/>
          <w:kern w:val="2"/>
          <w:sz w:val="28"/>
          <w:szCs w:val="28"/>
          <w14:ligatures w14:val="standardContextual"/>
        </w:rPr>
        <w:t>2.- Que las obras publicas descritas están dentro de las consideradas en los rubros generales del FAIS (educación, urbanización y salud).</w:t>
      </w:r>
      <w:r w:rsidR="000E49DD" w:rsidRPr="000E49DD">
        <w:rPr>
          <w:rFonts w:ascii="Arial" w:hAnsi="Arial" w:cs="Arial"/>
          <w:i/>
          <w:sz w:val="28"/>
          <w:szCs w:val="28"/>
        </w:rPr>
        <w:t xml:space="preserve"> </w:t>
      </w:r>
      <w:r w:rsidR="00D83EBD" w:rsidRPr="000E49DD">
        <w:rPr>
          <w:rFonts w:ascii="Arial" w:eastAsia="Calibri" w:hAnsi="Arial" w:cs="Arial"/>
          <w:bCs/>
          <w:i/>
          <w:kern w:val="2"/>
          <w:sz w:val="28"/>
          <w:szCs w:val="28"/>
          <w14:ligatures w14:val="standardContextual"/>
        </w:rPr>
        <w:t>3.- Que la contribución al mejoramiento de los indicadores de pobreza y rezago social de las obras descritas se justifican y se especifican de conformidad a la clasificación prevista en los lineamientos del fondo de aportaciones para la infraestructura social.</w:t>
      </w:r>
      <w:bookmarkStart w:id="9" w:name="_Hlk135392636"/>
      <w:r w:rsidR="000E49DD" w:rsidRPr="000E49DD">
        <w:rPr>
          <w:rFonts w:ascii="Arial" w:hAnsi="Arial" w:cs="Arial"/>
          <w:i/>
          <w:sz w:val="28"/>
          <w:szCs w:val="28"/>
        </w:rPr>
        <w:t xml:space="preserve"> </w:t>
      </w:r>
      <w:r w:rsidR="00D83EBD" w:rsidRPr="000E49DD">
        <w:rPr>
          <w:rFonts w:ascii="Arial" w:eastAsia="Calibri" w:hAnsi="Arial" w:cs="Arial"/>
          <w:bCs/>
          <w:i/>
          <w:kern w:val="2"/>
          <w:sz w:val="28"/>
          <w:szCs w:val="28"/>
          <w14:ligatures w14:val="standardContextual"/>
        </w:rPr>
        <w:t xml:space="preserve">4.- Que las Propuestas incluyen Proyectos Ejecutivos, cumpliendo con lo indicado en el Artículo 27 de la Ley de Obra Pública del Estado de Jalisco y sus Municipios, es decir que cuenta con: </w:t>
      </w:r>
      <w:r w:rsidR="00D83EBD" w:rsidRPr="000E49DD">
        <w:rPr>
          <w:rFonts w:ascii="Arial" w:eastAsia="Calibri" w:hAnsi="Arial" w:cs="Arial"/>
          <w:bCs/>
          <w:i/>
          <w:kern w:val="2"/>
          <w:sz w:val="28"/>
          <w:szCs w:val="28"/>
          <w14:ligatures w14:val="standardContextual"/>
        </w:rPr>
        <w:lastRenderedPageBreak/>
        <w:t>Fichas Técnicas, Planos, Números Generadores, Catálogos de Conceptos, Presupuestos, Explosión de</w:t>
      </w:r>
      <w:r w:rsidR="000E49DD" w:rsidRPr="000E49DD">
        <w:rPr>
          <w:rFonts w:ascii="Arial" w:eastAsia="Calibri" w:hAnsi="Arial" w:cs="Arial"/>
          <w:bCs/>
          <w:i/>
          <w:kern w:val="2"/>
          <w:sz w:val="28"/>
          <w:szCs w:val="28"/>
          <w14:ligatures w14:val="standardContextual"/>
        </w:rPr>
        <w:t xml:space="preserve"> </w:t>
      </w:r>
      <w:r w:rsidR="00D83EBD" w:rsidRPr="000E49DD">
        <w:rPr>
          <w:rFonts w:ascii="Arial" w:eastAsia="Calibri" w:hAnsi="Arial" w:cs="Arial"/>
          <w:bCs/>
          <w:i/>
          <w:kern w:val="2"/>
          <w:sz w:val="28"/>
          <w:szCs w:val="28"/>
          <w14:ligatures w14:val="standardContextual"/>
        </w:rPr>
        <w:t xml:space="preserve">Insumos, Precios Unitarios, Análisis de Básicos, Calendario de Obra y Financiero, así como Dictámenes de Medio Ambiente, </w:t>
      </w:r>
      <w:proofErr w:type="spellStart"/>
      <w:r w:rsidR="00D83EBD" w:rsidRPr="000E49DD">
        <w:rPr>
          <w:rFonts w:ascii="Arial" w:eastAsia="Calibri" w:hAnsi="Arial" w:cs="Arial"/>
          <w:bCs/>
          <w:i/>
          <w:kern w:val="2"/>
          <w:sz w:val="28"/>
          <w:szCs w:val="28"/>
          <w14:ligatures w14:val="standardContextual"/>
        </w:rPr>
        <w:t>Sapaza</w:t>
      </w:r>
      <w:proofErr w:type="spellEnd"/>
      <w:r w:rsidR="00D83EBD" w:rsidRPr="000E49DD">
        <w:rPr>
          <w:rFonts w:ascii="Arial" w:eastAsia="Calibri" w:hAnsi="Arial" w:cs="Arial"/>
          <w:bCs/>
          <w:i/>
          <w:kern w:val="2"/>
          <w:sz w:val="28"/>
          <w:szCs w:val="28"/>
          <w14:ligatures w14:val="standardContextual"/>
        </w:rPr>
        <w:t xml:space="preserve"> y Patrimonio.</w:t>
      </w:r>
      <w:bookmarkEnd w:id="9"/>
      <w:r w:rsidR="000E49DD" w:rsidRPr="000E49DD">
        <w:rPr>
          <w:rFonts w:ascii="Arial" w:hAnsi="Arial" w:cs="Arial"/>
          <w:i/>
          <w:sz w:val="28"/>
          <w:szCs w:val="28"/>
        </w:rPr>
        <w:t xml:space="preserve"> </w:t>
      </w:r>
      <w:r w:rsidR="00D83EBD" w:rsidRPr="000E49DD">
        <w:rPr>
          <w:rFonts w:ascii="Arial" w:hAnsi="Arial" w:cs="Arial"/>
          <w:i/>
          <w:kern w:val="2"/>
          <w:sz w:val="28"/>
          <w:szCs w:val="28"/>
          <w14:ligatures w14:val="standardContextual"/>
        </w:rPr>
        <w:t>En virtud de lo anterior sometemos a su consideración los siguientes:</w:t>
      </w:r>
      <w:r w:rsidR="000E49DD" w:rsidRPr="000E49DD">
        <w:rPr>
          <w:rFonts w:ascii="Arial" w:hAnsi="Arial" w:cs="Arial"/>
          <w:i/>
          <w:sz w:val="28"/>
          <w:szCs w:val="28"/>
        </w:rPr>
        <w:t xml:space="preserve"> </w:t>
      </w:r>
      <w:r w:rsidR="00D83EBD" w:rsidRPr="000E49DD">
        <w:rPr>
          <w:rFonts w:ascii="Arial" w:hAnsi="Arial" w:cs="Arial"/>
          <w:b/>
          <w:i/>
          <w:sz w:val="28"/>
          <w:szCs w:val="28"/>
        </w:rPr>
        <w:t>RESOLUTIVOS:</w:t>
      </w:r>
      <w:r w:rsidR="000E49DD" w:rsidRPr="000E49DD">
        <w:rPr>
          <w:rFonts w:ascii="Arial" w:hAnsi="Arial" w:cs="Arial"/>
          <w:i/>
          <w:sz w:val="28"/>
          <w:szCs w:val="28"/>
        </w:rPr>
        <w:t xml:space="preserve"> </w:t>
      </w:r>
      <w:r w:rsidR="00D83EBD" w:rsidRPr="000E49DD">
        <w:rPr>
          <w:rFonts w:ascii="Arial" w:hAnsi="Arial" w:cs="Arial"/>
          <w:b/>
          <w:i/>
          <w:sz w:val="28"/>
          <w:szCs w:val="28"/>
        </w:rPr>
        <w:t xml:space="preserve">PRIMERO. </w:t>
      </w:r>
      <w:r w:rsidR="00D83EBD" w:rsidRPr="000E49DD">
        <w:rPr>
          <w:rFonts w:ascii="Arial" w:hAnsi="Arial" w:cs="Arial"/>
          <w:i/>
          <w:sz w:val="28"/>
          <w:szCs w:val="28"/>
        </w:rPr>
        <w:t>Se aprueban por el Ayuntamiento los Techos Financieros asignados a las Obras Públicas mencionadas con antelación, para quedar de la siguiente manera:</w:t>
      </w:r>
      <w:r w:rsidR="000E49DD">
        <w:rPr>
          <w:rFonts w:ascii="Arial" w:hAnsi="Arial" w:cs="Arial"/>
          <w:i/>
          <w:sz w:val="28"/>
          <w:szCs w:val="28"/>
        </w:rPr>
        <w:t xml:space="preserve"> - - - - - - - - - - - - - - - - - - -</w:t>
      </w:r>
    </w:p>
    <w:tbl>
      <w:tblPr>
        <w:tblStyle w:val="Tablaconcuadrcula"/>
        <w:tblW w:w="0" w:type="auto"/>
        <w:tblInd w:w="108" w:type="dxa"/>
        <w:tblLook w:val="04A0" w:firstRow="1" w:lastRow="0" w:firstColumn="1" w:lastColumn="0" w:noHBand="0" w:noVBand="1"/>
      </w:tblPr>
      <w:tblGrid>
        <w:gridCol w:w="2182"/>
        <w:gridCol w:w="1808"/>
        <w:gridCol w:w="2115"/>
        <w:gridCol w:w="1481"/>
      </w:tblGrid>
      <w:tr w:rsidR="00D83EBD" w:rsidRPr="0062725F" w:rsidTr="005204C4">
        <w:tc>
          <w:tcPr>
            <w:tcW w:w="2525" w:type="dxa"/>
          </w:tcPr>
          <w:p w:rsidR="00D83EBD" w:rsidRPr="0062725F" w:rsidRDefault="00D83EBD" w:rsidP="005204C4">
            <w:pPr>
              <w:spacing w:after="200" w:line="276" w:lineRule="auto"/>
              <w:jc w:val="center"/>
              <w:rPr>
                <w:rFonts w:asciiTheme="majorHAnsi" w:hAnsiTheme="majorHAnsi" w:cstheme="majorHAnsi"/>
                <w:b/>
              </w:rPr>
            </w:pPr>
            <w:r w:rsidRPr="0062725F">
              <w:rPr>
                <w:rFonts w:asciiTheme="majorHAnsi" w:hAnsiTheme="majorHAnsi" w:cstheme="majorHAnsi"/>
                <w:b/>
              </w:rPr>
              <w:t>Nombre de la obra</w:t>
            </w:r>
          </w:p>
        </w:tc>
        <w:tc>
          <w:tcPr>
            <w:tcW w:w="2044" w:type="dxa"/>
            <w:tcBorders>
              <w:bottom w:val="single" w:sz="4" w:space="0" w:color="auto"/>
            </w:tcBorders>
          </w:tcPr>
          <w:p w:rsidR="00D83EBD" w:rsidRPr="0062725F" w:rsidRDefault="00D83EBD" w:rsidP="005204C4">
            <w:pPr>
              <w:spacing w:after="200" w:line="276" w:lineRule="auto"/>
              <w:jc w:val="center"/>
              <w:rPr>
                <w:rFonts w:asciiTheme="majorHAnsi" w:hAnsiTheme="majorHAnsi" w:cstheme="majorHAnsi"/>
                <w:b/>
              </w:rPr>
            </w:pPr>
            <w:r w:rsidRPr="0062725F">
              <w:rPr>
                <w:rFonts w:asciiTheme="majorHAnsi" w:hAnsiTheme="majorHAnsi" w:cstheme="majorHAnsi"/>
                <w:b/>
              </w:rPr>
              <w:t>Partida Presupuestaria</w:t>
            </w:r>
          </w:p>
        </w:tc>
        <w:tc>
          <w:tcPr>
            <w:tcW w:w="2583" w:type="dxa"/>
          </w:tcPr>
          <w:p w:rsidR="00D83EBD" w:rsidRPr="0062725F" w:rsidRDefault="00D83EBD" w:rsidP="005204C4">
            <w:pPr>
              <w:spacing w:after="200" w:line="276" w:lineRule="auto"/>
              <w:jc w:val="center"/>
              <w:rPr>
                <w:rFonts w:asciiTheme="majorHAnsi" w:hAnsiTheme="majorHAnsi" w:cstheme="majorHAnsi"/>
                <w:b/>
              </w:rPr>
            </w:pPr>
            <w:r w:rsidRPr="0062725F">
              <w:rPr>
                <w:rFonts w:asciiTheme="majorHAnsi" w:hAnsiTheme="majorHAnsi" w:cstheme="majorHAnsi"/>
                <w:b/>
              </w:rPr>
              <w:t>Techo financiero</w:t>
            </w:r>
          </w:p>
        </w:tc>
        <w:tc>
          <w:tcPr>
            <w:tcW w:w="1794" w:type="dxa"/>
          </w:tcPr>
          <w:p w:rsidR="00D83EBD" w:rsidRPr="0062725F" w:rsidRDefault="00D83EBD" w:rsidP="005204C4">
            <w:pPr>
              <w:spacing w:after="200" w:line="276" w:lineRule="auto"/>
              <w:jc w:val="center"/>
              <w:rPr>
                <w:rFonts w:asciiTheme="majorHAnsi" w:hAnsiTheme="majorHAnsi" w:cstheme="majorHAnsi"/>
                <w:b/>
              </w:rPr>
            </w:pPr>
            <w:r w:rsidRPr="0062725F">
              <w:rPr>
                <w:rFonts w:asciiTheme="majorHAnsi" w:hAnsiTheme="majorHAnsi" w:cstheme="majorHAnsi"/>
                <w:b/>
              </w:rPr>
              <w:t>Tipo de recurso</w:t>
            </w:r>
          </w:p>
        </w:tc>
      </w:tr>
      <w:tr w:rsidR="00D83EBD" w:rsidRPr="0062725F" w:rsidTr="005204C4">
        <w:tc>
          <w:tcPr>
            <w:tcW w:w="2525" w:type="dxa"/>
            <w:tcBorders>
              <w:right w:val="single" w:sz="4" w:space="0" w:color="auto"/>
            </w:tcBorders>
          </w:tcPr>
          <w:p w:rsidR="00D83EBD" w:rsidRPr="002B039B" w:rsidRDefault="00D83EBD" w:rsidP="005204C4">
            <w:pPr>
              <w:spacing w:after="200" w:line="276" w:lineRule="auto"/>
              <w:jc w:val="center"/>
              <w:rPr>
                <w:rFonts w:asciiTheme="majorHAnsi" w:hAnsiTheme="majorHAnsi" w:cstheme="majorHAnsi"/>
                <w:b/>
                <w:bCs/>
              </w:rPr>
            </w:pPr>
          </w:p>
          <w:p w:rsidR="00D83EBD" w:rsidRPr="002B039B" w:rsidRDefault="00D83EBD" w:rsidP="005204C4">
            <w:pPr>
              <w:spacing w:after="200" w:line="276" w:lineRule="auto"/>
              <w:jc w:val="both"/>
              <w:rPr>
                <w:rFonts w:asciiTheme="majorHAnsi" w:hAnsiTheme="majorHAnsi" w:cstheme="majorHAnsi"/>
                <w:b/>
                <w:bCs/>
              </w:rPr>
            </w:pPr>
            <w:bookmarkStart w:id="10" w:name="_Hlk135225878"/>
            <w:r w:rsidRPr="002B039B">
              <w:rPr>
                <w:rFonts w:asciiTheme="majorHAnsi" w:hAnsiTheme="majorHAnsi" w:cstheme="majorHAnsi"/>
                <w:b/>
                <w:bCs/>
              </w:rPr>
              <w:t>“CONSTRUCCIÓN DE TECHADO EN ÁREA DE IMPARTICIÓN DE EDUCACIÓN FÍSICA EN LA TELESECUNDARIA JOSÉ CLEMENTE OROZCO (SEGUNDA ETAPA) EN LA DELEGACIÓN DE EL FRESNITO, EN EL MUNICIPIO DE ZAPOTLÁN EL GRANDE, JALISCO</w:t>
            </w:r>
            <w:bookmarkEnd w:id="10"/>
            <w:r w:rsidRPr="002B039B">
              <w:rPr>
                <w:rFonts w:asciiTheme="majorHAnsi" w:hAnsiTheme="majorHAnsi" w:cstheme="majorHAnsi"/>
                <w:b/>
                <w:bCs/>
              </w:rPr>
              <w:t>”.</w:t>
            </w:r>
          </w:p>
          <w:p w:rsidR="00D83EBD" w:rsidRPr="002B039B" w:rsidRDefault="00D83EBD" w:rsidP="005204C4">
            <w:pPr>
              <w:spacing w:after="200" w:line="276" w:lineRule="auto"/>
              <w:jc w:val="both"/>
              <w:rPr>
                <w:rFonts w:asciiTheme="majorHAnsi" w:hAnsiTheme="majorHAnsi" w:cstheme="majorHAnsi"/>
                <w:b/>
                <w:bCs/>
              </w:rPr>
            </w:pPr>
          </w:p>
        </w:tc>
        <w:tc>
          <w:tcPr>
            <w:tcW w:w="2044" w:type="dxa"/>
            <w:vMerge w:val="restart"/>
            <w:tcBorders>
              <w:top w:val="single" w:sz="4" w:space="0" w:color="auto"/>
              <w:left w:val="single" w:sz="4" w:space="0" w:color="auto"/>
              <w:bottom w:val="single" w:sz="4" w:space="0" w:color="auto"/>
              <w:right w:val="single" w:sz="4" w:space="0" w:color="auto"/>
            </w:tcBorders>
          </w:tcPr>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r w:rsidRPr="0062725F">
              <w:rPr>
                <w:rFonts w:asciiTheme="majorHAnsi" w:hAnsiTheme="majorHAnsi" w:cstheme="majorHAnsi"/>
              </w:rPr>
              <w:t>614</w:t>
            </w: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r w:rsidRPr="0062725F">
              <w:rPr>
                <w:rFonts w:asciiTheme="majorHAnsi" w:hAnsiTheme="majorHAnsi" w:cstheme="majorHAnsi"/>
              </w:rPr>
              <w:t>614</w:t>
            </w: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r w:rsidRPr="0062725F">
              <w:rPr>
                <w:rFonts w:asciiTheme="majorHAnsi" w:hAnsiTheme="majorHAnsi" w:cstheme="majorHAnsi"/>
              </w:rPr>
              <w:t>614</w:t>
            </w:r>
          </w:p>
          <w:p w:rsidR="00D83EBD" w:rsidRPr="0062725F" w:rsidRDefault="00D83EBD" w:rsidP="005204C4">
            <w:pPr>
              <w:spacing w:after="200" w:line="276" w:lineRule="auto"/>
              <w:jc w:val="both"/>
              <w:rPr>
                <w:rFonts w:asciiTheme="majorHAnsi" w:hAnsiTheme="majorHAnsi" w:cstheme="majorHAnsi"/>
              </w:rPr>
            </w:pPr>
          </w:p>
          <w:p w:rsidR="00D83EBD" w:rsidRPr="0062725F" w:rsidRDefault="00D83EBD" w:rsidP="005204C4">
            <w:pPr>
              <w:spacing w:after="200" w:line="276" w:lineRule="auto"/>
              <w:jc w:val="both"/>
              <w:rPr>
                <w:rFonts w:asciiTheme="majorHAnsi" w:hAnsiTheme="majorHAnsi" w:cstheme="majorHAnsi"/>
              </w:rPr>
            </w:pPr>
          </w:p>
        </w:tc>
        <w:tc>
          <w:tcPr>
            <w:tcW w:w="2583" w:type="dxa"/>
            <w:tcBorders>
              <w:left w:val="single" w:sz="4" w:space="0" w:color="auto"/>
            </w:tcBorders>
          </w:tcPr>
          <w:p w:rsidR="00D83EBD" w:rsidRDefault="00D83EBD" w:rsidP="005204C4">
            <w:pPr>
              <w:spacing w:after="200" w:line="276" w:lineRule="auto"/>
              <w:jc w:val="both"/>
              <w:rPr>
                <w:rFonts w:asciiTheme="majorHAnsi" w:hAnsiTheme="majorHAnsi" w:cstheme="majorHAnsi"/>
              </w:rPr>
            </w:pPr>
          </w:p>
          <w:p w:rsidR="00D83EBD" w:rsidRDefault="00D83EBD" w:rsidP="005204C4">
            <w:pPr>
              <w:spacing w:after="200" w:line="276" w:lineRule="auto"/>
              <w:jc w:val="both"/>
              <w:rPr>
                <w:rFonts w:asciiTheme="majorHAnsi" w:hAnsiTheme="majorHAnsi" w:cstheme="majorHAnsi"/>
              </w:rPr>
            </w:pPr>
          </w:p>
          <w:p w:rsidR="00D83EBD" w:rsidRDefault="00D83EBD" w:rsidP="005204C4">
            <w:pPr>
              <w:spacing w:after="200" w:line="276" w:lineRule="auto"/>
              <w:jc w:val="both"/>
              <w:rPr>
                <w:rFonts w:asciiTheme="majorHAnsi" w:hAnsiTheme="majorHAnsi" w:cstheme="majorHAnsi"/>
              </w:rPr>
            </w:pPr>
          </w:p>
          <w:p w:rsidR="00D83EBD" w:rsidRPr="0062725F" w:rsidRDefault="00D83EBD" w:rsidP="005204C4">
            <w:pPr>
              <w:spacing w:after="200" w:line="276" w:lineRule="auto"/>
              <w:jc w:val="both"/>
              <w:rPr>
                <w:rFonts w:asciiTheme="majorHAnsi" w:hAnsiTheme="majorHAnsi" w:cstheme="majorHAnsi"/>
              </w:rPr>
            </w:pPr>
          </w:p>
          <w:p w:rsidR="00D83EBD" w:rsidRPr="0062725F" w:rsidRDefault="00D83EBD" w:rsidP="005204C4">
            <w:pPr>
              <w:spacing w:after="200" w:line="276" w:lineRule="auto"/>
              <w:jc w:val="both"/>
              <w:rPr>
                <w:rFonts w:asciiTheme="majorHAnsi" w:hAnsiTheme="majorHAnsi" w:cstheme="majorHAnsi"/>
                <w:i/>
              </w:rPr>
            </w:pPr>
            <w:bookmarkStart w:id="11" w:name="_Hlk135226256"/>
            <w:r w:rsidRPr="0062725F">
              <w:rPr>
                <w:rFonts w:asciiTheme="majorHAnsi" w:hAnsiTheme="majorHAnsi" w:cstheme="majorHAnsi"/>
                <w:i/>
              </w:rPr>
              <w:t>$800,000.00 (OCHOCIENTOS MIL PESOS 00/100 M.N.)</w:t>
            </w:r>
            <w:bookmarkEnd w:id="11"/>
          </w:p>
          <w:p w:rsidR="00D83EBD" w:rsidRPr="0062725F" w:rsidRDefault="00D83EBD" w:rsidP="005204C4">
            <w:pPr>
              <w:spacing w:after="200" w:line="276" w:lineRule="auto"/>
              <w:jc w:val="both"/>
              <w:rPr>
                <w:rFonts w:asciiTheme="majorHAnsi" w:hAnsiTheme="majorHAnsi" w:cstheme="majorHAnsi"/>
              </w:rPr>
            </w:pPr>
          </w:p>
        </w:tc>
        <w:tc>
          <w:tcPr>
            <w:tcW w:w="1794" w:type="dxa"/>
            <w:vMerge w:val="restart"/>
          </w:tcPr>
          <w:p w:rsidR="00D83EBD" w:rsidRPr="0062725F" w:rsidRDefault="00D83EBD" w:rsidP="005204C4">
            <w:pPr>
              <w:spacing w:after="200" w:line="276" w:lineRule="auto"/>
              <w:jc w:val="both"/>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r w:rsidRPr="0062725F">
              <w:rPr>
                <w:rFonts w:asciiTheme="majorHAnsi" w:hAnsiTheme="majorHAnsi" w:cstheme="majorHAnsi"/>
              </w:rPr>
              <w:t>Recursos Federales, FAIS</w:t>
            </w:r>
          </w:p>
        </w:tc>
      </w:tr>
      <w:tr w:rsidR="00D83EBD" w:rsidRPr="0062725F" w:rsidTr="005204C4">
        <w:tc>
          <w:tcPr>
            <w:tcW w:w="2525" w:type="dxa"/>
            <w:tcBorders>
              <w:right w:val="single" w:sz="4" w:space="0" w:color="auto"/>
            </w:tcBorders>
          </w:tcPr>
          <w:p w:rsidR="00D83EBD" w:rsidRPr="002B039B" w:rsidRDefault="00D83EBD" w:rsidP="005204C4">
            <w:pPr>
              <w:spacing w:after="200" w:line="276" w:lineRule="auto"/>
              <w:jc w:val="both"/>
              <w:rPr>
                <w:rFonts w:asciiTheme="majorHAnsi" w:eastAsia="Calibri" w:hAnsiTheme="majorHAnsi" w:cstheme="majorHAnsi"/>
                <w:b/>
                <w:bCs/>
              </w:rPr>
            </w:pPr>
            <w:bookmarkStart w:id="12" w:name="_Hlk135225929"/>
            <w:r w:rsidRPr="002B039B">
              <w:rPr>
                <w:rFonts w:asciiTheme="majorHAnsi" w:eastAsia="Calibri" w:hAnsiTheme="majorHAnsi" w:cstheme="majorHAnsi"/>
                <w:b/>
                <w:bCs/>
              </w:rPr>
              <w:t xml:space="preserve">“CONSTRUCCIÓN DE TECHADO EN ÁREA DE IMPARTICIÓN DE EDUCACIÓN FÍSICA EN LA TELESECUNDARIA GORDIANO GUZMÁN, EN LA CALLE FRANCISCO VILLALVAZO EN LA DELEGACIÓN DE ATEQUIZAYAN EN EL MUNICIPIO DE </w:t>
            </w:r>
            <w:r w:rsidRPr="002B039B">
              <w:rPr>
                <w:rFonts w:asciiTheme="majorHAnsi" w:eastAsia="Calibri" w:hAnsiTheme="majorHAnsi" w:cstheme="majorHAnsi"/>
                <w:b/>
                <w:bCs/>
              </w:rPr>
              <w:lastRenderedPageBreak/>
              <w:t>ZAPOTLÁN EL GRANDE, JALISCO</w:t>
            </w:r>
            <w:bookmarkEnd w:id="12"/>
            <w:r w:rsidRPr="002B039B">
              <w:rPr>
                <w:rFonts w:asciiTheme="majorHAnsi" w:eastAsia="Calibri" w:hAnsiTheme="majorHAnsi" w:cstheme="majorHAnsi"/>
                <w:b/>
                <w:bCs/>
              </w:rPr>
              <w:t>”</w:t>
            </w:r>
          </w:p>
          <w:p w:rsidR="00D83EBD" w:rsidRPr="002B039B" w:rsidRDefault="00D83EBD" w:rsidP="005204C4">
            <w:pPr>
              <w:spacing w:after="200" w:line="276" w:lineRule="auto"/>
              <w:jc w:val="both"/>
              <w:rPr>
                <w:rFonts w:asciiTheme="majorHAnsi" w:hAnsiTheme="majorHAnsi" w:cstheme="majorHAnsi"/>
                <w:b/>
                <w:bCs/>
              </w:rPr>
            </w:pPr>
          </w:p>
        </w:tc>
        <w:tc>
          <w:tcPr>
            <w:tcW w:w="2044" w:type="dxa"/>
            <w:vMerge/>
            <w:tcBorders>
              <w:top w:val="single" w:sz="4" w:space="0" w:color="auto"/>
              <w:left w:val="single" w:sz="4" w:space="0" w:color="auto"/>
              <w:bottom w:val="single" w:sz="4" w:space="0" w:color="auto"/>
              <w:right w:val="single" w:sz="4" w:space="0" w:color="auto"/>
            </w:tcBorders>
          </w:tcPr>
          <w:p w:rsidR="00D83EBD" w:rsidRPr="0062725F" w:rsidRDefault="00D83EBD" w:rsidP="005204C4">
            <w:pPr>
              <w:spacing w:after="200" w:line="276" w:lineRule="auto"/>
              <w:jc w:val="both"/>
              <w:rPr>
                <w:rFonts w:asciiTheme="majorHAnsi" w:hAnsiTheme="majorHAnsi" w:cstheme="majorHAnsi"/>
              </w:rPr>
            </w:pPr>
          </w:p>
        </w:tc>
        <w:tc>
          <w:tcPr>
            <w:tcW w:w="2583" w:type="dxa"/>
            <w:tcBorders>
              <w:left w:val="single" w:sz="4" w:space="0" w:color="auto"/>
            </w:tcBorders>
          </w:tcPr>
          <w:p w:rsidR="00D83EBD" w:rsidRDefault="00D83EBD" w:rsidP="005204C4">
            <w:pPr>
              <w:spacing w:after="200" w:line="276" w:lineRule="auto"/>
              <w:rPr>
                <w:rFonts w:asciiTheme="majorHAnsi" w:hAnsiTheme="majorHAnsi" w:cstheme="majorHAnsi"/>
              </w:rPr>
            </w:pPr>
            <w:bookmarkStart w:id="13" w:name="_Hlk135226289"/>
          </w:p>
          <w:p w:rsidR="00D83EBD" w:rsidRPr="0062725F" w:rsidRDefault="00D83EBD" w:rsidP="005204C4">
            <w:pPr>
              <w:spacing w:after="200" w:line="276" w:lineRule="auto"/>
              <w:rPr>
                <w:rFonts w:asciiTheme="majorHAnsi" w:hAnsiTheme="majorHAnsi" w:cstheme="majorHAnsi"/>
              </w:rPr>
            </w:pPr>
          </w:p>
          <w:p w:rsidR="00D83EBD" w:rsidRPr="0062725F" w:rsidRDefault="00D83EBD" w:rsidP="005204C4">
            <w:pPr>
              <w:spacing w:after="200" w:line="276" w:lineRule="auto"/>
              <w:rPr>
                <w:rFonts w:asciiTheme="majorHAnsi" w:hAnsiTheme="majorHAnsi" w:cstheme="majorHAnsi"/>
              </w:rPr>
            </w:pPr>
            <w:r w:rsidRPr="0062725F">
              <w:rPr>
                <w:rFonts w:asciiTheme="majorHAnsi" w:hAnsiTheme="majorHAnsi" w:cstheme="majorHAnsi"/>
              </w:rPr>
              <w:t>$1,100,000.00 (UN MILLON CIEN MIL PESOS 00/100 M.N.)</w:t>
            </w:r>
            <w:bookmarkEnd w:id="13"/>
          </w:p>
          <w:p w:rsidR="00D83EBD" w:rsidRPr="0062725F" w:rsidRDefault="00D83EBD" w:rsidP="005204C4">
            <w:pPr>
              <w:spacing w:after="200" w:line="276" w:lineRule="auto"/>
              <w:jc w:val="both"/>
              <w:rPr>
                <w:rFonts w:asciiTheme="majorHAnsi" w:hAnsiTheme="majorHAnsi" w:cstheme="majorHAnsi"/>
              </w:rPr>
            </w:pPr>
          </w:p>
        </w:tc>
        <w:tc>
          <w:tcPr>
            <w:tcW w:w="1794" w:type="dxa"/>
            <w:vMerge/>
          </w:tcPr>
          <w:p w:rsidR="00D83EBD" w:rsidRPr="0062725F" w:rsidRDefault="00D83EBD" w:rsidP="005204C4">
            <w:pPr>
              <w:spacing w:after="200" w:line="276" w:lineRule="auto"/>
              <w:jc w:val="both"/>
              <w:rPr>
                <w:rFonts w:asciiTheme="majorHAnsi" w:hAnsiTheme="majorHAnsi" w:cstheme="majorHAnsi"/>
              </w:rPr>
            </w:pPr>
          </w:p>
        </w:tc>
      </w:tr>
      <w:tr w:rsidR="00D83EBD" w:rsidRPr="0062725F" w:rsidTr="005204C4">
        <w:tc>
          <w:tcPr>
            <w:tcW w:w="2525" w:type="dxa"/>
            <w:tcBorders>
              <w:right w:val="single" w:sz="4" w:space="0" w:color="auto"/>
            </w:tcBorders>
          </w:tcPr>
          <w:p w:rsidR="00D83EBD" w:rsidRPr="002B039B" w:rsidRDefault="00D83EBD" w:rsidP="005204C4">
            <w:pPr>
              <w:spacing w:after="200" w:line="276" w:lineRule="auto"/>
              <w:jc w:val="center"/>
              <w:rPr>
                <w:rFonts w:asciiTheme="majorHAnsi" w:eastAsia="Calibri" w:hAnsiTheme="majorHAnsi" w:cstheme="majorHAnsi"/>
                <w:b/>
                <w:bCs/>
              </w:rPr>
            </w:pPr>
          </w:p>
          <w:p w:rsidR="00D83EBD" w:rsidRPr="002B039B" w:rsidRDefault="00D83EBD" w:rsidP="005204C4">
            <w:pPr>
              <w:spacing w:after="200" w:line="276" w:lineRule="auto"/>
              <w:jc w:val="both"/>
              <w:rPr>
                <w:rFonts w:asciiTheme="majorHAnsi" w:eastAsia="Calibri" w:hAnsiTheme="majorHAnsi" w:cstheme="majorHAnsi"/>
                <w:b/>
                <w:bCs/>
              </w:rPr>
            </w:pPr>
            <w:r w:rsidRPr="002B039B">
              <w:rPr>
                <w:rFonts w:asciiTheme="majorHAnsi" w:eastAsia="Calibri" w:hAnsiTheme="majorHAnsi" w:cstheme="majorHAnsi"/>
                <w:b/>
                <w:bCs/>
              </w:rPr>
              <w:t>“CONSTRUCCIÓN DE RED DE DRENAJE SANITARIO EN LA CALLE FRANCISCO VILLALVAZO DESDE SU CRUCE CON LA CALLE JOSE SOLANO EN DIRECCIÓN PONIENTE EN LA DELEGACIÓN DE ATEQUIZAYAN EN EL MUNICIPIO DE ZAPOTLÁN EL GRANDE, JALISCO”.</w:t>
            </w:r>
          </w:p>
        </w:tc>
        <w:tc>
          <w:tcPr>
            <w:tcW w:w="2044" w:type="dxa"/>
            <w:vMerge/>
            <w:tcBorders>
              <w:top w:val="single" w:sz="4" w:space="0" w:color="auto"/>
              <w:left w:val="single" w:sz="4" w:space="0" w:color="auto"/>
              <w:bottom w:val="single" w:sz="4" w:space="0" w:color="auto"/>
              <w:right w:val="single" w:sz="4" w:space="0" w:color="auto"/>
            </w:tcBorders>
          </w:tcPr>
          <w:p w:rsidR="00D83EBD" w:rsidRPr="0062725F" w:rsidRDefault="00D83EBD" w:rsidP="005204C4">
            <w:pPr>
              <w:spacing w:after="200" w:line="276" w:lineRule="auto"/>
              <w:jc w:val="both"/>
              <w:rPr>
                <w:rFonts w:asciiTheme="majorHAnsi" w:hAnsiTheme="majorHAnsi" w:cstheme="majorHAnsi"/>
              </w:rPr>
            </w:pPr>
          </w:p>
        </w:tc>
        <w:tc>
          <w:tcPr>
            <w:tcW w:w="2583" w:type="dxa"/>
            <w:tcBorders>
              <w:left w:val="single" w:sz="4" w:space="0" w:color="auto"/>
            </w:tcBorders>
          </w:tcPr>
          <w:p w:rsidR="00D83EBD" w:rsidRDefault="00D83EBD" w:rsidP="005204C4">
            <w:pPr>
              <w:spacing w:after="200" w:line="276" w:lineRule="auto"/>
              <w:jc w:val="both"/>
              <w:rPr>
                <w:rFonts w:asciiTheme="majorHAnsi" w:hAnsiTheme="majorHAnsi" w:cstheme="majorHAnsi"/>
              </w:rPr>
            </w:pPr>
            <w:bookmarkStart w:id="14" w:name="_Hlk135226315"/>
          </w:p>
          <w:p w:rsidR="00D83EBD" w:rsidRDefault="00D83EBD" w:rsidP="005204C4">
            <w:pPr>
              <w:spacing w:after="200" w:line="276" w:lineRule="auto"/>
              <w:jc w:val="both"/>
              <w:rPr>
                <w:rFonts w:asciiTheme="majorHAnsi" w:hAnsiTheme="majorHAnsi" w:cstheme="majorHAnsi"/>
              </w:rPr>
            </w:pPr>
          </w:p>
          <w:p w:rsidR="00D83EBD" w:rsidRPr="0062725F" w:rsidRDefault="00D83EBD" w:rsidP="005204C4">
            <w:pPr>
              <w:spacing w:after="200" w:line="276" w:lineRule="auto"/>
              <w:jc w:val="both"/>
              <w:rPr>
                <w:rFonts w:asciiTheme="majorHAnsi" w:hAnsiTheme="majorHAnsi" w:cstheme="majorHAnsi"/>
              </w:rPr>
            </w:pPr>
            <w:r w:rsidRPr="0062725F">
              <w:rPr>
                <w:rFonts w:asciiTheme="majorHAnsi" w:hAnsiTheme="majorHAnsi" w:cstheme="majorHAnsi"/>
              </w:rPr>
              <w:t>$1,071,343.80 (UN MILLON SETENTA Y UN MIL TRESCIENTOS CUARENTA Y TRES PESOS 80/100 M.N.)</w:t>
            </w:r>
          </w:p>
          <w:bookmarkEnd w:id="14"/>
          <w:p w:rsidR="00D83EBD" w:rsidRPr="0062725F" w:rsidRDefault="00D83EBD" w:rsidP="005204C4">
            <w:pPr>
              <w:spacing w:after="200" w:line="276" w:lineRule="auto"/>
              <w:jc w:val="both"/>
              <w:rPr>
                <w:rFonts w:asciiTheme="majorHAnsi" w:hAnsiTheme="majorHAnsi" w:cstheme="majorHAnsi"/>
              </w:rPr>
            </w:pPr>
          </w:p>
          <w:p w:rsidR="00D83EBD" w:rsidRPr="0062725F" w:rsidRDefault="00D83EBD" w:rsidP="005204C4">
            <w:pPr>
              <w:spacing w:after="200" w:line="276" w:lineRule="auto"/>
              <w:jc w:val="both"/>
              <w:rPr>
                <w:rFonts w:asciiTheme="majorHAnsi" w:hAnsiTheme="majorHAnsi" w:cstheme="majorHAnsi"/>
              </w:rPr>
            </w:pPr>
          </w:p>
        </w:tc>
        <w:tc>
          <w:tcPr>
            <w:tcW w:w="1794" w:type="dxa"/>
            <w:vMerge/>
          </w:tcPr>
          <w:p w:rsidR="00D83EBD" w:rsidRPr="0062725F" w:rsidRDefault="00D83EBD" w:rsidP="005204C4">
            <w:pPr>
              <w:spacing w:after="200" w:line="276" w:lineRule="auto"/>
              <w:jc w:val="both"/>
              <w:rPr>
                <w:rFonts w:asciiTheme="majorHAnsi" w:hAnsiTheme="majorHAnsi" w:cstheme="majorHAnsi"/>
              </w:rPr>
            </w:pPr>
          </w:p>
        </w:tc>
      </w:tr>
      <w:tr w:rsidR="00D83EBD" w:rsidRPr="0062725F" w:rsidTr="005204C4">
        <w:trPr>
          <w:trHeight w:val="2060"/>
        </w:trPr>
        <w:tc>
          <w:tcPr>
            <w:tcW w:w="2525" w:type="dxa"/>
          </w:tcPr>
          <w:p w:rsidR="00D83EBD" w:rsidRPr="002B039B" w:rsidRDefault="00D83EBD" w:rsidP="005204C4">
            <w:pPr>
              <w:spacing w:after="200" w:line="276" w:lineRule="auto"/>
              <w:jc w:val="center"/>
              <w:rPr>
                <w:rFonts w:asciiTheme="majorHAnsi" w:eastAsia="Calibri" w:hAnsiTheme="majorHAnsi" w:cstheme="majorHAnsi"/>
                <w:b/>
                <w:bCs/>
              </w:rPr>
            </w:pPr>
            <w:r w:rsidRPr="002B039B">
              <w:rPr>
                <w:rFonts w:asciiTheme="majorHAnsi" w:eastAsia="Calibri" w:hAnsiTheme="majorHAnsi" w:cstheme="majorHAnsi"/>
                <w:b/>
                <w:bCs/>
              </w:rPr>
              <w:t>“CONSTRUCCIÓN DE TECHADO EN ÁREA DE IMPARTICIÓN DE EDUCACIÓN FÍSICA EN LA ESCUELA SECUNDARIA TECNICA 100 EN LA CALLE LIC. ENRIQUE CASTELLANOS AGUILAR ENTRE LA CALLE BACHILLERATO Y LA CALLE VENEZUELA EN LA COLONIA CENTRO EN CIUDAD GUZMAN, EN EL MUNICIPIO DE ZAPOTLAN EL GRANDE, JALISCO”</w:t>
            </w:r>
          </w:p>
        </w:tc>
        <w:tc>
          <w:tcPr>
            <w:tcW w:w="2044" w:type="dxa"/>
            <w:tcBorders>
              <w:top w:val="single" w:sz="4" w:space="0" w:color="auto"/>
            </w:tcBorders>
          </w:tcPr>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r w:rsidRPr="0062725F">
              <w:rPr>
                <w:rFonts w:asciiTheme="majorHAnsi" w:hAnsiTheme="majorHAnsi" w:cstheme="majorHAnsi"/>
              </w:rPr>
              <w:t>614</w:t>
            </w:r>
          </w:p>
        </w:tc>
        <w:tc>
          <w:tcPr>
            <w:tcW w:w="2583" w:type="dxa"/>
          </w:tcPr>
          <w:p w:rsidR="00D83EBD" w:rsidRPr="0062725F" w:rsidRDefault="00D83EBD" w:rsidP="005204C4">
            <w:pPr>
              <w:spacing w:after="200" w:line="276" w:lineRule="auto"/>
              <w:jc w:val="both"/>
              <w:rPr>
                <w:rFonts w:asciiTheme="majorHAnsi" w:hAnsiTheme="majorHAnsi" w:cstheme="majorHAnsi"/>
              </w:rPr>
            </w:pPr>
            <w:bookmarkStart w:id="15" w:name="_Hlk135226353"/>
          </w:p>
          <w:p w:rsidR="00D83EBD" w:rsidRDefault="00D83EBD" w:rsidP="005204C4">
            <w:pPr>
              <w:spacing w:after="200" w:line="276" w:lineRule="auto"/>
              <w:jc w:val="both"/>
              <w:rPr>
                <w:rFonts w:asciiTheme="majorHAnsi" w:hAnsiTheme="majorHAnsi" w:cstheme="majorHAnsi"/>
              </w:rPr>
            </w:pPr>
          </w:p>
          <w:p w:rsidR="00D83EBD" w:rsidRPr="0062725F" w:rsidRDefault="00D83EBD" w:rsidP="005204C4">
            <w:pPr>
              <w:spacing w:after="200" w:line="276" w:lineRule="auto"/>
              <w:jc w:val="both"/>
              <w:rPr>
                <w:rFonts w:asciiTheme="majorHAnsi" w:hAnsiTheme="majorHAnsi" w:cstheme="majorHAnsi"/>
              </w:rPr>
            </w:pPr>
          </w:p>
          <w:p w:rsidR="00D83EBD" w:rsidRPr="0062725F" w:rsidRDefault="00D83EBD" w:rsidP="005204C4">
            <w:pPr>
              <w:spacing w:after="200" w:line="276" w:lineRule="auto"/>
              <w:jc w:val="both"/>
              <w:rPr>
                <w:rFonts w:asciiTheme="majorHAnsi" w:hAnsiTheme="majorHAnsi" w:cstheme="majorHAnsi"/>
              </w:rPr>
            </w:pPr>
            <w:r w:rsidRPr="0062725F">
              <w:rPr>
                <w:rFonts w:asciiTheme="majorHAnsi" w:hAnsiTheme="majorHAnsi" w:cstheme="majorHAnsi"/>
              </w:rPr>
              <w:t>$1,338,500.00 (UN MILLON TRESCIENTOS TREINTA Y OCHO MIL QUINIENTOS PESOS 00/100 M.N.)</w:t>
            </w:r>
          </w:p>
          <w:bookmarkEnd w:id="15"/>
          <w:p w:rsidR="00D83EBD" w:rsidRPr="0062725F" w:rsidRDefault="00D83EBD" w:rsidP="005204C4">
            <w:pPr>
              <w:spacing w:after="200" w:line="276" w:lineRule="auto"/>
              <w:jc w:val="both"/>
              <w:rPr>
                <w:rFonts w:asciiTheme="majorHAnsi" w:hAnsiTheme="majorHAnsi" w:cstheme="majorHAnsi"/>
              </w:rPr>
            </w:pPr>
          </w:p>
        </w:tc>
        <w:tc>
          <w:tcPr>
            <w:tcW w:w="1794" w:type="dxa"/>
          </w:tcPr>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p>
          <w:p w:rsidR="00D83EBD" w:rsidRPr="0062725F" w:rsidRDefault="00D83EBD" w:rsidP="005204C4">
            <w:pPr>
              <w:spacing w:after="200" w:line="276" w:lineRule="auto"/>
              <w:jc w:val="center"/>
              <w:rPr>
                <w:rFonts w:asciiTheme="majorHAnsi" w:hAnsiTheme="majorHAnsi" w:cstheme="majorHAnsi"/>
              </w:rPr>
            </w:pPr>
            <w:r w:rsidRPr="0062725F">
              <w:rPr>
                <w:rFonts w:asciiTheme="majorHAnsi" w:hAnsiTheme="majorHAnsi" w:cstheme="majorHAnsi"/>
              </w:rPr>
              <w:t>Recursos Federales, FAIS</w:t>
            </w:r>
          </w:p>
        </w:tc>
      </w:tr>
    </w:tbl>
    <w:p w:rsidR="00D83EBD" w:rsidRPr="0062725F" w:rsidRDefault="00D83EBD" w:rsidP="00D83EBD">
      <w:pPr>
        <w:spacing w:after="200" w:line="276" w:lineRule="auto"/>
        <w:jc w:val="both"/>
        <w:rPr>
          <w:rFonts w:asciiTheme="majorHAnsi" w:hAnsiTheme="majorHAnsi" w:cstheme="majorHAnsi"/>
          <w:b/>
          <w:bCs/>
          <w:i/>
        </w:rPr>
      </w:pPr>
    </w:p>
    <w:p w:rsidR="006977E5" w:rsidRPr="00015F17" w:rsidRDefault="00D83EBD" w:rsidP="00015F17">
      <w:pPr>
        <w:spacing w:after="200" w:line="360" w:lineRule="auto"/>
        <w:jc w:val="both"/>
        <w:rPr>
          <w:rFonts w:ascii="Arial" w:eastAsia="Calibri" w:hAnsi="Arial" w:cs="Arial"/>
          <w:b/>
          <w:i/>
          <w:sz w:val="28"/>
          <w:szCs w:val="28"/>
        </w:rPr>
      </w:pPr>
      <w:r w:rsidRPr="000E49DD">
        <w:rPr>
          <w:rFonts w:ascii="Arial" w:hAnsi="Arial" w:cs="Arial"/>
          <w:b/>
          <w:i/>
          <w:sz w:val="28"/>
          <w:szCs w:val="28"/>
        </w:rPr>
        <w:t xml:space="preserve">SEGUNDO. </w:t>
      </w:r>
      <w:r w:rsidRPr="000E49DD">
        <w:rPr>
          <w:rFonts w:ascii="Arial" w:hAnsi="Arial" w:cs="Arial"/>
          <w:i/>
          <w:sz w:val="28"/>
          <w:szCs w:val="28"/>
        </w:rPr>
        <w:t>Se autoriza</w:t>
      </w:r>
      <w:r w:rsidRPr="000E49DD">
        <w:rPr>
          <w:rFonts w:ascii="Arial" w:eastAsia="Calibri" w:hAnsi="Arial" w:cs="Arial"/>
          <w:i/>
          <w:sz w:val="28"/>
          <w:szCs w:val="28"/>
        </w:rPr>
        <w:t xml:space="preserve"> al Presidente Municipal </w:t>
      </w:r>
      <w:r w:rsidRPr="000E49DD">
        <w:rPr>
          <w:rFonts w:ascii="Arial" w:eastAsia="Calibri" w:hAnsi="Arial" w:cs="Arial"/>
          <w:b/>
          <w:i/>
          <w:sz w:val="28"/>
          <w:szCs w:val="28"/>
        </w:rPr>
        <w:t>C. ALEJANDRO BARRAGÁN SÁNCHEZ</w:t>
      </w:r>
      <w:r w:rsidRPr="000E49DD">
        <w:rPr>
          <w:rFonts w:ascii="Arial" w:eastAsia="Calibri" w:hAnsi="Arial" w:cs="Arial"/>
          <w:i/>
          <w:sz w:val="28"/>
          <w:szCs w:val="28"/>
        </w:rPr>
        <w:t xml:space="preserve"> para que instruya a la Secretario de Gobierno </w:t>
      </w:r>
      <w:r w:rsidRPr="000E49DD">
        <w:rPr>
          <w:rFonts w:ascii="Arial" w:eastAsia="Calibri" w:hAnsi="Arial" w:cs="Arial"/>
          <w:b/>
          <w:i/>
          <w:sz w:val="28"/>
          <w:szCs w:val="28"/>
        </w:rPr>
        <w:t>MTRA. CLAUDIA MARGARITA ROBLES GÓMEZ</w:t>
      </w:r>
      <w:r w:rsidRPr="000E49DD">
        <w:rPr>
          <w:rFonts w:ascii="Arial" w:eastAsia="Calibri" w:hAnsi="Arial" w:cs="Arial"/>
          <w:i/>
          <w:sz w:val="28"/>
          <w:szCs w:val="28"/>
        </w:rPr>
        <w:t xml:space="preserve"> para notificar el contenido del presente Dictamen a la encargada de Hacienda Municipal para su </w:t>
      </w:r>
      <w:r w:rsidRPr="000E49DD">
        <w:rPr>
          <w:rFonts w:ascii="Arial" w:eastAsia="Calibri" w:hAnsi="Arial" w:cs="Arial"/>
          <w:i/>
          <w:sz w:val="28"/>
          <w:szCs w:val="28"/>
        </w:rPr>
        <w:lastRenderedPageBreak/>
        <w:t xml:space="preserve">conocimiento, al Director General de Gestión de la Ciudad y al Director de Obras </w:t>
      </w:r>
      <w:r w:rsidR="000E49DD" w:rsidRPr="000E49DD">
        <w:rPr>
          <w:rFonts w:ascii="Arial" w:eastAsia="Calibri" w:hAnsi="Arial" w:cs="Arial"/>
          <w:i/>
          <w:sz w:val="28"/>
          <w:szCs w:val="28"/>
        </w:rPr>
        <w:t>Públicas</w:t>
      </w:r>
      <w:r w:rsidRPr="000E49DD">
        <w:rPr>
          <w:rFonts w:ascii="Arial" w:eastAsia="Calibri" w:hAnsi="Arial" w:cs="Arial"/>
          <w:i/>
          <w:sz w:val="28"/>
          <w:szCs w:val="28"/>
        </w:rPr>
        <w:t xml:space="preserve"> del Municipio de Zapotlán el Grande, Jalisco, para los efectos procedimentales correspondientes.</w:t>
      </w:r>
      <w:r w:rsidR="000E49DD" w:rsidRPr="000E49DD">
        <w:rPr>
          <w:rFonts w:ascii="Arial" w:hAnsi="Arial" w:cs="Arial"/>
          <w:b/>
          <w:i/>
          <w:sz w:val="28"/>
          <w:szCs w:val="28"/>
        </w:rPr>
        <w:t xml:space="preserve"> </w:t>
      </w:r>
      <w:r w:rsidR="000E49DD" w:rsidRPr="000E49DD">
        <w:rPr>
          <w:rFonts w:ascii="Arial" w:eastAsia="Times New Roman" w:hAnsi="Arial" w:cs="Arial"/>
          <w:b/>
          <w:i/>
          <w:sz w:val="28"/>
          <w:szCs w:val="28"/>
        </w:rPr>
        <w:t>ATENTAMENT</w:t>
      </w:r>
      <w:r w:rsidRPr="000E49DD">
        <w:rPr>
          <w:rFonts w:ascii="Arial" w:eastAsia="Times New Roman" w:hAnsi="Arial" w:cs="Arial"/>
          <w:b/>
          <w:i/>
          <w:sz w:val="28"/>
          <w:szCs w:val="28"/>
        </w:rPr>
        <w:t>E</w:t>
      </w:r>
      <w:r w:rsidR="000E49DD" w:rsidRPr="000E49DD">
        <w:rPr>
          <w:rFonts w:ascii="Arial" w:hAnsi="Arial" w:cs="Arial"/>
          <w:b/>
          <w:i/>
          <w:sz w:val="28"/>
          <w:szCs w:val="28"/>
        </w:rPr>
        <w:t xml:space="preserve"> </w:t>
      </w:r>
      <w:r w:rsidRPr="000E49DD">
        <w:rPr>
          <w:rFonts w:ascii="Arial" w:hAnsi="Arial" w:cs="Arial"/>
          <w:i/>
          <w:sz w:val="28"/>
          <w:szCs w:val="28"/>
        </w:rPr>
        <w:t>“2023, Año del 140 Aniversario del Nat</w:t>
      </w:r>
      <w:r w:rsidR="000E49DD" w:rsidRPr="000E49DD">
        <w:rPr>
          <w:rFonts w:ascii="Arial" w:hAnsi="Arial" w:cs="Arial"/>
          <w:i/>
          <w:sz w:val="28"/>
          <w:szCs w:val="28"/>
        </w:rPr>
        <w:t xml:space="preserve">alicio de José Clemente Orozco” </w:t>
      </w:r>
      <w:r w:rsidRPr="000E49DD">
        <w:rPr>
          <w:rFonts w:ascii="Arial" w:hAnsi="Arial" w:cs="Arial"/>
          <w:i/>
          <w:sz w:val="28"/>
          <w:szCs w:val="28"/>
        </w:rPr>
        <w:t>Ciudad Guzmán, Municipio de Zapotlán el Grande, Jalisco.</w:t>
      </w:r>
      <w:r w:rsidRPr="000E49DD">
        <w:rPr>
          <w:rFonts w:ascii="Arial" w:hAnsi="Arial" w:cs="Arial"/>
          <w:i/>
          <w:sz w:val="28"/>
          <w:szCs w:val="28"/>
        </w:rPr>
        <w:br/>
        <w:t>al 25 de mayo del año 2023.</w:t>
      </w:r>
      <w:r w:rsidR="000E49DD" w:rsidRPr="000E49DD">
        <w:rPr>
          <w:rFonts w:ascii="Arial" w:hAnsi="Arial" w:cs="Arial"/>
          <w:b/>
          <w:i/>
          <w:sz w:val="28"/>
          <w:szCs w:val="28"/>
        </w:rPr>
        <w:t xml:space="preserve"> </w:t>
      </w:r>
      <w:r w:rsidRPr="000E49DD">
        <w:rPr>
          <w:rFonts w:ascii="Arial" w:hAnsi="Arial" w:cs="Arial"/>
          <w:b/>
          <w:i/>
          <w:sz w:val="28"/>
          <w:szCs w:val="28"/>
        </w:rPr>
        <w:t>COMISIÓN EDILICIA PERMANENTE DE OBRAS PÚBLICAS, PLANEACIÓN URBANA Y REGULARIZACIÓN DE LA TENENCIA DE LA TIERRA</w:t>
      </w:r>
      <w:r w:rsidR="000E49DD" w:rsidRPr="000E49DD">
        <w:rPr>
          <w:rFonts w:ascii="Arial" w:hAnsi="Arial" w:cs="Arial"/>
          <w:b/>
          <w:i/>
          <w:sz w:val="28"/>
          <w:szCs w:val="28"/>
        </w:rPr>
        <w:t xml:space="preserve"> </w:t>
      </w:r>
      <w:r w:rsidRPr="000E49DD">
        <w:rPr>
          <w:rFonts w:ascii="Arial" w:hAnsi="Arial" w:cs="Arial"/>
          <w:b/>
          <w:i/>
          <w:sz w:val="28"/>
          <w:szCs w:val="28"/>
        </w:rPr>
        <w:t>REGIDOR VICTOR MANUEL MONROY RIVERA.</w:t>
      </w:r>
      <w:r w:rsidR="000E49DD" w:rsidRPr="000E49DD">
        <w:rPr>
          <w:rFonts w:ascii="Arial" w:hAnsi="Arial" w:cs="Arial"/>
          <w:b/>
          <w:i/>
          <w:sz w:val="28"/>
          <w:szCs w:val="28"/>
        </w:rPr>
        <w:t xml:space="preserve"> </w:t>
      </w:r>
      <w:r w:rsidRPr="000E49DD">
        <w:rPr>
          <w:rFonts w:ascii="Arial" w:hAnsi="Arial" w:cs="Arial"/>
          <w:b/>
          <w:i/>
          <w:sz w:val="28"/>
          <w:szCs w:val="28"/>
        </w:rPr>
        <w:t>PRESIDENTE</w:t>
      </w:r>
      <w:r w:rsidR="006977E5">
        <w:rPr>
          <w:rFonts w:ascii="Arial" w:hAnsi="Arial" w:cs="Arial"/>
          <w:b/>
          <w:i/>
          <w:sz w:val="28"/>
          <w:szCs w:val="28"/>
        </w:rPr>
        <w:t xml:space="preserve"> FIRMA”</w:t>
      </w:r>
      <w:r w:rsidR="000E49DD" w:rsidRPr="000E49DD">
        <w:rPr>
          <w:rFonts w:ascii="Arial" w:hAnsi="Arial" w:cs="Arial"/>
          <w:b/>
          <w:i/>
          <w:sz w:val="28"/>
          <w:szCs w:val="28"/>
        </w:rPr>
        <w:t xml:space="preserve"> </w:t>
      </w:r>
      <w:r w:rsidRPr="000E49DD">
        <w:rPr>
          <w:rFonts w:ascii="Arial" w:hAnsi="Arial" w:cs="Arial"/>
          <w:b/>
          <w:i/>
          <w:sz w:val="28"/>
          <w:szCs w:val="28"/>
        </w:rPr>
        <w:t>REGIDORA TANIA</w:t>
      </w:r>
      <w:r w:rsidRPr="000E49DD">
        <w:rPr>
          <w:rFonts w:ascii="Arial" w:eastAsia="Calibri" w:hAnsi="Arial" w:cs="Arial"/>
          <w:b/>
          <w:i/>
          <w:sz w:val="28"/>
          <w:szCs w:val="28"/>
        </w:rPr>
        <w:t xml:space="preserve"> MAGDALENA BERNARDINO JUÁREZ.</w:t>
      </w:r>
      <w:r w:rsidR="000E49DD" w:rsidRPr="000E49DD">
        <w:rPr>
          <w:rFonts w:ascii="Arial" w:hAnsi="Arial" w:cs="Arial"/>
          <w:b/>
          <w:i/>
          <w:sz w:val="28"/>
          <w:szCs w:val="28"/>
        </w:rPr>
        <w:t xml:space="preserve"> </w:t>
      </w:r>
      <w:r w:rsidRPr="000E49DD">
        <w:rPr>
          <w:rFonts w:ascii="Arial" w:eastAsia="Calibri" w:hAnsi="Arial" w:cs="Arial"/>
          <w:b/>
          <w:i/>
          <w:sz w:val="28"/>
          <w:szCs w:val="28"/>
        </w:rPr>
        <w:t>VOCAL</w:t>
      </w:r>
      <w:r w:rsidR="006977E5">
        <w:rPr>
          <w:rFonts w:ascii="Arial" w:eastAsia="Calibri" w:hAnsi="Arial" w:cs="Arial"/>
          <w:b/>
          <w:i/>
          <w:sz w:val="28"/>
          <w:szCs w:val="28"/>
        </w:rPr>
        <w:t xml:space="preserve"> NO FIRMA”</w:t>
      </w:r>
      <w:r w:rsidR="000E49DD" w:rsidRPr="000E49DD">
        <w:rPr>
          <w:rFonts w:ascii="Arial" w:eastAsia="Calibri" w:hAnsi="Arial" w:cs="Arial"/>
          <w:b/>
          <w:i/>
          <w:sz w:val="28"/>
          <w:szCs w:val="28"/>
        </w:rPr>
        <w:t xml:space="preserve"> </w:t>
      </w:r>
      <w:r w:rsidRPr="000E49DD">
        <w:rPr>
          <w:rFonts w:ascii="Arial" w:eastAsia="Calibri" w:hAnsi="Arial" w:cs="Arial"/>
          <w:b/>
          <w:i/>
          <w:sz w:val="28"/>
          <w:szCs w:val="28"/>
        </w:rPr>
        <w:t>SINDICO MAGALI CASILLAS CONTRERAS.</w:t>
      </w:r>
      <w:r w:rsidR="000E49DD" w:rsidRPr="000E49DD">
        <w:rPr>
          <w:rFonts w:ascii="Arial" w:eastAsia="Calibri" w:hAnsi="Arial" w:cs="Arial"/>
          <w:b/>
          <w:i/>
          <w:sz w:val="28"/>
          <w:szCs w:val="28"/>
        </w:rPr>
        <w:t xml:space="preserve"> </w:t>
      </w:r>
      <w:r w:rsidRPr="000E49DD">
        <w:rPr>
          <w:rFonts w:ascii="Arial" w:hAnsi="Arial" w:cs="Arial"/>
          <w:b/>
          <w:i/>
          <w:sz w:val="28"/>
          <w:szCs w:val="28"/>
        </w:rPr>
        <w:t>VOCAL</w:t>
      </w:r>
      <w:r w:rsidR="006977E5">
        <w:rPr>
          <w:rFonts w:ascii="Arial" w:hAnsi="Arial" w:cs="Arial"/>
          <w:b/>
          <w:i/>
          <w:sz w:val="28"/>
          <w:szCs w:val="28"/>
        </w:rPr>
        <w:t xml:space="preserve"> FIRMA”</w:t>
      </w:r>
      <w:r w:rsidR="004D507F">
        <w:rPr>
          <w:rFonts w:ascii="Arial" w:hAnsi="Arial" w:cs="Arial"/>
          <w:b/>
          <w:i/>
          <w:sz w:val="28"/>
          <w:szCs w:val="28"/>
        </w:rPr>
        <w:t xml:space="preserve"> - - - - - - C. Presidente Municipal Alejandro Barragán Sánchez: </w:t>
      </w:r>
      <w:r w:rsidR="004D507F">
        <w:rPr>
          <w:rFonts w:ascii="Arial" w:hAnsi="Arial" w:cs="Arial"/>
          <w:sz w:val="28"/>
          <w:szCs w:val="28"/>
        </w:rPr>
        <w:t>Gracias Secretaria. Aprovecho para, no solo agradecer al Regidor que, se dé continuidad a esta serie de obras, sino también para saludar a los Di</w:t>
      </w:r>
      <w:r w:rsidR="00A416AD">
        <w:rPr>
          <w:rFonts w:ascii="Arial" w:hAnsi="Arial" w:cs="Arial"/>
          <w:sz w:val="28"/>
          <w:szCs w:val="28"/>
        </w:rPr>
        <w:t xml:space="preserve">rectores de las Telesecundarias, con sede en El Fresnito y </w:t>
      </w:r>
      <w:proofErr w:type="spellStart"/>
      <w:r w:rsidR="00A416AD">
        <w:rPr>
          <w:rFonts w:ascii="Arial" w:hAnsi="Arial" w:cs="Arial"/>
          <w:sz w:val="28"/>
          <w:szCs w:val="28"/>
        </w:rPr>
        <w:t>Atequizayán</w:t>
      </w:r>
      <w:proofErr w:type="spellEnd"/>
      <w:r w:rsidR="00A416AD">
        <w:rPr>
          <w:rFonts w:ascii="Arial" w:hAnsi="Arial" w:cs="Arial"/>
          <w:sz w:val="28"/>
          <w:szCs w:val="28"/>
        </w:rPr>
        <w:t>, y en la Secundaria</w:t>
      </w:r>
      <w:r w:rsidR="000E36BA">
        <w:rPr>
          <w:rFonts w:ascii="Arial" w:hAnsi="Arial" w:cs="Arial"/>
          <w:sz w:val="28"/>
          <w:szCs w:val="28"/>
        </w:rPr>
        <w:t xml:space="preserve"> Técnica</w:t>
      </w:r>
      <w:r w:rsidR="00A416AD">
        <w:rPr>
          <w:rFonts w:ascii="Arial" w:hAnsi="Arial" w:cs="Arial"/>
          <w:sz w:val="28"/>
          <w:szCs w:val="28"/>
        </w:rPr>
        <w:t xml:space="preserve"> No. 100 cien, </w:t>
      </w:r>
      <w:r w:rsidR="000E36BA">
        <w:rPr>
          <w:rFonts w:ascii="Arial" w:hAnsi="Arial" w:cs="Arial"/>
          <w:sz w:val="28"/>
          <w:szCs w:val="28"/>
        </w:rPr>
        <w:t>gracias Maestros,</w:t>
      </w:r>
      <w:r w:rsidR="004D507F">
        <w:rPr>
          <w:rFonts w:ascii="Arial" w:hAnsi="Arial" w:cs="Arial"/>
          <w:sz w:val="28"/>
          <w:szCs w:val="28"/>
        </w:rPr>
        <w:t xml:space="preserve"> </w:t>
      </w:r>
      <w:r w:rsidR="000E36BA">
        <w:rPr>
          <w:rFonts w:ascii="Arial" w:hAnsi="Arial" w:cs="Arial"/>
          <w:sz w:val="28"/>
          <w:szCs w:val="28"/>
        </w:rPr>
        <w:t xml:space="preserve">muchas gracias por su asistencia. Y, también agradezco la asistencia de nuestra Delegada, en la Delegación de </w:t>
      </w:r>
      <w:proofErr w:type="spellStart"/>
      <w:r w:rsidR="000E36BA">
        <w:rPr>
          <w:rFonts w:ascii="Arial" w:hAnsi="Arial" w:cs="Arial"/>
          <w:sz w:val="28"/>
          <w:szCs w:val="28"/>
        </w:rPr>
        <w:t>Atequizayán</w:t>
      </w:r>
      <w:proofErr w:type="spellEnd"/>
      <w:r w:rsidR="000E36BA">
        <w:rPr>
          <w:rFonts w:ascii="Arial" w:hAnsi="Arial" w:cs="Arial"/>
          <w:sz w:val="28"/>
          <w:szCs w:val="28"/>
        </w:rPr>
        <w:t xml:space="preserve">. Bueno, como seguramente ya habrán escuchado, el día de hoy, inicia ya, un Proceso Administrativo Jurídico, en el que pasará algunas etapas. Lo que sí es un hecho, es que, de aprobarse en el Pleno, esta Iniciativa, pues iniciaríamos ya formalmente, los trabajos para la conclusión del domo en la Telesecundaria de El Fresnito. El inicio de las instalaciones también de domos en las Escuelas, Telesecundarias Gordiano Guzmán, en </w:t>
      </w:r>
      <w:proofErr w:type="spellStart"/>
      <w:r w:rsidR="000E36BA">
        <w:rPr>
          <w:rFonts w:ascii="Arial" w:hAnsi="Arial" w:cs="Arial"/>
          <w:sz w:val="28"/>
          <w:szCs w:val="28"/>
        </w:rPr>
        <w:t>Atequizayán</w:t>
      </w:r>
      <w:proofErr w:type="spellEnd"/>
      <w:r w:rsidR="000E36BA">
        <w:rPr>
          <w:rFonts w:ascii="Arial" w:hAnsi="Arial" w:cs="Arial"/>
          <w:sz w:val="28"/>
          <w:szCs w:val="28"/>
        </w:rPr>
        <w:t xml:space="preserve"> y la Técnica No. 100 cien. Además, también se inicia formalmente el trabajo de drenaje y empedrado en una </w:t>
      </w:r>
      <w:r w:rsidR="000E36BA">
        <w:rPr>
          <w:rFonts w:ascii="Arial" w:hAnsi="Arial" w:cs="Arial"/>
          <w:sz w:val="28"/>
          <w:szCs w:val="28"/>
        </w:rPr>
        <w:lastRenderedPageBreak/>
        <w:t xml:space="preserve">calle de la Delegación de </w:t>
      </w:r>
      <w:proofErr w:type="spellStart"/>
      <w:r w:rsidR="000E36BA">
        <w:rPr>
          <w:rFonts w:ascii="Arial" w:hAnsi="Arial" w:cs="Arial"/>
          <w:sz w:val="28"/>
          <w:szCs w:val="28"/>
        </w:rPr>
        <w:t>Atequizayán</w:t>
      </w:r>
      <w:proofErr w:type="spellEnd"/>
      <w:r w:rsidR="000E36BA">
        <w:rPr>
          <w:rFonts w:ascii="Arial" w:hAnsi="Arial" w:cs="Arial"/>
          <w:sz w:val="28"/>
          <w:szCs w:val="28"/>
        </w:rPr>
        <w:t xml:space="preserve">. Creo que, es una buena noticia, el que se esté anunciando </w:t>
      </w:r>
      <w:r w:rsidR="00B265D3">
        <w:rPr>
          <w:rFonts w:ascii="Arial" w:hAnsi="Arial" w:cs="Arial"/>
          <w:sz w:val="28"/>
          <w:szCs w:val="28"/>
        </w:rPr>
        <w:t xml:space="preserve">ya, este primer paquete de obras que, de manera simbólica, coincidentemente es en Delegaciones y es en Escuelas. Es lo que estamos haciendo de inversión con este Presupuesto Federal de FAIS. Yo, celebro por supuesto que se haya iniciado ya, formalmente este Programa de Primer Paquete de Obra Pública, que sea de esta manera y estoy seguro de que mis compañeras y compañeros Regidores, compartirán con nosotros, la idea de que hay que fortalecer estas áreas, es cuanto Señora Secretaria. </w:t>
      </w:r>
      <w:r w:rsidR="00B265D3">
        <w:rPr>
          <w:rFonts w:ascii="Arial" w:hAnsi="Arial" w:cs="Arial"/>
          <w:b/>
          <w:i/>
          <w:sz w:val="28"/>
          <w:szCs w:val="28"/>
        </w:rPr>
        <w:t xml:space="preserve">C. Regidor Jesús Ramírez Sánchez: </w:t>
      </w:r>
      <w:r w:rsidR="00B265D3">
        <w:rPr>
          <w:rFonts w:ascii="Arial" w:hAnsi="Arial" w:cs="Arial"/>
          <w:sz w:val="28"/>
          <w:szCs w:val="28"/>
        </w:rPr>
        <w:t>Buenos días todos. Presidente, Síndica, Secretaria, compañeros Regidores. Felicitar al área técnica también, creo que, este primer paquete de obras</w:t>
      </w:r>
      <w:r w:rsidR="00280645">
        <w:rPr>
          <w:rFonts w:ascii="Arial" w:hAnsi="Arial" w:cs="Arial"/>
          <w:sz w:val="28"/>
          <w:szCs w:val="28"/>
        </w:rPr>
        <w:t>,</w:t>
      </w:r>
      <w:r w:rsidR="00B265D3">
        <w:rPr>
          <w:rFonts w:ascii="Arial" w:hAnsi="Arial" w:cs="Arial"/>
          <w:sz w:val="28"/>
          <w:szCs w:val="28"/>
        </w:rPr>
        <w:t xml:space="preserve"> viene más completo en información</w:t>
      </w:r>
      <w:r w:rsidR="00280645">
        <w:rPr>
          <w:rFonts w:ascii="Arial" w:hAnsi="Arial" w:cs="Arial"/>
          <w:sz w:val="28"/>
          <w:szCs w:val="28"/>
        </w:rPr>
        <w:t xml:space="preserve">. Si bien, no somos expertos, no somos Arquitectos, pero el investigar y estudiar no nos limita del conocimiento. Felicitar al área técnica por esa información que nos proporcionaron, qué les costaba antes, brindar esta información a todos los Regidores para conocimiento, y sin duda, es un paquete de obras muy importante para el beneficio, tanto de la Delegación de </w:t>
      </w:r>
      <w:proofErr w:type="spellStart"/>
      <w:r w:rsidR="00280645">
        <w:rPr>
          <w:rFonts w:ascii="Arial" w:hAnsi="Arial" w:cs="Arial"/>
          <w:sz w:val="28"/>
          <w:szCs w:val="28"/>
        </w:rPr>
        <w:t>Atequizayán</w:t>
      </w:r>
      <w:proofErr w:type="spellEnd"/>
      <w:r w:rsidR="00280645">
        <w:rPr>
          <w:rFonts w:ascii="Arial" w:hAnsi="Arial" w:cs="Arial"/>
          <w:sz w:val="28"/>
          <w:szCs w:val="28"/>
        </w:rPr>
        <w:t xml:space="preserve"> como la Secundarias que se mencionaron en esta Iniciativa. Y, el voto, de mi parte, lo canto de una vez, es a favor de esta Iniciativa, es </w:t>
      </w:r>
      <w:proofErr w:type="spellStart"/>
      <w:r w:rsidR="00280645">
        <w:rPr>
          <w:rFonts w:ascii="Arial" w:hAnsi="Arial" w:cs="Arial"/>
          <w:sz w:val="28"/>
          <w:szCs w:val="28"/>
        </w:rPr>
        <w:t>cuanto</w:t>
      </w:r>
      <w:proofErr w:type="spellEnd"/>
      <w:r w:rsidR="00280645">
        <w:rPr>
          <w:rFonts w:ascii="Arial" w:hAnsi="Arial" w:cs="Arial"/>
          <w:sz w:val="28"/>
          <w:szCs w:val="28"/>
        </w:rPr>
        <w:t xml:space="preserve">. </w:t>
      </w:r>
      <w:r w:rsidR="00280645">
        <w:rPr>
          <w:rFonts w:ascii="Arial" w:hAnsi="Arial" w:cs="Arial"/>
          <w:b/>
          <w:i/>
          <w:sz w:val="28"/>
          <w:szCs w:val="28"/>
        </w:rPr>
        <w:t xml:space="preserve">C. Regidora Marisol Mendoza Pinto: </w:t>
      </w:r>
      <w:r w:rsidR="00280645">
        <w:rPr>
          <w:rFonts w:ascii="Arial" w:hAnsi="Arial" w:cs="Arial"/>
          <w:sz w:val="28"/>
          <w:szCs w:val="28"/>
        </w:rPr>
        <w:t>Gracias Secretaria. Presidente, buenos días, compañeros Regidores. Yo solo quiero felicitar al Ayuntamiento, Presidente</w:t>
      </w:r>
      <w:r w:rsidR="005E7672">
        <w:rPr>
          <w:rFonts w:ascii="Arial" w:hAnsi="Arial" w:cs="Arial"/>
          <w:sz w:val="28"/>
          <w:szCs w:val="28"/>
        </w:rPr>
        <w:t>,</w:t>
      </w:r>
      <w:r w:rsidR="00280645">
        <w:rPr>
          <w:rFonts w:ascii="Arial" w:hAnsi="Arial" w:cs="Arial"/>
          <w:sz w:val="28"/>
          <w:szCs w:val="28"/>
        </w:rPr>
        <w:t xml:space="preserve"> </w:t>
      </w:r>
      <w:r w:rsidR="005E7672">
        <w:rPr>
          <w:rFonts w:ascii="Arial" w:hAnsi="Arial" w:cs="Arial"/>
          <w:sz w:val="28"/>
          <w:szCs w:val="28"/>
        </w:rPr>
        <w:t xml:space="preserve">y a las Escuelas que nos estuvieron la confianza de solicitar sus apoyos, los cuales van a beneficiar a sus alumnos, con estos grandes </w:t>
      </w:r>
      <w:r w:rsidR="00015F17">
        <w:rPr>
          <w:rFonts w:ascii="Arial" w:hAnsi="Arial" w:cs="Arial"/>
          <w:sz w:val="28"/>
          <w:szCs w:val="28"/>
        </w:rPr>
        <w:t xml:space="preserve">servicios que van a tener. Y, me comprometo a darle seguimiento y estar informando a las Escuelas sobre estos procesos, que ahorita es la primera </w:t>
      </w:r>
      <w:r w:rsidR="00015F17">
        <w:rPr>
          <w:rFonts w:ascii="Arial" w:hAnsi="Arial" w:cs="Arial"/>
          <w:sz w:val="28"/>
          <w:szCs w:val="28"/>
        </w:rPr>
        <w:lastRenderedPageBreak/>
        <w:t xml:space="preserve">parte, de ser aprobada la Iniciativa y estaré informando con Ustedes. Muchas gracias por asistir; Delegada Sonia, Maestro Miguel Ángel, gracias por su presencia. Director de la Telesecundaria de </w:t>
      </w:r>
      <w:proofErr w:type="spellStart"/>
      <w:r w:rsidR="00015F17">
        <w:rPr>
          <w:rFonts w:ascii="Arial" w:hAnsi="Arial" w:cs="Arial"/>
          <w:sz w:val="28"/>
          <w:szCs w:val="28"/>
        </w:rPr>
        <w:t>Atequizayán</w:t>
      </w:r>
      <w:proofErr w:type="spellEnd"/>
      <w:r w:rsidR="00015F17">
        <w:rPr>
          <w:rFonts w:ascii="Arial" w:hAnsi="Arial" w:cs="Arial"/>
          <w:sz w:val="28"/>
          <w:szCs w:val="28"/>
        </w:rPr>
        <w:t xml:space="preserve">, Gordiano Guzmán. Maestro Raúl Martínez, Director de la Técnica No. 100 cien, gracias por su presencia y Maestro Martín Ortega, Director de la Telesecundaria de El Fresnito, es cuanto, gracias. </w:t>
      </w:r>
      <w:r w:rsidR="00015F17">
        <w:rPr>
          <w:rFonts w:ascii="Arial" w:hAnsi="Arial" w:cs="Arial"/>
          <w:b/>
          <w:i/>
          <w:sz w:val="28"/>
          <w:szCs w:val="28"/>
        </w:rPr>
        <w:t xml:space="preserve">C. Secretaria de Gobierno Municipal Claudia Margarita Robles Gómez: </w:t>
      </w:r>
      <w:r w:rsidR="00015F17">
        <w:rPr>
          <w:rFonts w:ascii="Arial" w:hAnsi="Arial" w:cs="Arial"/>
          <w:sz w:val="28"/>
          <w:szCs w:val="28"/>
        </w:rPr>
        <w:t xml:space="preserve">Gracias C. Regidora Marisol Mendoza Pinto. Alguna otra manifestación o comentario respecto a esta Iniciativa de Dictamen…. Si no hay ninguna otra más, entonces les pido que, quiénes estén a favor de aprobar este Dictamen en los términos propuestos, lo manifiesten levantando su mano…. </w:t>
      </w:r>
      <w:r w:rsidR="00451839">
        <w:rPr>
          <w:rFonts w:ascii="Arial" w:hAnsi="Arial" w:cs="Arial"/>
          <w:b/>
          <w:sz w:val="28"/>
          <w:szCs w:val="28"/>
        </w:rPr>
        <w:t xml:space="preserve">15 votos a favor. 1 ausencia injustificada </w:t>
      </w:r>
      <w:r w:rsidR="00451839" w:rsidRPr="00451839">
        <w:rPr>
          <w:rFonts w:ascii="Arial" w:hAnsi="Arial" w:cs="Arial"/>
          <w:sz w:val="28"/>
          <w:szCs w:val="28"/>
        </w:rPr>
        <w:t xml:space="preserve">de </w:t>
      </w:r>
      <w:r w:rsidR="00451839">
        <w:rPr>
          <w:rFonts w:ascii="Arial" w:hAnsi="Arial" w:cs="Arial"/>
          <w:sz w:val="28"/>
          <w:szCs w:val="28"/>
        </w:rPr>
        <w:t>la C. Regidora Yuritzi Alejandra Hermosillo Tejeda</w:t>
      </w:r>
      <w:r w:rsidR="00451839" w:rsidRPr="00451839">
        <w:rPr>
          <w:rFonts w:ascii="Arial" w:hAnsi="Arial" w:cs="Arial"/>
          <w:sz w:val="28"/>
          <w:szCs w:val="28"/>
        </w:rPr>
        <w:t>.</w:t>
      </w:r>
      <w:r w:rsidR="00451839">
        <w:rPr>
          <w:rFonts w:ascii="Arial" w:hAnsi="Arial" w:cs="Arial"/>
          <w:b/>
          <w:sz w:val="28"/>
          <w:szCs w:val="28"/>
        </w:rPr>
        <w:t xml:space="preserve"> Aprobado por mayoría absoluta</w:t>
      </w:r>
      <w:r w:rsidR="00015F17">
        <w:rPr>
          <w:rFonts w:ascii="Arial" w:hAnsi="Arial" w:cs="Arial"/>
          <w:sz w:val="28"/>
          <w:szCs w:val="28"/>
        </w:rPr>
        <w:t>. - - - - - - - - - - - - - - - - - - - -</w:t>
      </w:r>
      <w:r w:rsidR="00451839">
        <w:rPr>
          <w:rFonts w:ascii="Arial" w:hAnsi="Arial" w:cs="Arial"/>
          <w:sz w:val="28"/>
          <w:szCs w:val="28"/>
        </w:rPr>
        <w:t xml:space="preserve"> - - - - - - - - - - - </w:t>
      </w:r>
      <w:r w:rsidR="00EE37E5" w:rsidRPr="00EE37E5">
        <w:rPr>
          <w:rFonts w:ascii="Arial" w:hAnsi="Arial" w:cs="Arial"/>
          <w:b/>
          <w:sz w:val="28"/>
          <w:szCs w:val="28"/>
          <w:u w:val="single"/>
        </w:rPr>
        <w:t>CUARTO PUNTO</w:t>
      </w:r>
      <w:r w:rsidR="00EE37E5">
        <w:rPr>
          <w:rFonts w:ascii="Arial" w:hAnsi="Arial" w:cs="Arial"/>
          <w:b/>
          <w:sz w:val="28"/>
          <w:szCs w:val="28"/>
        </w:rPr>
        <w:t xml:space="preserve">: </w:t>
      </w:r>
      <w:r w:rsidR="00EE37E5">
        <w:rPr>
          <w:rFonts w:ascii="Arial" w:hAnsi="Arial" w:cs="Arial"/>
          <w:sz w:val="28"/>
          <w:szCs w:val="28"/>
        </w:rPr>
        <w:t xml:space="preserve">Dictamen que somete para su aprobación los Techos Financieros, asignados a las Obras Públicas denominadas “Atención Primaria a la Salud (Segunda etapa del Proyecto anterior denominado Clínica de Primer Contacto, Cruz Verde) localizado en el predio ubicado en la calle Ignacio Allende </w:t>
      </w:r>
      <w:proofErr w:type="spellStart"/>
      <w:r w:rsidR="00EE37E5">
        <w:rPr>
          <w:rFonts w:ascii="Arial" w:hAnsi="Arial" w:cs="Arial"/>
          <w:sz w:val="28"/>
          <w:szCs w:val="28"/>
        </w:rPr>
        <w:t>Unzaga</w:t>
      </w:r>
      <w:proofErr w:type="spellEnd"/>
      <w:r w:rsidR="00EE37E5">
        <w:rPr>
          <w:rFonts w:ascii="Arial" w:hAnsi="Arial" w:cs="Arial"/>
          <w:sz w:val="28"/>
          <w:szCs w:val="28"/>
        </w:rPr>
        <w:t xml:space="preserve"> y Avenida Miguel Hidalgo, en Ciudad Guzmán, Municipio de Zapotlán el Grande, Jalisco”. “Rehabilitación de Canchas Deportivas e Iluminación en la Unidad Deportiva Benito Juárez, en Ciudad Guzmán, Municipio de Zapotlán el Grande, Jalisco”, provenientes de Recursos Fiscales. Motica el C. Regidor Víctor Manuel Monroy Rivera. </w:t>
      </w:r>
      <w:r w:rsidR="00EE37E5">
        <w:rPr>
          <w:rFonts w:ascii="Arial" w:hAnsi="Arial" w:cs="Arial"/>
          <w:b/>
          <w:i/>
          <w:sz w:val="28"/>
          <w:szCs w:val="28"/>
        </w:rPr>
        <w:t xml:space="preserve">C. Regidor Víctor Manuel Monroy Rivera: </w:t>
      </w:r>
      <w:r w:rsidR="006977E5" w:rsidRPr="006977E5">
        <w:rPr>
          <w:rFonts w:ascii="Arial" w:eastAsia="Calibri" w:hAnsi="Arial" w:cs="Arial"/>
          <w:b/>
          <w:i/>
          <w:sz w:val="28"/>
          <w:szCs w:val="28"/>
        </w:rPr>
        <w:t>HONORABLE AYUNTAMIENTO CONSTITUCIONAL DE ZAPOTLÁN EL GRANDE, JALISCO</w:t>
      </w:r>
      <w:r w:rsidR="006977E5" w:rsidRPr="006977E5">
        <w:rPr>
          <w:rFonts w:ascii="Arial" w:hAnsi="Arial" w:cs="Arial"/>
          <w:b/>
          <w:i/>
          <w:sz w:val="28"/>
          <w:szCs w:val="28"/>
        </w:rPr>
        <w:t xml:space="preserve"> </w:t>
      </w:r>
      <w:r w:rsidR="006977E5" w:rsidRPr="006977E5">
        <w:rPr>
          <w:rFonts w:ascii="Arial" w:eastAsia="Calibri" w:hAnsi="Arial" w:cs="Arial"/>
          <w:b/>
          <w:bCs/>
          <w:i/>
          <w:sz w:val="28"/>
          <w:szCs w:val="28"/>
        </w:rPr>
        <w:t>PRESENTE:</w:t>
      </w:r>
      <w:r w:rsidR="006977E5" w:rsidRPr="006977E5">
        <w:rPr>
          <w:rFonts w:ascii="Arial" w:hAnsi="Arial" w:cs="Arial"/>
          <w:b/>
          <w:i/>
          <w:sz w:val="28"/>
          <w:szCs w:val="28"/>
        </w:rPr>
        <w:t xml:space="preserve"> </w:t>
      </w:r>
      <w:r w:rsidR="006977E5" w:rsidRPr="006977E5">
        <w:rPr>
          <w:rFonts w:ascii="Arial" w:eastAsia="Calibri" w:hAnsi="Arial" w:cs="Arial"/>
          <w:i/>
          <w:sz w:val="28"/>
          <w:szCs w:val="28"/>
        </w:rPr>
        <w:t xml:space="preserve">Quienes </w:t>
      </w:r>
      <w:r w:rsidR="006977E5" w:rsidRPr="006977E5">
        <w:rPr>
          <w:rFonts w:ascii="Arial" w:eastAsia="Calibri" w:hAnsi="Arial" w:cs="Arial"/>
          <w:i/>
          <w:sz w:val="28"/>
          <w:szCs w:val="28"/>
        </w:rPr>
        <w:lastRenderedPageBreak/>
        <w:t xml:space="preserve">suscribimos, </w:t>
      </w:r>
      <w:r w:rsidR="006977E5" w:rsidRPr="006977E5">
        <w:rPr>
          <w:rFonts w:ascii="Arial" w:eastAsia="Calibri" w:hAnsi="Arial" w:cs="Arial"/>
          <w:b/>
          <w:i/>
          <w:sz w:val="28"/>
          <w:szCs w:val="28"/>
        </w:rPr>
        <w:t>Regidor VICTOR MANUEL MONROY RIVERA, Regidora TANIA MAGDALENA BERNARDINO JUÁREZ y la Síndico Municipal MAGALI CASILLAS CONTRERAS</w:t>
      </w:r>
      <w:r w:rsidR="006977E5" w:rsidRPr="006977E5">
        <w:rPr>
          <w:rFonts w:ascii="Arial" w:eastAsia="Calibri" w:hAnsi="Arial" w:cs="Arial"/>
          <w:i/>
          <w:sz w:val="28"/>
          <w:szCs w:val="28"/>
        </w:rPr>
        <w:t xml:space="preserve"> como integrantes de la Comisión Edilicia Permanente de</w:t>
      </w:r>
      <w:r w:rsidR="006977E5" w:rsidRPr="006977E5">
        <w:rPr>
          <w:rFonts w:ascii="Arial" w:hAnsi="Arial" w:cs="Arial"/>
          <w:i/>
          <w:color w:val="000000"/>
          <w:sz w:val="28"/>
          <w:szCs w:val="28"/>
          <w:lang w:val="es-ES"/>
        </w:rPr>
        <w:t xml:space="preserve"> Obras Públicas, Planeación Urbana y Regularización de la Tenencia de la Tierra, con fundamento en lo dispuesto por los Artículos </w:t>
      </w:r>
      <w:r w:rsidR="006977E5" w:rsidRPr="006977E5">
        <w:rPr>
          <w:rFonts w:ascii="Arial" w:eastAsia="Calibri" w:hAnsi="Arial" w:cs="Arial"/>
          <w:i/>
          <w:sz w:val="28"/>
          <w:szCs w:val="28"/>
        </w:rPr>
        <w:t xml:space="preserve">115 fracción I, II y V y el 134 de nuestra Carta Magna; así como en lo establecido en los artículos 1, 2, 73, 77, 78, 79, 80, 85 fracción IV y 86 de la Constitución Política del Estado de Jalisco; lo previsto en los numerales 3 y 7 de la Ley de Obra Pública para el Estado de Jalisco y sus Municipios y en el numeral 4 del Reglamento de Obra Pública para el Municipio de Zapotlán el Grande, Jalisco y </w:t>
      </w:r>
      <w:r w:rsidR="006977E5" w:rsidRPr="006977E5">
        <w:rPr>
          <w:rFonts w:ascii="Arial" w:hAnsi="Arial" w:cs="Arial"/>
          <w:i/>
          <w:color w:val="000000"/>
          <w:sz w:val="28"/>
          <w:szCs w:val="28"/>
          <w:lang w:val="es-ES"/>
        </w:rPr>
        <w:t>en ejercicio de las facultades que nos otorga el</w:t>
      </w:r>
      <w:r w:rsidR="006977E5" w:rsidRPr="006977E5">
        <w:rPr>
          <w:rFonts w:ascii="Arial" w:eastAsia="Calibri" w:hAnsi="Arial" w:cs="Arial"/>
          <w:i/>
          <w:sz w:val="28"/>
          <w:szCs w:val="28"/>
        </w:rPr>
        <w:t xml:space="preserve"> artículo 27 de la Ley de Gobierno y Administración Pública Municipal del Estado de Jalisco, en relación directa con el artículo 64 y del 104 al 107 del Reglamento Interior del Ayuntamiento de Zapotlán el Grande, Jalisco, presentamos ante este Honorable Pleno el </w:t>
      </w:r>
      <w:bookmarkStart w:id="16" w:name="_Hlk135906365"/>
      <w:r w:rsidR="006977E5" w:rsidRPr="006977E5">
        <w:rPr>
          <w:rFonts w:ascii="Arial" w:eastAsia="Calibri" w:hAnsi="Arial" w:cs="Arial"/>
          <w:b/>
          <w:i/>
          <w:sz w:val="28"/>
          <w:szCs w:val="28"/>
        </w:rPr>
        <w:t>DICTAMEN QUE SOMETE PARA SU APROBACION LOS TECHOS FINANCIEROS ASIGNADOS A LAS OBRAS PUBLICAS DENOMINADAS “ATENCIÓN PRIMARIA A LA SALUD (SEGUNDA ETAPA DEL PROYECTO ANTERIOR DENOMINADO CLÍNICA DE PRIMER CONTACTO CRUZ VERDE) LOCALIZADO EN EL PREDIO UBICADO EN LA CALLE IGNACIO ALLENDE UNZAGA Y AV. MIGUEI HIDALGO, EN CIUDAD GUZMÁN, MUNICIPIO DE ZAPOTLÁN EL GRANDE, JALISCO”. “</w:t>
      </w:r>
      <w:bookmarkStart w:id="17" w:name="_Hlk135224935"/>
      <w:r w:rsidR="006977E5" w:rsidRPr="006977E5">
        <w:rPr>
          <w:rFonts w:ascii="Arial" w:eastAsia="Calibri" w:hAnsi="Arial" w:cs="Arial"/>
          <w:b/>
          <w:i/>
          <w:sz w:val="28"/>
          <w:szCs w:val="28"/>
        </w:rPr>
        <w:t xml:space="preserve">REHABILITACIÓN DE CANCHAS DEPORTIVAS E ILUMINACIÓN EN LA UNIDAD DEPORTIVA BENITO JUÁREZ EN CIUDAD GUZMÁN, MUNICIPIO DE ZAPOTLÁN EL GRANDE, </w:t>
      </w:r>
      <w:r w:rsidR="006977E5" w:rsidRPr="006977E5">
        <w:rPr>
          <w:rFonts w:ascii="Arial" w:eastAsia="Calibri" w:hAnsi="Arial" w:cs="Arial"/>
          <w:b/>
          <w:i/>
          <w:sz w:val="28"/>
          <w:szCs w:val="28"/>
        </w:rPr>
        <w:lastRenderedPageBreak/>
        <w:t>JALISCO</w:t>
      </w:r>
      <w:bookmarkEnd w:id="17"/>
      <w:r w:rsidR="006977E5" w:rsidRPr="006977E5">
        <w:rPr>
          <w:rFonts w:ascii="Arial" w:eastAsia="Calibri" w:hAnsi="Arial" w:cs="Arial"/>
          <w:b/>
          <w:i/>
          <w:sz w:val="28"/>
          <w:szCs w:val="28"/>
        </w:rPr>
        <w:t>”, PROVENIENTES DE RECURSOS FISCALES</w:t>
      </w:r>
      <w:bookmarkEnd w:id="16"/>
      <w:r w:rsidR="006977E5" w:rsidRPr="006977E5">
        <w:rPr>
          <w:rFonts w:ascii="Arial" w:eastAsia="Calibri" w:hAnsi="Arial" w:cs="Arial"/>
          <w:b/>
          <w:i/>
          <w:sz w:val="28"/>
          <w:szCs w:val="28"/>
        </w:rPr>
        <w:t xml:space="preserve"> </w:t>
      </w:r>
      <w:r w:rsidR="006977E5" w:rsidRPr="006977E5">
        <w:rPr>
          <w:rFonts w:ascii="Arial" w:eastAsia="Calibri" w:hAnsi="Arial" w:cs="Arial"/>
          <w:i/>
          <w:sz w:val="28"/>
          <w:szCs w:val="28"/>
        </w:rPr>
        <w:t>de conformidad a los siguientes</w:t>
      </w:r>
      <w:r w:rsidR="006977E5" w:rsidRPr="006977E5">
        <w:rPr>
          <w:rFonts w:ascii="Arial" w:hAnsi="Arial" w:cs="Arial"/>
          <w:b/>
          <w:i/>
          <w:sz w:val="28"/>
          <w:szCs w:val="28"/>
        </w:rPr>
        <w:t xml:space="preserve"> </w:t>
      </w:r>
      <w:r w:rsidR="006977E5" w:rsidRPr="006977E5">
        <w:rPr>
          <w:rFonts w:ascii="Arial" w:eastAsia="Calibri" w:hAnsi="Arial" w:cs="Arial"/>
          <w:b/>
          <w:i/>
          <w:sz w:val="28"/>
          <w:szCs w:val="28"/>
        </w:rPr>
        <w:t>ANTECEDENTES:</w:t>
      </w:r>
      <w:r w:rsidR="00673114">
        <w:rPr>
          <w:rFonts w:ascii="Arial" w:eastAsia="Calibri" w:hAnsi="Arial" w:cs="Arial"/>
          <w:b/>
          <w:i/>
          <w:sz w:val="28"/>
          <w:szCs w:val="28"/>
        </w:rPr>
        <w:t xml:space="preserve"> I.</w:t>
      </w:r>
      <w:r w:rsidR="00673114">
        <w:rPr>
          <w:rFonts w:ascii="Arial" w:hAnsi="Arial" w:cs="Arial"/>
          <w:b/>
          <w:i/>
          <w:sz w:val="28"/>
          <w:szCs w:val="28"/>
        </w:rPr>
        <w:t xml:space="preserve"> </w:t>
      </w:r>
      <w:r w:rsidR="006977E5" w:rsidRPr="00673114">
        <w:rPr>
          <w:rFonts w:ascii="Arial" w:hAnsi="Arial" w:cs="Arial"/>
          <w:bCs/>
          <w:i/>
          <w:sz w:val="28"/>
          <w:szCs w:val="28"/>
        </w:rPr>
        <w:t>Mediante TERCER PUNTO de Acuerdo de la Sesión Extraordinaria de Ayuntamiento número 41 de fecha 23 de diciembre del 2022 se aprobó el Presupuesto de Egresos para el Ejercicio Fiscal 2023 por la cantidad de $530’220,945.86 (Quinientos treinta millones doscientos veinte mil novecientos cuarenta y cinco pesos 86 /100 M.N.) del cual al Capítulo 6 de Egresos denominado Inversión Pública, se le asignó la cantidad de $48’932,689.38 (Cuarenta y ocho millones novecientos treinta y dos mil seiscientos ochenta y nueve pesos 38/100 M.N.).</w:t>
      </w:r>
      <w:r w:rsidR="00673114" w:rsidRPr="00673114">
        <w:rPr>
          <w:rFonts w:ascii="Arial" w:hAnsi="Arial" w:cs="Arial"/>
          <w:bCs/>
          <w:i/>
          <w:sz w:val="28"/>
          <w:szCs w:val="28"/>
        </w:rPr>
        <w:t xml:space="preserve"> </w:t>
      </w:r>
      <w:r w:rsidR="00673114" w:rsidRPr="00673114">
        <w:rPr>
          <w:rFonts w:ascii="Arial" w:hAnsi="Arial" w:cs="Arial"/>
          <w:b/>
          <w:bCs/>
          <w:i/>
          <w:sz w:val="28"/>
          <w:szCs w:val="28"/>
        </w:rPr>
        <w:t>II.</w:t>
      </w:r>
      <w:r w:rsidR="00673114" w:rsidRPr="00673114">
        <w:rPr>
          <w:rFonts w:ascii="Arial" w:hAnsi="Arial" w:cs="Arial"/>
          <w:b/>
          <w:i/>
          <w:sz w:val="28"/>
          <w:szCs w:val="28"/>
        </w:rPr>
        <w:t xml:space="preserve"> </w:t>
      </w:r>
      <w:r w:rsidR="006977E5" w:rsidRPr="00673114">
        <w:rPr>
          <w:rFonts w:ascii="Arial" w:hAnsi="Arial" w:cs="Arial"/>
          <w:i/>
          <w:sz w:val="28"/>
          <w:szCs w:val="28"/>
        </w:rPr>
        <w:t xml:space="preserve">De la cantidad asignada a la Inversión Pública, según el Estado Analítico del Ejercicio del Presupuesto de Egresos, que contempla la Clasificación Administrativa, Programa Presupuestario, Objeto del Gasto y Fuente de Financiamiento, se desprende que el presupuesto otorgado a la Dirección de Obras Publicas corresponde a la Partida Presupuestaria 614 y su presupuesto aprobado anual se divide en los siguientes tres grupos que en suma corresponden al total asignado: </w:t>
      </w:r>
      <w:r w:rsidR="00673114" w:rsidRPr="00673114">
        <w:rPr>
          <w:rFonts w:ascii="Arial" w:hAnsi="Arial" w:cs="Arial"/>
          <w:b/>
          <w:i/>
          <w:sz w:val="28"/>
          <w:szCs w:val="28"/>
        </w:rPr>
        <w:t xml:space="preserve">1. </w:t>
      </w:r>
      <w:r w:rsidR="006977E5" w:rsidRPr="00673114">
        <w:rPr>
          <w:rFonts w:ascii="Arial" w:eastAsia="Calibri" w:hAnsi="Arial" w:cs="Arial"/>
          <w:b/>
          <w:i/>
          <w:sz w:val="28"/>
          <w:szCs w:val="28"/>
        </w:rPr>
        <w:t>Programa de Obra Pública Original Presupuestada</w:t>
      </w:r>
      <w:r w:rsidR="006977E5" w:rsidRPr="00673114">
        <w:rPr>
          <w:rFonts w:ascii="Arial" w:eastAsia="Calibri" w:hAnsi="Arial" w:cs="Arial"/>
          <w:i/>
          <w:sz w:val="28"/>
          <w:szCs w:val="28"/>
        </w:rPr>
        <w:t xml:space="preserve"> con un presupuesto asignado de $39’320,327.24 (Treinta y nueve millones trescientos veinte mil trescientos veintisiete pesos 24/100 M.N.) el cual se divide en dos tipos atendiendo al recurso del cual provienen:</w:t>
      </w:r>
      <w:r w:rsidR="00673114" w:rsidRPr="00673114">
        <w:rPr>
          <w:rFonts w:ascii="Arial" w:hAnsi="Arial" w:cs="Arial"/>
          <w:b/>
          <w:i/>
          <w:sz w:val="28"/>
          <w:szCs w:val="28"/>
        </w:rPr>
        <w:t xml:space="preserve"> *</w:t>
      </w:r>
      <w:r w:rsidR="006977E5" w:rsidRPr="00673114">
        <w:rPr>
          <w:rFonts w:ascii="Arial" w:eastAsia="Calibri" w:hAnsi="Arial" w:cs="Arial"/>
          <w:b/>
          <w:i/>
          <w:sz w:val="28"/>
          <w:szCs w:val="28"/>
        </w:rPr>
        <w:t>Fiscales</w:t>
      </w:r>
      <w:r w:rsidR="006977E5" w:rsidRPr="00673114">
        <w:rPr>
          <w:rFonts w:ascii="Arial" w:eastAsia="Calibri" w:hAnsi="Arial" w:cs="Arial"/>
          <w:i/>
          <w:sz w:val="28"/>
          <w:szCs w:val="28"/>
        </w:rPr>
        <w:t>: (propios no etiquetados) con un presupuesto asignado de $9’612,362.14 (Nueve millones seiscientos doce mil trecientos sesenta y dos pesos 14/100 M.N.).</w:t>
      </w:r>
      <w:r w:rsidR="00673114" w:rsidRPr="00673114">
        <w:rPr>
          <w:rFonts w:ascii="Arial" w:hAnsi="Arial" w:cs="Arial"/>
          <w:b/>
          <w:i/>
          <w:sz w:val="28"/>
          <w:szCs w:val="28"/>
        </w:rPr>
        <w:t xml:space="preserve"> *</w:t>
      </w:r>
      <w:r w:rsidR="006977E5" w:rsidRPr="00673114">
        <w:rPr>
          <w:rFonts w:ascii="Arial" w:eastAsia="Calibri" w:hAnsi="Arial" w:cs="Arial"/>
          <w:b/>
          <w:i/>
          <w:sz w:val="28"/>
          <w:szCs w:val="28"/>
        </w:rPr>
        <w:t>Federales:</w:t>
      </w:r>
      <w:r w:rsidR="006977E5" w:rsidRPr="00673114">
        <w:rPr>
          <w:rFonts w:ascii="Arial" w:eastAsia="Calibri" w:hAnsi="Arial" w:cs="Arial"/>
          <w:i/>
          <w:sz w:val="28"/>
          <w:szCs w:val="28"/>
        </w:rPr>
        <w:t xml:space="preserve"> (etiquetados).  En este tipo de recursos se contemplan los de </w:t>
      </w:r>
      <w:r w:rsidR="006977E5" w:rsidRPr="00673114">
        <w:rPr>
          <w:rFonts w:ascii="Arial" w:eastAsia="Calibri" w:hAnsi="Arial" w:cs="Arial"/>
          <w:b/>
          <w:i/>
          <w:sz w:val="28"/>
          <w:szCs w:val="28"/>
        </w:rPr>
        <w:t xml:space="preserve">fortalecimiento municipal </w:t>
      </w:r>
      <w:r w:rsidR="006977E5" w:rsidRPr="00673114">
        <w:rPr>
          <w:rFonts w:ascii="Arial" w:eastAsia="Calibri" w:hAnsi="Arial" w:cs="Arial"/>
          <w:bCs/>
          <w:i/>
          <w:sz w:val="28"/>
          <w:szCs w:val="28"/>
        </w:rPr>
        <w:t>por sus siglas</w:t>
      </w:r>
      <w:r w:rsidR="006977E5" w:rsidRPr="00673114">
        <w:rPr>
          <w:rFonts w:ascii="Arial" w:eastAsia="Calibri" w:hAnsi="Arial" w:cs="Arial"/>
          <w:b/>
          <w:i/>
          <w:sz w:val="28"/>
          <w:szCs w:val="28"/>
        </w:rPr>
        <w:t xml:space="preserve"> </w:t>
      </w:r>
      <w:r w:rsidR="006977E5" w:rsidRPr="00673114">
        <w:rPr>
          <w:rFonts w:ascii="Arial" w:eastAsia="Calibri" w:hAnsi="Arial" w:cs="Arial"/>
          <w:bCs/>
          <w:i/>
          <w:sz w:val="28"/>
          <w:szCs w:val="28"/>
        </w:rPr>
        <w:t xml:space="preserve">por $25’377,554.04 (Veinticinco millones trescientos setenta y siete mil quinientos cincuenta y cuatro pesos 04/100 </w:t>
      </w:r>
      <w:r w:rsidR="006977E5" w:rsidRPr="00673114">
        <w:rPr>
          <w:rFonts w:ascii="Arial" w:eastAsia="Calibri" w:hAnsi="Arial" w:cs="Arial"/>
          <w:bCs/>
          <w:i/>
          <w:sz w:val="28"/>
          <w:szCs w:val="28"/>
        </w:rPr>
        <w:lastRenderedPageBreak/>
        <w:t>M.N.)</w:t>
      </w:r>
      <w:r w:rsidR="006977E5" w:rsidRPr="00673114">
        <w:rPr>
          <w:rFonts w:ascii="Arial" w:eastAsia="Calibri" w:hAnsi="Arial" w:cs="Arial"/>
          <w:b/>
          <w:i/>
          <w:sz w:val="28"/>
          <w:szCs w:val="28"/>
        </w:rPr>
        <w:t xml:space="preserve"> </w:t>
      </w:r>
      <w:r w:rsidR="006977E5" w:rsidRPr="00673114">
        <w:rPr>
          <w:rFonts w:ascii="Arial" w:eastAsia="Calibri" w:hAnsi="Arial" w:cs="Arial"/>
          <w:bCs/>
          <w:i/>
          <w:sz w:val="28"/>
          <w:szCs w:val="28"/>
        </w:rPr>
        <w:t>y los de infraestructura</w:t>
      </w:r>
      <w:r w:rsidR="006977E5" w:rsidRPr="00673114">
        <w:rPr>
          <w:rFonts w:ascii="Arial" w:eastAsia="Calibri" w:hAnsi="Arial" w:cs="Arial"/>
          <w:i/>
          <w:sz w:val="28"/>
          <w:szCs w:val="28"/>
        </w:rPr>
        <w:t xml:space="preserve"> por $13’942,773.20 (Trece millones novecientos cuarenta y dos mil setecientos setenta y tres pesos 20/100 M.N.). </w:t>
      </w:r>
      <w:r w:rsidR="00673114" w:rsidRPr="00673114">
        <w:rPr>
          <w:rFonts w:ascii="Arial" w:hAnsi="Arial" w:cs="Arial"/>
          <w:b/>
          <w:i/>
          <w:sz w:val="28"/>
          <w:szCs w:val="28"/>
        </w:rPr>
        <w:t xml:space="preserve">2. </w:t>
      </w:r>
      <w:r w:rsidR="006977E5" w:rsidRPr="00673114">
        <w:rPr>
          <w:rFonts w:ascii="Arial" w:eastAsia="Calibri" w:hAnsi="Arial" w:cs="Arial"/>
          <w:b/>
          <w:i/>
          <w:sz w:val="28"/>
          <w:szCs w:val="28"/>
        </w:rPr>
        <w:t>Presupuesto Participativo</w:t>
      </w:r>
      <w:r w:rsidR="006977E5" w:rsidRPr="00673114">
        <w:rPr>
          <w:rFonts w:ascii="Arial" w:eastAsia="Calibri" w:hAnsi="Arial" w:cs="Arial"/>
          <w:bCs/>
          <w:i/>
          <w:sz w:val="28"/>
          <w:szCs w:val="28"/>
        </w:rPr>
        <w:t>:</w:t>
      </w:r>
      <w:r w:rsidR="006977E5" w:rsidRPr="00673114">
        <w:rPr>
          <w:rFonts w:ascii="Arial" w:eastAsia="Calibri" w:hAnsi="Arial" w:cs="Arial"/>
          <w:b/>
          <w:i/>
          <w:sz w:val="28"/>
          <w:szCs w:val="28"/>
        </w:rPr>
        <w:t xml:space="preserve"> </w:t>
      </w:r>
      <w:r w:rsidR="006977E5" w:rsidRPr="00673114">
        <w:rPr>
          <w:rFonts w:ascii="Arial" w:eastAsia="Calibri" w:hAnsi="Arial" w:cs="Arial"/>
          <w:i/>
          <w:sz w:val="28"/>
          <w:szCs w:val="28"/>
        </w:rPr>
        <w:t>(propios no etiquetados)</w:t>
      </w:r>
      <w:r w:rsidR="006977E5" w:rsidRPr="00673114">
        <w:rPr>
          <w:rFonts w:ascii="Arial" w:eastAsia="Calibri" w:hAnsi="Arial" w:cs="Arial"/>
          <w:b/>
          <w:i/>
          <w:sz w:val="28"/>
          <w:szCs w:val="28"/>
        </w:rPr>
        <w:t xml:space="preserve"> </w:t>
      </w:r>
      <w:r w:rsidR="006977E5" w:rsidRPr="00673114">
        <w:rPr>
          <w:rFonts w:ascii="Arial" w:eastAsia="Calibri" w:hAnsi="Arial" w:cs="Arial"/>
          <w:i/>
          <w:sz w:val="28"/>
          <w:szCs w:val="28"/>
        </w:rPr>
        <w:t>con un presupuesto asignado de $9’612,362.14 (Nueve millones seiscientos doce mil trecientos sesenta y dos pesos 14/100 M.N.).</w:t>
      </w:r>
      <w:r w:rsidR="00C47F8F">
        <w:rPr>
          <w:rFonts w:ascii="Arial" w:eastAsia="Calibri" w:hAnsi="Arial" w:cs="Arial"/>
          <w:i/>
          <w:sz w:val="28"/>
          <w:szCs w:val="28"/>
        </w:rPr>
        <w:t xml:space="preserve"> </w:t>
      </w:r>
      <w:r w:rsidR="00C47F8F">
        <w:rPr>
          <w:rFonts w:ascii="Arial" w:eastAsia="Calibri" w:hAnsi="Arial" w:cs="Arial"/>
          <w:b/>
          <w:i/>
          <w:sz w:val="28"/>
          <w:szCs w:val="28"/>
        </w:rPr>
        <w:t>III.</w:t>
      </w:r>
      <w:r w:rsidR="00C47F8F">
        <w:rPr>
          <w:rFonts w:ascii="Arial" w:hAnsi="Arial" w:cs="Arial"/>
          <w:b/>
          <w:i/>
          <w:sz w:val="28"/>
          <w:szCs w:val="28"/>
        </w:rPr>
        <w:t xml:space="preserve"> </w:t>
      </w:r>
      <w:r w:rsidR="006977E5" w:rsidRPr="00C47F8F">
        <w:rPr>
          <w:rFonts w:ascii="Arial" w:hAnsi="Arial" w:cs="Arial"/>
          <w:bCs/>
          <w:i/>
          <w:sz w:val="28"/>
          <w:szCs w:val="28"/>
        </w:rPr>
        <w:t>Mediante TERCER PUNTO de Acuerdo de la Sesión Extraordinaria de Ayuntamiento número 54 de fecha 23 de mayo del 2023 se aprobó la primera modificación al Presupuesto de Egresos para el Ejercicio Fiscal 2023, con un incremento por la cantidad de $602’620,070.27 (seiscientos dos millones, seiscientos veinte mil, setenta pesos 27 /100 M.N.) del cual al Capítulo 6 de Egresos denominado Inversión Pública, se le asignó la cantidad de $81’419,938.89 (Ochenta y un millones cuatrocientos diecinueve mil novecientos treinta y ocho pesos 89/100 M.N.).</w:t>
      </w:r>
      <w:r w:rsidR="00C47F8F" w:rsidRPr="00C47F8F">
        <w:rPr>
          <w:rFonts w:ascii="Arial" w:hAnsi="Arial" w:cs="Arial"/>
          <w:bCs/>
          <w:i/>
          <w:sz w:val="28"/>
          <w:szCs w:val="28"/>
        </w:rPr>
        <w:t xml:space="preserve"> </w:t>
      </w:r>
      <w:r w:rsidR="00C47F8F" w:rsidRPr="00C47F8F">
        <w:rPr>
          <w:rFonts w:ascii="Arial" w:hAnsi="Arial" w:cs="Arial"/>
          <w:b/>
          <w:bCs/>
          <w:i/>
          <w:sz w:val="28"/>
          <w:szCs w:val="28"/>
        </w:rPr>
        <w:t>IV.</w:t>
      </w:r>
      <w:r w:rsidR="00C47F8F" w:rsidRPr="00C47F8F">
        <w:rPr>
          <w:rFonts w:ascii="Arial" w:hAnsi="Arial" w:cs="Arial"/>
          <w:b/>
          <w:i/>
          <w:sz w:val="28"/>
          <w:szCs w:val="28"/>
        </w:rPr>
        <w:t xml:space="preserve"> </w:t>
      </w:r>
      <w:r w:rsidR="006977E5" w:rsidRPr="00C47F8F">
        <w:rPr>
          <w:rFonts w:ascii="Arial" w:hAnsi="Arial" w:cs="Arial"/>
          <w:i/>
          <w:sz w:val="28"/>
          <w:szCs w:val="28"/>
        </w:rPr>
        <w:t>De la cantidad asignada a la Inversión Pública, según el Estado Analítico del Ejercicio del Presupuesto de Egresos, que contempla la Clasificación Administrativa, Programa Presupuestario, Objeto del Gasto y Fuente de Financiamiento, se desprende que el presupuesto otorgado a la Dirección de Obras Publicas corresponde a la Partida Presupuestaria 614 y su presupuesto aprobado anual se divide en los siguientes grupos que en suma corresponden al total asignado.</w:t>
      </w:r>
      <w:r w:rsidR="00C47F8F" w:rsidRPr="00C47F8F">
        <w:rPr>
          <w:rFonts w:ascii="Arial" w:hAnsi="Arial" w:cs="Arial"/>
          <w:i/>
          <w:sz w:val="28"/>
          <w:szCs w:val="28"/>
        </w:rPr>
        <w:t xml:space="preserve"> </w:t>
      </w:r>
      <w:r w:rsidR="00C47F8F" w:rsidRPr="00C47F8F">
        <w:rPr>
          <w:rFonts w:ascii="Arial" w:hAnsi="Arial" w:cs="Arial"/>
          <w:b/>
          <w:i/>
          <w:sz w:val="28"/>
          <w:szCs w:val="28"/>
        </w:rPr>
        <w:t xml:space="preserve">3. </w:t>
      </w:r>
      <w:r w:rsidR="006977E5" w:rsidRPr="00C47F8F">
        <w:rPr>
          <w:rFonts w:ascii="Arial" w:eastAsia="Calibri" w:hAnsi="Arial" w:cs="Arial"/>
          <w:b/>
          <w:i/>
          <w:sz w:val="28"/>
          <w:szCs w:val="28"/>
        </w:rPr>
        <w:t>Programa de Obra Pública Original Presupuestada</w:t>
      </w:r>
      <w:r w:rsidR="006977E5" w:rsidRPr="00C47F8F">
        <w:rPr>
          <w:rFonts w:ascii="Arial" w:eastAsia="Calibri" w:hAnsi="Arial" w:cs="Arial"/>
          <w:i/>
          <w:sz w:val="28"/>
          <w:szCs w:val="28"/>
        </w:rPr>
        <w:t xml:space="preserve"> con un presupuesto asignado de $46’933,562.70 (Cuarenta y seis millones novecientos treinta y tres mil quinientos sesenta y dos pesos 70/100 M.N.) el cual se divide en dos tipos atendiendo al recurso del cual provienen:</w:t>
      </w:r>
      <w:r w:rsidR="00C47F8F" w:rsidRPr="00C47F8F">
        <w:rPr>
          <w:rFonts w:ascii="Arial" w:hAnsi="Arial" w:cs="Arial"/>
          <w:b/>
          <w:i/>
          <w:sz w:val="28"/>
          <w:szCs w:val="28"/>
        </w:rPr>
        <w:t xml:space="preserve"> *</w:t>
      </w:r>
      <w:r w:rsidR="006977E5" w:rsidRPr="00C47F8F">
        <w:rPr>
          <w:rFonts w:ascii="Arial" w:eastAsia="Calibri" w:hAnsi="Arial" w:cs="Arial"/>
          <w:b/>
          <w:i/>
          <w:sz w:val="28"/>
          <w:szCs w:val="28"/>
        </w:rPr>
        <w:t>Fiscales</w:t>
      </w:r>
      <w:r w:rsidR="006977E5" w:rsidRPr="00C47F8F">
        <w:rPr>
          <w:rFonts w:ascii="Arial" w:eastAsia="Calibri" w:hAnsi="Arial" w:cs="Arial"/>
          <w:i/>
          <w:sz w:val="28"/>
          <w:szCs w:val="28"/>
        </w:rPr>
        <w:t xml:space="preserve">: (propios no etiquetados) con un presupuesto asignado de $9’612,362.14 (Nueve millones seiscientos doce </w:t>
      </w:r>
      <w:r w:rsidR="006977E5" w:rsidRPr="00C47F8F">
        <w:rPr>
          <w:rFonts w:ascii="Arial" w:eastAsia="Calibri" w:hAnsi="Arial" w:cs="Arial"/>
          <w:i/>
          <w:sz w:val="28"/>
          <w:szCs w:val="28"/>
        </w:rPr>
        <w:lastRenderedPageBreak/>
        <w:t>mil trecientos sesenta y dos pesos 14/100 M.N.).</w:t>
      </w:r>
      <w:r w:rsidR="00C47F8F" w:rsidRPr="00C47F8F">
        <w:rPr>
          <w:rFonts w:ascii="Arial" w:hAnsi="Arial" w:cs="Arial"/>
          <w:b/>
          <w:i/>
          <w:sz w:val="28"/>
          <w:szCs w:val="28"/>
        </w:rPr>
        <w:t xml:space="preserve"> *</w:t>
      </w:r>
      <w:r w:rsidR="006977E5" w:rsidRPr="00C47F8F">
        <w:rPr>
          <w:rFonts w:ascii="Arial" w:eastAsia="Calibri" w:hAnsi="Arial" w:cs="Arial"/>
          <w:b/>
          <w:i/>
          <w:sz w:val="28"/>
          <w:szCs w:val="28"/>
        </w:rPr>
        <w:t>Federales:</w:t>
      </w:r>
      <w:r w:rsidR="006977E5" w:rsidRPr="00C47F8F">
        <w:rPr>
          <w:rFonts w:ascii="Arial" w:eastAsia="Calibri" w:hAnsi="Arial" w:cs="Arial"/>
          <w:i/>
          <w:sz w:val="28"/>
          <w:szCs w:val="28"/>
        </w:rPr>
        <w:t xml:space="preserve"> (etiquetados) En este tipo de recursos se contemplan los de </w:t>
      </w:r>
      <w:r w:rsidR="006977E5" w:rsidRPr="00C47F8F">
        <w:rPr>
          <w:rFonts w:ascii="Arial" w:eastAsia="Calibri" w:hAnsi="Arial" w:cs="Arial"/>
          <w:b/>
          <w:i/>
          <w:sz w:val="28"/>
          <w:szCs w:val="28"/>
        </w:rPr>
        <w:t xml:space="preserve">fortalecimiento municipal </w:t>
      </w:r>
      <w:r w:rsidR="006977E5" w:rsidRPr="00C47F8F">
        <w:rPr>
          <w:rFonts w:ascii="Arial" w:eastAsia="Calibri" w:hAnsi="Arial" w:cs="Arial"/>
          <w:bCs/>
          <w:i/>
          <w:sz w:val="28"/>
          <w:szCs w:val="28"/>
        </w:rPr>
        <w:t>por sus siglas</w:t>
      </w:r>
      <w:r w:rsidR="006977E5" w:rsidRPr="00C47F8F">
        <w:rPr>
          <w:rFonts w:ascii="Arial" w:eastAsia="Calibri" w:hAnsi="Arial" w:cs="Arial"/>
          <w:b/>
          <w:i/>
          <w:sz w:val="28"/>
          <w:szCs w:val="28"/>
        </w:rPr>
        <w:t xml:space="preserve"> </w:t>
      </w:r>
      <w:r w:rsidR="006977E5" w:rsidRPr="00C47F8F">
        <w:rPr>
          <w:rFonts w:ascii="Arial" w:eastAsia="Calibri" w:hAnsi="Arial" w:cs="Arial"/>
          <w:bCs/>
          <w:i/>
          <w:sz w:val="28"/>
          <w:szCs w:val="28"/>
        </w:rPr>
        <w:t>por $30’126,181.40 (Treinta millones ciento veintiséis mil ciento ochenta y un pesos 40/100 M.N.)</w:t>
      </w:r>
      <w:r w:rsidR="006977E5" w:rsidRPr="00C47F8F">
        <w:rPr>
          <w:rFonts w:ascii="Arial" w:eastAsia="Calibri" w:hAnsi="Arial" w:cs="Arial"/>
          <w:b/>
          <w:i/>
          <w:sz w:val="28"/>
          <w:szCs w:val="28"/>
        </w:rPr>
        <w:t xml:space="preserve"> </w:t>
      </w:r>
      <w:r w:rsidR="006977E5" w:rsidRPr="00C47F8F">
        <w:rPr>
          <w:rFonts w:ascii="Arial" w:eastAsia="Calibri" w:hAnsi="Arial" w:cs="Arial"/>
          <w:bCs/>
          <w:i/>
          <w:sz w:val="28"/>
          <w:szCs w:val="28"/>
        </w:rPr>
        <w:t>y los de infraestructura</w:t>
      </w:r>
      <w:r w:rsidR="006977E5" w:rsidRPr="00C47F8F">
        <w:rPr>
          <w:rFonts w:ascii="Arial" w:eastAsia="Calibri" w:hAnsi="Arial" w:cs="Arial"/>
          <w:i/>
          <w:sz w:val="28"/>
          <w:szCs w:val="28"/>
        </w:rPr>
        <w:t xml:space="preserve"> por $16’807,381.30 (Dieciséis millones ochocientos siete mil trecientos ochenta y un pesos 30/100 M.N.).</w:t>
      </w:r>
      <w:r w:rsidR="00C47F8F" w:rsidRPr="00C47F8F">
        <w:rPr>
          <w:rFonts w:ascii="Arial" w:eastAsia="Calibri" w:hAnsi="Arial" w:cs="Arial"/>
          <w:i/>
          <w:sz w:val="28"/>
          <w:szCs w:val="28"/>
        </w:rPr>
        <w:t xml:space="preserve"> </w:t>
      </w:r>
      <w:r w:rsidR="00C47F8F" w:rsidRPr="00C47F8F">
        <w:rPr>
          <w:rFonts w:ascii="Arial" w:eastAsia="Calibri" w:hAnsi="Arial" w:cs="Arial"/>
          <w:b/>
          <w:i/>
          <w:sz w:val="28"/>
          <w:szCs w:val="28"/>
        </w:rPr>
        <w:t>IV.</w:t>
      </w:r>
      <w:r w:rsidR="00C47F8F" w:rsidRPr="00C47F8F">
        <w:rPr>
          <w:rFonts w:ascii="Arial" w:hAnsi="Arial" w:cs="Arial"/>
          <w:b/>
          <w:i/>
          <w:sz w:val="28"/>
          <w:szCs w:val="28"/>
        </w:rPr>
        <w:t xml:space="preserve"> </w:t>
      </w:r>
      <w:r w:rsidR="006977E5" w:rsidRPr="00C47F8F">
        <w:rPr>
          <w:rFonts w:ascii="Arial" w:eastAsia="Calibri" w:hAnsi="Arial" w:cs="Arial"/>
          <w:i/>
          <w:sz w:val="28"/>
          <w:szCs w:val="28"/>
        </w:rPr>
        <w:t>Con fecha 13 trece de mayo del presente año, el Director de Obras Públicas, Arquitecto Julio Cesar López Frías, tuvo a bien girar al de la voz un oficio de número</w:t>
      </w:r>
      <w:r w:rsidR="006977E5" w:rsidRPr="00C47F8F">
        <w:rPr>
          <w:rFonts w:ascii="Arial" w:eastAsia="Calibri" w:hAnsi="Arial" w:cs="Arial"/>
          <w:b/>
          <w:i/>
          <w:sz w:val="28"/>
          <w:szCs w:val="28"/>
        </w:rPr>
        <w:t xml:space="preserve"> 270/2023</w:t>
      </w:r>
      <w:r w:rsidR="006977E5" w:rsidRPr="00C47F8F">
        <w:rPr>
          <w:rFonts w:ascii="Arial" w:eastAsia="Calibri" w:hAnsi="Arial" w:cs="Arial"/>
          <w:i/>
          <w:sz w:val="28"/>
          <w:szCs w:val="28"/>
        </w:rPr>
        <w:t xml:space="preserve"> </w:t>
      </w:r>
      <w:r w:rsidR="006977E5" w:rsidRPr="00C47F8F">
        <w:rPr>
          <w:rFonts w:ascii="Arial" w:eastAsia="Calibri" w:hAnsi="Arial" w:cs="Arial"/>
          <w:bCs/>
          <w:i/>
          <w:sz w:val="28"/>
          <w:szCs w:val="28"/>
        </w:rPr>
        <w:t>que se adjunta al presente como anexo</w:t>
      </w:r>
      <w:r w:rsidR="006977E5" w:rsidRPr="00C47F8F">
        <w:rPr>
          <w:rFonts w:ascii="Arial" w:eastAsia="Calibri" w:hAnsi="Arial" w:cs="Arial"/>
          <w:b/>
          <w:i/>
          <w:sz w:val="28"/>
          <w:szCs w:val="28"/>
        </w:rPr>
        <w:t>,</w:t>
      </w:r>
      <w:r w:rsidR="006977E5" w:rsidRPr="00C47F8F">
        <w:rPr>
          <w:rFonts w:ascii="Arial" w:eastAsia="Calibri" w:hAnsi="Arial" w:cs="Arial"/>
          <w:i/>
          <w:sz w:val="28"/>
          <w:szCs w:val="28"/>
        </w:rPr>
        <w:t xml:space="preserve"> en el cual informa los Techos Finan</w:t>
      </w:r>
      <w:r w:rsidR="00C47F8F" w:rsidRPr="00C47F8F">
        <w:rPr>
          <w:rFonts w:ascii="Arial" w:eastAsia="Calibri" w:hAnsi="Arial" w:cs="Arial"/>
          <w:i/>
          <w:sz w:val="28"/>
          <w:szCs w:val="28"/>
        </w:rPr>
        <w:t xml:space="preserve">cieros de las siguientes obras: </w:t>
      </w:r>
      <w:r w:rsidR="006977E5" w:rsidRPr="00C47F8F">
        <w:rPr>
          <w:rFonts w:ascii="Arial" w:eastAsia="Calibri" w:hAnsi="Arial" w:cs="Arial"/>
          <w:i/>
          <w:sz w:val="28"/>
          <w:szCs w:val="28"/>
        </w:rPr>
        <w:t>(Se transcriben en la parte que interesa)</w:t>
      </w:r>
      <w:r w:rsidR="00C47F8F" w:rsidRPr="00C47F8F">
        <w:rPr>
          <w:rFonts w:ascii="Arial" w:hAnsi="Arial" w:cs="Arial"/>
          <w:b/>
          <w:i/>
          <w:sz w:val="28"/>
          <w:szCs w:val="28"/>
        </w:rPr>
        <w:t xml:space="preserve"> *</w:t>
      </w:r>
      <w:r w:rsidR="006977E5" w:rsidRPr="00C47F8F">
        <w:rPr>
          <w:rFonts w:ascii="Arial" w:hAnsi="Arial" w:cs="Arial"/>
          <w:b/>
          <w:bCs/>
          <w:i/>
          <w:sz w:val="28"/>
          <w:szCs w:val="28"/>
        </w:rPr>
        <w:t xml:space="preserve">Oficio 270/2023 (desglose de la obra ver anexo </w:t>
      </w:r>
      <w:r w:rsidR="006977E5" w:rsidRPr="00C47F8F">
        <w:rPr>
          <w:rFonts w:ascii="Arial" w:hAnsi="Arial" w:cs="Arial"/>
          <w:b/>
          <w:bCs/>
          <w:i/>
          <w:sz w:val="28"/>
          <w:szCs w:val="28"/>
          <w:u w:val="single"/>
        </w:rPr>
        <w:t>1 y 2</w:t>
      </w:r>
      <w:r w:rsidR="006977E5" w:rsidRPr="00C47F8F">
        <w:rPr>
          <w:rFonts w:ascii="Arial" w:hAnsi="Arial" w:cs="Arial"/>
          <w:b/>
          <w:bCs/>
          <w:i/>
          <w:sz w:val="28"/>
          <w:szCs w:val="28"/>
        </w:rPr>
        <w:t>):</w:t>
      </w:r>
      <w:r w:rsidR="00C47F8F" w:rsidRPr="00C47F8F">
        <w:rPr>
          <w:rFonts w:ascii="Arial" w:hAnsi="Arial" w:cs="Arial"/>
          <w:b/>
          <w:i/>
          <w:sz w:val="28"/>
          <w:szCs w:val="28"/>
        </w:rPr>
        <w:t xml:space="preserve"> </w:t>
      </w:r>
      <w:r w:rsidR="006977E5" w:rsidRPr="00C47F8F">
        <w:rPr>
          <w:rFonts w:ascii="Arial" w:hAnsi="Arial" w:cs="Arial"/>
          <w:bCs/>
          <w:i/>
          <w:sz w:val="28"/>
          <w:szCs w:val="28"/>
        </w:rPr>
        <w:t xml:space="preserve">“Sirva el presente oficio para enviarle un cordial saludo y a la vez para informarle los Techos Financieros de las obras públicas que se describen a continuación, cuyos montos máximos se basan en los respectivos proyectos integrados por sus Fichas Técnicas, Planos, Números Generadores, Catálogos de Conceptos, Presupuestos, Explosión de Insumos, Precios Unitarios, Análisis de Básicos, Calendario de obra y financiero, así como por los dictámenes de Medio Ambiente, </w:t>
      </w:r>
      <w:proofErr w:type="spellStart"/>
      <w:r w:rsidR="006977E5" w:rsidRPr="00C47F8F">
        <w:rPr>
          <w:rFonts w:ascii="Arial" w:hAnsi="Arial" w:cs="Arial"/>
          <w:bCs/>
          <w:i/>
          <w:sz w:val="28"/>
          <w:szCs w:val="28"/>
        </w:rPr>
        <w:t>Sapaza</w:t>
      </w:r>
      <w:proofErr w:type="spellEnd"/>
      <w:r w:rsidR="006977E5" w:rsidRPr="00C47F8F">
        <w:rPr>
          <w:rFonts w:ascii="Arial" w:hAnsi="Arial" w:cs="Arial"/>
          <w:bCs/>
          <w:i/>
          <w:sz w:val="28"/>
          <w:szCs w:val="28"/>
        </w:rPr>
        <w:t xml:space="preserve"> y Patrimonio en cada una de ellas, documentos que se anexan al presente de manera impresa en original debidamente firmados y sellados, así como en formato electrónico tipo PDF, enviado a su correo institucional, cito: marqvictor.monroy27@gmail.com, tal como consta de la captura de pantalla que obra adjunto al presente.</w:t>
      </w:r>
      <w:r w:rsidR="00C47F8F" w:rsidRPr="00C47F8F">
        <w:rPr>
          <w:rFonts w:ascii="Arial" w:hAnsi="Arial" w:cs="Arial"/>
          <w:b/>
          <w:i/>
          <w:sz w:val="28"/>
          <w:szCs w:val="28"/>
        </w:rPr>
        <w:t xml:space="preserve"> </w:t>
      </w:r>
      <w:r w:rsidR="006977E5" w:rsidRPr="00C47F8F">
        <w:rPr>
          <w:rFonts w:ascii="Arial" w:hAnsi="Arial" w:cs="Arial"/>
          <w:b/>
          <w:i/>
          <w:sz w:val="28"/>
          <w:szCs w:val="28"/>
        </w:rPr>
        <w:t xml:space="preserve">1.- </w:t>
      </w:r>
      <w:bookmarkStart w:id="18" w:name="_Hlk135225442"/>
      <w:r w:rsidR="006977E5" w:rsidRPr="00C47F8F">
        <w:rPr>
          <w:rFonts w:ascii="Arial" w:hAnsi="Arial" w:cs="Arial"/>
          <w:b/>
          <w:i/>
          <w:sz w:val="28"/>
          <w:szCs w:val="28"/>
        </w:rPr>
        <w:t>ATENCIÓN PRIMARIA A LA SALUD (SEGUNDA ETAPA DEL PROYECTO ANTERIOR DENOMINADO "</w:t>
      </w:r>
      <w:bookmarkStart w:id="19" w:name="_Hlk135224290"/>
      <w:r w:rsidR="006977E5" w:rsidRPr="00C47F8F">
        <w:rPr>
          <w:rFonts w:ascii="Arial" w:hAnsi="Arial" w:cs="Arial"/>
          <w:b/>
          <w:i/>
          <w:sz w:val="28"/>
          <w:szCs w:val="28"/>
        </w:rPr>
        <w:t xml:space="preserve">CLÍNICA DE PRIMER CONTACTO CRUZ VERDE) LOCALIZADO EN EL PREDIO UBICADO EN LA </w:t>
      </w:r>
      <w:r w:rsidR="006977E5" w:rsidRPr="00C47F8F">
        <w:rPr>
          <w:rFonts w:ascii="Arial" w:hAnsi="Arial" w:cs="Arial"/>
          <w:b/>
          <w:i/>
          <w:sz w:val="28"/>
          <w:szCs w:val="28"/>
        </w:rPr>
        <w:lastRenderedPageBreak/>
        <w:t>CALLE IGNACIO ALLENDE UNZAGA AV. MIGUEI HIDALGO, EN CIUDAD GUZMÁN, MUNICIPIO DE ZAPOTLÁN EL GRANDE, JALISCO</w:t>
      </w:r>
      <w:bookmarkEnd w:id="18"/>
      <w:bookmarkEnd w:id="19"/>
      <w:r w:rsidR="006977E5" w:rsidRPr="00C47F8F">
        <w:rPr>
          <w:rFonts w:ascii="Arial" w:hAnsi="Arial" w:cs="Arial"/>
          <w:b/>
          <w:i/>
          <w:sz w:val="28"/>
          <w:szCs w:val="28"/>
        </w:rPr>
        <w:t>.</w:t>
      </w:r>
      <w:r w:rsidR="006977E5" w:rsidRPr="00C47F8F">
        <w:rPr>
          <w:rFonts w:ascii="Arial" w:hAnsi="Arial" w:cs="Arial"/>
          <w:i/>
          <w:kern w:val="2"/>
          <w:sz w:val="28"/>
          <w:szCs w:val="28"/>
          <w14:ligatures w14:val="standardContextual"/>
        </w:rPr>
        <w:t xml:space="preserve"> </w:t>
      </w:r>
      <w:r w:rsidR="006977E5" w:rsidRPr="00C47F8F">
        <w:rPr>
          <w:rFonts w:ascii="Arial" w:hAnsi="Arial" w:cs="Arial"/>
          <w:i/>
          <w:sz w:val="28"/>
          <w:szCs w:val="28"/>
        </w:rPr>
        <w:t>$4'491,515.08 (CUATRO MILLONES CUATROCIENTOS NOVENTA Y UN MIL QUINIENTOS QUINCE PESOS 08/100 M.N.)</w:t>
      </w:r>
      <w:r w:rsidR="00C47F8F" w:rsidRPr="00C47F8F">
        <w:rPr>
          <w:rFonts w:ascii="Arial" w:hAnsi="Arial" w:cs="Arial"/>
          <w:b/>
          <w:i/>
          <w:sz w:val="28"/>
          <w:szCs w:val="28"/>
        </w:rPr>
        <w:t xml:space="preserve"> </w:t>
      </w:r>
      <w:r w:rsidR="006977E5" w:rsidRPr="00C47F8F">
        <w:rPr>
          <w:rFonts w:ascii="Arial" w:hAnsi="Arial" w:cs="Arial"/>
          <w:b/>
          <w:bCs/>
          <w:i/>
          <w:sz w:val="28"/>
          <w:szCs w:val="28"/>
        </w:rPr>
        <w:t>2.- REHABILITACIÓN DE CANCHAS DEPORTIVAS E ILUMINACIÓN EN LA UNIDAD DEPORTIVA BENITO JUÁREZ EN CIUDAD GUZMÁN, MUNICIPIO DE ZAPOTLÁN EL GRANDE, JALISCO.</w:t>
      </w:r>
      <w:r w:rsidR="006977E5" w:rsidRPr="00C47F8F">
        <w:rPr>
          <w:rFonts w:ascii="Arial" w:hAnsi="Arial" w:cs="Arial"/>
          <w:bCs/>
          <w:i/>
          <w:sz w:val="28"/>
          <w:szCs w:val="28"/>
        </w:rPr>
        <w:t xml:space="preserve"> $3,661,749.75 (TRES MILLONES SEISCIENTOS SESENTA Y UN MIL SETECIENTOS CUARENTA Y NUEVE PESOS 75/100 M.N.)</w:t>
      </w:r>
      <w:r w:rsidR="00C47F8F" w:rsidRPr="00C47F8F">
        <w:rPr>
          <w:rFonts w:ascii="Arial" w:hAnsi="Arial" w:cs="Arial"/>
          <w:b/>
          <w:i/>
          <w:sz w:val="28"/>
          <w:szCs w:val="28"/>
        </w:rPr>
        <w:t xml:space="preserve"> </w:t>
      </w:r>
      <w:r w:rsidR="006977E5" w:rsidRPr="00C47F8F">
        <w:rPr>
          <w:rFonts w:ascii="Arial" w:eastAsia="Calibri" w:hAnsi="Arial" w:cs="Arial"/>
          <w:i/>
          <w:sz w:val="28"/>
          <w:szCs w:val="28"/>
        </w:rPr>
        <w:t>Posteriormente, con la finalidad de realizar el estudio y en su caso aprobación de los techos financieros informados, esta Comisión Edilicia Permanente de</w:t>
      </w:r>
      <w:r w:rsidR="006977E5" w:rsidRPr="00C47F8F">
        <w:rPr>
          <w:rFonts w:ascii="Arial" w:hAnsi="Arial" w:cs="Arial"/>
          <w:i/>
          <w:color w:val="000000"/>
          <w:sz w:val="28"/>
          <w:szCs w:val="28"/>
          <w:lang w:val="es-ES"/>
        </w:rPr>
        <w:t xml:space="preserve"> Obras Públicas, Planeación Urbana y Regularización de la Tenencia de la Tierra</w:t>
      </w:r>
      <w:r w:rsidR="006977E5" w:rsidRPr="00C47F8F">
        <w:rPr>
          <w:rFonts w:ascii="Arial" w:eastAsia="Calibri" w:hAnsi="Arial" w:cs="Arial"/>
          <w:i/>
          <w:sz w:val="28"/>
          <w:szCs w:val="28"/>
        </w:rPr>
        <w:t xml:space="preserve"> llevó a cabo</w:t>
      </w:r>
      <w:r w:rsidR="006977E5" w:rsidRPr="00C47F8F">
        <w:rPr>
          <w:rFonts w:ascii="Arial" w:hAnsi="Arial" w:cs="Arial"/>
          <w:i/>
          <w:sz w:val="28"/>
          <w:szCs w:val="28"/>
        </w:rPr>
        <w:t xml:space="preserve"> la Décimo Sexta Sesión Ordinaria el día 18 dieciocho de mayo del presente año en la Sala Ma. Elena Larios, ubicada en planta baja de la Presidencia Municipal, en donde además de los integrantes que  la conformamos, </w:t>
      </w:r>
      <w:r w:rsidR="006977E5" w:rsidRPr="00C47F8F">
        <w:rPr>
          <w:rFonts w:ascii="Arial" w:hAnsi="Arial" w:cs="Arial"/>
          <w:b/>
          <w:bCs/>
          <w:i/>
          <w:sz w:val="28"/>
          <w:szCs w:val="28"/>
        </w:rPr>
        <w:t>asistieron como invitados especiales el Director de Obras Publicas Julio Cesar López Frías y el Presidente de la Comisión Edilicia Permanente de Hacienda Pública y Patrimonio Municipal Regidor JORGE DE JESÚS JUÁREZ PARRA de igual forma contamos con la presencia de los Regidores JESÚS RAMÍREZ SÁNCHEZ, MONICA REYNOSO ROMERO, SARA MORENO RAMIREZ, LAURA ELENA MARTINEZ RUVALCABA Y EDGAR JOEL SALVADOR BAUTISTA.</w:t>
      </w:r>
      <w:r w:rsidR="00C47F8F" w:rsidRPr="00C47F8F">
        <w:rPr>
          <w:rFonts w:ascii="Arial" w:hAnsi="Arial" w:cs="Arial"/>
          <w:b/>
          <w:bCs/>
          <w:i/>
          <w:sz w:val="28"/>
          <w:szCs w:val="28"/>
        </w:rPr>
        <w:t xml:space="preserve"> VI.</w:t>
      </w:r>
      <w:r w:rsidR="00C47F8F" w:rsidRPr="00C47F8F">
        <w:rPr>
          <w:rFonts w:ascii="Arial" w:hAnsi="Arial" w:cs="Arial"/>
          <w:b/>
          <w:i/>
          <w:sz w:val="28"/>
          <w:szCs w:val="28"/>
        </w:rPr>
        <w:t xml:space="preserve"> </w:t>
      </w:r>
      <w:r w:rsidR="006977E5" w:rsidRPr="00C47F8F">
        <w:rPr>
          <w:rFonts w:ascii="Arial" w:hAnsi="Arial" w:cs="Arial"/>
          <w:bCs/>
          <w:i/>
          <w:sz w:val="28"/>
          <w:szCs w:val="28"/>
        </w:rPr>
        <w:t xml:space="preserve">En el desarrollo de la sesión, con apoyo de las intervenciones de los invitados especiales quienes son expertos en las áreas financiera y de obra pública, así como de la retroalimentación </w:t>
      </w:r>
      <w:r w:rsidR="006977E5" w:rsidRPr="00C47F8F">
        <w:rPr>
          <w:rFonts w:ascii="Arial" w:hAnsi="Arial" w:cs="Arial"/>
          <w:bCs/>
          <w:i/>
          <w:sz w:val="28"/>
          <w:szCs w:val="28"/>
        </w:rPr>
        <w:lastRenderedPageBreak/>
        <w:t xml:space="preserve">entre los regidores presentes, se llegó a la conclusión de que estas obras son muy necesarias para nuestro Municipio y sin duda alguna beneficiaran a los </w:t>
      </w:r>
      <w:proofErr w:type="spellStart"/>
      <w:r w:rsidR="00C47F8F" w:rsidRPr="00C47F8F">
        <w:rPr>
          <w:rFonts w:ascii="Arial" w:hAnsi="Arial" w:cs="Arial"/>
          <w:bCs/>
          <w:i/>
          <w:sz w:val="28"/>
          <w:szCs w:val="28"/>
        </w:rPr>
        <w:t>Zapotlénses</w:t>
      </w:r>
      <w:proofErr w:type="spellEnd"/>
      <w:r w:rsidR="006977E5" w:rsidRPr="00C47F8F">
        <w:rPr>
          <w:rFonts w:ascii="Arial" w:hAnsi="Arial" w:cs="Arial"/>
          <w:bCs/>
          <w:i/>
          <w:sz w:val="28"/>
          <w:szCs w:val="28"/>
        </w:rPr>
        <w:t xml:space="preserve">, razón por la cual, esta comisión dictaminó por mayoría de sus integrantes, </w:t>
      </w:r>
      <w:r w:rsidR="006977E5" w:rsidRPr="00C47F8F">
        <w:rPr>
          <w:rFonts w:ascii="Arial" w:hAnsi="Arial" w:cs="Arial"/>
          <w:i/>
          <w:sz w:val="28"/>
          <w:szCs w:val="28"/>
        </w:rPr>
        <w:t>aprobar los</w:t>
      </w:r>
      <w:r w:rsidR="006977E5" w:rsidRPr="00C47F8F">
        <w:rPr>
          <w:rFonts w:ascii="Arial" w:hAnsi="Arial" w:cs="Arial"/>
          <w:bCs/>
          <w:i/>
          <w:sz w:val="28"/>
          <w:szCs w:val="28"/>
        </w:rPr>
        <w:t xml:space="preserve"> techos financieros de</w:t>
      </w:r>
      <w:r w:rsidR="006977E5" w:rsidRPr="00C47F8F">
        <w:rPr>
          <w:rFonts w:ascii="Arial" w:hAnsi="Arial" w:cs="Arial"/>
          <w:i/>
          <w:sz w:val="28"/>
          <w:szCs w:val="28"/>
        </w:rPr>
        <w:t xml:space="preserve"> las Obras mencionadas en supra líneas de conformidad a las siguientes</w:t>
      </w:r>
      <w:r w:rsidR="00C47F8F" w:rsidRPr="00C47F8F">
        <w:rPr>
          <w:rFonts w:ascii="Arial" w:hAnsi="Arial" w:cs="Arial"/>
          <w:b/>
          <w:i/>
          <w:sz w:val="28"/>
          <w:szCs w:val="28"/>
        </w:rPr>
        <w:t xml:space="preserve"> </w:t>
      </w:r>
      <w:r w:rsidR="006977E5" w:rsidRPr="00C47F8F">
        <w:rPr>
          <w:rFonts w:ascii="Arial" w:eastAsia="Calibri" w:hAnsi="Arial" w:cs="Arial"/>
          <w:b/>
          <w:i/>
          <w:sz w:val="28"/>
          <w:szCs w:val="28"/>
        </w:rPr>
        <w:t>CONSIDERACIONES:</w:t>
      </w:r>
      <w:r w:rsidR="00C47F8F" w:rsidRPr="00C47F8F">
        <w:rPr>
          <w:rFonts w:ascii="Arial" w:eastAsia="Calibri" w:hAnsi="Arial" w:cs="Arial"/>
          <w:b/>
          <w:i/>
          <w:sz w:val="28"/>
          <w:szCs w:val="28"/>
        </w:rPr>
        <w:t xml:space="preserve"> I.</w:t>
      </w:r>
      <w:r w:rsidR="00C47F8F" w:rsidRPr="00C47F8F">
        <w:rPr>
          <w:rFonts w:ascii="Arial" w:hAnsi="Arial" w:cs="Arial"/>
          <w:b/>
          <w:i/>
          <w:sz w:val="28"/>
          <w:szCs w:val="28"/>
        </w:rPr>
        <w:t xml:space="preserve"> </w:t>
      </w:r>
      <w:r w:rsidR="006977E5" w:rsidRPr="00C47F8F">
        <w:rPr>
          <w:rFonts w:ascii="Arial" w:hAnsi="Arial" w:cs="Arial"/>
          <w:i/>
          <w:sz w:val="28"/>
          <w:szCs w:val="28"/>
        </w:rPr>
        <w:t>Que el artículo 3 de la Ley de Obra Pública para el Estado de Jalisco y sus Municipios, establece que los recursos económicos de que dispongan para obra pública el Gobierno del Estado de Jalisco y demás entes públicos obligados a la aplicación de la presente ley, se administrarán con eficiencia, eficacia, economía, transparencia y honradez para satisfacer los objetivos a los que estén destinados, en ese sentido el artículo 7 de la citada Ley dispone que los Municipios son entes públicos con facultades para promover, contratar y ejecutar obra pública y servicios relacionados con la misma, en el ámbito de su competencia</w:t>
      </w:r>
      <w:r w:rsidR="006977E5" w:rsidRPr="00C47F8F">
        <w:rPr>
          <w:rFonts w:ascii="Arial" w:eastAsia="Calibri" w:hAnsi="Arial" w:cs="Arial"/>
          <w:i/>
          <w:sz w:val="28"/>
          <w:szCs w:val="28"/>
        </w:rPr>
        <w:t xml:space="preserve">. </w:t>
      </w:r>
      <w:r w:rsidR="00C47F8F" w:rsidRPr="00C47F8F">
        <w:rPr>
          <w:rFonts w:ascii="Arial" w:eastAsia="Calibri" w:hAnsi="Arial" w:cs="Arial"/>
          <w:i/>
          <w:sz w:val="28"/>
          <w:szCs w:val="28"/>
        </w:rPr>
        <w:t xml:space="preserve"> </w:t>
      </w:r>
      <w:r w:rsidR="00C47F8F" w:rsidRPr="00C47F8F">
        <w:rPr>
          <w:rFonts w:ascii="Arial" w:eastAsia="Calibri" w:hAnsi="Arial" w:cs="Arial"/>
          <w:b/>
          <w:i/>
          <w:sz w:val="28"/>
          <w:szCs w:val="28"/>
        </w:rPr>
        <w:t>II.</w:t>
      </w:r>
      <w:r w:rsidR="00C47F8F" w:rsidRPr="00C47F8F">
        <w:rPr>
          <w:rFonts w:ascii="Arial" w:hAnsi="Arial" w:cs="Arial"/>
          <w:b/>
          <w:i/>
          <w:sz w:val="28"/>
          <w:szCs w:val="28"/>
        </w:rPr>
        <w:t xml:space="preserve"> </w:t>
      </w:r>
      <w:r w:rsidR="006977E5" w:rsidRPr="00C47F8F">
        <w:rPr>
          <w:rFonts w:ascii="Arial" w:eastAsia="Calibri" w:hAnsi="Arial" w:cs="Arial"/>
          <w:i/>
          <w:sz w:val="28"/>
          <w:szCs w:val="28"/>
        </w:rPr>
        <w:t xml:space="preserve">Por su parte el numeral 4 del Reglamento de Obra Pública para el Municipio de Zapotlán el Grande, Jalisco, determinan que </w:t>
      </w:r>
      <w:r w:rsidR="006977E5" w:rsidRPr="00C47F8F">
        <w:rPr>
          <w:rFonts w:ascii="Arial" w:hAnsi="Arial" w:cs="Arial"/>
          <w:bCs/>
          <w:i/>
          <w:sz w:val="28"/>
          <w:szCs w:val="28"/>
        </w:rPr>
        <w:t>este</w:t>
      </w:r>
      <w:r w:rsidR="006977E5" w:rsidRPr="00C47F8F">
        <w:rPr>
          <w:rFonts w:ascii="Arial" w:eastAsia="Calibri" w:hAnsi="Arial" w:cs="Arial"/>
          <w:i/>
          <w:sz w:val="28"/>
          <w:szCs w:val="28"/>
        </w:rPr>
        <w:t xml:space="preserve"> tipo de obras con cargo total a fondos municipales, se regirán en primer lugar por lo que dispone dicho Reglamento y supletoriamente por la Ley de Obra Pública para el Estado de Jalisco y sus Municipios.</w:t>
      </w:r>
      <w:r w:rsidR="00C47F8F" w:rsidRPr="00C47F8F">
        <w:rPr>
          <w:rFonts w:ascii="Arial" w:eastAsia="Calibri" w:hAnsi="Arial" w:cs="Arial"/>
          <w:i/>
          <w:sz w:val="28"/>
          <w:szCs w:val="28"/>
        </w:rPr>
        <w:t xml:space="preserve"> </w:t>
      </w:r>
      <w:r w:rsidR="00C47F8F" w:rsidRPr="00C47F8F">
        <w:rPr>
          <w:rFonts w:ascii="Arial" w:eastAsia="Calibri" w:hAnsi="Arial" w:cs="Arial"/>
          <w:b/>
          <w:i/>
          <w:sz w:val="28"/>
          <w:szCs w:val="28"/>
        </w:rPr>
        <w:t>III.</w:t>
      </w:r>
      <w:r w:rsidR="00C47F8F" w:rsidRPr="00C47F8F">
        <w:rPr>
          <w:rFonts w:ascii="Arial" w:hAnsi="Arial" w:cs="Arial"/>
          <w:b/>
          <w:i/>
          <w:sz w:val="28"/>
          <w:szCs w:val="28"/>
        </w:rPr>
        <w:t xml:space="preserve"> </w:t>
      </w:r>
      <w:r w:rsidR="006977E5" w:rsidRPr="00C47F8F">
        <w:rPr>
          <w:rFonts w:ascii="Arial" w:eastAsia="Calibri" w:hAnsi="Arial" w:cs="Arial"/>
          <w:i/>
          <w:sz w:val="28"/>
          <w:szCs w:val="28"/>
        </w:rPr>
        <w:t xml:space="preserve">Que de conformidad a lo que establece el Reglamento Orgánico de la Administración Pública Municipal en su artículo 24, la responsabilidad para efectos de garantizar el Gasto Público Municipal de obra pública fraccionamientos, acciones urbanísticas y Programas Estatales y Federales en la materia, recae en el Director General de Gestión de la Ciudad, en el Director de Obra Pública, en </w:t>
      </w:r>
      <w:r w:rsidR="006977E5" w:rsidRPr="00C47F8F">
        <w:rPr>
          <w:rFonts w:ascii="Arial" w:hAnsi="Arial" w:cs="Arial"/>
          <w:i/>
          <w:sz w:val="28"/>
          <w:szCs w:val="28"/>
        </w:rPr>
        <w:t xml:space="preserve">el Director de Ordenamiento </w:t>
      </w:r>
      <w:r w:rsidR="006977E5" w:rsidRPr="00C47F8F">
        <w:rPr>
          <w:rFonts w:ascii="Arial" w:hAnsi="Arial" w:cs="Arial"/>
          <w:i/>
          <w:sz w:val="28"/>
          <w:szCs w:val="28"/>
        </w:rPr>
        <w:lastRenderedPageBreak/>
        <w:t>Territorial y en el Titular de la Dirección de Planeación Municipal y Gestión de Programas.</w:t>
      </w:r>
      <w:r w:rsidR="00C47F8F">
        <w:rPr>
          <w:rFonts w:ascii="Arial" w:hAnsi="Arial" w:cs="Arial"/>
          <w:i/>
          <w:sz w:val="28"/>
          <w:szCs w:val="28"/>
        </w:rPr>
        <w:t xml:space="preserve"> </w:t>
      </w:r>
      <w:r w:rsidR="00C47F8F">
        <w:rPr>
          <w:rFonts w:ascii="Arial" w:hAnsi="Arial" w:cs="Arial"/>
          <w:b/>
          <w:i/>
          <w:sz w:val="28"/>
          <w:szCs w:val="28"/>
        </w:rPr>
        <w:t xml:space="preserve">IV. </w:t>
      </w:r>
      <w:r w:rsidR="006977E5" w:rsidRPr="00C47F8F">
        <w:rPr>
          <w:rFonts w:ascii="Arial" w:eastAsia="Calibri" w:hAnsi="Arial" w:cs="Arial"/>
          <w:i/>
          <w:sz w:val="28"/>
          <w:szCs w:val="28"/>
        </w:rPr>
        <w:t>Que de acuerdo con el artículo 37 del Reglamento Interior del Ayuntamiento de Zapotlán el Grande, esta Comisión está facultada para el estudio, vigilancia y atención de los diversos asuntos que le corresponde conocer al Ayuntamiento en todo lo concerniente a Obras Públicas.</w:t>
      </w:r>
      <w:r w:rsidR="00C47F8F" w:rsidRPr="00C47F8F">
        <w:rPr>
          <w:rFonts w:ascii="Arial" w:eastAsia="Calibri" w:hAnsi="Arial" w:cs="Arial"/>
          <w:i/>
          <w:sz w:val="28"/>
          <w:szCs w:val="28"/>
        </w:rPr>
        <w:t xml:space="preserve"> </w:t>
      </w:r>
      <w:r w:rsidR="00C47F8F" w:rsidRPr="00C47F8F">
        <w:rPr>
          <w:rFonts w:ascii="Arial" w:eastAsia="Calibri" w:hAnsi="Arial" w:cs="Arial"/>
          <w:b/>
          <w:i/>
          <w:sz w:val="28"/>
          <w:szCs w:val="28"/>
        </w:rPr>
        <w:t>V.</w:t>
      </w:r>
      <w:r w:rsidR="00C47F8F" w:rsidRPr="00C47F8F">
        <w:rPr>
          <w:rFonts w:ascii="Arial" w:hAnsi="Arial" w:cs="Arial"/>
          <w:b/>
          <w:i/>
          <w:sz w:val="28"/>
          <w:szCs w:val="28"/>
        </w:rPr>
        <w:t xml:space="preserve"> </w:t>
      </w:r>
      <w:r w:rsidR="006977E5" w:rsidRPr="00C47F8F">
        <w:rPr>
          <w:rFonts w:ascii="Arial" w:hAnsi="Arial" w:cs="Arial"/>
          <w:i/>
          <w:kern w:val="2"/>
          <w:sz w:val="28"/>
          <w:szCs w:val="28"/>
          <w14:ligatures w14:val="standardContextual"/>
        </w:rPr>
        <w:t>El Techo Financiero es el nivel máximo del presupuesto que se asigna a una dependencia o entidad pública en un período fiscal, el cual incluye gasto corriente y gasto de inversión.</w:t>
      </w:r>
      <w:r w:rsidR="00C47F8F" w:rsidRPr="00C47F8F">
        <w:rPr>
          <w:rFonts w:ascii="Arial" w:hAnsi="Arial" w:cs="Arial"/>
          <w:b/>
          <w:i/>
          <w:sz w:val="28"/>
          <w:szCs w:val="28"/>
        </w:rPr>
        <w:t xml:space="preserve"> </w:t>
      </w:r>
      <w:r w:rsidR="006977E5" w:rsidRPr="00C47F8F">
        <w:rPr>
          <w:rFonts w:ascii="Arial" w:hAnsi="Arial" w:cs="Arial"/>
          <w:i/>
          <w:kern w:val="2"/>
          <w:sz w:val="28"/>
          <w:szCs w:val="28"/>
          <w14:ligatures w14:val="standardContextual"/>
        </w:rPr>
        <w:t>Es parte del modelo contable vigente a nivel nacional, a través de sus disposiciones jurídicas, y de procedimientos de operación que generan los sistemas de contabilidad gubernamental, proveniente de la Ley General de Contabilidad Gubernamental y sus manuales de procedimientos.</w:t>
      </w:r>
      <w:r w:rsidR="00C47F8F" w:rsidRPr="00C47F8F">
        <w:rPr>
          <w:rFonts w:ascii="Arial" w:hAnsi="Arial" w:cs="Arial"/>
          <w:b/>
          <w:i/>
          <w:sz w:val="28"/>
          <w:szCs w:val="28"/>
        </w:rPr>
        <w:t xml:space="preserve"> </w:t>
      </w:r>
      <w:r w:rsidR="006977E5" w:rsidRPr="00C47F8F">
        <w:rPr>
          <w:rFonts w:ascii="Arial" w:hAnsi="Arial" w:cs="Arial"/>
          <w:i/>
          <w:kern w:val="2"/>
          <w:sz w:val="28"/>
          <w:szCs w:val="28"/>
          <w14:ligatures w14:val="standardContextual"/>
        </w:rPr>
        <w:t>En este sentido el techo financiero es parte del presupuesto de egresos, y del objeto de gasto público que son las obras que están autorizando, que para el caso de Fondo de Aportación de Infraestructura Social Municipal FAISMDF, estos proyectos objetos de gasto, fueron registrados en la plataforma "MIDS de la Secretaria del Bienestar, cumpliendo con los lineamientos y ROP del artículo 33 de la Ley de Coordinación Fiscal, es decir; cada monto de obra que están por autorizar, representa el nivel máximo asignado, para invertir en cada una de ellas, y en este sentido con ese máximo, pasar al proceso de licitación según la legislación de obra pública, y su respectivo proceso hasta la ejecución de las mismas, fase de comprobación y recepción.</w:t>
      </w:r>
      <w:r w:rsidR="00C47F8F" w:rsidRPr="00C47F8F">
        <w:rPr>
          <w:rFonts w:ascii="Arial" w:hAnsi="Arial" w:cs="Arial"/>
          <w:i/>
          <w:kern w:val="2"/>
          <w:sz w:val="28"/>
          <w:szCs w:val="28"/>
          <w14:ligatures w14:val="standardContextual"/>
        </w:rPr>
        <w:t xml:space="preserve"> </w:t>
      </w:r>
      <w:r w:rsidR="00C47F8F" w:rsidRPr="00C47F8F">
        <w:rPr>
          <w:rFonts w:ascii="Arial" w:hAnsi="Arial" w:cs="Arial"/>
          <w:b/>
          <w:i/>
          <w:kern w:val="2"/>
          <w:sz w:val="28"/>
          <w:szCs w:val="28"/>
          <w14:ligatures w14:val="standardContextual"/>
        </w:rPr>
        <w:t>VI.</w:t>
      </w:r>
      <w:r w:rsidR="00C47F8F" w:rsidRPr="00C47F8F">
        <w:rPr>
          <w:rFonts w:ascii="Arial" w:hAnsi="Arial" w:cs="Arial"/>
          <w:b/>
          <w:i/>
          <w:sz w:val="28"/>
          <w:szCs w:val="28"/>
        </w:rPr>
        <w:t xml:space="preserve"> </w:t>
      </w:r>
      <w:r w:rsidR="006977E5" w:rsidRPr="00C47F8F">
        <w:rPr>
          <w:rFonts w:ascii="Arial" w:eastAsia="Calibri" w:hAnsi="Arial" w:cs="Arial"/>
          <w:i/>
          <w:sz w:val="28"/>
          <w:szCs w:val="28"/>
        </w:rPr>
        <w:t xml:space="preserve">Bajo esos preceptos legales y como resultado del estudio y análisis de esta Comisión arribamos a las siguientes </w:t>
      </w:r>
      <w:r w:rsidR="006977E5" w:rsidRPr="00C47F8F">
        <w:rPr>
          <w:rFonts w:ascii="Arial" w:eastAsia="Calibri" w:hAnsi="Arial" w:cs="Arial"/>
          <w:b/>
          <w:i/>
          <w:sz w:val="28"/>
          <w:szCs w:val="28"/>
        </w:rPr>
        <w:t>CONCLUSIONES:</w:t>
      </w:r>
      <w:r w:rsidR="00C47F8F" w:rsidRPr="00C47F8F">
        <w:rPr>
          <w:rFonts w:ascii="Arial" w:eastAsia="Calibri" w:hAnsi="Arial" w:cs="Arial"/>
          <w:b/>
          <w:i/>
          <w:sz w:val="28"/>
          <w:szCs w:val="28"/>
        </w:rPr>
        <w:t xml:space="preserve"> </w:t>
      </w:r>
      <w:r w:rsidR="00C47F8F" w:rsidRPr="00C47F8F">
        <w:rPr>
          <w:rFonts w:ascii="Arial" w:eastAsia="Calibri" w:hAnsi="Arial" w:cs="Arial"/>
          <w:i/>
          <w:sz w:val="28"/>
          <w:szCs w:val="28"/>
        </w:rPr>
        <w:t>1.</w:t>
      </w:r>
      <w:r w:rsidR="00C47F8F" w:rsidRPr="00C47F8F">
        <w:rPr>
          <w:rFonts w:ascii="Arial" w:hAnsi="Arial" w:cs="Arial"/>
          <w:b/>
          <w:i/>
          <w:sz w:val="28"/>
          <w:szCs w:val="28"/>
        </w:rPr>
        <w:t xml:space="preserve"> </w:t>
      </w:r>
      <w:r w:rsidR="006977E5" w:rsidRPr="00C47F8F">
        <w:rPr>
          <w:rFonts w:ascii="Arial" w:eastAsia="Calibri" w:hAnsi="Arial" w:cs="Arial"/>
          <w:i/>
          <w:sz w:val="28"/>
          <w:szCs w:val="28"/>
        </w:rPr>
        <w:t xml:space="preserve">Que las obras descritas en el oficio </w:t>
      </w:r>
      <w:r w:rsidR="006977E5" w:rsidRPr="00C47F8F">
        <w:rPr>
          <w:rFonts w:ascii="Arial" w:eastAsia="Calibri" w:hAnsi="Arial" w:cs="Arial"/>
          <w:b/>
          <w:i/>
          <w:sz w:val="28"/>
          <w:szCs w:val="28"/>
        </w:rPr>
        <w:t xml:space="preserve">270/2023 </w:t>
      </w:r>
      <w:r w:rsidR="006977E5" w:rsidRPr="00C47F8F">
        <w:rPr>
          <w:rFonts w:ascii="Arial" w:eastAsia="Calibri" w:hAnsi="Arial" w:cs="Arial"/>
          <w:i/>
          <w:sz w:val="28"/>
          <w:szCs w:val="28"/>
        </w:rPr>
        <w:t>efectivamente</w:t>
      </w:r>
      <w:r w:rsidR="006977E5" w:rsidRPr="00C47F8F">
        <w:rPr>
          <w:rFonts w:ascii="Arial" w:eastAsia="Calibri" w:hAnsi="Arial" w:cs="Arial"/>
          <w:b/>
          <w:i/>
          <w:sz w:val="28"/>
          <w:szCs w:val="28"/>
        </w:rPr>
        <w:t xml:space="preserve"> </w:t>
      </w:r>
      <w:r w:rsidR="006977E5" w:rsidRPr="00C47F8F">
        <w:rPr>
          <w:rFonts w:ascii="Arial" w:eastAsia="Calibri" w:hAnsi="Arial" w:cs="Arial"/>
          <w:i/>
          <w:sz w:val="28"/>
          <w:szCs w:val="28"/>
        </w:rPr>
        <w:lastRenderedPageBreak/>
        <w:t xml:space="preserve">se financiaran con recursos del presupuesto participativo de la partida presupuestal 614 como lo informa el Director de Obras Publicas ya que así se advierte del </w:t>
      </w:r>
      <w:r w:rsidR="006977E5" w:rsidRPr="00C47F8F">
        <w:rPr>
          <w:rFonts w:ascii="Arial" w:hAnsi="Arial" w:cs="Arial"/>
          <w:i/>
          <w:sz w:val="28"/>
          <w:szCs w:val="28"/>
        </w:rPr>
        <w:t>Estado Analítico del Ejercicio del Presupuesto de Egresos que se hizo referencia con anterioridad y cabe mencionar, además, que se trata de recursos Fiscales no etiquetados.</w:t>
      </w:r>
      <w:r w:rsidR="00C47F8F" w:rsidRPr="00C47F8F">
        <w:rPr>
          <w:rFonts w:ascii="Arial" w:hAnsi="Arial" w:cs="Arial"/>
          <w:i/>
          <w:sz w:val="28"/>
          <w:szCs w:val="28"/>
        </w:rPr>
        <w:t xml:space="preserve"> 2.</w:t>
      </w:r>
      <w:r w:rsidR="00C47F8F" w:rsidRPr="00C47F8F">
        <w:rPr>
          <w:rFonts w:ascii="Arial" w:hAnsi="Arial" w:cs="Arial"/>
          <w:b/>
          <w:i/>
          <w:sz w:val="28"/>
          <w:szCs w:val="28"/>
        </w:rPr>
        <w:t xml:space="preserve"> </w:t>
      </w:r>
      <w:r w:rsidR="006977E5" w:rsidRPr="00C47F8F">
        <w:rPr>
          <w:rFonts w:ascii="Arial" w:eastAsia="Calibri" w:hAnsi="Arial" w:cs="Arial"/>
          <w:i/>
          <w:sz w:val="28"/>
          <w:szCs w:val="28"/>
        </w:rPr>
        <w:t>Que los techos financieros asignados a cada obra no exceden del presupuesto aprobado al Programa Presupuestario asignado a la Dirección de Obras Públicas y las obras descritas corresponden al tipo de programa en el cual están contemplados, por tanto, su aprobación no contraviene al Reglamento de Obra Pública para el Municipio de Zapotlán el Grande, ni a la Ley de Obra Pública para el Estado de Jalisco y sus Municipios que le es supletoria.</w:t>
      </w:r>
      <w:r w:rsidR="00C47F8F" w:rsidRPr="00C47F8F">
        <w:rPr>
          <w:rFonts w:ascii="Arial" w:eastAsia="Calibri" w:hAnsi="Arial" w:cs="Arial"/>
          <w:i/>
          <w:sz w:val="28"/>
          <w:szCs w:val="28"/>
        </w:rPr>
        <w:t xml:space="preserve"> 3.</w:t>
      </w:r>
      <w:r w:rsidR="00C47F8F" w:rsidRPr="00C47F8F">
        <w:rPr>
          <w:rFonts w:ascii="Arial" w:hAnsi="Arial" w:cs="Arial"/>
          <w:b/>
          <w:i/>
          <w:sz w:val="28"/>
          <w:szCs w:val="28"/>
        </w:rPr>
        <w:t xml:space="preserve"> </w:t>
      </w:r>
      <w:r w:rsidR="006977E5" w:rsidRPr="00C47F8F">
        <w:rPr>
          <w:rFonts w:ascii="Arial" w:eastAsia="Calibri" w:hAnsi="Arial" w:cs="Arial"/>
          <w:bCs/>
          <w:i/>
          <w:sz w:val="28"/>
          <w:szCs w:val="28"/>
        </w:rPr>
        <w:t xml:space="preserve">Que las Propuestas incluyen Proyectos Ejecutivos, cumpliendo con lo indicado en el Artículo 27 de la Ley de Obra Pública del Estado de Jalisco y sus Municipios, es decir que cuenta con: Fichas Técnicas, Planos, Números Generadores, Catálogos de Conceptos, Presupuestos, Explosión de Insumos, Precios Unitarios, Análisis de Básicos, Calendario de Obra y Financiero, así como Dictámenes de Medio Ambiente, </w:t>
      </w:r>
      <w:proofErr w:type="spellStart"/>
      <w:r w:rsidR="006977E5" w:rsidRPr="00C47F8F">
        <w:rPr>
          <w:rFonts w:ascii="Arial" w:eastAsia="Calibri" w:hAnsi="Arial" w:cs="Arial"/>
          <w:bCs/>
          <w:i/>
          <w:sz w:val="28"/>
          <w:szCs w:val="28"/>
        </w:rPr>
        <w:t>Sapaza</w:t>
      </w:r>
      <w:proofErr w:type="spellEnd"/>
      <w:r w:rsidR="006977E5" w:rsidRPr="00C47F8F">
        <w:rPr>
          <w:rFonts w:ascii="Arial" w:eastAsia="Calibri" w:hAnsi="Arial" w:cs="Arial"/>
          <w:bCs/>
          <w:i/>
          <w:sz w:val="28"/>
          <w:szCs w:val="28"/>
        </w:rPr>
        <w:t xml:space="preserve"> y Patrimonio.</w:t>
      </w:r>
      <w:r w:rsidR="00C47F8F" w:rsidRPr="00C47F8F">
        <w:rPr>
          <w:rFonts w:ascii="Arial" w:hAnsi="Arial" w:cs="Arial"/>
          <w:b/>
          <w:i/>
          <w:sz w:val="28"/>
          <w:szCs w:val="28"/>
        </w:rPr>
        <w:t xml:space="preserve"> </w:t>
      </w:r>
      <w:r w:rsidR="006977E5" w:rsidRPr="00C47F8F">
        <w:rPr>
          <w:rFonts w:ascii="Arial" w:hAnsi="Arial" w:cs="Arial"/>
          <w:i/>
          <w:sz w:val="28"/>
          <w:szCs w:val="28"/>
        </w:rPr>
        <w:t>De lo anteriormente expuesto, esta comisión somete a su consideración los siguientes</w:t>
      </w:r>
      <w:r w:rsidR="00C47F8F" w:rsidRPr="00C47F8F">
        <w:rPr>
          <w:rFonts w:ascii="Arial" w:hAnsi="Arial" w:cs="Arial"/>
          <w:b/>
          <w:i/>
          <w:sz w:val="28"/>
          <w:szCs w:val="28"/>
        </w:rPr>
        <w:t xml:space="preserve"> </w:t>
      </w:r>
      <w:r w:rsidR="006977E5" w:rsidRPr="00C47F8F">
        <w:rPr>
          <w:rFonts w:ascii="Arial" w:hAnsi="Arial" w:cs="Arial"/>
          <w:b/>
          <w:i/>
          <w:sz w:val="28"/>
          <w:szCs w:val="28"/>
        </w:rPr>
        <w:t>RESOLUTIVOS:</w:t>
      </w:r>
      <w:r w:rsidR="00C47F8F" w:rsidRPr="00C47F8F">
        <w:rPr>
          <w:rFonts w:ascii="Arial" w:hAnsi="Arial" w:cs="Arial"/>
          <w:b/>
          <w:i/>
          <w:sz w:val="28"/>
          <w:szCs w:val="28"/>
        </w:rPr>
        <w:t xml:space="preserve"> </w:t>
      </w:r>
      <w:r w:rsidR="006977E5" w:rsidRPr="00C47F8F">
        <w:rPr>
          <w:rFonts w:ascii="Arial" w:hAnsi="Arial" w:cs="Arial"/>
          <w:b/>
          <w:i/>
          <w:sz w:val="28"/>
          <w:szCs w:val="28"/>
        </w:rPr>
        <w:t xml:space="preserve">PRIMERO. </w:t>
      </w:r>
      <w:r w:rsidR="006977E5" w:rsidRPr="00C47F8F">
        <w:rPr>
          <w:rFonts w:ascii="Arial" w:hAnsi="Arial" w:cs="Arial"/>
          <w:i/>
          <w:sz w:val="28"/>
          <w:szCs w:val="28"/>
        </w:rPr>
        <w:t>Se aprueban en lo particular, por este Honorable Ayuntamiento los Techos Financieros asignados a las Obras Públicas</w:t>
      </w:r>
      <w:r w:rsidR="006977E5" w:rsidRPr="00C47F8F">
        <w:rPr>
          <w:rFonts w:ascii="Arial" w:hAnsi="Arial" w:cs="Arial"/>
          <w:bCs/>
          <w:i/>
          <w:sz w:val="28"/>
          <w:szCs w:val="28"/>
        </w:rPr>
        <w:t>,</w:t>
      </w:r>
      <w:r w:rsidR="006977E5" w:rsidRPr="00C47F8F">
        <w:rPr>
          <w:rFonts w:ascii="Arial" w:hAnsi="Arial" w:cs="Arial"/>
          <w:i/>
          <w:sz w:val="28"/>
          <w:szCs w:val="28"/>
        </w:rPr>
        <w:t xml:space="preserve"> para quedar de la siguiente manera:</w:t>
      </w:r>
      <w:r w:rsidR="00353CF6">
        <w:rPr>
          <w:rFonts w:ascii="Arial" w:hAnsi="Arial" w:cs="Arial"/>
          <w:i/>
          <w:sz w:val="28"/>
          <w:szCs w:val="28"/>
        </w:rPr>
        <w:t xml:space="preserve"> - - - - - - - - - - - - - - - - - - - - - - </w:t>
      </w:r>
    </w:p>
    <w:tbl>
      <w:tblPr>
        <w:tblStyle w:val="Tablaconcuadrcula"/>
        <w:tblW w:w="0" w:type="auto"/>
        <w:tblInd w:w="108" w:type="dxa"/>
        <w:tblLook w:val="04A0" w:firstRow="1" w:lastRow="0" w:firstColumn="1" w:lastColumn="0" w:noHBand="0" w:noVBand="1"/>
      </w:tblPr>
      <w:tblGrid>
        <w:gridCol w:w="2067"/>
        <w:gridCol w:w="1845"/>
        <w:gridCol w:w="2094"/>
        <w:gridCol w:w="1580"/>
      </w:tblGrid>
      <w:tr w:rsidR="006977E5" w:rsidRPr="00EC6E2E" w:rsidTr="005204C4">
        <w:tc>
          <w:tcPr>
            <w:tcW w:w="2338" w:type="dxa"/>
          </w:tcPr>
          <w:p w:rsidR="006977E5" w:rsidRPr="00EC6E2E" w:rsidRDefault="006977E5" w:rsidP="005204C4">
            <w:pPr>
              <w:spacing w:after="200" w:line="276" w:lineRule="auto"/>
              <w:jc w:val="center"/>
              <w:rPr>
                <w:rFonts w:asciiTheme="majorHAnsi" w:hAnsiTheme="majorHAnsi" w:cstheme="majorHAnsi"/>
                <w:b/>
              </w:rPr>
            </w:pPr>
            <w:r w:rsidRPr="00EC6E2E">
              <w:rPr>
                <w:rFonts w:asciiTheme="majorHAnsi" w:hAnsiTheme="majorHAnsi" w:cstheme="majorHAnsi"/>
                <w:b/>
              </w:rPr>
              <w:t>Nombre de la obra</w:t>
            </w:r>
          </w:p>
        </w:tc>
        <w:tc>
          <w:tcPr>
            <w:tcW w:w="2071" w:type="dxa"/>
          </w:tcPr>
          <w:p w:rsidR="006977E5" w:rsidRPr="00EC6E2E" w:rsidRDefault="006977E5" w:rsidP="005204C4">
            <w:pPr>
              <w:spacing w:after="200" w:line="276" w:lineRule="auto"/>
              <w:jc w:val="center"/>
              <w:rPr>
                <w:rFonts w:asciiTheme="majorHAnsi" w:hAnsiTheme="majorHAnsi" w:cstheme="majorHAnsi"/>
                <w:b/>
              </w:rPr>
            </w:pPr>
            <w:r w:rsidRPr="00EC6E2E">
              <w:rPr>
                <w:rFonts w:asciiTheme="majorHAnsi" w:hAnsiTheme="majorHAnsi" w:cstheme="majorHAnsi"/>
                <w:b/>
              </w:rPr>
              <w:t>Partida Presupuestaria</w:t>
            </w:r>
          </w:p>
        </w:tc>
        <w:tc>
          <w:tcPr>
            <w:tcW w:w="2539" w:type="dxa"/>
          </w:tcPr>
          <w:p w:rsidR="006977E5" w:rsidRPr="00EC6E2E" w:rsidRDefault="006977E5" w:rsidP="005204C4">
            <w:pPr>
              <w:spacing w:after="200" w:line="276" w:lineRule="auto"/>
              <w:jc w:val="center"/>
              <w:rPr>
                <w:rFonts w:asciiTheme="majorHAnsi" w:hAnsiTheme="majorHAnsi" w:cstheme="majorHAnsi"/>
                <w:b/>
              </w:rPr>
            </w:pPr>
            <w:r w:rsidRPr="00EC6E2E">
              <w:rPr>
                <w:rFonts w:asciiTheme="majorHAnsi" w:hAnsiTheme="majorHAnsi" w:cstheme="majorHAnsi"/>
                <w:b/>
              </w:rPr>
              <w:t>Techo financiero</w:t>
            </w:r>
          </w:p>
        </w:tc>
        <w:tc>
          <w:tcPr>
            <w:tcW w:w="1772" w:type="dxa"/>
          </w:tcPr>
          <w:p w:rsidR="006977E5" w:rsidRPr="00EC6E2E" w:rsidRDefault="006977E5" w:rsidP="005204C4">
            <w:pPr>
              <w:spacing w:after="200" w:line="276" w:lineRule="auto"/>
              <w:jc w:val="center"/>
              <w:rPr>
                <w:rFonts w:asciiTheme="majorHAnsi" w:hAnsiTheme="majorHAnsi" w:cstheme="majorHAnsi"/>
                <w:b/>
              </w:rPr>
            </w:pPr>
            <w:r w:rsidRPr="00EC6E2E">
              <w:rPr>
                <w:rFonts w:asciiTheme="majorHAnsi" w:hAnsiTheme="majorHAnsi" w:cstheme="majorHAnsi"/>
                <w:b/>
              </w:rPr>
              <w:t>Tipo de recurso</w:t>
            </w:r>
          </w:p>
        </w:tc>
      </w:tr>
      <w:tr w:rsidR="006977E5" w:rsidRPr="00EC6E2E" w:rsidTr="005204C4">
        <w:tc>
          <w:tcPr>
            <w:tcW w:w="2338" w:type="dxa"/>
          </w:tcPr>
          <w:p w:rsidR="006977E5" w:rsidRPr="0022608A" w:rsidRDefault="006977E5" w:rsidP="005204C4">
            <w:pPr>
              <w:spacing w:after="200" w:line="276" w:lineRule="auto"/>
              <w:jc w:val="both"/>
              <w:rPr>
                <w:rFonts w:asciiTheme="majorHAnsi" w:hAnsiTheme="majorHAnsi" w:cstheme="majorHAnsi"/>
                <w:b/>
                <w:bCs/>
              </w:rPr>
            </w:pPr>
            <w:r w:rsidRPr="0022608A">
              <w:rPr>
                <w:rFonts w:asciiTheme="majorHAnsi" w:hAnsiTheme="majorHAnsi" w:cstheme="majorHAnsi"/>
                <w:b/>
                <w:bCs/>
                <w:i/>
              </w:rPr>
              <w:t xml:space="preserve">ATENCIÓN PRIMARIA A LA SALUD (SEGUNDA </w:t>
            </w:r>
            <w:r w:rsidRPr="0022608A">
              <w:rPr>
                <w:rFonts w:asciiTheme="majorHAnsi" w:hAnsiTheme="majorHAnsi" w:cstheme="majorHAnsi"/>
                <w:b/>
                <w:bCs/>
                <w:i/>
              </w:rPr>
              <w:lastRenderedPageBreak/>
              <w:t>ETAPA DEL PROYECTO ANTERIOR DENOMINADO "CLÍNICA DE PRIMER CONTACTO CRUZ VERDE) LOCALIZADO EN EL PREDIO UBICADO EN LA CALLE IGNACIO ALLENDE UNZAGA AV. MIGUEI HIDALGO, EN CIUDAD GUZMÁN, MUNICIPIO DE ZAPOTLÁN EL GRANDE, JALISCO</w:t>
            </w:r>
          </w:p>
          <w:p w:rsidR="006977E5" w:rsidRPr="00EC6E2E" w:rsidRDefault="006977E5" w:rsidP="005204C4">
            <w:pPr>
              <w:spacing w:after="200" w:line="276" w:lineRule="auto"/>
              <w:jc w:val="both"/>
              <w:rPr>
                <w:rFonts w:asciiTheme="majorHAnsi" w:hAnsiTheme="majorHAnsi" w:cstheme="majorHAnsi"/>
              </w:rPr>
            </w:pPr>
          </w:p>
        </w:tc>
        <w:tc>
          <w:tcPr>
            <w:tcW w:w="2071" w:type="dxa"/>
          </w:tcPr>
          <w:p w:rsidR="006977E5" w:rsidRDefault="006977E5" w:rsidP="005204C4">
            <w:pPr>
              <w:spacing w:after="200" w:line="276" w:lineRule="auto"/>
              <w:jc w:val="center"/>
              <w:rPr>
                <w:rFonts w:asciiTheme="majorHAnsi" w:hAnsiTheme="majorHAnsi" w:cstheme="majorHAnsi"/>
              </w:rPr>
            </w:pPr>
          </w:p>
          <w:p w:rsidR="006977E5" w:rsidRDefault="006977E5" w:rsidP="005204C4">
            <w:pPr>
              <w:spacing w:after="200" w:line="276" w:lineRule="auto"/>
              <w:jc w:val="center"/>
              <w:rPr>
                <w:rFonts w:asciiTheme="majorHAnsi" w:hAnsiTheme="majorHAnsi" w:cstheme="majorHAnsi"/>
              </w:rPr>
            </w:pPr>
          </w:p>
          <w:p w:rsidR="006977E5" w:rsidRPr="00EC6E2E" w:rsidRDefault="006977E5" w:rsidP="005204C4">
            <w:pPr>
              <w:spacing w:after="200" w:line="276" w:lineRule="auto"/>
              <w:jc w:val="center"/>
              <w:rPr>
                <w:rFonts w:asciiTheme="majorHAnsi" w:hAnsiTheme="majorHAnsi" w:cstheme="majorHAnsi"/>
              </w:rPr>
            </w:pPr>
          </w:p>
          <w:p w:rsidR="006977E5" w:rsidRPr="00EC6E2E" w:rsidRDefault="006977E5" w:rsidP="005204C4">
            <w:pPr>
              <w:spacing w:after="200" w:line="276" w:lineRule="auto"/>
              <w:jc w:val="center"/>
              <w:rPr>
                <w:rFonts w:asciiTheme="majorHAnsi" w:hAnsiTheme="majorHAnsi" w:cstheme="majorHAnsi"/>
              </w:rPr>
            </w:pPr>
            <w:r w:rsidRPr="00EC6E2E">
              <w:rPr>
                <w:rFonts w:asciiTheme="majorHAnsi" w:hAnsiTheme="majorHAnsi" w:cstheme="majorHAnsi"/>
              </w:rPr>
              <w:t xml:space="preserve">614 </w:t>
            </w:r>
          </w:p>
        </w:tc>
        <w:tc>
          <w:tcPr>
            <w:tcW w:w="2539" w:type="dxa"/>
          </w:tcPr>
          <w:p w:rsidR="006977E5" w:rsidRDefault="006977E5" w:rsidP="005204C4">
            <w:pPr>
              <w:spacing w:after="200" w:line="276" w:lineRule="auto"/>
              <w:jc w:val="both"/>
              <w:rPr>
                <w:rFonts w:asciiTheme="majorHAnsi" w:hAnsiTheme="majorHAnsi" w:cstheme="majorHAnsi"/>
              </w:rPr>
            </w:pPr>
          </w:p>
          <w:p w:rsidR="006977E5" w:rsidRPr="00EC6E2E" w:rsidRDefault="006977E5" w:rsidP="005204C4">
            <w:pPr>
              <w:spacing w:after="200" w:line="276" w:lineRule="auto"/>
              <w:jc w:val="both"/>
              <w:rPr>
                <w:rFonts w:asciiTheme="majorHAnsi" w:hAnsiTheme="majorHAnsi" w:cstheme="majorHAnsi"/>
              </w:rPr>
            </w:pPr>
            <w:r w:rsidRPr="00EC6E2E">
              <w:rPr>
                <w:rFonts w:asciiTheme="majorHAnsi" w:hAnsiTheme="majorHAnsi" w:cstheme="majorHAnsi"/>
              </w:rPr>
              <w:lastRenderedPageBreak/>
              <w:t>$</w:t>
            </w:r>
            <w:r>
              <w:rPr>
                <w:rFonts w:asciiTheme="majorHAnsi" w:hAnsiTheme="majorHAnsi" w:cstheme="majorHAnsi"/>
              </w:rPr>
              <w:t>4</w:t>
            </w:r>
            <w:r w:rsidRPr="00EC6E2E">
              <w:rPr>
                <w:rFonts w:asciiTheme="majorHAnsi" w:hAnsiTheme="majorHAnsi" w:cstheme="majorHAnsi"/>
              </w:rPr>
              <w:t>’4</w:t>
            </w:r>
            <w:r>
              <w:rPr>
                <w:rFonts w:asciiTheme="majorHAnsi" w:hAnsiTheme="majorHAnsi" w:cstheme="majorHAnsi"/>
              </w:rPr>
              <w:t>91</w:t>
            </w:r>
            <w:r w:rsidRPr="00EC6E2E">
              <w:rPr>
                <w:rFonts w:asciiTheme="majorHAnsi" w:hAnsiTheme="majorHAnsi" w:cstheme="majorHAnsi"/>
              </w:rPr>
              <w:t>,</w:t>
            </w:r>
            <w:r>
              <w:rPr>
                <w:rFonts w:asciiTheme="majorHAnsi" w:hAnsiTheme="majorHAnsi" w:cstheme="majorHAnsi"/>
              </w:rPr>
              <w:t>515</w:t>
            </w:r>
            <w:r w:rsidRPr="00EC6E2E">
              <w:rPr>
                <w:rFonts w:asciiTheme="majorHAnsi" w:hAnsiTheme="majorHAnsi" w:cstheme="majorHAnsi"/>
              </w:rPr>
              <w:t>.</w:t>
            </w:r>
            <w:r>
              <w:rPr>
                <w:rFonts w:asciiTheme="majorHAnsi" w:hAnsiTheme="majorHAnsi" w:cstheme="majorHAnsi"/>
              </w:rPr>
              <w:t>08</w:t>
            </w:r>
            <w:r w:rsidRPr="00EC6E2E">
              <w:rPr>
                <w:rFonts w:asciiTheme="majorHAnsi" w:hAnsiTheme="majorHAnsi" w:cstheme="majorHAnsi"/>
              </w:rPr>
              <w:t xml:space="preserve"> (</w:t>
            </w:r>
            <w:r>
              <w:rPr>
                <w:rFonts w:asciiTheme="majorHAnsi" w:hAnsiTheme="majorHAnsi" w:cstheme="majorHAnsi"/>
              </w:rPr>
              <w:t>Cuatro</w:t>
            </w:r>
            <w:r w:rsidRPr="00EC6E2E">
              <w:rPr>
                <w:rFonts w:asciiTheme="majorHAnsi" w:hAnsiTheme="majorHAnsi" w:cstheme="majorHAnsi"/>
              </w:rPr>
              <w:t xml:space="preserve"> millon</w:t>
            </w:r>
            <w:r>
              <w:rPr>
                <w:rFonts w:asciiTheme="majorHAnsi" w:hAnsiTheme="majorHAnsi" w:cstheme="majorHAnsi"/>
              </w:rPr>
              <w:t>es,</w:t>
            </w:r>
            <w:r w:rsidRPr="00EC6E2E">
              <w:rPr>
                <w:rFonts w:asciiTheme="majorHAnsi" w:hAnsiTheme="majorHAnsi" w:cstheme="majorHAnsi"/>
              </w:rPr>
              <w:t xml:space="preserve"> cuatrocientos </w:t>
            </w:r>
            <w:r>
              <w:rPr>
                <w:rFonts w:asciiTheme="majorHAnsi" w:hAnsiTheme="majorHAnsi" w:cstheme="majorHAnsi"/>
              </w:rPr>
              <w:t>noventa y un</w:t>
            </w:r>
            <w:r w:rsidRPr="00EC6E2E">
              <w:rPr>
                <w:rFonts w:asciiTheme="majorHAnsi" w:hAnsiTheme="majorHAnsi" w:cstheme="majorHAnsi"/>
              </w:rPr>
              <w:t xml:space="preserve"> mil </w:t>
            </w:r>
            <w:r>
              <w:rPr>
                <w:rFonts w:asciiTheme="majorHAnsi" w:hAnsiTheme="majorHAnsi" w:cstheme="majorHAnsi"/>
              </w:rPr>
              <w:t>quini</w:t>
            </w:r>
            <w:r w:rsidRPr="00EC6E2E">
              <w:rPr>
                <w:rFonts w:asciiTheme="majorHAnsi" w:hAnsiTheme="majorHAnsi" w:cstheme="majorHAnsi"/>
              </w:rPr>
              <w:t xml:space="preserve">entos </w:t>
            </w:r>
            <w:r>
              <w:rPr>
                <w:rFonts w:asciiTheme="majorHAnsi" w:hAnsiTheme="majorHAnsi" w:cstheme="majorHAnsi"/>
              </w:rPr>
              <w:t>quince</w:t>
            </w:r>
            <w:r w:rsidRPr="00EC6E2E">
              <w:rPr>
                <w:rFonts w:asciiTheme="majorHAnsi" w:hAnsiTheme="majorHAnsi" w:cstheme="majorHAnsi"/>
              </w:rPr>
              <w:t xml:space="preserve"> pesos </w:t>
            </w:r>
            <w:r>
              <w:rPr>
                <w:rFonts w:asciiTheme="majorHAnsi" w:hAnsiTheme="majorHAnsi" w:cstheme="majorHAnsi"/>
              </w:rPr>
              <w:t>08</w:t>
            </w:r>
            <w:r w:rsidRPr="00EC6E2E">
              <w:rPr>
                <w:rFonts w:asciiTheme="majorHAnsi" w:hAnsiTheme="majorHAnsi" w:cstheme="majorHAnsi"/>
              </w:rPr>
              <w:t>/100 M.N.)</w:t>
            </w:r>
          </w:p>
        </w:tc>
        <w:tc>
          <w:tcPr>
            <w:tcW w:w="1772" w:type="dxa"/>
            <w:vMerge w:val="restart"/>
          </w:tcPr>
          <w:p w:rsidR="006977E5" w:rsidRPr="00EC6E2E" w:rsidRDefault="006977E5" w:rsidP="005204C4">
            <w:pPr>
              <w:spacing w:after="200" w:line="276" w:lineRule="auto"/>
              <w:rPr>
                <w:rFonts w:asciiTheme="majorHAnsi" w:hAnsiTheme="majorHAnsi" w:cstheme="majorHAnsi"/>
              </w:rPr>
            </w:pPr>
          </w:p>
          <w:p w:rsidR="006977E5" w:rsidRPr="00EC6E2E" w:rsidRDefault="006977E5" w:rsidP="005204C4">
            <w:pPr>
              <w:spacing w:after="200" w:line="276" w:lineRule="auto"/>
              <w:jc w:val="center"/>
              <w:rPr>
                <w:rFonts w:asciiTheme="majorHAnsi" w:hAnsiTheme="majorHAnsi" w:cstheme="majorHAnsi"/>
              </w:rPr>
            </w:pPr>
            <w:r w:rsidRPr="00EC6E2E">
              <w:rPr>
                <w:rFonts w:asciiTheme="majorHAnsi" w:hAnsiTheme="majorHAnsi" w:cstheme="majorHAnsi"/>
              </w:rPr>
              <w:lastRenderedPageBreak/>
              <w:t xml:space="preserve">Presupuesto Participativo </w:t>
            </w:r>
          </w:p>
          <w:p w:rsidR="006977E5" w:rsidRPr="00EC6E2E" w:rsidRDefault="006977E5" w:rsidP="005204C4">
            <w:pPr>
              <w:spacing w:after="200" w:line="276" w:lineRule="auto"/>
              <w:jc w:val="center"/>
              <w:rPr>
                <w:rFonts w:asciiTheme="majorHAnsi" w:hAnsiTheme="majorHAnsi" w:cstheme="majorHAnsi"/>
                <w:u w:val="single"/>
              </w:rPr>
            </w:pPr>
          </w:p>
          <w:p w:rsidR="006977E5" w:rsidRPr="00EC6E2E" w:rsidRDefault="006977E5" w:rsidP="005204C4">
            <w:pPr>
              <w:spacing w:after="200" w:line="276" w:lineRule="auto"/>
              <w:jc w:val="center"/>
              <w:rPr>
                <w:rFonts w:asciiTheme="majorHAnsi" w:hAnsiTheme="majorHAnsi" w:cstheme="majorHAnsi"/>
                <w:u w:val="single"/>
              </w:rPr>
            </w:pPr>
          </w:p>
          <w:p w:rsidR="006977E5" w:rsidRPr="00EC6E2E" w:rsidRDefault="006977E5" w:rsidP="005204C4">
            <w:pPr>
              <w:spacing w:after="200" w:line="276" w:lineRule="auto"/>
              <w:jc w:val="center"/>
              <w:rPr>
                <w:rFonts w:asciiTheme="majorHAnsi" w:hAnsiTheme="majorHAnsi" w:cstheme="majorHAnsi"/>
                <w:u w:val="single"/>
              </w:rPr>
            </w:pPr>
          </w:p>
          <w:p w:rsidR="006977E5" w:rsidRPr="00EC6E2E" w:rsidRDefault="006977E5" w:rsidP="005204C4">
            <w:pPr>
              <w:spacing w:after="200" w:line="276" w:lineRule="auto"/>
              <w:jc w:val="center"/>
              <w:rPr>
                <w:rFonts w:asciiTheme="majorHAnsi" w:hAnsiTheme="majorHAnsi" w:cstheme="majorHAnsi"/>
                <w:u w:val="single"/>
              </w:rPr>
            </w:pPr>
          </w:p>
          <w:p w:rsidR="006977E5" w:rsidRDefault="006977E5" w:rsidP="005204C4">
            <w:pPr>
              <w:spacing w:after="200" w:line="276" w:lineRule="auto"/>
              <w:jc w:val="center"/>
              <w:rPr>
                <w:rFonts w:asciiTheme="majorHAnsi" w:hAnsiTheme="majorHAnsi" w:cstheme="majorHAnsi"/>
                <w:u w:val="single"/>
              </w:rPr>
            </w:pPr>
          </w:p>
          <w:p w:rsidR="006977E5" w:rsidRDefault="006977E5" w:rsidP="005204C4">
            <w:pPr>
              <w:spacing w:after="200" w:line="276" w:lineRule="auto"/>
              <w:jc w:val="center"/>
              <w:rPr>
                <w:rFonts w:asciiTheme="majorHAnsi" w:hAnsiTheme="majorHAnsi" w:cstheme="majorHAnsi"/>
                <w:u w:val="single"/>
              </w:rPr>
            </w:pPr>
          </w:p>
          <w:p w:rsidR="006977E5" w:rsidRDefault="006977E5" w:rsidP="005204C4">
            <w:pPr>
              <w:spacing w:after="200" w:line="276" w:lineRule="auto"/>
              <w:jc w:val="center"/>
              <w:rPr>
                <w:rFonts w:asciiTheme="majorHAnsi" w:hAnsiTheme="majorHAnsi" w:cstheme="majorHAnsi"/>
                <w:u w:val="single"/>
              </w:rPr>
            </w:pPr>
          </w:p>
          <w:p w:rsidR="006977E5" w:rsidRPr="00EC6E2E" w:rsidRDefault="006977E5" w:rsidP="005204C4">
            <w:pPr>
              <w:spacing w:after="200" w:line="276" w:lineRule="auto"/>
              <w:rPr>
                <w:rFonts w:asciiTheme="majorHAnsi" w:hAnsiTheme="majorHAnsi" w:cstheme="majorHAnsi"/>
                <w:u w:val="single"/>
              </w:rPr>
            </w:pPr>
          </w:p>
          <w:p w:rsidR="006977E5" w:rsidRPr="009B636C" w:rsidRDefault="006977E5" w:rsidP="005204C4">
            <w:pPr>
              <w:spacing w:after="200" w:line="276" w:lineRule="auto"/>
              <w:jc w:val="center"/>
              <w:rPr>
                <w:rFonts w:asciiTheme="majorHAnsi" w:hAnsiTheme="majorHAnsi" w:cstheme="majorHAnsi"/>
              </w:rPr>
            </w:pPr>
            <w:r w:rsidRPr="009B636C">
              <w:rPr>
                <w:rFonts w:asciiTheme="majorHAnsi" w:hAnsiTheme="majorHAnsi" w:cstheme="majorHAnsi"/>
              </w:rPr>
              <w:t xml:space="preserve">Presupuesto Participativo </w:t>
            </w:r>
          </w:p>
          <w:p w:rsidR="006977E5" w:rsidRPr="00EC6E2E" w:rsidRDefault="006977E5" w:rsidP="005204C4">
            <w:pPr>
              <w:spacing w:after="200" w:line="276" w:lineRule="auto"/>
              <w:rPr>
                <w:rFonts w:asciiTheme="majorHAnsi" w:hAnsiTheme="majorHAnsi" w:cstheme="majorHAnsi"/>
                <w:u w:val="single"/>
              </w:rPr>
            </w:pPr>
          </w:p>
          <w:p w:rsidR="006977E5" w:rsidRPr="00EC6E2E" w:rsidRDefault="006977E5" w:rsidP="005204C4">
            <w:pPr>
              <w:spacing w:after="200" w:line="276" w:lineRule="auto"/>
              <w:jc w:val="center"/>
              <w:rPr>
                <w:rFonts w:asciiTheme="majorHAnsi" w:hAnsiTheme="majorHAnsi" w:cstheme="majorHAnsi"/>
                <w:u w:val="single"/>
              </w:rPr>
            </w:pPr>
          </w:p>
        </w:tc>
      </w:tr>
      <w:tr w:rsidR="006977E5" w:rsidRPr="00EC6E2E" w:rsidTr="005204C4">
        <w:tc>
          <w:tcPr>
            <w:tcW w:w="2338" w:type="dxa"/>
          </w:tcPr>
          <w:p w:rsidR="006977E5" w:rsidRPr="00EC6E2E" w:rsidRDefault="006977E5" w:rsidP="005204C4">
            <w:pPr>
              <w:spacing w:after="200" w:line="276" w:lineRule="auto"/>
              <w:jc w:val="both"/>
              <w:rPr>
                <w:rFonts w:asciiTheme="majorHAnsi" w:hAnsiTheme="majorHAnsi" w:cstheme="majorHAnsi"/>
              </w:rPr>
            </w:pPr>
          </w:p>
          <w:p w:rsidR="006977E5" w:rsidRPr="0022608A" w:rsidRDefault="006977E5" w:rsidP="005204C4">
            <w:pPr>
              <w:spacing w:after="200" w:line="276" w:lineRule="auto"/>
              <w:jc w:val="both"/>
              <w:rPr>
                <w:rFonts w:asciiTheme="majorHAnsi" w:hAnsiTheme="majorHAnsi" w:cstheme="majorHAnsi"/>
                <w:b/>
              </w:rPr>
            </w:pPr>
            <w:r w:rsidRPr="0022608A">
              <w:rPr>
                <w:rFonts w:asciiTheme="majorHAnsi" w:hAnsiTheme="majorHAnsi" w:cstheme="majorHAnsi"/>
                <w:b/>
                <w:i/>
              </w:rPr>
              <w:t>REHABILITACIÓN DE CANCHAS DEPORTIVAS E ILUMINACIÓN EN LA UNIDAD DEPORTIVA BENITO JUÁREZ EN CIUDAD GUZMÁN, M</w:t>
            </w:r>
            <w:r>
              <w:rPr>
                <w:rFonts w:asciiTheme="majorHAnsi" w:hAnsiTheme="majorHAnsi" w:cstheme="majorHAnsi"/>
                <w:b/>
                <w:i/>
              </w:rPr>
              <w:t>UNICI</w:t>
            </w:r>
            <w:r w:rsidRPr="0022608A">
              <w:rPr>
                <w:rFonts w:asciiTheme="majorHAnsi" w:hAnsiTheme="majorHAnsi" w:cstheme="majorHAnsi"/>
                <w:b/>
                <w:i/>
              </w:rPr>
              <w:t>PIO DE ZAPOTLÁN EL GRANDE, JALISCO</w:t>
            </w:r>
          </w:p>
        </w:tc>
        <w:tc>
          <w:tcPr>
            <w:tcW w:w="2071" w:type="dxa"/>
          </w:tcPr>
          <w:p w:rsidR="006977E5" w:rsidRDefault="006977E5" w:rsidP="005204C4">
            <w:pPr>
              <w:spacing w:after="200" w:line="276" w:lineRule="auto"/>
              <w:jc w:val="center"/>
              <w:rPr>
                <w:rFonts w:asciiTheme="majorHAnsi" w:hAnsiTheme="majorHAnsi" w:cstheme="majorHAnsi"/>
              </w:rPr>
            </w:pPr>
          </w:p>
          <w:p w:rsidR="006977E5" w:rsidRPr="00EC6E2E" w:rsidRDefault="006977E5" w:rsidP="005204C4">
            <w:pPr>
              <w:spacing w:after="200" w:line="276" w:lineRule="auto"/>
              <w:jc w:val="center"/>
              <w:rPr>
                <w:rFonts w:asciiTheme="majorHAnsi" w:hAnsiTheme="majorHAnsi" w:cstheme="majorHAnsi"/>
              </w:rPr>
            </w:pPr>
          </w:p>
          <w:p w:rsidR="006977E5" w:rsidRPr="00EC6E2E" w:rsidRDefault="006977E5" w:rsidP="005204C4">
            <w:pPr>
              <w:spacing w:after="200" w:line="276" w:lineRule="auto"/>
              <w:jc w:val="center"/>
              <w:rPr>
                <w:rFonts w:asciiTheme="majorHAnsi" w:hAnsiTheme="majorHAnsi" w:cstheme="majorHAnsi"/>
              </w:rPr>
            </w:pPr>
            <w:r w:rsidRPr="00EC6E2E">
              <w:rPr>
                <w:rFonts w:asciiTheme="majorHAnsi" w:hAnsiTheme="majorHAnsi" w:cstheme="majorHAnsi"/>
              </w:rPr>
              <w:t xml:space="preserve">614 </w:t>
            </w:r>
          </w:p>
        </w:tc>
        <w:tc>
          <w:tcPr>
            <w:tcW w:w="2539" w:type="dxa"/>
          </w:tcPr>
          <w:p w:rsidR="006977E5" w:rsidRPr="00EC6E2E" w:rsidRDefault="006977E5" w:rsidP="005204C4">
            <w:pPr>
              <w:spacing w:after="200" w:line="276" w:lineRule="auto"/>
              <w:jc w:val="both"/>
              <w:rPr>
                <w:rFonts w:asciiTheme="majorHAnsi" w:hAnsiTheme="majorHAnsi" w:cstheme="majorHAnsi"/>
              </w:rPr>
            </w:pPr>
          </w:p>
          <w:p w:rsidR="006977E5" w:rsidRPr="00EC6E2E" w:rsidRDefault="006977E5" w:rsidP="005204C4">
            <w:pPr>
              <w:spacing w:after="200" w:line="276" w:lineRule="auto"/>
              <w:jc w:val="both"/>
              <w:rPr>
                <w:rFonts w:asciiTheme="majorHAnsi" w:hAnsiTheme="majorHAnsi" w:cstheme="majorHAnsi"/>
              </w:rPr>
            </w:pPr>
            <w:r w:rsidRPr="00EC6E2E">
              <w:rPr>
                <w:rFonts w:asciiTheme="majorHAnsi" w:hAnsiTheme="majorHAnsi" w:cstheme="majorHAnsi"/>
              </w:rPr>
              <w:t>$</w:t>
            </w:r>
            <w:r>
              <w:rPr>
                <w:rFonts w:asciiTheme="majorHAnsi" w:hAnsiTheme="majorHAnsi" w:cstheme="majorHAnsi"/>
              </w:rPr>
              <w:t>3</w:t>
            </w:r>
            <w:r w:rsidRPr="00EC6E2E">
              <w:rPr>
                <w:rFonts w:asciiTheme="majorHAnsi" w:hAnsiTheme="majorHAnsi" w:cstheme="majorHAnsi"/>
              </w:rPr>
              <w:t>’</w:t>
            </w:r>
            <w:r>
              <w:rPr>
                <w:rFonts w:asciiTheme="majorHAnsi" w:hAnsiTheme="majorHAnsi" w:cstheme="majorHAnsi"/>
              </w:rPr>
              <w:t>661</w:t>
            </w:r>
            <w:r w:rsidRPr="00EC6E2E">
              <w:rPr>
                <w:rFonts w:asciiTheme="majorHAnsi" w:hAnsiTheme="majorHAnsi" w:cstheme="majorHAnsi"/>
              </w:rPr>
              <w:t>,</w:t>
            </w:r>
            <w:r>
              <w:rPr>
                <w:rFonts w:asciiTheme="majorHAnsi" w:hAnsiTheme="majorHAnsi" w:cstheme="majorHAnsi"/>
              </w:rPr>
              <w:t>749</w:t>
            </w:r>
            <w:r w:rsidRPr="00EC6E2E">
              <w:rPr>
                <w:rFonts w:asciiTheme="majorHAnsi" w:hAnsiTheme="majorHAnsi" w:cstheme="majorHAnsi"/>
              </w:rPr>
              <w:t>.</w:t>
            </w:r>
            <w:r>
              <w:rPr>
                <w:rFonts w:asciiTheme="majorHAnsi" w:hAnsiTheme="majorHAnsi" w:cstheme="majorHAnsi"/>
              </w:rPr>
              <w:t>65</w:t>
            </w:r>
            <w:r w:rsidRPr="00EC6E2E">
              <w:rPr>
                <w:rFonts w:asciiTheme="majorHAnsi" w:hAnsiTheme="majorHAnsi" w:cstheme="majorHAnsi"/>
              </w:rPr>
              <w:t xml:space="preserve"> (</w:t>
            </w:r>
            <w:r>
              <w:rPr>
                <w:rFonts w:asciiTheme="majorHAnsi" w:hAnsiTheme="majorHAnsi" w:cstheme="majorHAnsi"/>
              </w:rPr>
              <w:t>Tres</w:t>
            </w:r>
            <w:r w:rsidRPr="00EC6E2E">
              <w:rPr>
                <w:rFonts w:asciiTheme="majorHAnsi" w:hAnsiTheme="majorHAnsi" w:cstheme="majorHAnsi"/>
              </w:rPr>
              <w:t xml:space="preserve"> millones</w:t>
            </w:r>
            <w:r>
              <w:rPr>
                <w:rFonts w:asciiTheme="majorHAnsi" w:hAnsiTheme="majorHAnsi" w:cstheme="majorHAnsi"/>
              </w:rPr>
              <w:t>,</w:t>
            </w:r>
            <w:r w:rsidRPr="00EC6E2E">
              <w:rPr>
                <w:rFonts w:asciiTheme="majorHAnsi" w:hAnsiTheme="majorHAnsi" w:cstheme="majorHAnsi"/>
              </w:rPr>
              <w:t xml:space="preserve"> </w:t>
            </w:r>
            <w:r>
              <w:rPr>
                <w:rFonts w:asciiTheme="majorHAnsi" w:hAnsiTheme="majorHAnsi" w:cstheme="majorHAnsi"/>
              </w:rPr>
              <w:t>seis</w:t>
            </w:r>
            <w:r w:rsidRPr="00EC6E2E">
              <w:rPr>
                <w:rFonts w:asciiTheme="majorHAnsi" w:hAnsiTheme="majorHAnsi" w:cstheme="majorHAnsi"/>
              </w:rPr>
              <w:t xml:space="preserve">cientos </w:t>
            </w:r>
            <w:r>
              <w:rPr>
                <w:rFonts w:asciiTheme="majorHAnsi" w:hAnsiTheme="majorHAnsi" w:cstheme="majorHAnsi"/>
              </w:rPr>
              <w:t>ses</w:t>
            </w:r>
            <w:r w:rsidRPr="00EC6E2E">
              <w:rPr>
                <w:rFonts w:asciiTheme="majorHAnsi" w:hAnsiTheme="majorHAnsi" w:cstheme="majorHAnsi"/>
              </w:rPr>
              <w:t xml:space="preserve">enta y </w:t>
            </w:r>
            <w:r>
              <w:rPr>
                <w:rFonts w:asciiTheme="majorHAnsi" w:hAnsiTheme="majorHAnsi" w:cstheme="majorHAnsi"/>
              </w:rPr>
              <w:t>un</w:t>
            </w:r>
            <w:r w:rsidRPr="00EC6E2E">
              <w:rPr>
                <w:rFonts w:asciiTheme="majorHAnsi" w:hAnsiTheme="majorHAnsi" w:cstheme="majorHAnsi"/>
              </w:rPr>
              <w:t xml:space="preserve"> mil pesos</w:t>
            </w:r>
            <w:r>
              <w:rPr>
                <w:rFonts w:asciiTheme="majorHAnsi" w:hAnsiTheme="majorHAnsi" w:cstheme="majorHAnsi"/>
              </w:rPr>
              <w:t xml:space="preserve"> setecientos cuarenta y nueve pesos</w:t>
            </w:r>
            <w:r w:rsidRPr="00EC6E2E">
              <w:rPr>
                <w:rFonts w:asciiTheme="majorHAnsi" w:hAnsiTheme="majorHAnsi" w:cstheme="majorHAnsi"/>
              </w:rPr>
              <w:t xml:space="preserve"> </w:t>
            </w:r>
            <w:r>
              <w:rPr>
                <w:rFonts w:asciiTheme="majorHAnsi" w:hAnsiTheme="majorHAnsi" w:cstheme="majorHAnsi"/>
              </w:rPr>
              <w:t xml:space="preserve">65/100 </w:t>
            </w:r>
            <w:r w:rsidRPr="00EC6E2E">
              <w:rPr>
                <w:rFonts w:asciiTheme="majorHAnsi" w:hAnsiTheme="majorHAnsi" w:cstheme="majorHAnsi"/>
              </w:rPr>
              <w:t>M.N.)</w:t>
            </w:r>
          </w:p>
        </w:tc>
        <w:tc>
          <w:tcPr>
            <w:tcW w:w="1772" w:type="dxa"/>
            <w:vMerge/>
          </w:tcPr>
          <w:p w:rsidR="006977E5" w:rsidRPr="00EC6E2E" w:rsidRDefault="006977E5" w:rsidP="005204C4">
            <w:pPr>
              <w:spacing w:after="200" w:line="276" w:lineRule="auto"/>
              <w:jc w:val="both"/>
              <w:rPr>
                <w:rFonts w:asciiTheme="majorHAnsi" w:hAnsiTheme="majorHAnsi" w:cstheme="majorHAnsi"/>
              </w:rPr>
            </w:pPr>
          </w:p>
        </w:tc>
      </w:tr>
    </w:tbl>
    <w:p w:rsidR="006977E5" w:rsidRPr="00EC6E2E" w:rsidRDefault="006977E5" w:rsidP="006977E5">
      <w:pPr>
        <w:spacing w:after="200" w:line="276" w:lineRule="auto"/>
        <w:jc w:val="both"/>
        <w:rPr>
          <w:rFonts w:asciiTheme="majorHAnsi" w:hAnsiTheme="majorHAnsi" w:cstheme="majorHAnsi"/>
          <w:b/>
          <w:bCs/>
          <w:i/>
        </w:rPr>
      </w:pPr>
    </w:p>
    <w:p w:rsidR="00F80914" w:rsidRPr="00A03A4D" w:rsidRDefault="006977E5" w:rsidP="00A03A4D">
      <w:pPr>
        <w:spacing w:after="200" w:line="360" w:lineRule="auto"/>
        <w:jc w:val="both"/>
        <w:rPr>
          <w:rFonts w:eastAsia="Bradley Hand ITC"/>
          <w:b/>
          <w:bCs/>
          <w:i/>
          <w:iCs/>
          <w:color w:val="000000"/>
          <w:sz w:val="20"/>
          <w:u w:color="000000"/>
          <w:bdr w:val="nil"/>
          <w:lang w:eastAsia="es-MX"/>
          <w14:textOutline w14:w="0" w14:cap="flat" w14:cmpd="sng" w14:algn="ctr">
            <w14:noFill/>
            <w14:prstDash w14:val="solid"/>
            <w14:bevel/>
          </w14:textOutline>
        </w:rPr>
      </w:pPr>
      <w:r w:rsidRPr="00353CF6">
        <w:rPr>
          <w:rFonts w:ascii="Arial" w:hAnsi="Arial" w:cs="Arial"/>
          <w:b/>
          <w:i/>
          <w:sz w:val="28"/>
          <w:szCs w:val="28"/>
        </w:rPr>
        <w:t xml:space="preserve">SEGUNDO. </w:t>
      </w:r>
      <w:r w:rsidRPr="00353CF6">
        <w:rPr>
          <w:rFonts w:ascii="Arial" w:hAnsi="Arial" w:cs="Arial"/>
          <w:i/>
          <w:sz w:val="28"/>
          <w:szCs w:val="28"/>
        </w:rPr>
        <w:t>Se autoriza</w:t>
      </w:r>
      <w:r w:rsidRPr="00353CF6">
        <w:rPr>
          <w:rFonts w:ascii="Arial" w:eastAsia="Calibri" w:hAnsi="Arial" w:cs="Arial"/>
          <w:i/>
          <w:sz w:val="28"/>
          <w:szCs w:val="28"/>
        </w:rPr>
        <w:t xml:space="preserve"> al Presidente Municipal </w:t>
      </w:r>
      <w:r w:rsidRPr="00353CF6">
        <w:rPr>
          <w:rFonts w:ascii="Arial" w:eastAsia="Calibri" w:hAnsi="Arial" w:cs="Arial"/>
          <w:b/>
          <w:i/>
          <w:sz w:val="28"/>
          <w:szCs w:val="28"/>
        </w:rPr>
        <w:t>C. ALEJANDRO BARRAGÁN SÁNCHEZ</w:t>
      </w:r>
      <w:r w:rsidRPr="00353CF6">
        <w:rPr>
          <w:rFonts w:ascii="Arial" w:eastAsia="Calibri" w:hAnsi="Arial" w:cs="Arial"/>
          <w:i/>
          <w:sz w:val="28"/>
          <w:szCs w:val="28"/>
        </w:rPr>
        <w:t xml:space="preserve"> para que instruya a la secretaria de Gobierno </w:t>
      </w:r>
      <w:r w:rsidRPr="00353CF6">
        <w:rPr>
          <w:rFonts w:ascii="Arial" w:eastAsia="Calibri" w:hAnsi="Arial" w:cs="Arial"/>
          <w:b/>
          <w:i/>
          <w:sz w:val="28"/>
          <w:szCs w:val="28"/>
        </w:rPr>
        <w:t>MTRA. CLAUDIA MARGARITA ROBLES GÓMEZ</w:t>
      </w:r>
      <w:r w:rsidRPr="00353CF6">
        <w:rPr>
          <w:rFonts w:ascii="Arial" w:eastAsia="Calibri" w:hAnsi="Arial" w:cs="Arial"/>
          <w:i/>
          <w:sz w:val="28"/>
          <w:szCs w:val="28"/>
        </w:rPr>
        <w:t xml:space="preserve"> para notificar el contenido del presente Dictamen a la encargada de Hacienda Municipal para efectos de conocimiento, al Director General de Gestión de la Ciudad y al Director de Obras </w:t>
      </w:r>
      <w:r w:rsidR="00353CF6" w:rsidRPr="00353CF6">
        <w:rPr>
          <w:rFonts w:ascii="Arial" w:eastAsia="Calibri" w:hAnsi="Arial" w:cs="Arial"/>
          <w:i/>
          <w:sz w:val="28"/>
          <w:szCs w:val="28"/>
        </w:rPr>
        <w:t>Públicas</w:t>
      </w:r>
      <w:r w:rsidRPr="00353CF6">
        <w:rPr>
          <w:rFonts w:ascii="Arial" w:eastAsia="Calibri" w:hAnsi="Arial" w:cs="Arial"/>
          <w:i/>
          <w:sz w:val="28"/>
          <w:szCs w:val="28"/>
        </w:rPr>
        <w:t xml:space="preserve"> del Municipio de Zapotlán el Grande, Jalisco, para los efectos procedimentales correspondientes.</w:t>
      </w:r>
      <w:r w:rsidR="00353CF6" w:rsidRPr="00353CF6">
        <w:rPr>
          <w:rFonts w:ascii="Arial" w:hAnsi="Arial" w:cs="Arial"/>
          <w:b/>
          <w:i/>
          <w:sz w:val="28"/>
          <w:szCs w:val="28"/>
        </w:rPr>
        <w:t xml:space="preserve"> </w:t>
      </w:r>
      <w:r w:rsidR="00353CF6" w:rsidRPr="00353CF6">
        <w:rPr>
          <w:rFonts w:ascii="Arial" w:eastAsia="Times New Roman" w:hAnsi="Arial" w:cs="Arial"/>
          <w:b/>
          <w:i/>
          <w:sz w:val="28"/>
          <w:szCs w:val="28"/>
        </w:rPr>
        <w:t>ATENTAMENT</w:t>
      </w:r>
      <w:r w:rsidRPr="00353CF6">
        <w:rPr>
          <w:rFonts w:ascii="Arial" w:eastAsia="Times New Roman" w:hAnsi="Arial" w:cs="Arial"/>
          <w:b/>
          <w:i/>
          <w:sz w:val="28"/>
          <w:szCs w:val="28"/>
        </w:rPr>
        <w:t>E</w:t>
      </w:r>
      <w:r w:rsidR="00353CF6" w:rsidRPr="00353CF6">
        <w:rPr>
          <w:rFonts w:ascii="Arial" w:hAnsi="Arial" w:cs="Arial"/>
          <w:b/>
          <w:i/>
          <w:sz w:val="28"/>
          <w:szCs w:val="28"/>
        </w:rPr>
        <w:t xml:space="preserve"> </w:t>
      </w:r>
      <w:r w:rsidRPr="00353CF6">
        <w:rPr>
          <w:rFonts w:ascii="Arial" w:hAnsi="Arial" w:cs="Arial"/>
          <w:b/>
          <w:i/>
          <w:sz w:val="28"/>
          <w:szCs w:val="28"/>
        </w:rPr>
        <w:t xml:space="preserve">COMISIÓN EDILICIA </w:t>
      </w:r>
      <w:r w:rsidRPr="00353CF6">
        <w:rPr>
          <w:rFonts w:ascii="Arial" w:hAnsi="Arial" w:cs="Arial"/>
          <w:b/>
          <w:i/>
          <w:sz w:val="28"/>
          <w:szCs w:val="28"/>
        </w:rPr>
        <w:lastRenderedPageBreak/>
        <w:t>PERMANENTE DE OBRAS PÚBLICAS, PLANEACIÓN URBANA Y REGULARIZACIÓN DE LA TENENCIA DE LA TIERRA</w:t>
      </w:r>
      <w:r w:rsidR="00353CF6" w:rsidRPr="00353CF6">
        <w:rPr>
          <w:rFonts w:ascii="Arial" w:hAnsi="Arial" w:cs="Arial"/>
          <w:b/>
          <w:i/>
          <w:sz w:val="28"/>
          <w:szCs w:val="28"/>
        </w:rPr>
        <w:t xml:space="preserve"> </w:t>
      </w:r>
      <w:r w:rsidRPr="00353CF6">
        <w:rPr>
          <w:rFonts w:ascii="Arial" w:hAnsi="Arial" w:cs="Arial"/>
          <w:b/>
          <w:i/>
          <w:sz w:val="28"/>
          <w:szCs w:val="28"/>
        </w:rPr>
        <w:t>REGIDOR VICTOR MANUEL MONROY RIVERA</w:t>
      </w:r>
      <w:r w:rsidR="00353CF6" w:rsidRPr="00353CF6">
        <w:rPr>
          <w:rFonts w:ascii="Arial" w:hAnsi="Arial" w:cs="Arial"/>
          <w:b/>
          <w:i/>
          <w:sz w:val="28"/>
          <w:szCs w:val="28"/>
        </w:rPr>
        <w:t xml:space="preserve"> </w:t>
      </w:r>
      <w:r w:rsidRPr="00353CF6">
        <w:rPr>
          <w:rFonts w:ascii="Arial" w:hAnsi="Arial" w:cs="Arial"/>
          <w:b/>
          <w:i/>
          <w:sz w:val="28"/>
          <w:szCs w:val="28"/>
        </w:rPr>
        <w:t>PRESIDENTE</w:t>
      </w:r>
      <w:r w:rsidR="00353CF6" w:rsidRPr="00353CF6">
        <w:rPr>
          <w:rFonts w:ascii="Arial" w:hAnsi="Arial" w:cs="Arial"/>
          <w:b/>
          <w:i/>
          <w:sz w:val="28"/>
          <w:szCs w:val="28"/>
        </w:rPr>
        <w:t xml:space="preserve"> FIRMA” </w:t>
      </w:r>
      <w:r w:rsidRPr="00353CF6">
        <w:rPr>
          <w:rFonts w:ascii="Arial" w:hAnsi="Arial" w:cs="Arial"/>
          <w:b/>
          <w:i/>
          <w:sz w:val="28"/>
          <w:szCs w:val="28"/>
        </w:rPr>
        <w:t>REGIDORA TANIA</w:t>
      </w:r>
      <w:r w:rsidRPr="00353CF6">
        <w:rPr>
          <w:rFonts w:ascii="Arial" w:eastAsia="Calibri" w:hAnsi="Arial" w:cs="Arial"/>
          <w:b/>
          <w:i/>
          <w:sz w:val="28"/>
          <w:szCs w:val="28"/>
        </w:rPr>
        <w:t xml:space="preserve"> MAGDALENA BERNARDINO JUÁREZ VOCAL</w:t>
      </w:r>
      <w:r w:rsidR="00353CF6" w:rsidRPr="00353CF6">
        <w:rPr>
          <w:rFonts w:ascii="Arial" w:hAnsi="Arial" w:cs="Arial"/>
          <w:b/>
          <w:i/>
          <w:sz w:val="28"/>
          <w:szCs w:val="28"/>
        </w:rPr>
        <w:t xml:space="preserve"> NO FIRMA” </w:t>
      </w:r>
      <w:r w:rsidRPr="00353CF6">
        <w:rPr>
          <w:rFonts w:ascii="Arial" w:eastAsia="Calibri" w:hAnsi="Arial" w:cs="Arial"/>
          <w:b/>
          <w:i/>
          <w:sz w:val="28"/>
          <w:szCs w:val="28"/>
        </w:rPr>
        <w:t>SINDICO MAGALI CASILLAS CONTRERAS,</w:t>
      </w:r>
      <w:r w:rsidR="00353CF6" w:rsidRPr="00353CF6">
        <w:rPr>
          <w:rFonts w:ascii="Arial" w:hAnsi="Arial" w:cs="Arial"/>
          <w:b/>
          <w:i/>
          <w:sz w:val="28"/>
          <w:szCs w:val="28"/>
        </w:rPr>
        <w:t xml:space="preserve"> </w:t>
      </w:r>
      <w:r w:rsidRPr="00353CF6">
        <w:rPr>
          <w:rFonts w:ascii="Arial" w:hAnsi="Arial" w:cs="Arial"/>
          <w:b/>
          <w:i/>
          <w:sz w:val="28"/>
          <w:szCs w:val="28"/>
        </w:rPr>
        <w:t>VOCAL</w:t>
      </w:r>
      <w:r w:rsidR="00353CF6" w:rsidRPr="00353CF6">
        <w:rPr>
          <w:rFonts w:ascii="Arial" w:hAnsi="Arial" w:cs="Arial"/>
          <w:b/>
          <w:i/>
          <w:sz w:val="28"/>
          <w:szCs w:val="28"/>
        </w:rPr>
        <w:t xml:space="preserve"> FIRMA”</w:t>
      </w:r>
      <w:r w:rsidR="00F27031">
        <w:rPr>
          <w:rFonts w:ascii="Arial" w:hAnsi="Arial" w:cs="Arial"/>
          <w:b/>
          <w:i/>
          <w:sz w:val="28"/>
          <w:szCs w:val="28"/>
        </w:rPr>
        <w:t>.</w:t>
      </w:r>
      <w:r w:rsidR="004F2C47">
        <w:rPr>
          <w:rFonts w:ascii="Arial" w:hAnsi="Arial" w:cs="Arial"/>
          <w:b/>
          <w:i/>
          <w:sz w:val="28"/>
          <w:szCs w:val="28"/>
        </w:rPr>
        <w:t xml:space="preserve"> C. Regidor Víctor Manuel Monroy Rivera: </w:t>
      </w:r>
      <w:r w:rsidR="004F2C47">
        <w:rPr>
          <w:rFonts w:ascii="Arial" w:hAnsi="Arial" w:cs="Arial"/>
          <w:sz w:val="28"/>
          <w:szCs w:val="28"/>
        </w:rPr>
        <w:t xml:space="preserve">Antes de ceder el uso de la voz; sí quiero comentar, para los que estuvimos en la Sesión de la Comisión Edilicia, en donde se autorizaron los Techos Financieros, que las obras de los cruces seguros que, se nos presentaron, recibí un oficio que tienen Ustedes ahí en sus anexos, el oficio 281/05/2023, en el que, estas obras, bueno, están ahorita sometidas a un estudio de impacto vial y de movilidad, y, que se pasarán a la revisión de la Comisión Edilicia, para su aprobación en específico, el compromiso que se tenía con anterioridad. Entonces, le dejo al próximo Presidente de la Comisión Edilicia, este acuerdo para que, le puedan dar continuidad, al siguiente paquete de obras, es cuanto Señora Secretaria. </w:t>
      </w:r>
      <w:r w:rsidR="004F2C47">
        <w:rPr>
          <w:rFonts w:ascii="Arial" w:hAnsi="Arial" w:cs="Arial"/>
          <w:b/>
          <w:i/>
          <w:sz w:val="28"/>
          <w:szCs w:val="28"/>
        </w:rPr>
        <w:t xml:space="preserve">C. Presidente Municipal Alejandro Barragán Sánchez: </w:t>
      </w:r>
      <w:r w:rsidR="004F2C47">
        <w:rPr>
          <w:rFonts w:ascii="Arial" w:hAnsi="Arial" w:cs="Arial"/>
          <w:sz w:val="28"/>
          <w:szCs w:val="28"/>
        </w:rPr>
        <w:t xml:space="preserve">Muchas gracias Secretaria. </w:t>
      </w:r>
      <w:r w:rsidR="00AA1813">
        <w:rPr>
          <w:rFonts w:ascii="Arial" w:hAnsi="Arial" w:cs="Arial"/>
          <w:sz w:val="28"/>
          <w:szCs w:val="28"/>
        </w:rPr>
        <w:t xml:space="preserve">Me gustaría recordarles a los compañeros Regidores que, este paquete o esta segunda Iniciativa, tiene que ver con el Presupuesto Participativo. El Presupuesto Participativo, como Ustedes lo saben, por segundo año consecutivo, estamos ejecutando obras que se consultan a la Ciudadanía. Y, del Presupuesto total, que es el 15% quince por ciento, del predial, presupuestado para este año, la obra ganadora fue precisamente, la conclusión de este espacio, orientado a la Salud de Primer Contacto. Pero también, como Ustedes lo pueden ver </w:t>
      </w:r>
      <w:r w:rsidR="005651D3">
        <w:rPr>
          <w:rFonts w:ascii="Arial" w:hAnsi="Arial" w:cs="Arial"/>
          <w:sz w:val="28"/>
          <w:szCs w:val="28"/>
        </w:rPr>
        <w:t xml:space="preserve">también, no se consume el total del Presupuesto </w:t>
      </w:r>
      <w:r w:rsidR="005651D3">
        <w:rPr>
          <w:rFonts w:ascii="Arial" w:hAnsi="Arial" w:cs="Arial"/>
          <w:sz w:val="28"/>
          <w:szCs w:val="28"/>
        </w:rPr>
        <w:lastRenderedPageBreak/>
        <w:t xml:space="preserve">en este Proyecto, en esta obra. Pues, lo estamos asignando a otras obras que, igualmente fueron consultadas y que igualmente fueron evaluadas y que también, tuvieron un índice muy importante de aceptación y de aprobación. Por ello, es que estamos atendiendo con esta Iniciativa, el proceso del Presupuesto Participativo que, se llevó a cabo, durante los meses de </w:t>
      </w:r>
      <w:proofErr w:type="gramStart"/>
      <w:r w:rsidR="005651D3">
        <w:rPr>
          <w:rFonts w:ascii="Arial" w:hAnsi="Arial" w:cs="Arial"/>
          <w:sz w:val="28"/>
          <w:szCs w:val="28"/>
        </w:rPr>
        <w:t>Enero</w:t>
      </w:r>
      <w:proofErr w:type="gramEnd"/>
      <w:r w:rsidR="005651D3">
        <w:rPr>
          <w:rFonts w:ascii="Arial" w:hAnsi="Arial" w:cs="Arial"/>
          <w:sz w:val="28"/>
          <w:szCs w:val="28"/>
        </w:rPr>
        <w:t xml:space="preserve"> y Febrero de este año. También, enhorabuena por este Proyecto, con esto vamos a reforzar</w:t>
      </w:r>
      <w:r w:rsidR="009507B9">
        <w:rPr>
          <w:rFonts w:ascii="Arial" w:hAnsi="Arial" w:cs="Arial"/>
          <w:sz w:val="28"/>
          <w:szCs w:val="28"/>
        </w:rPr>
        <w:t xml:space="preserve"> desde luego la estrategia de Salud que, poco a poco vamos complementando. Como saben, recientemente inauguramos la Clínica de Salud Mental, que, por cierto, ha tenido una gran aceptación y ya estamos rebasados en la capacidad de atención. Estamos preparando otros Proyectos y antes de que, adelante más de ello, anuncio que, en las próximas Iniciativas, daremos a conocer otros avances, de esta estrategia de Salud. Pero, algo que es muy importante y que la Ciudadanía también está muy al pendiente, es el tema Deportivo que, será atendido desde luego, con estas renovaciones, con estas rehabilitaciones de estas importantes Unidades Deportivas. Enhorabuena también para los compañeros de Obra Pública y para los compañeros de la Comisión de Obra Pública, muchas gracias, es </w:t>
      </w:r>
      <w:proofErr w:type="spellStart"/>
      <w:r w:rsidR="009507B9">
        <w:rPr>
          <w:rFonts w:ascii="Arial" w:hAnsi="Arial" w:cs="Arial"/>
          <w:sz w:val="28"/>
          <w:szCs w:val="28"/>
        </w:rPr>
        <w:t>cuanto</w:t>
      </w:r>
      <w:proofErr w:type="spellEnd"/>
      <w:r w:rsidR="009507B9">
        <w:rPr>
          <w:rFonts w:ascii="Arial" w:hAnsi="Arial" w:cs="Arial"/>
          <w:sz w:val="28"/>
          <w:szCs w:val="28"/>
        </w:rPr>
        <w:t xml:space="preserve">. </w:t>
      </w:r>
      <w:r w:rsidR="009507B9">
        <w:rPr>
          <w:rFonts w:ascii="Arial" w:hAnsi="Arial" w:cs="Arial"/>
          <w:b/>
          <w:i/>
          <w:sz w:val="28"/>
          <w:szCs w:val="28"/>
        </w:rPr>
        <w:t xml:space="preserve">C. Regidora Mónica Reynoso Romero: </w:t>
      </w:r>
      <w:r w:rsidR="009507B9">
        <w:rPr>
          <w:rFonts w:ascii="Arial" w:hAnsi="Arial" w:cs="Arial"/>
          <w:sz w:val="28"/>
          <w:szCs w:val="28"/>
        </w:rPr>
        <w:t xml:space="preserve">Gracias, muy buenos días compañeras Regidoras, Regidores, Presidente Municipal, Síndica Municipal, Secretaria. Esta Iniciativa que, presentan el día de hoy, quiero manifestarles que, estuve presente </w:t>
      </w:r>
      <w:r w:rsidR="0019540D">
        <w:rPr>
          <w:rFonts w:ascii="Arial" w:hAnsi="Arial" w:cs="Arial"/>
          <w:sz w:val="28"/>
          <w:szCs w:val="28"/>
        </w:rPr>
        <w:t>en la Sesión de Obras Públicas, y definitivamente, aquí sí plasmado</w:t>
      </w:r>
      <w:r w:rsidR="009507B9">
        <w:rPr>
          <w:rFonts w:ascii="Arial" w:hAnsi="Arial" w:cs="Arial"/>
          <w:sz w:val="28"/>
          <w:szCs w:val="28"/>
        </w:rPr>
        <w:t xml:space="preserve"> </w:t>
      </w:r>
      <w:r w:rsidR="0019540D">
        <w:rPr>
          <w:rFonts w:ascii="Arial" w:hAnsi="Arial" w:cs="Arial"/>
          <w:sz w:val="28"/>
          <w:szCs w:val="28"/>
        </w:rPr>
        <w:t xml:space="preserve">el trabajo como lo habíamos solicitado con anterioridad, en donde está un Proyecto Ejecutivo y de ahí viene el desglose de a dónde van y </w:t>
      </w:r>
      <w:r w:rsidR="008C3FC6">
        <w:rPr>
          <w:rFonts w:ascii="Arial" w:hAnsi="Arial" w:cs="Arial"/>
          <w:sz w:val="28"/>
          <w:szCs w:val="28"/>
        </w:rPr>
        <w:t xml:space="preserve">cómo se presenta realmente un Proyecto de Obra. Quiero felicitarlos, al </w:t>
      </w:r>
      <w:r w:rsidR="008C3FC6">
        <w:rPr>
          <w:rFonts w:ascii="Arial" w:hAnsi="Arial" w:cs="Arial"/>
          <w:sz w:val="28"/>
          <w:szCs w:val="28"/>
        </w:rPr>
        <w:lastRenderedPageBreak/>
        <w:t xml:space="preserve">Arquitecto y a todo el equipo que, hicieron posible que, tuviéramos </w:t>
      </w:r>
      <w:r w:rsidR="00AF3F17">
        <w:rPr>
          <w:rFonts w:ascii="Arial" w:hAnsi="Arial" w:cs="Arial"/>
          <w:sz w:val="28"/>
          <w:szCs w:val="28"/>
        </w:rPr>
        <w:t xml:space="preserve">con mayor claridad, estos dos escenarios, tomando en cuenta que, uno es el tema de la Salud, </w:t>
      </w:r>
      <w:r w:rsidR="00E4401F">
        <w:rPr>
          <w:rFonts w:ascii="Arial" w:hAnsi="Arial" w:cs="Arial"/>
          <w:sz w:val="28"/>
          <w:szCs w:val="28"/>
        </w:rPr>
        <w:t xml:space="preserve">y el otro </w:t>
      </w:r>
      <w:r w:rsidR="00AF3F17">
        <w:rPr>
          <w:rFonts w:ascii="Arial" w:hAnsi="Arial" w:cs="Arial"/>
          <w:sz w:val="28"/>
          <w:szCs w:val="28"/>
        </w:rPr>
        <w:t>es el tema D</w:t>
      </w:r>
      <w:r w:rsidR="00E4401F">
        <w:rPr>
          <w:rFonts w:ascii="Arial" w:hAnsi="Arial" w:cs="Arial"/>
          <w:sz w:val="28"/>
          <w:szCs w:val="28"/>
        </w:rPr>
        <w:t xml:space="preserve">eportivo que, viene el Techo Financiero, hacia lo que viene siendo la Unidad Deportiva Benito Juárez que, también es una Unidad que, ya necesita mantenimiento, desde hace mucho tiempo. Y, que, finalmente, va ayudar a que tengamos más actividad con los jóvenes, con los adultos mayores, quienes participan en estos espacios, porque finalmente, nos viene a alejar más el Deporte, del tema de las adicciones. Felicito a todo el equipo que hizo posible este Proyecto, al Regidor Víctor Manuel Monroy Rivera, que es muy claro en los antecedentes y en la presentación de la misma. Solamente tengo una pequeñita duda, en cuanto a que viene, segunda etapa de proyecto anterior, denominada, Clínica de Protección, contacto Cruz Verde; platiqué con el Arquitecto y me decía que, la obra, y viendo también el Proyecto, ya es la segunda etapa, es la última etapa, se entrega como le llamamos: obra limpia, ya está totalmente terminada. Mi pregunta es, porque viene una segunda etapa, ¿hay otra tercera etapa? Y, me refiero a esto, con tercera etapa, al equipamiento, y no sé si a eso se refiera Presidente, que pudiera ser, no segunda etapa, sino tercera etapa. Me queda claro </w:t>
      </w:r>
      <w:r w:rsidR="008E46B4">
        <w:rPr>
          <w:rFonts w:ascii="Arial" w:hAnsi="Arial" w:cs="Arial"/>
          <w:sz w:val="28"/>
          <w:szCs w:val="28"/>
        </w:rPr>
        <w:t xml:space="preserve">que, es una Clínica de Primer Contacto, en donde darán servicios de Psicología, Urgencias, si es necesario algún tipo de hospitalización y después canalizar a otra área: Psicología, Trabajo Social. Finalmente, celebro que, el Proyecto esté ahora sí como lo solicitamos desde la primera etapa, pero, la tercera etapa, bueno, aquí no menciona una tercera etapa, quisiera nada más, preguntar si viene una tercera etapa, para </w:t>
      </w:r>
      <w:r w:rsidR="008E46B4">
        <w:rPr>
          <w:rFonts w:ascii="Arial" w:hAnsi="Arial" w:cs="Arial"/>
          <w:sz w:val="28"/>
          <w:szCs w:val="28"/>
        </w:rPr>
        <w:lastRenderedPageBreak/>
        <w:t xml:space="preserve">que no quedara como un elefante blanco. Yo sé que esta Clínica ya está dando atención, a un lado, como Usted lo comentaba Presidente. Pero, para concluir, porque viene pegado, también creo que, el equipamiento y la nómina. La nómina creo que, es algo que tenemos que prever para darles este servicio. Sabemos que, hay mucha falta de medicamentos, que vienen muchas veces del Gobierno del Estado, del Gobierno Federal </w:t>
      </w:r>
      <w:r w:rsidR="00685AAE">
        <w:rPr>
          <w:rFonts w:ascii="Arial" w:hAnsi="Arial" w:cs="Arial"/>
          <w:sz w:val="28"/>
          <w:szCs w:val="28"/>
        </w:rPr>
        <w:t>y el subsidio o l</w:t>
      </w:r>
      <w:r w:rsidR="00722C37">
        <w:rPr>
          <w:rFonts w:ascii="Arial" w:hAnsi="Arial" w:cs="Arial"/>
          <w:sz w:val="28"/>
          <w:szCs w:val="28"/>
        </w:rPr>
        <w:t xml:space="preserve">a entrega de estos medicamentos, de dónde serán generados, gracias. </w:t>
      </w:r>
      <w:r w:rsidR="00722C37">
        <w:rPr>
          <w:rFonts w:ascii="Arial" w:hAnsi="Arial" w:cs="Arial"/>
          <w:b/>
          <w:i/>
          <w:sz w:val="28"/>
          <w:szCs w:val="28"/>
        </w:rPr>
        <w:t xml:space="preserve">C. Regidora Diana Laura Ortega Palafox: </w:t>
      </w:r>
      <w:r w:rsidR="00722C37">
        <w:rPr>
          <w:rFonts w:ascii="Arial" w:hAnsi="Arial" w:cs="Arial"/>
          <w:sz w:val="28"/>
          <w:szCs w:val="28"/>
        </w:rPr>
        <w:t xml:space="preserve">Muchas gracias Señora Secretaria. Muy buenos días Presidente, Síndico, compañeros Regidores, Regidoras. Mi comentario, solo va en alusión a felicitar al Presidente de la Comisión, al Regidor Víctor, por ya sacar esta Iniciativa que, se refiere específicamente a temas de Salud y al área Deportiva, que son las Comisiones que yo presido actualmente. Y, bueno, yo sé que no es una función como tal que, el Gobierno Municipal, ponga todos sus esfuerzos en la Salud, pero quiero agradecerle Presidente, por estar siempre pendiente en temas de Salud, yo sé que vivimos una pandemia y que todavía tenemos por ahí unos detallitos, en reactivación económica y en todo lo que tiene que ver pues al tratamiento de la Salud Pública, como tal. Y, de igual manera, </w:t>
      </w:r>
      <w:r w:rsidR="00B1553F">
        <w:rPr>
          <w:rFonts w:ascii="Arial" w:hAnsi="Arial" w:cs="Arial"/>
          <w:sz w:val="28"/>
          <w:szCs w:val="28"/>
        </w:rPr>
        <w:t xml:space="preserve">agradecer por el tema del mantenimiento de las Unidades Deportivas, ya que, como lo decía efectivamente la Regidora Mónica, pues le falta a la mayoría de las que tenemos aquí en Zapotlán el Grande, un poquito de mantenimiento para dar mejores servicios a todos los jóvenes de la Ciudad, es </w:t>
      </w:r>
      <w:proofErr w:type="spellStart"/>
      <w:r w:rsidR="00B1553F">
        <w:rPr>
          <w:rFonts w:ascii="Arial" w:hAnsi="Arial" w:cs="Arial"/>
          <w:sz w:val="28"/>
          <w:szCs w:val="28"/>
        </w:rPr>
        <w:t>cuanto</w:t>
      </w:r>
      <w:proofErr w:type="spellEnd"/>
      <w:r w:rsidR="00B1553F">
        <w:rPr>
          <w:rFonts w:ascii="Arial" w:hAnsi="Arial" w:cs="Arial"/>
          <w:sz w:val="28"/>
          <w:szCs w:val="28"/>
        </w:rPr>
        <w:t xml:space="preserve">. </w:t>
      </w:r>
      <w:r w:rsidR="00B1553F">
        <w:rPr>
          <w:rFonts w:ascii="Arial" w:hAnsi="Arial" w:cs="Arial"/>
          <w:b/>
          <w:i/>
          <w:sz w:val="28"/>
          <w:szCs w:val="28"/>
        </w:rPr>
        <w:t xml:space="preserve">C. Presidente Municipal Alejandro Barragán Sánchez: </w:t>
      </w:r>
      <w:r w:rsidR="00B1553F">
        <w:rPr>
          <w:rFonts w:ascii="Arial" w:hAnsi="Arial" w:cs="Arial"/>
          <w:sz w:val="28"/>
          <w:szCs w:val="28"/>
        </w:rPr>
        <w:t xml:space="preserve">Gracias. En atención a la pregunta de la Regidora Mónica; decirle que, el Proyecto, se </w:t>
      </w:r>
      <w:r w:rsidR="00B1553F">
        <w:rPr>
          <w:rFonts w:ascii="Arial" w:hAnsi="Arial" w:cs="Arial"/>
          <w:sz w:val="28"/>
          <w:szCs w:val="28"/>
        </w:rPr>
        <w:lastRenderedPageBreak/>
        <w:t>llama la conclusión. Esta</w:t>
      </w:r>
      <w:r w:rsidR="00B10C3A">
        <w:rPr>
          <w:rFonts w:ascii="Arial" w:hAnsi="Arial" w:cs="Arial"/>
          <w:sz w:val="28"/>
          <w:szCs w:val="28"/>
        </w:rPr>
        <w:t>mos hablando de un proceso de</w:t>
      </w:r>
      <w:r w:rsidR="00B1553F">
        <w:rPr>
          <w:rFonts w:ascii="Arial" w:hAnsi="Arial" w:cs="Arial"/>
          <w:sz w:val="28"/>
          <w:szCs w:val="28"/>
        </w:rPr>
        <w:t xml:space="preserve"> obra pública</w:t>
      </w:r>
      <w:r w:rsidR="00B10C3A">
        <w:rPr>
          <w:rFonts w:ascii="Arial" w:hAnsi="Arial" w:cs="Arial"/>
          <w:sz w:val="28"/>
          <w:szCs w:val="28"/>
        </w:rPr>
        <w:t xml:space="preserve">, en la etapa o en la clasificación de los diferentes conceptos que un proyecto como este requiere, lo que tiene que ver con Obra Pública, la concluimos con esta Iniciativa. Sobre decir que, efectivamente, ninguno de nosotros queremos estar </w:t>
      </w:r>
      <w:r w:rsidR="00234E6F">
        <w:rPr>
          <w:rFonts w:ascii="Arial" w:hAnsi="Arial" w:cs="Arial"/>
          <w:sz w:val="28"/>
          <w:szCs w:val="28"/>
        </w:rPr>
        <w:t xml:space="preserve">contemplando que, quede vacío el edificio, y desde luego que, a través de los canales de adquisiciones, de proveeduría, de otra forma de adquisición de bienes muebles, podamos equipar este edificio. De manera simultánea, seguramente a través de las plataformas, a través de los canales </w:t>
      </w:r>
      <w:r w:rsidR="00D04C3B">
        <w:rPr>
          <w:rFonts w:ascii="Arial" w:hAnsi="Arial" w:cs="Arial"/>
          <w:sz w:val="28"/>
          <w:szCs w:val="28"/>
        </w:rPr>
        <w:t xml:space="preserve">oficiales, seguramente serán informados, sobre las licitaciones que tengan que ver en el equipamiento o en su caso, contratación de subrogar algunos de los servicios que pudiera </w:t>
      </w:r>
      <w:r w:rsidR="004B18E2">
        <w:rPr>
          <w:rFonts w:ascii="Arial" w:hAnsi="Arial" w:cs="Arial"/>
          <w:sz w:val="28"/>
          <w:szCs w:val="28"/>
        </w:rPr>
        <w:t xml:space="preserve">estar alejados de las posibilidades del Gobierno Municipal de otorgar. No quiero en este momento platicar los detalles, pero, quiero, manejar como ejemplo la posibilidad </w:t>
      </w:r>
      <w:r w:rsidR="0093333C">
        <w:rPr>
          <w:rFonts w:ascii="Arial" w:hAnsi="Arial" w:cs="Arial"/>
          <w:sz w:val="28"/>
          <w:szCs w:val="28"/>
        </w:rPr>
        <w:t xml:space="preserve">de que, pudiéramos generar algún equipamiento como una topografía o como un equipo de rayos x que, quizás no tenga mucho sentido </w:t>
      </w:r>
      <w:r w:rsidR="00AF642B">
        <w:rPr>
          <w:rFonts w:ascii="Arial" w:hAnsi="Arial" w:cs="Arial"/>
          <w:sz w:val="28"/>
          <w:szCs w:val="28"/>
        </w:rPr>
        <w:t xml:space="preserve">que, el Gobierno Municipal, adquiera equipamiento de ese tipo, puesto que no tenemos una </w:t>
      </w:r>
      <w:r w:rsidR="00FF3F4C">
        <w:rPr>
          <w:rFonts w:ascii="Arial" w:hAnsi="Arial" w:cs="Arial"/>
          <w:sz w:val="28"/>
          <w:szCs w:val="28"/>
        </w:rPr>
        <w:t xml:space="preserve">plantilla, digamos, que pudiera estar orientado para eso, pero pudiéramos eventualmente subrogar ese servicio para que, una Empresa de preferencia local, suponiendo que ese sea el caso, pudiera utilizar el espacio para </w:t>
      </w:r>
      <w:r w:rsidR="00FE1BF4">
        <w:rPr>
          <w:rFonts w:ascii="Arial" w:hAnsi="Arial" w:cs="Arial"/>
          <w:sz w:val="28"/>
          <w:szCs w:val="28"/>
        </w:rPr>
        <w:t xml:space="preserve">dar ese servicio. En fin; lo que es el mobiliario, lo que es el equipamiento básico, por supuesto que está contemplado en un proceso ajeno al de obra público, puesto que eso no es obra pública. Decir que, la plantilla que actualmente tenemos de Trabajadores Municipales, orientados a la Salud, trasladarán sus oficinas para ese espacio, comenzaremos con esa plantilla base. No </w:t>
      </w:r>
      <w:r w:rsidR="00FE1BF4">
        <w:rPr>
          <w:rFonts w:ascii="Arial" w:hAnsi="Arial" w:cs="Arial"/>
          <w:sz w:val="28"/>
          <w:szCs w:val="28"/>
        </w:rPr>
        <w:lastRenderedPageBreak/>
        <w:t xml:space="preserve">quiero anunciar </w:t>
      </w:r>
      <w:r w:rsidR="0098198B">
        <w:rPr>
          <w:rFonts w:ascii="Arial" w:hAnsi="Arial" w:cs="Arial"/>
          <w:sz w:val="28"/>
          <w:szCs w:val="28"/>
        </w:rPr>
        <w:t xml:space="preserve">que, ya estamos trabajando con la Universidad de Guadalajara, con un esquema de colaboración de practicantes, puesto que, si lo anuncio, faltaría que alguien exija al procedimiento legal de los Convenios, etc. lo vamos a hacer. En su momento se hará, estamos socializándolo, estamos trabajando en lograr un Convenio de Colaboración con la Universidad de Guadalajara, particularmente con las Facultades que están orientadas a las carreras orientadas a la Salud, y esa es una de las estrategias que tenemos para poder brindar servicio, lo más amplio posible, tanto en cantidad, como en calidad, como en concepto. Entonces, el proyecto va avanzando, les recuerdo que hoy, solamente estamos aprobando la parte que tiene que ver en obras pública </w:t>
      </w:r>
      <w:r w:rsidR="006D7260">
        <w:rPr>
          <w:rFonts w:ascii="Arial" w:hAnsi="Arial" w:cs="Arial"/>
          <w:sz w:val="28"/>
          <w:szCs w:val="28"/>
        </w:rPr>
        <w:t xml:space="preserve">y con esto cumplimos el compromiso que tenemos con la Ciudadanía, a partir del resultado del Presupuesto Participativo, es cuanto Señora Secretaria. </w:t>
      </w:r>
      <w:r w:rsidR="006D7260">
        <w:rPr>
          <w:rFonts w:ascii="Arial" w:hAnsi="Arial" w:cs="Arial"/>
          <w:b/>
          <w:i/>
          <w:sz w:val="28"/>
          <w:szCs w:val="28"/>
        </w:rPr>
        <w:t xml:space="preserve">C. Regidor Jorge de Jesús Juárez Parra: </w:t>
      </w:r>
      <w:r w:rsidR="006D7260">
        <w:rPr>
          <w:rFonts w:ascii="Arial" w:hAnsi="Arial" w:cs="Arial"/>
          <w:sz w:val="28"/>
          <w:szCs w:val="28"/>
        </w:rPr>
        <w:t xml:space="preserve">Muchas gracias. Va también referente a como ya lo contestó el Presidente. Nada más hago dos señalamientos importantes, respecto a la pregunta de la Regidora Mónica. Efectivamente; este es un Proyecto de la construcción, respecto a la parte presupuestaria, se van a ir dando a conocer datos, más adelante, se está trabajando actualmente, con la compañera Diana, que es la Regidora de Salud, en el cual se está trabajando en un proyecto para ver efectivamente el tamaño de lo que tiene la Clínica y la capacidad que tiene instalada para atender gente y de ahí, sacar una decisión de cuántas personas </w:t>
      </w:r>
      <w:r w:rsidR="0066157E">
        <w:rPr>
          <w:rFonts w:ascii="Arial" w:hAnsi="Arial" w:cs="Arial"/>
          <w:sz w:val="28"/>
          <w:szCs w:val="28"/>
        </w:rPr>
        <w:t xml:space="preserve">en su caso se van atender, en su momento en el Presupuesto de Egresos, el próximo año, quizás por ahí vaya a verse reflejados cuál es la idea de cómo plantearse. La intención, efectivamente en estos </w:t>
      </w:r>
      <w:r w:rsidR="0066157E">
        <w:rPr>
          <w:rFonts w:ascii="Arial" w:hAnsi="Arial" w:cs="Arial"/>
          <w:sz w:val="28"/>
          <w:szCs w:val="28"/>
        </w:rPr>
        <w:lastRenderedPageBreak/>
        <w:t>momentos, es que, esta Clínica esté terminada este año. Ahora</w:t>
      </w:r>
      <w:r w:rsidR="00916EDE">
        <w:rPr>
          <w:rFonts w:ascii="Arial" w:hAnsi="Arial" w:cs="Arial"/>
          <w:sz w:val="28"/>
          <w:szCs w:val="28"/>
        </w:rPr>
        <w:t xml:space="preserve">, aun, cuando se termine en este año, no quiere decir que, arrancaría al 100% cien por ciento. Empezamos con los servicios </w:t>
      </w:r>
      <w:r w:rsidR="004C1571">
        <w:rPr>
          <w:rFonts w:ascii="Arial" w:hAnsi="Arial" w:cs="Arial"/>
          <w:sz w:val="28"/>
          <w:szCs w:val="28"/>
        </w:rPr>
        <w:t xml:space="preserve">que tenemos actualmente como tal, y vamos a ir, escalando poco a poco, conforme a las necesidades del Ayuntamiento y las capacidades, es </w:t>
      </w:r>
      <w:proofErr w:type="spellStart"/>
      <w:r w:rsidR="004C1571">
        <w:rPr>
          <w:rFonts w:ascii="Arial" w:hAnsi="Arial" w:cs="Arial"/>
          <w:sz w:val="28"/>
          <w:szCs w:val="28"/>
        </w:rPr>
        <w:t>cuanto</w:t>
      </w:r>
      <w:proofErr w:type="spellEnd"/>
      <w:r w:rsidR="004C1571">
        <w:rPr>
          <w:rFonts w:ascii="Arial" w:hAnsi="Arial" w:cs="Arial"/>
          <w:sz w:val="28"/>
          <w:szCs w:val="28"/>
        </w:rPr>
        <w:t xml:space="preserve">. </w:t>
      </w:r>
      <w:r w:rsidR="004C1571">
        <w:rPr>
          <w:rFonts w:ascii="Arial" w:hAnsi="Arial" w:cs="Arial"/>
          <w:b/>
          <w:i/>
          <w:sz w:val="28"/>
          <w:szCs w:val="28"/>
        </w:rPr>
        <w:t xml:space="preserve">C. Regidora Sara Moreno Ramírez: </w:t>
      </w:r>
      <w:r w:rsidR="004C1571">
        <w:rPr>
          <w:rFonts w:ascii="Arial" w:hAnsi="Arial" w:cs="Arial"/>
          <w:sz w:val="28"/>
          <w:szCs w:val="28"/>
        </w:rPr>
        <w:t xml:space="preserve">Buenos días de nuevo compañeros, medios de comunicación, invitados especiales. Pues solamente reiterar, y unirla a las felicitaciones de mis compañeros, coincido totalmente con lo que comenta mi compañero Jesús, mi compañera Moni, que, hemos sido bastante cuidadosos al ver que, todos los procesos vengan completos en </w:t>
      </w:r>
      <w:r w:rsidR="004E046E">
        <w:rPr>
          <w:rFonts w:ascii="Arial" w:hAnsi="Arial" w:cs="Arial"/>
          <w:sz w:val="28"/>
          <w:szCs w:val="28"/>
        </w:rPr>
        <w:t xml:space="preserve">base a los proyectos ejecutivos. Y, felicitar al Departamento de Obras Públicas, al Arquitecto Víctor Monroy, ahora que estuvimos en la Sesión de Obras Públicas pues vimos detenidamente, cada uno de los Proyectos, toda la información. No me cabe la menor duda que no hay como invertir en la salud, en el Deporte. Mantener a los chicos alejados de las adicciones, entonces siempre que sea, los procesos que estén completos, por ejemplo, este tipo de proyectos, pues lo vamos a aprobar, lo vamos a manifestar que estamos en total acuerdo, es </w:t>
      </w:r>
      <w:proofErr w:type="spellStart"/>
      <w:r w:rsidR="004E046E">
        <w:rPr>
          <w:rFonts w:ascii="Arial" w:hAnsi="Arial" w:cs="Arial"/>
          <w:sz w:val="28"/>
          <w:szCs w:val="28"/>
        </w:rPr>
        <w:t>cuanto</w:t>
      </w:r>
      <w:proofErr w:type="spellEnd"/>
      <w:r w:rsidR="004E046E">
        <w:rPr>
          <w:rFonts w:ascii="Arial" w:hAnsi="Arial" w:cs="Arial"/>
          <w:sz w:val="28"/>
          <w:szCs w:val="28"/>
        </w:rPr>
        <w:t xml:space="preserve">. </w:t>
      </w:r>
      <w:r w:rsidR="004E046E">
        <w:rPr>
          <w:rFonts w:ascii="Arial" w:hAnsi="Arial" w:cs="Arial"/>
          <w:b/>
          <w:i/>
          <w:sz w:val="28"/>
          <w:szCs w:val="28"/>
        </w:rPr>
        <w:t xml:space="preserve">C. Regidor Jesús Ramírez Sánchez: </w:t>
      </w:r>
      <w:r w:rsidR="004E046E">
        <w:rPr>
          <w:rFonts w:ascii="Arial" w:hAnsi="Arial" w:cs="Arial"/>
          <w:sz w:val="28"/>
          <w:szCs w:val="28"/>
        </w:rPr>
        <w:t>Buenos días nuevamente. Solamente, analizando los anexos; la información que se nos compartió en la Comisión de esa ocasión</w:t>
      </w:r>
      <w:r w:rsidR="00B96A4D">
        <w:rPr>
          <w:rFonts w:ascii="Arial" w:hAnsi="Arial" w:cs="Arial"/>
          <w:sz w:val="28"/>
          <w:szCs w:val="28"/>
        </w:rPr>
        <w:t xml:space="preserve">, veo que aquí en el Dictamen, en la información que nos proporcionaron venía un calendario y aquí no viene anexado, y también el análisis de básicos que nos proporcionaron, aquí tampoco viene, solamente para ver si lo pueden hacer llegar a los Regidores, a quien le interese, conocer el tema, que no fue a la Comisión, para que esté </w:t>
      </w:r>
      <w:r w:rsidR="00B96A4D">
        <w:rPr>
          <w:rFonts w:ascii="Arial" w:hAnsi="Arial" w:cs="Arial"/>
          <w:sz w:val="28"/>
          <w:szCs w:val="28"/>
        </w:rPr>
        <w:lastRenderedPageBreak/>
        <w:t xml:space="preserve">enterado, porque tampoco viene el Presupuesto como tal en estos anexos, es </w:t>
      </w:r>
      <w:proofErr w:type="spellStart"/>
      <w:r w:rsidR="00B96A4D">
        <w:rPr>
          <w:rFonts w:ascii="Arial" w:hAnsi="Arial" w:cs="Arial"/>
          <w:sz w:val="28"/>
          <w:szCs w:val="28"/>
        </w:rPr>
        <w:t>cuanto</w:t>
      </w:r>
      <w:proofErr w:type="spellEnd"/>
      <w:r w:rsidR="00B96A4D">
        <w:rPr>
          <w:rFonts w:ascii="Arial" w:hAnsi="Arial" w:cs="Arial"/>
          <w:sz w:val="28"/>
          <w:szCs w:val="28"/>
        </w:rPr>
        <w:t xml:space="preserve">. </w:t>
      </w:r>
      <w:r w:rsidR="00B96A4D" w:rsidRPr="00B96A4D">
        <w:rPr>
          <w:rFonts w:ascii="Arial" w:hAnsi="Arial" w:cs="Arial"/>
          <w:b/>
          <w:i/>
          <w:sz w:val="28"/>
          <w:szCs w:val="28"/>
        </w:rPr>
        <w:t>C. Regidor Víctor Manuel Monroy Rivera:</w:t>
      </w:r>
      <w:r w:rsidR="00B96A4D">
        <w:rPr>
          <w:rFonts w:ascii="Arial" w:hAnsi="Arial" w:cs="Arial"/>
          <w:sz w:val="28"/>
          <w:szCs w:val="28"/>
        </w:rPr>
        <w:t xml:space="preserve"> </w:t>
      </w:r>
      <w:r w:rsidR="006435A0">
        <w:rPr>
          <w:rFonts w:ascii="Arial" w:hAnsi="Arial" w:cs="Arial"/>
          <w:sz w:val="28"/>
          <w:szCs w:val="28"/>
        </w:rPr>
        <w:t>Muchas gracias Señora Secretaria. Con respecto, precisamente a los análisis de básicos y de Presupuesto; si podemos leer los montos, que están asignados, se había manifestado en la Comisión, que no se pueden integrar los documentos que tengan números, porque en este caso implicaría en la desventaja, porque estos van directamente a una licitación. Entonces, fue en ese sentido en que, los documentos básicos, programa calendarizado de recursos, de Presupuesto, no se anexaron. En los anteriores se anexan, porque se va a ir directamente a una insaculación</w:t>
      </w:r>
      <w:r w:rsidR="00581A14">
        <w:rPr>
          <w:rFonts w:ascii="Arial" w:hAnsi="Arial" w:cs="Arial"/>
          <w:sz w:val="28"/>
          <w:szCs w:val="28"/>
        </w:rPr>
        <w:t xml:space="preserve">, imagino y ese recurso ya no se moverá, ese ha sido el tema. También hay que recordar que, hice unas observaciones también, a las explotaciones de insumos que no coincidían con los presupuestos, ya se hicieron las correcciones, ya se revisó eso dentro del Dictamen, antes de subirlo como tal. Y, bueno, </w:t>
      </w:r>
      <w:r w:rsidR="00EF0987">
        <w:rPr>
          <w:rFonts w:ascii="Arial" w:hAnsi="Arial" w:cs="Arial"/>
          <w:sz w:val="28"/>
          <w:szCs w:val="28"/>
        </w:rPr>
        <w:t xml:space="preserve">ahí es donde viene manifestado el tema. Solo quiero aclarar que, los documentos de propuesta económica, no se ingresaron a este Dictamen, por el motivo de la licitación pública, es </w:t>
      </w:r>
      <w:proofErr w:type="spellStart"/>
      <w:r w:rsidR="00EF0987">
        <w:rPr>
          <w:rFonts w:ascii="Arial" w:hAnsi="Arial" w:cs="Arial"/>
          <w:sz w:val="28"/>
          <w:szCs w:val="28"/>
        </w:rPr>
        <w:t>cuanto</w:t>
      </w:r>
      <w:proofErr w:type="spellEnd"/>
      <w:r w:rsidR="00EF0987">
        <w:rPr>
          <w:rFonts w:ascii="Arial" w:hAnsi="Arial" w:cs="Arial"/>
          <w:sz w:val="28"/>
          <w:szCs w:val="28"/>
        </w:rPr>
        <w:t xml:space="preserve">. </w:t>
      </w:r>
      <w:r w:rsidR="00EF0987">
        <w:rPr>
          <w:rFonts w:ascii="Arial" w:hAnsi="Arial" w:cs="Arial"/>
          <w:b/>
          <w:i/>
          <w:sz w:val="28"/>
          <w:szCs w:val="28"/>
        </w:rPr>
        <w:t xml:space="preserve">C. Regidora Laura Elena Martínez Ruvalcaba: </w:t>
      </w:r>
      <w:r w:rsidR="00EF0987">
        <w:rPr>
          <w:rFonts w:ascii="Arial" w:hAnsi="Arial" w:cs="Arial"/>
          <w:sz w:val="28"/>
          <w:szCs w:val="28"/>
        </w:rPr>
        <w:t xml:space="preserve"> Gracias Secretaria, buenos días compañeros. Nomás una duda que no logré localizar en los anexos, Arquitecto Monroy; </w:t>
      </w:r>
      <w:r w:rsidR="009F7D14">
        <w:rPr>
          <w:rFonts w:ascii="Arial" w:hAnsi="Arial" w:cs="Arial"/>
          <w:sz w:val="28"/>
          <w:szCs w:val="28"/>
        </w:rPr>
        <w:t>¿</w:t>
      </w:r>
      <w:r w:rsidR="00EF0987">
        <w:rPr>
          <w:rFonts w:ascii="Arial" w:hAnsi="Arial" w:cs="Arial"/>
          <w:sz w:val="28"/>
          <w:szCs w:val="28"/>
        </w:rPr>
        <w:t xml:space="preserve">qué peso está </w:t>
      </w:r>
      <w:r w:rsidR="009F7D14">
        <w:rPr>
          <w:rFonts w:ascii="Arial" w:hAnsi="Arial" w:cs="Arial"/>
          <w:sz w:val="28"/>
          <w:szCs w:val="28"/>
        </w:rPr>
        <w:t>considerado en el concreto de las canchas?</w:t>
      </w:r>
      <w:r w:rsidR="00EF0987">
        <w:rPr>
          <w:rFonts w:ascii="Arial" w:hAnsi="Arial" w:cs="Arial"/>
          <w:sz w:val="28"/>
          <w:szCs w:val="28"/>
        </w:rPr>
        <w:t xml:space="preserve"> </w:t>
      </w:r>
      <w:r w:rsidR="009F7D14">
        <w:rPr>
          <w:rFonts w:ascii="Arial" w:hAnsi="Arial" w:cs="Arial"/>
          <w:sz w:val="28"/>
          <w:szCs w:val="28"/>
        </w:rPr>
        <w:t xml:space="preserve">El grosor sí lo encontré, decía de 10 diez a 14 catorce centímetros, pero no logré encontrar el </w:t>
      </w:r>
      <w:r w:rsidR="00046E6B">
        <w:rPr>
          <w:rFonts w:ascii="Arial" w:hAnsi="Arial" w:cs="Arial"/>
          <w:sz w:val="28"/>
          <w:szCs w:val="28"/>
        </w:rPr>
        <w:t xml:space="preserve">tema del peso que, podría resistir ese concreto, es </w:t>
      </w:r>
      <w:proofErr w:type="spellStart"/>
      <w:r w:rsidR="00046E6B">
        <w:rPr>
          <w:rFonts w:ascii="Arial" w:hAnsi="Arial" w:cs="Arial"/>
          <w:sz w:val="28"/>
          <w:szCs w:val="28"/>
        </w:rPr>
        <w:t>cuanto</w:t>
      </w:r>
      <w:proofErr w:type="spellEnd"/>
      <w:r w:rsidR="00046E6B">
        <w:rPr>
          <w:rFonts w:ascii="Arial" w:hAnsi="Arial" w:cs="Arial"/>
          <w:sz w:val="28"/>
          <w:szCs w:val="28"/>
        </w:rPr>
        <w:t xml:space="preserve">. Únicamente complementando mi </w:t>
      </w:r>
      <w:r w:rsidR="002E592F">
        <w:rPr>
          <w:rFonts w:ascii="Arial" w:hAnsi="Arial" w:cs="Arial"/>
          <w:sz w:val="28"/>
          <w:szCs w:val="28"/>
        </w:rPr>
        <w:t xml:space="preserve">comentario, para los demás compañeros Regidores; es que, esa parte sí es como </w:t>
      </w:r>
      <w:r w:rsidR="00165B68">
        <w:rPr>
          <w:rFonts w:ascii="Arial" w:hAnsi="Arial" w:cs="Arial"/>
          <w:sz w:val="28"/>
          <w:szCs w:val="28"/>
        </w:rPr>
        <w:t xml:space="preserve">muy importante, porque al final, es el concreto muy diferente de una banqueta, de una calle, de una </w:t>
      </w:r>
      <w:r w:rsidR="00165B68">
        <w:rPr>
          <w:rFonts w:ascii="Arial" w:hAnsi="Arial" w:cs="Arial"/>
          <w:sz w:val="28"/>
          <w:szCs w:val="28"/>
        </w:rPr>
        <w:lastRenderedPageBreak/>
        <w:t xml:space="preserve">carretera, </w:t>
      </w:r>
      <w:r w:rsidR="008D3465">
        <w:rPr>
          <w:rFonts w:ascii="Arial" w:hAnsi="Arial" w:cs="Arial"/>
          <w:sz w:val="28"/>
          <w:szCs w:val="28"/>
        </w:rPr>
        <w:t>y entonces, la maneja por 150 ciento cincuenta o 200 doscientos, 250 doscientos cincuenta o 300 trecientos, según los kilos, si no mal recuerdo, que deberían de resistir por los m2 metros cuadrados, algo así, no soy técnica. Entonces, sí es como bien importante la diferencia. En este caso, no creo que fuera más allá de la resistencia que requiere una banqueta, por ejemplo, así lo creo. Y,</w:t>
      </w:r>
      <w:r w:rsidR="00BA143B">
        <w:rPr>
          <w:rFonts w:ascii="Arial" w:hAnsi="Arial" w:cs="Arial"/>
          <w:sz w:val="28"/>
          <w:szCs w:val="28"/>
        </w:rPr>
        <w:t xml:space="preserve"> esa ese dato técnico que sí me parece muy importante, no lo encontré en los anexos que tenemos,</w:t>
      </w:r>
      <w:r w:rsidR="008D3465">
        <w:rPr>
          <w:rFonts w:ascii="Arial" w:hAnsi="Arial" w:cs="Arial"/>
          <w:sz w:val="28"/>
          <w:szCs w:val="28"/>
        </w:rPr>
        <w:t xml:space="preserve"> es </w:t>
      </w:r>
      <w:proofErr w:type="spellStart"/>
      <w:r w:rsidR="008D3465">
        <w:rPr>
          <w:rFonts w:ascii="Arial" w:hAnsi="Arial" w:cs="Arial"/>
          <w:sz w:val="28"/>
          <w:szCs w:val="28"/>
        </w:rPr>
        <w:t>cuanto</w:t>
      </w:r>
      <w:proofErr w:type="spellEnd"/>
      <w:r w:rsidR="008D3465">
        <w:rPr>
          <w:rFonts w:ascii="Arial" w:hAnsi="Arial" w:cs="Arial"/>
          <w:sz w:val="28"/>
          <w:szCs w:val="28"/>
        </w:rPr>
        <w:t>.</w:t>
      </w:r>
      <w:r w:rsidR="00BA143B">
        <w:rPr>
          <w:rFonts w:ascii="Arial" w:hAnsi="Arial" w:cs="Arial"/>
          <w:sz w:val="28"/>
          <w:szCs w:val="28"/>
        </w:rPr>
        <w:t xml:space="preserve"> </w:t>
      </w:r>
      <w:r w:rsidR="00BA143B">
        <w:rPr>
          <w:rFonts w:ascii="Arial" w:hAnsi="Arial" w:cs="Arial"/>
          <w:b/>
          <w:i/>
          <w:sz w:val="28"/>
          <w:szCs w:val="28"/>
        </w:rPr>
        <w:t xml:space="preserve">C. Regidor Víctor Manuel Monroy Rivera: </w:t>
      </w:r>
      <w:r w:rsidR="00BA143B">
        <w:rPr>
          <w:rFonts w:ascii="Arial" w:hAnsi="Arial" w:cs="Arial"/>
          <w:sz w:val="28"/>
          <w:szCs w:val="28"/>
        </w:rPr>
        <w:t>Sí, es el anexo, del punto No. 4 cuatro, anexo 2.7. Efectivamente, no viene la resistencia</w:t>
      </w:r>
      <w:r w:rsidR="00E77B74">
        <w:rPr>
          <w:rFonts w:ascii="Arial" w:hAnsi="Arial" w:cs="Arial"/>
          <w:sz w:val="28"/>
          <w:szCs w:val="28"/>
        </w:rPr>
        <w:t>, es la tarjeta de preci</w:t>
      </w:r>
      <w:r w:rsidR="00BA143B">
        <w:rPr>
          <w:rFonts w:ascii="Arial" w:hAnsi="Arial" w:cs="Arial"/>
          <w:sz w:val="28"/>
          <w:szCs w:val="28"/>
        </w:rPr>
        <w:t>os unitarios</w:t>
      </w:r>
      <w:r w:rsidR="00E77B74">
        <w:rPr>
          <w:rFonts w:ascii="Arial" w:hAnsi="Arial" w:cs="Arial"/>
          <w:sz w:val="28"/>
          <w:szCs w:val="28"/>
        </w:rPr>
        <w:t xml:space="preserve">, 331-02-009, se lee suministro emitido de concreto de 10 diez a 14 cm catorce centímetros de espesos. Incluyendo acarreos, cimbra, tendido del concreto, traspaleos, vibrado, puntas, acabado, escobillado, cimbrado curado, materiales y herramienta, por 324 m3 trecientos veinticuatro metros cúbicos. A diferencia de el de arriba, el precio o el concepto 331-03-013, que dice: </w:t>
      </w:r>
      <w:r w:rsidR="005F6234">
        <w:rPr>
          <w:rFonts w:ascii="Arial" w:hAnsi="Arial" w:cs="Arial"/>
          <w:sz w:val="28"/>
          <w:szCs w:val="28"/>
        </w:rPr>
        <w:t xml:space="preserve">dentellón, el límite del concreto de </w:t>
      </w:r>
      <w:r w:rsidR="006E7188">
        <w:rPr>
          <w:rFonts w:ascii="Arial" w:hAnsi="Arial" w:cs="Arial"/>
          <w:sz w:val="28"/>
          <w:szCs w:val="28"/>
        </w:rPr>
        <w:t xml:space="preserve">200 kilogramos por cm2 centímetro cuadrado, incluye cimbrado, cimbra metálica, traspaleo y extendido del concreto vibrado, acabado aparente, puntas con volteador, curado y descimbrado, incluye el suministro del concreto por 228 doscientos veintiocho. Digo, técnicamente debería de ser el mismo, porque prácticamente el dentellón es como si fuera el machuelo de alrededor de la cancha y lo que se va a suministrar </w:t>
      </w:r>
      <w:r w:rsidR="00781A40">
        <w:rPr>
          <w:rFonts w:ascii="Arial" w:hAnsi="Arial" w:cs="Arial"/>
          <w:sz w:val="28"/>
          <w:szCs w:val="28"/>
        </w:rPr>
        <w:t xml:space="preserve">es el mismo concreto, un concreto de 250 doscientos cincuenta, sería sobre excedido, pero creo que, si para </w:t>
      </w:r>
      <w:r w:rsidR="00BA1BF7">
        <w:rPr>
          <w:rFonts w:ascii="Arial" w:hAnsi="Arial" w:cs="Arial"/>
          <w:sz w:val="28"/>
          <w:szCs w:val="28"/>
        </w:rPr>
        <w:t xml:space="preserve">efectos de este Pleno, se pretende alguna aclaración, bueno, creo que le podríamos solicitar a la Dirección de Obras Públicas, que nos envíe nada más la aclaración sobre el tema </w:t>
      </w:r>
      <w:r w:rsidR="00BA1BF7">
        <w:rPr>
          <w:rFonts w:ascii="Arial" w:hAnsi="Arial" w:cs="Arial"/>
          <w:sz w:val="28"/>
          <w:szCs w:val="28"/>
        </w:rPr>
        <w:lastRenderedPageBreak/>
        <w:t xml:space="preserve">de la resistencia, a menos que, el Pleno determine lo contrario. Pero sí, efectivamente compañera, no viene la resistencia descrita, es </w:t>
      </w:r>
      <w:proofErr w:type="spellStart"/>
      <w:r w:rsidR="00BA1BF7">
        <w:rPr>
          <w:rFonts w:ascii="Arial" w:hAnsi="Arial" w:cs="Arial"/>
          <w:sz w:val="28"/>
          <w:szCs w:val="28"/>
        </w:rPr>
        <w:t>cuanto</w:t>
      </w:r>
      <w:proofErr w:type="spellEnd"/>
      <w:r w:rsidR="00BA1BF7">
        <w:rPr>
          <w:rFonts w:ascii="Arial" w:hAnsi="Arial" w:cs="Arial"/>
          <w:sz w:val="28"/>
          <w:szCs w:val="28"/>
        </w:rPr>
        <w:t xml:space="preserve">. </w:t>
      </w:r>
      <w:r w:rsidR="00BA1BF7">
        <w:rPr>
          <w:rFonts w:ascii="Arial" w:hAnsi="Arial" w:cs="Arial"/>
          <w:b/>
          <w:i/>
          <w:sz w:val="28"/>
          <w:szCs w:val="28"/>
        </w:rPr>
        <w:t xml:space="preserve">C. Regidora Laura Elena Martínez Ruvalcaba: </w:t>
      </w:r>
      <w:r w:rsidR="00BA1BF7">
        <w:rPr>
          <w:rFonts w:ascii="Arial" w:hAnsi="Arial" w:cs="Arial"/>
          <w:sz w:val="28"/>
          <w:szCs w:val="28"/>
        </w:rPr>
        <w:t>Gracias Secretaria.</w:t>
      </w:r>
      <w:r w:rsidR="00B56B49">
        <w:rPr>
          <w:rFonts w:ascii="Arial" w:hAnsi="Arial" w:cs="Arial"/>
          <w:sz w:val="28"/>
          <w:szCs w:val="28"/>
        </w:rPr>
        <w:t xml:space="preserve"> Entonces, aunando en el mismo tema, creo y Usted puede estar más al tanto</w:t>
      </w:r>
      <w:r w:rsidR="00232DED">
        <w:rPr>
          <w:rFonts w:ascii="Arial" w:hAnsi="Arial" w:cs="Arial"/>
          <w:sz w:val="28"/>
          <w:szCs w:val="28"/>
        </w:rPr>
        <w:t>,</w:t>
      </w:r>
      <w:r w:rsidR="00B56B49">
        <w:rPr>
          <w:rFonts w:ascii="Arial" w:hAnsi="Arial" w:cs="Arial"/>
          <w:sz w:val="28"/>
          <w:szCs w:val="28"/>
        </w:rPr>
        <w:t xml:space="preserve"> </w:t>
      </w:r>
      <w:r w:rsidR="00881D45">
        <w:rPr>
          <w:rFonts w:ascii="Arial" w:hAnsi="Arial" w:cs="Arial"/>
          <w:sz w:val="28"/>
          <w:szCs w:val="28"/>
        </w:rPr>
        <w:t>de los costos de</w:t>
      </w:r>
      <w:r w:rsidR="00232DED">
        <w:rPr>
          <w:rFonts w:ascii="Arial" w:hAnsi="Arial" w:cs="Arial"/>
          <w:sz w:val="28"/>
          <w:szCs w:val="28"/>
        </w:rPr>
        <w:t xml:space="preserve"> estos suministros, o sea, </w:t>
      </w:r>
      <w:r w:rsidR="001A53F5">
        <w:rPr>
          <w:rFonts w:ascii="Arial" w:hAnsi="Arial" w:cs="Arial"/>
          <w:sz w:val="28"/>
          <w:szCs w:val="28"/>
        </w:rPr>
        <w:t xml:space="preserve">estaríamos hablando de </w:t>
      </w:r>
      <w:r w:rsidR="00B54793">
        <w:rPr>
          <w:rFonts w:ascii="Arial" w:hAnsi="Arial" w:cs="Arial"/>
          <w:sz w:val="28"/>
          <w:szCs w:val="28"/>
        </w:rPr>
        <w:t xml:space="preserve">una diferencia económica importante, si es de 150 ciento cincuenta, si es de 200 doscientos, si es de 250 doscientos cincuenta, porque sé, como Usted lo comentó que, una resistencia de 250 doscientos cincuenta, ya sería absolutamente innecesaria en un tema. Pero, realmente, los costos, qué tanto varían. Pensemos uno de 200 doscientos, a 250 doscientos cincuenta, o sea, me parece que, como estamos aprobando techos financieros, es muy importante este dato, porque entonces, no sabemos en realidad </w:t>
      </w:r>
      <w:r w:rsidR="00191645">
        <w:rPr>
          <w:rFonts w:ascii="Arial" w:hAnsi="Arial" w:cs="Arial"/>
          <w:sz w:val="28"/>
          <w:szCs w:val="28"/>
        </w:rPr>
        <w:t xml:space="preserve">de cuánto está costando o estaría costando la resistencia, o la Empresa, el que le quede el trabajo lo va a decidir. Me parece que sí es un dato importante, pero en concreto mi pregunta; qué diferencia hay en el costo, vayámonos de 200 doscientos, a 250 doscientos cincuenta. Pensando que 250 doscientos cincuenta, ya sería innecesario para la obra que se está pensando, es </w:t>
      </w:r>
      <w:proofErr w:type="spellStart"/>
      <w:r w:rsidR="00191645">
        <w:rPr>
          <w:rFonts w:ascii="Arial" w:hAnsi="Arial" w:cs="Arial"/>
          <w:sz w:val="28"/>
          <w:szCs w:val="28"/>
        </w:rPr>
        <w:t>cuanto</w:t>
      </w:r>
      <w:proofErr w:type="spellEnd"/>
      <w:r w:rsidR="00191645">
        <w:rPr>
          <w:rFonts w:ascii="Arial" w:hAnsi="Arial" w:cs="Arial"/>
          <w:sz w:val="28"/>
          <w:szCs w:val="28"/>
        </w:rPr>
        <w:t xml:space="preserve">. </w:t>
      </w:r>
      <w:r w:rsidR="00191645">
        <w:rPr>
          <w:rFonts w:ascii="Arial" w:hAnsi="Arial" w:cs="Arial"/>
          <w:b/>
          <w:i/>
          <w:sz w:val="28"/>
          <w:szCs w:val="28"/>
        </w:rPr>
        <w:t xml:space="preserve">C. Regidor Víctor Manuel Monroy Rivera: </w:t>
      </w:r>
      <w:r w:rsidR="00191645">
        <w:rPr>
          <w:rFonts w:ascii="Arial" w:hAnsi="Arial" w:cs="Arial"/>
          <w:sz w:val="28"/>
          <w:szCs w:val="28"/>
        </w:rPr>
        <w:t xml:space="preserve">A ver compañera; la diferencia siempre entre 200 doscientos, y 250 doscientos cincuenta, si le aumenta un 15 quince o 20% veinte por ciento, dependiendo el </w:t>
      </w:r>
      <w:proofErr w:type="spellStart"/>
      <w:r w:rsidR="00191645">
        <w:rPr>
          <w:rFonts w:ascii="Arial" w:hAnsi="Arial" w:cs="Arial"/>
          <w:sz w:val="28"/>
          <w:szCs w:val="28"/>
        </w:rPr>
        <w:t>concretero</w:t>
      </w:r>
      <w:proofErr w:type="spellEnd"/>
      <w:r w:rsidR="00191645">
        <w:rPr>
          <w:rFonts w:ascii="Arial" w:hAnsi="Arial" w:cs="Arial"/>
          <w:sz w:val="28"/>
          <w:szCs w:val="28"/>
        </w:rPr>
        <w:t xml:space="preserve">, dependiendo del suministro, dependiendo de otras especificaciones. Digo, hay conceptos también, como el caso de la pintura </w:t>
      </w:r>
      <w:proofErr w:type="spellStart"/>
      <w:r w:rsidR="00191645">
        <w:rPr>
          <w:rFonts w:ascii="Arial" w:hAnsi="Arial" w:cs="Arial"/>
          <w:sz w:val="28"/>
          <w:szCs w:val="28"/>
        </w:rPr>
        <w:t>epóxica</w:t>
      </w:r>
      <w:proofErr w:type="spellEnd"/>
      <w:r w:rsidR="00191645">
        <w:rPr>
          <w:rFonts w:ascii="Arial" w:hAnsi="Arial" w:cs="Arial"/>
          <w:sz w:val="28"/>
          <w:szCs w:val="28"/>
        </w:rPr>
        <w:t xml:space="preserve"> que, sí tendrían que especificar </w:t>
      </w:r>
      <w:r w:rsidR="00501FD2">
        <w:rPr>
          <w:rFonts w:ascii="Arial" w:hAnsi="Arial" w:cs="Arial"/>
          <w:sz w:val="28"/>
          <w:szCs w:val="28"/>
        </w:rPr>
        <w:t xml:space="preserve">el tipo de </w:t>
      </w:r>
      <w:proofErr w:type="spellStart"/>
      <w:r w:rsidR="00501FD2">
        <w:rPr>
          <w:rFonts w:ascii="Arial" w:hAnsi="Arial" w:cs="Arial"/>
          <w:sz w:val="28"/>
          <w:szCs w:val="28"/>
        </w:rPr>
        <w:t>epóxico</w:t>
      </w:r>
      <w:proofErr w:type="spellEnd"/>
      <w:r w:rsidR="00804790">
        <w:rPr>
          <w:rFonts w:ascii="Arial" w:hAnsi="Arial" w:cs="Arial"/>
          <w:sz w:val="28"/>
          <w:szCs w:val="28"/>
        </w:rPr>
        <w:t xml:space="preserve">, tendría que ser más descrito todavía al respecto. No sé si en los planos lo alcanzaron a verificar, o sea, por lo menos </w:t>
      </w:r>
      <w:r w:rsidR="007C4B84">
        <w:rPr>
          <w:rFonts w:ascii="Arial" w:hAnsi="Arial" w:cs="Arial"/>
          <w:sz w:val="28"/>
          <w:szCs w:val="28"/>
        </w:rPr>
        <w:lastRenderedPageBreak/>
        <w:t xml:space="preserve">el grado de calidad, que eso determina prácticamente el costo al respecto. Yo sumo, con lo que veo, </w:t>
      </w:r>
      <w:r w:rsidR="00D41052">
        <w:rPr>
          <w:rFonts w:ascii="Arial" w:hAnsi="Arial" w:cs="Arial"/>
          <w:sz w:val="28"/>
          <w:szCs w:val="28"/>
        </w:rPr>
        <w:t xml:space="preserve">que va a tener que ser de 200 doscientos. Digo, no podemos hablar ahorita de costos, no puedo hablar yo del tema del precio unitario, porque estaría hablando ya de montos y ventilando un costo que, prácticamente sería en desventaja para los licitadores. Pero, sí efectivamente pudiéramos solicitar al Pleno, que la Dirección de Obras Públicas, nos aclaren nada más, el tipo de resistencia de este concreto para aclarar las dudas. Yo, casi estoy convencido de que va a ser el mismo el dentellón, por el proceso constructivo, pero bueno, puede haber una nota aclaratoria y no modificaría el proceso, al final, es un techo financiero, es </w:t>
      </w:r>
      <w:proofErr w:type="spellStart"/>
      <w:r w:rsidR="00D41052">
        <w:rPr>
          <w:rFonts w:ascii="Arial" w:hAnsi="Arial" w:cs="Arial"/>
          <w:sz w:val="28"/>
          <w:szCs w:val="28"/>
        </w:rPr>
        <w:t>cuanto</w:t>
      </w:r>
      <w:proofErr w:type="spellEnd"/>
      <w:r w:rsidR="00D41052">
        <w:rPr>
          <w:rFonts w:ascii="Arial" w:hAnsi="Arial" w:cs="Arial"/>
          <w:sz w:val="28"/>
          <w:szCs w:val="28"/>
        </w:rPr>
        <w:t xml:space="preserve">. </w:t>
      </w:r>
      <w:r w:rsidR="00D41052">
        <w:rPr>
          <w:rFonts w:ascii="Arial" w:hAnsi="Arial" w:cs="Arial"/>
          <w:b/>
          <w:i/>
          <w:sz w:val="28"/>
          <w:szCs w:val="28"/>
        </w:rPr>
        <w:t xml:space="preserve">C. Presidente Municipal Alejandro Barragán Sánchez: </w:t>
      </w:r>
      <w:r w:rsidR="00D41052">
        <w:rPr>
          <w:rFonts w:ascii="Arial" w:hAnsi="Arial" w:cs="Arial"/>
          <w:sz w:val="28"/>
          <w:szCs w:val="28"/>
        </w:rPr>
        <w:t xml:space="preserve">Gracias Secretaria. Bueno, recordarles que este es el proceso, donde se aprueba únicamente el techo </w:t>
      </w:r>
      <w:r w:rsidR="00B73F7F">
        <w:rPr>
          <w:rFonts w:ascii="Arial" w:hAnsi="Arial" w:cs="Arial"/>
          <w:sz w:val="28"/>
          <w:szCs w:val="28"/>
        </w:rPr>
        <w:t xml:space="preserve">financiero, estoy seguro de que, a lo largo de este proceso administrativo que, saben que tiene </w:t>
      </w:r>
      <w:r w:rsidR="00A15CC7">
        <w:rPr>
          <w:rFonts w:ascii="Arial" w:hAnsi="Arial" w:cs="Arial"/>
          <w:sz w:val="28"/>
          <w:szCs w:val="28"/>
        </w:rPr>
        <w:t xml:space="preserve">varias etapas, que </w:t>
      </w:r>
      <w:r w:rsidR="00CA76F7">
        <w:rPr>
          <w:rFonts w:ascii="Arial" w:hAnsi="Arial" w:cs="Arial"/>
          <w:sz w:val="28"/>
          <w:szCs w:val="28"/>
        </w:rPr>
        <w:t xml:space="preserve">tiene una revisión técnica, que tiene una revisión concreta del proyecto, pues irán definiendo estos temas. En este momento, pues se está proponiendo este techo financiero y si bien, la especificación técnica es fundamental para conocer el presupuesto, pues estoy seguro de que fue un dato, que desde luego fue considerado para proponer un techo financiero. Entonces, les propongo compañeros, que avancemos en el proceso de obra que, estoy seguro, insisto que, más adelante, tendremos la oportunidad de revisar con detalle la especificación técnica, de esta y de todas las obras que sean propuestas por el Departamento de Obra Pública. Entonces, </w:t>
      </w:r>
      <w:r w:rsidR="00EC73BC">
        <w:rPr>
          <w:rFonts w:ascii="Arial" w:hAnsi="Arial" w:cs="Arial"/>
          <w:sz w:val="28"/>
          <w:szCs w:val="28"/>
        </w:rPr>
        <w:t xml:space="preserve">pido compañera Secretaria, si nos ayuda convocando a la votación, es </w:t>
      </w:r>
      <w:proofErr w:type="spellStart"/>
      <w:r w:rsidR="00EC73BC">
        <w:rPr>
          <w:rFonts w:ascii="Arial" w:hAnsi="Arial" w:cs="Arial"/>
          <w:sz w:val="28"/>
          <w:szCs w:val="28"/>
        </w:rPr>
        <w:t>cuanto</w:t>
      </w:r>
      <w:proofErr w:type="spellEnd"/>
      <w:r w:rsidR="00EC73BC">
        <w:rPr>
          <w:rFonts w:ascii="Arial" w:hAnsi="Arial" w:cs="Arial"/>
          <w:sz w:val="28"/>
          <w:szCs w:val="28"/>
        </w:rPr>
        <w:t xml:space="preserve">. </w:t>
      </w:r>
      <w:r w:rsidR="00EC73BC">
        <w:rPr>
          <w:rFonts w:ascii="Arial" w:hAnsi="Arial" w:cs="Arial"/>
          <w:b/>
          <w:i/>
          <w:sz w:val="28"/>
          <w:szCs w:val="28"/>
        </w:rPr>
        <w:t xml:space="preserve">C. Regidora Mónica Reynoso Romero: </w:t>
      </w:r>
      <w:r w:rsidR="00EC73BC">
        <w:rPr>
          <w:rFonts w:ascii="Arial" w:hAnsi="Arial" w:cs="Arial"/>
          <w:sz w:val="28"/>
          <w:szCs w:val="28"/>
        </w:rPr>
        <w:lastRenderedPageBreak/>
        <w:t xml:space="preserve">Yo, sí nada más Regidor, como Usted está presentando la Iniciativa, que quedara asentada esa nota, para cuando ya se vaya a generarse este tema, vaya sin ninguna observación, es </w:t>
      </w:r>
      <w:proofErr w:type="spellStart"/>
      <w:r w:rsidR="00EC73BC">
        <w:rPr>
          <w:rFonts w:ascii="Arial" w:hAnsi="Arial" w:cs="Arial"/>
          <w:sz w:val="28"/>
          <w:szCs w:val="28"/>
        </w:rPr>
        <w:t>cuanto</w:t>
      </w:r>
      <w:proofErr w:type="spellEnd"/>
      <w:r w:rsidR="00EC73BC">
        <w:rPr>
          <w:rFonts w:ascii="Arial" w:hAnsi="Arial" w:cs="Arial"/>
          <w:sz w:val="28"/>
          <w:szCs w:val="28"/>
        </w:rPr>
        <w:t xml:space="preserve">. </w:t>
      </w:r>
      <w:r w:rsidR="00EC73BC">
        <w:rPr>
          <w:rFonts w:ascii="Arial" w:hAnsi="Arial" w:cs="Arial"/>
          <w:b/>
          <w:i/>
          <w:sz w:val="28"/>
          <w:szCs w:val="28"/>
        </w:rPr>
        <w:t xml:space="preserve">C. Regidor Víctor Manuel Monroy Rivera: </w:t>
      </w:r>
      <w:r w:rsidR="00EC73BC">
        <w:rPr>
          <w:rFonts w:ascii="Arial" w:hAnsi="Arial" w:cs="Arial"/>
          <w:sz w:val="28"/>
          <w:szCs w:val="28"/>
        </w:rPr>
        <w:t xml:space="preserve">Bueno, me acaba de comentar ahorita el Presidente, </w:t>
      </w:r>
      <w:r w:rsidR="00657CE0">
        <w:rPr>
          <w:rFonts w:ascii="Arial" w:hAnsi="Arial" w:cs="Arial"/>
          <w:sz w:val="28"/>
          <w:szCs w:val="28"/>
        </w:rPr>
        <w:t xml:space="preserve">que ya le confirmaron la información y es de 200 doscientos, igual que quede asentado en Actas, que es un concreto de resistencia de 200 k doscientos kilos, sobre cm2 centímetro cuadrado. Igual, en el proceso, en el momento de las licitaciones, esto va al Comité de Obra, y lo va a tener que regresar a la Comisión para que se autorice, quizás ahí ya se pueda ventilar la tarjeta de precio unitario que, quede solventada la solicitud. Pero bueno, que quede en Actas que, son 200 k doscientos kilos, sobre cm2 centímetro cuadrado, es </w:t>
      </w:r>
      <w:proofErr w:type="spellStart"/>
      <w:r w:rsidR="00657CE0">
        <w:rPr>
          <w:rFonts w:ascii="Arial" w:hAnsi="Arial" w:cs="Arial"/>
          <w:sz w:val="28"/>
          <w:szCs w:val="28"/>
        </w:rPr>
        <w:t>cuanto</w:t>
      </w:r>
      <w:proofErr w:type="spellEnd"/>
      <w:r w:rsidR="00657CE0">
        <w:rPr>
          <w:rFonts w:ascii="Arial" w:hAnsi="Arial" w:cs="Arial"/>
          <w:sz w:val="28"/>
          <w:szCs w:val="28"/>
        </w:rPr>
        <w:t xml:space="preserve">. </w:t>
      </w:r>
      <w:r w:rsidR="00657CE0">
        <w:rPr>
          <w:rFonts w:ascii="Arial" w:hAnsi="Arial" w:cs="Arial"/>
          <w:b/>
          <w:i/>
          <w:sz w:val="28"/>
          <w:szCs w:val="28"/>
        </w:rPr>
        <w:t xml:space="preserve">C. Secretaria de Gobierno Municipal Claudia Margarita Robles Gómez: </w:t>
      </w:r>
      <w:r w:rsidR="00657CE0">
        <w:rPr>
          <w:rFonts w:ascii="Arial" w:hAnsi="Arial" w:cs="Arial"/>
          <w:sz w:val="28"/>
          <w:szCs w:val="28"/>
        </w:rPr>
        <w:t xml:space="preserve">Gracias Regidor. Solo para concretar, que ese dato quede solo como información dentro de los comentarios o modificaría algún acuerdo. </w:t>
      </w:r>
      <w:r w:rsidR="00657CE0">
        <w:rPr>
          <w:rFonts w:ascii="Arial" w:hAnsi="Arial" w:cs="Arial"/>
          <w:b/>
          <w:i/>
          <w:sz w:val="28"/>
          <w:szCs w:val="28"/>
        </w:rPr>
        <w:t xml:space="preserve">C. Regidor Víctor Manuel Monroy Rivera: </w:t>
      </w:r>
      <w:r w:rsidR="00657CE0">
        <w:rPr>
          <w:rFonts w:ascii="Arial" w:hAnsi="Arial" w:cs="Arial"/>
          <w:sz w:val="28"/>
          <w:szCs w:val="28"/>
        </w:rPr>
        <w:t xml:space="preserve">La Dirección de Obras Públicas, acaba de informar en este momento que son 200 k doscientos kilos, sobre cm2 centímetro cuadrado, y que igual, si se pudiera en la siguiente etapa, que se pudiera mostrar la especificación de obra, nada más para que quede corroborado el tema, es </w:t>
      </w:r>
      <w:proofErr w:type="spellStart"/>
      <w:r w:rsidR="00657CE0">
        <w:rPr>
          <w:rFonts w:ascii="Arial" w:hAnsi="Arial" w:cs="Arial"/>
          <w:sz w:val="28"/>
          <w:szCs w:val="28"/>
        </w:rPr>
        <w:t>cuanto</w:t>
      </w:r>
      <w:proofErr w:type="spellEnd"/>
      <w:r w:rsidR="00657CE0">
        <w:rPr>
          <w:rFonts w:ascii="Arial" w:hAnsi="Arial" w:cs="Arial"/>
          <w:sz w:val="28"/>
          <w:szCs w:val="28"/>
        </w:rPr>
        <w:t xml:space="preserve">. </w:t>
      </w:r>
      <w:r w:rsidR="00657CE0">
        <w:rPr>
          <w:rFonts w:ascii="Arial" w:hAnsi="Arial" w:cs="Arial"/>
          <w:b/>
          <w:i/>
          <w:sz w:val="28"/>
          <w:szCs w:val="28"/>
        </w:rPr>
        <w:t xml:space="preserve">C. Secretaria de Gobierno Municipal Claudia Margarita Robles Gómez: </w:t>
      </w:r>
      <w:r w:rsidR="00657CE0">
        <w:rPr>
          <w:rFonts w:ascii="Arial" w:hAnsi="Arial" w:cs="Arial"/>
          <w:sz w:val="28"/>
          <w:szCs w:val="28"/>
        </w:rPr>
        <w:t xml:space="preserve">Gracias Regidor. Algún otro comentario respecto de esta Iniciativa de Dictamen…. Si no hay ninguno, entonces, les pido por favor que, quiénes estén a favor de aprobar el Dictamen en los términos propuestos, con la aclaración en el Acta, como lo estableció el autor de la Iniciativa, </w:t>
      </w:r>
      <w:r w:rsidR="00556FF8">
        <w:rPr>
          <w:rFonts w:ascii="Arial" w:hAnsi="Arial" w:cs="Arial"/>
          <w:sz w:val="28"/>
          <w:szCs w:val="28"/>
        </w:rPr>
        <w:t>lo manifiesten</w:t>
      </w:r>
      <w:r w:rsidR="00657CE0">
        <w:rPr>
          <w:rFonts w:ascii="Arial" w:hAnsi="Arial" w:cs="Arial"/>
          <w:sz w:val="28"/>
          <w:szCs w:val="28"/>
        </w:rPr>
        <w:t xml:space="preserve"> levantando su mano…. </w:t>
      </w:r>
      <w:r w:rsidR="00556FF8">
        <w:rPr>
          <w:rFonts w:ascii="Arial" w:hAnsi="Arial" w:cs="Arial"/>
          <w:b/>
          <w:sz w:val="28"/>
          <w:szCs w:val="28"/>
        </w:rPr>
        <w:t xml:space="preserve">16 votos a </w:t>
      </w:r>
      <w:r w:rsidR="00556FF8">
        <w:rPr>
          <w:rFonts w:ascii="Arial" w:hAnsi="Arial" w:cs="Arial"/>
          <w:b/>
          <w:sz w:val="28"/>
          <w:szCs w:val="28"/>
        </w:rPr>
        <w:lastRenderedPageBreak/>
        <w:t xml:space="preserve">favor, aprobado por unanimidad. - - - - - - - - - - - - - - - - - - - </w:t>
      </w:r>
      <w:r w:rsidR="00657CE0">
        <w:rPr>
          <w:rFonts w:ascii="Arial" w:hAnsi="Arial" w:cs="Arial"/>
          <w:sz w:val="28"/>
          <w:szCs w:val="28"/>
        </w:rPr>
        <w:t xml:space="preserve">       </w:t>
      </w:r>
      <w:r w:rsidR="00EC73BC">
        <w:rPr>
          <w:rFonts w:ascii="Arial" w:hAnsi="Arial" w:cs="Arial"/>
          <w:sz w:val="28"/>
          <w:szCs w:val="28"/>
        </w:rPr>
        <w:t xml:space="preserve">    </w:t>
      </w:r>
      <w:r w:rsidR="00CA76F7">
        <w:rPr>
          <w:rFonts w:ascii="Arial" w:hAnsi="Arial" w:cs="Arial"/>
          <w:sz w:val="28"/>
          <w:szCs w:val="28"/>
        </w:rPr>
        <w:t xml:space="preserve">    </w:t>
      </w:r>
      <w:r w:rsidR="00D41052">
        <w:rPr>
          <w:rFonts w:ascii="Arial" w:hAnsi="Arial" w:cs="Arial"/>
          <w:sz w:val="28"/>
          <w:szCs w:val="28"/>
        </w:rPr>
        <w:t xml:space="preserve">     </w:t>
      </w:r>
      <w:r w:rsidR="00804790">
        <w:rPr>
          <w:rFonts w:ascii="Arial" w:hAnsi="Arial" w:cs="Arial"/>
          <w:sz w:val="28"/>
          <w:szCs w:val="28"/>
        </w:rPr>
        <w:t xml:space="preserve"> </w:t>
      </w:r>
      <w:r w:rsidR="00501FD2">
        <w:rPr>
          <w:rFonts w:ascii="Arial" w:hAnsi="Arial" w:cs="Arial"/>
          <w:sz w:val="28"/>
          <w:szCs w:val="28"/>
        </w:rPr>
        <w:t xml:space="preserve"> </w:t>
      </w:r>
      <w:r w:rsidR="00191645">
        <w:rPr>
          <w:rFonts w:ascii="Arial" w:hAnsi="Arial" w:cs="Arial"/>
          <w:sz w:val="28"/>
          <w:szCs w:val="28"/>
        </w:rPr>
        <w:t xml:space="preserve">   </w:t>
      </w:r>
      <w:r w:rsidR="00B54793">
        <w:rPr>
          <w:rFonts w:ascii="Arial" w:hAnsi="Arial" w:cs="Arial"/>
          <w:sz w:val="28"/>
          <w:szCs w:val="28"/>
        </w:rPr>
        <w:t xml:space="preserve">   </w:t>
      </w:r>
      <w:r w:rsidR="00881D45">
        <w:rPr>
          <w:rFonts w:ascii="Arial" w:hAnsi="Arial" w:cs="Arial"/>
          <w:sz w:val="28"/>
          <w:szCs w:val="28"/>
        </w:rPr>
        <w:t xml:space="preserve"> </w:t>
      </w:r>
      <w:r w:rsidR="00B56B49">
        <w:rPr>
          <w:rFonts w:ascii="Arial" w:hAnsi="Arial" w:cs="Arial"/>
          <w:sz w:val="28"/>
          <w:szCs w:val="28"/>
        </w:rPr>
        <w:t xml:space="preserve"> </w:t>
      </w:r>
      <w:r w:rsidR="00BA1BF7">
        <w:rPr>
          <w:rFonts w:ascii="Arial" w:hAnsi="Arial" w:cs="Arial"/>
          <w:sz w:val="28"/>
          <w:szCs w:val="28"/>
        </w:rPr>
        <w:t xml:space="preserve">   </w:t>
      </w:r>
      <w:r w:rsidR="00556FF8">
        <w:rPr>
          <w:rFonts w:ascii="Arial" w:hAnsi="Arial" w:cs="Arial"/>
          <w:sz w:val="28"/>
          <w:szCs w:val="28"/>
        </w:rPr>
        <w:t xml:space="preserve"> </w:t>
      </w:r>
      <w:r w:rsidR="00EE37E5" w:rsidRPr="00EE37E5">
        <w:rPr>
          <w:rFonts w:ascii="Arial" w:hAnsi="Arial" w:cs="Arial"/>
          <w:b/>
          <w:sz w:val="28"/>
          <w:szCs w:val="28"/>
          <w:u w:val="single"/>
        </w:rPr>
        <w:t>QUINTO PUNTO</w:t>
      </w:r>
      <w:r w:rsidR="00EE37E5">
        <w:rPr>
          <w:rFonts w:ascii="Arial" w:hAnsi="Arial" w:cs="Arial"/>
          <w:b/>
          <w:sz w:val="28"/>
          <w:szCs w:val="28"/>
        </w:rPr>
        <w:t xml:space="preserve">: </w:t>
      </w:r>
      <w:r w:rsidR="00EE37E5">
        <w:rPr>
          <w:rFonts w:ascii="Arial" w:hAnsi="Arial" w:cs="Arial"/>
          <w:sz w:val="28"/>
          <w:szCs w:val="28"/>
        </w:rPr>
        <w:t xml:space="preserve">Iniciativa de Acuerdo Económico que propone, la implementación del Programa denominado Senderos Seguros para Centros Educativos, Vías Verdes, Parques Recreativos y Espacios de Convivencia Familiar, desde un enfoque de perspectiva de género, así como la implementación de acciones imperativas para inhibir la venta de bebidas alcohólicas en los perímetros cercanos a estos. Motiva la C. Regidora Mónica Reynoso Romero. </w:t>
      </w:r>
      <w:r w:rsidR="00EE37E5">
        <w:rPr>
          <w:rFonts w:ascii="Arial" w:hAnsi="Arial" w:cs="Arial"/>
          <w:b/>
          <w:i/>
          <w:sz w:val="28"/>
          <w:szCs w:val="28"/>
        </w:rPr>
        <w:t xml:space="preserve">C. </w:t>
      </w:r>
      <w:r w:rsidR="008C5C36">
        <w:rPr>
          <w:rFonts w:ascii="Arial" w:hAnsi="Arial" w:cs="Arial"/>
          <w:b/>
          <w:i/>
          <w:sz w:val="28"/>
          <w:szCs w:val="28"/>
        </w:rPr>
        <w:t xml:space="preserve">Regidora Mónica Reynoso Romero: </w:t>
      </w:r>
      <w:r w:rsidR="008C5C36" w:rsidRPr="00B2227B">
        <w:rPr>
          <w:rStyle w:val="Ninguno"/>
          <w:rFonts w:ascii="Arial" w:hAnsi="Arial" w:cs="Arial"/>
          <w:b/>
          <w:bCs/>
          <w:i/>
          <w:sz w:val="28"/>
          <w:szCs w:val="28"/>
        </w:rPr>
        <w:t>HONORABLE AYUNTAMIENTO CONSTITUCIONAL DE ZAPOTLÁN EL GRANDE, JALISCO</w:t>
      </w:r>
      <w:r w:rsidR="008C5C36" w:rsidRPr="00B2227B">
        <w:rPr>
          <w:rStyle w:val="Ninguno"/>
          <w:rFonts w:ascii="Arial" w:hAnsi="Arial" w:cs="Arial"/>
          <w:b/>
          <w:i/>
          <w:sz w:val="28"/>
          <w:szCs w:val="28"/>
        </w:rPr>
        <w:t xml:space="preserve"> </w:t>
      </w:r>
      <w:r w:rsidR="008C5C36" w:rsidRPr="00B2227B">
        <w:rPr>
          <w:rStyle w:val="Ninguno"/>
          <w:rFonts w:ascii="Arial" w:hAnsi="Arial" w:cs="Arial"/>
          <w:b/>
          <w:bCs/>
          <w:i/>
          <w:sz w:val="28"/>
          <w:szCs w:val="28"/>
        </w:rPr>
        <w:t>PRESENTE</w:t>
      </w:r>
      <w:r w:rsidR="008C5C36" w:rsidRPr="00B2227B">
        <w:rPr>
          <w:rStyle w:val="Ninguno"/>
          <w:rFonts w:ascii="Arial" w:hAnsi="Arial" w:cs="Arial"/>
          <w:b/>
          <w:i/>
          <w:sz w:val="28"/>
          <w:szCs w:val="28"/>
        </w:rPr>
        <w:t xml:space="preserve"> </w:t>
      </w:r>
      <w:r w:rsidR="008C5C36" w:rsidRPr="00B2227B">
        <w:rPr>
          <w:rStyle w:val="Ninguno"/>
          <w:rFonts w:ascii="Arial" w:hAnsi="Arial" w:cs="Arial"/>
          <w:i/>
          <w:sz w:val="28"/>
          <w:szCs w:val="28"/>
        </w:rPr>
        <w:t>Quien motiva y suscribe</w:t>
      </w:r>
      <w:r w:rsidR="008C5C36" w:rsidRPr="00B2227B">
        <w:rPr>
          <w:rStyle w:val="Ninguno"/>
          <w:rFonts w:ascii="Arial" w:hAnsi="Arial" w:cs="Arial"/>
          <w:b/>
          <w:bCs/>
          <w:i/>
          <w:sz w:val="28"/>
          <w:szCs w:val="28"/>
        </w:rPr>
        <w:t xml:space="preserve"> C. MÓNICA REYNOSO ROMERO, </w:t>
      </w:r>
      <w:r w:rsidR="008C5C36" w:rsidRPr="00B2227B">
        <w:rPr>
          <w:rStyle w:val="Ninguno"/>
          <w:rFonts w:ascii="Arial" w:hAnsi="Arial" w:cs="Arial"/>
          <w:bCs/>
          <w:i/>
          <w:sz w:val="28"/>
          <w:szCs w:val="28"/>
        </w:rPr>
        <w:t>en mi carácter de</w:t>
      </w:r>
      <w:r w:rsidR="008C5C36" w:rsidRPr="00B2227B">
        <w:rPr>
          <w:rStyle w:val="Ninguno"/>
          <w:rFonts w:ascii="Arial" w:hAnsi="Arial" w:cs="Arial"/>
          <w:b/>
          <w:bCs/>
          <w:i/>
          <w:sz w:val="28"/>
          <w:szCs w:val="28"/>
        </w:rPr>
        <w:t xml:space="preserve">  </w:t>
      </w:r>
      <w:r w:rsidR="008C5C36" w:rsidRPr="00B2227B">
        <w:rPr>
          <w:rStyle w:val="Ninguno"/>
          <w:rFonts w:ascii="Arial" w:hAnsi="Arial" w:cs="Arial"/>
          <w:i/>
          <w:sz w:val="28"/>
          <w:szCs w:val="28"/>
        </w:rPr>
        <w:t xml:space="preserve">Regidora integrante de este Honorable Ayuntamiento de Zapotlán El Grande, Jalisco, de conformidad a lo dispuesto en el artículo 115 de la Constitución Política de los Estados Unidos Mexicanos; los artículos 3, 4, 73, 77, 85 y demás relativos de la Constitución Política del Estado de Jalisco; 1, 2, 3, 4 numeral 124, 10, 37, 38, 41 fracción II, 49 y 50 de la Ley de Gobierno y de la Administración Pública Municipal del Estado de Jalisco; 47, 87 fracción II, 91, 96 y demás relativos y aplicables del Reglamento Interior del Ayuntamiento de Zapotlán el Grande, Jalisco; al amparo de lo dispuesto, me permito presentar ante ustedes: </w:t>
      </w:r>
      <w:r w:rsidR="008C5C36" w:rsidRPr="00B2227B">
        <w:rPr>
          <w:rStyle w:val="Ninguno"/>
          <w:rFonts w:ascii="Arial" w:hAnsi="Arial" w:cs="Arial"/>
          <w:b/>
          <w:bCs/>
          <w:i/>
          <w:sz w:val="28"/>
          <w:szCs w:val="28"/>
        </w:rPr>
        <w:t>INICIATIVA DE ACUERDO ECONOMICO QUE PROPONE, LA</w:t>
      </w:r>
      <w:r w:rsidR="008C5C36" w:rsidRPr="00B2227B">
        <w:rPr>
          <w:rFonts w:ascii="Arial" w:hAnsi="Arial" w:cs="Arial"/>
          <w:i/>
          <w:sz w:val="28"/>
          <w:szCs w:val="28"/>
        </w:rPr>
        <w:t xml:space="preserve"> </w:t>
      </w:r>
      <w:r w:rsidR="008C5C36" w:rsidRPr="00B2227B">
        <w:rPr>
          <w:rStyle w:val="Ninguno"/>
          <w:rFonts w:ascii="Arial" w:hAnsi="Arial" w:cs="Arial"/>
          <w:b/>
          <w:bCs/>
          <w:i/>
          <w:sz w:val="28"/>
          <w:szCs w:val="28"/>
        </w:rPr>
        <w:t>IMPLEMENTACION DEL PROGRAMA DENOMINADO SENDEROS SEGUROS PARA CENTROS EDUCATIVOS, VIAS VERDES, PARQUES RECREATIVOS</w:t>
      </w:r>
      <w:r w:rsidR="008C5C36" w:rsidRPr="00B2227B">
        <w:rPr>
          <w:rFonts w:ascii="Arial" w:hAnsi="Arial" w:cs="Arial"/>
          <w:b/>
          <w:i/>
          <w:sz w:val="28"/>
          <w:szCs w:val="28"/>
        </w:rPr>
        <w:t xml:space="preserve"> </w:t>
      </w:r>
      <w:r w:rsidR="008C5C36" w:rsidRPr="00B2227B">
        <w:rPr>
          <w:rStyle w:val="Ninguno"/>
          <w:rFonts w:ascii="Arial" w:hAnsi="Arial" w:cs="Arial"/>
          <w:b/>
          <w:bCs/>
          <w:i/>
          <w:sz w:val="28"/>
          <w:szCs w:val="28"/>
        </w:rPr>
        <w:t>Y ESPACIOS DE CONVIVENCIA FAMILIAR DESDE UN ENFOQUE DE PERSPECTIVA DE GENERO ASÍ COMO LA</w:t>
      </w:r>
      <w:r w:rsidR="008C5C36" w:rsidRPr="00B2227B">
        <w:rPr>
          <w:rFonts w:ascii="Arial" w:hAnsi="Arial" w:cs="Arial"/>
          <w:i/>
          <w:sz w:val="28"/>
          <w:szCs w:val="28"/>
        </w:rPr>
        <w:t xml:space="preserve"> </w:t>
      </w:r>
      <w:r w:rsidR="008C5C36" w:rsidRPr="00B2227B">
        <w:rPr>
          <w:rStyle w:val="Ninguno"/>
          <w:rFonts w:ascii="Arial" w:hAnsi="Arial" w:cs="Arial"/>
          <w:b/>
          <w:bCs/>
          <w:i/>
          <w:sz w:val="28"/>
          <w:szCs w:val="28"/>
        </w:rPr>
        <w:t xml:space="preserve">IMPLEMENTACION DE ACCIONES IMPERATIVAS PARA </w:t>
      </w:r>
      <w:r w:rsidR="008C5C36" w:rsidRPr="00B2227B">
        <w:rPr>
          <w:rStyle w:val="Ninguno"/>
          <w:rFonts w:ascii="Arial" w:hAnsi="Arial" w:cs="Arial"/>
          <w:b/>
          <w:bCs/>
          <w:i/>
          <w:sz w:val="28"/>
          <w:szCs w:val="28"/>
        </w:rPr>
        <w:lastRenderedPageBreak/>
        <w:t>INHIBIR LA VENTA DE BEBIDAS</w:t>
      </w:r>
      <w:r w:rsidR="008C5C36" w:rsidRPr="00B2227B">
        <w:rPr>
          <w:rFonts w:ascii="Arial" w:hAnsi="Arial" w:cs="Arial"/>
          <w:b/>
          <w:i/>
          <w:sz w:val="28"/>
          <w:szCs w:val="28"/>
        </w:rPr>
        <w:t xml:space="preserve"> </w:t>
      </w:r>
      <w:r w:rsidR="008C5C36" w:rsidRPr="00B2227B">
        <w:rPr>
          <w:rStyle w:val="Ninguno"/>
          <w:rFonts w:ascii="Arial" w:hAnsi="Arial" w:cs="Arial"/>
          <w:b/>
          <w:bCs/>
          <w:i/>
          <w:sz w:val="28"/>
          <w:szCs w:val="28"/>
        </w:rPr>
        <w:t xml:space="preserve">ALCOHOLICAS EN LOS PERIMETROS CERCANOS A ESTOS </w:t>
      </w:r>
      <w:r w:rsidR="008C5C36" w:rsidRPr="00B2227B">
        <w:rPr>
          <w:rStyle w:val="Ninguno"/>
          <w:rFonts w:ascii="Arial" w:hAnsi="Arial" w:cs="Arial"/>
          <w:i/>
          <w:sz w:val="28"/>
          <w:szCs w:val="28"/>
        </w:rPr>
        <w:t xml:space="preserve">de conformidad con la siguiente: </w:t>
      </w:r>
      <w:r w:rsidR="008C5C36" w:rsidRPr="00B2227B">
        <w:rPr>
          <w:rStyle w:val="Ninguno"/>
          <w:rFonts w:ascii="Arial" w:hAnsi="Arial" w:cs="Arial"/>
          <w:b/>
          <w:bCs/>
          <w:i/>
          <w:sz w:val="28"/>
          <w:szCs w:val="28"/>
        </w:rPr>
        <w:t>EXPOSICIÓN DE MOTIVOS:</w:t>
      </w:r>
      <w:r w:rsidR="008C5C36" w:rsidRPr="00B2227B">
        <w:rPr>
          <w:rStyle w:val="Ninguno"/>
          <w:rFonts w:ascii="Arial" w:hAnsi="Arial" w:cs="Arial"/>
          <w:b/>
          <w:i/>
          <w:sz w:val="28"/>
          <w:szCs w:val="28"/>
        </w:rPr>
        <w:t xml:space="preserve"> </w:t>
      </w:r>
      <w:r w:rsidR="008C5C36" w:rsidRPr="00B2227B">
        <w:rPr>
          <w:rStyle w:val="Ninguno"/>
          <w:rFonts w:ascii="Arial" w:hAnsi="Arial" w:cs="Arial"/>
          <w:b/>
          <w:bCs/>
          <w:i/>
          <w:sz w:val="28"/>
          <w:szCs w:val="28"/>
        </w:rPr>
        <w:t>I.-</w:t>
      </w:r>
      <w:r w:rsidR="008C5C36" w:rsidRPr="00B2227B">
        <w:rPr>
          <w:rStyle w:val="Ninguno"/>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8C5C36" w:rsidRPr="00B2227B">
        <w:rPr>
          <w:rFonts w:ascii="Arial" w:hAnsi="Arial" w:cs="Arial"/>
          <w:b/>
          <w:i/>
          <w:sz w:val="28"/>
          <w:szCs w:val="28"/>
        </w:rPr>
        <w:t xml:space="preserve"> </w:t>
      </w:r>
      <w:r w:rsidR="008C5C36" w:rsidRPr="00B2227B">
        <w:rPr>
          <w:rStyle w:val="Ninguno"/>
          <w:rFonts w:ascii="Arial" w:hAnsi="Arial" w:cs="Arial"/>
          <w:b/>
          <w:bCs/>
          <w:i/>
          <w:sz w:val="28"/>
          <w:szCs w:val="28"/>
        </w:rPr>
        <w:t>II.</w:t>
      </w:r>
      <w:r w:rsidR="008C5C36" w:rsidRPr="00B2227B">
        <w:rPr>
          <w:rStyle w:val="Ninguno"/>
          <w:rFonts w:ascii="Arial" w:hAnsi="Arial" w:cs="Arial"/>
          <w:i/>
          <w:sz w:val="28"/>
          <w:szCs w:val="28"/>
        </w:rPr>
        <w:t>- En el Estado de San Luis Potosí la iniciativa del programa Sendero Seguro tuvo su origen en 1998, el cual tuvo un doble objetivo: satisfacer la demanda seguridad y vialidad en las inmediaciones de los centros educativos, principalmente en horas de entrada y salida de los estudiantes, y mejorar las condiciones de vida de los jubilados. La administración 2000-2003 retoma y consolida el programa; en este periodo se incrementó la participación de los padres de familia, profesores y estudiantes en el programa, a tal grado que la participación del municipio es de coordinador y gestor de las acciones de los actores involucrados.</w:t>
      </w:r>
      <w:r w:rsidR="008C5C36" w:rsidRPr="00B2227B">
        <w:rPr>
          <w:rStyle w:val="Ninguno"/>
          <w:rFonts w:ascii="Arial" w:hAnsi="Arial" w:cs="Arial"/>
          <w:b/>
          <w:i/>
          <w:sz w:val="28"/>
          <w:szCs w:val="28"/>
        </w:rPr>
        <w:t xml:space="preserve"> </w:t>
      </w:r>
      <w:r w:rsidR="008C5C36" w:rsidRPr="00B2227B">
        <w:rPr>
          <w:rStyle w:val="Ninguno"/>
          <w:rFonts w:ascii="Arial" w:hAnsi="Arial" w:cs="Arial"/>
          <w:b/>
          <w:bCs/>
          <w:i/>
          <w:sz w:val="28"/>
          <w:szCs w:val="28"/>
        </w:rPr>
        <w:t>III</w:t>
      </w:r>
      <w:r w:rsidR="008C5C36" w:rsidRPr="00B2227B">
        <w:rPr>
          <w:rStyle w:val="Ninguno"/>
          <w:rFonts w:ascii="Arial" w:hAnsi="Arial" w:cs="Arial"/>
          <w:i/>
          <w:sz w:val="28"/>
          <w:szCs w:val="28"/>
        </w:rPr>
        <w:t xml:space="preserve">.- En los años </w:t>
      </w:r>
      <w:r w:rsidR="008C5C36" w:rsidRPr="00B2227B">
        <w:rPr>
          <w:rFonts w:ascii="Arial" w:hAnsi="Arial" w:cs="Arial"/>
          <w:i/>
          <w:sz w:val="28"/>
          <w:szCs w:val="28"/>
        </w:rPr>
        <w:t xml:space="preserve">2017 y 2018, en nuestro Estado incrementaron los índices de violencia en </w:t>
      </w:r>
      <w:r w:rsidR="008C5C36" w:rsidRPr="00B2227B">
        <w:rPr>
          <w:rFonts w:ascii="Arial" w:hAnsi="Arial" w:cs="Arial"/>
          <w:i/>
          <w:sz w:val="28"/>
          <w:szCs w:val="28"/>
        </w:rPr>
        <w:lastRenderedPageBreak/>
        <w:t xml:space="preserve">contra de la comunidad estudiantil de nivel medio superior y superior por lo que la comunidad estudiantil y la sociedad condenaban los actos y exigían a las Autoridades Estatales respuesta a sus demandas, por lo que se integró la Queja 7335/2017/II ante la Comisión Estatal de Derechos Humanos Jalisco (CEDH), mejor conocida como </w:t>
      </w:r>
      <w:r w:rsidR="008C5C36" w:rsidRPr="00B2227B">
        <w:rPr>
          <w:rFonts w:ascii="Arial" w:hAnsi="Arial" w:cs="Arial"/>
          <w:b/>
          <w:i/>
          <w:sz w:val="28"/>
          <w:szCs w:val="28"/>
        </w:rPr>
        <w:t xml:space="preserve">“Queremos Paz”, </w:t>
      </w:r>
      <w:r w:rsidR="008C5C36" w:rsidRPr="00B2227B">
        <w:rPr>
          <w:rFonts w:ascii="Arial" w:hAnsi="Arial" w:cs="Arial"/>
          <w:i/>
          <w:sz w:val="28"/>
          <w:szCs w:val="28"/>
        </w:rPr>
        <w:t xml:space="preserve">por lo que la CEDH emitió una serie de recomendaciones dirigidas al Gobernador, al congreso local, al fiscal general del Estado, al Comité Coordinador del Sistema Estatal Anticorrupción, a la Agencia Metropolitana de Seguridad, al fiscal anticorrupción. Al Instituto Metropolitano de Planeación, y a los ayuntamientos de El Salto, Guadalajara, San Pedro Tlaquepaque, Tlajomulco de Zúñiga, Tonalá y Zapopan. Dicha recomendación, conocida como "Queremos Paz", del 13 de marzo de 2018, con número 2/2018 Queja 7335/2017/II, y sus acumuladas, </w:t>
      </w:r>
      <w:r w:rsidR="008C5C36" w:rsidRPr="00B2227B">
        <w:rPr>
          <w:rFonts w:ascii="Arial" w:hAnsi="Arial" w:cs="Arial"/>
          <w:b/>
          <w:i/>
          <w:sz w:val="28"/>
          <w:szCs w:val="28"/>
        </w:rPr>
        <w:t>"Queremos Paz"</w:t>
      </w:r>
      <w:r w:rsidR="008C5C36" w:rsidRPr="00B2227B">
        <w:rPr>
          <w:rFonts w:ascii="Arial" w:hAnsi="Arial" w:cs="Arial"/>
          <w:i/>
          <w:sz w:val="28"/>
          <w:szCs w:val="28"/>
        </w:rPr>
        <w:t xml:space="preserve">, se enfoca en el derecho a la seguridad ciudadana y a los derechos de las comunidades Universitarias de Jalisco, estas recomendaciones se sustentaron en cuatro ejes: </w:t>
      </w:r>
      <w:r w:rsidR="008C5C36" w:rsidRPr="00B2227B">
        <w:rPr>
          <w:rFonts w:ascii="Arial" w:hAnsi="Arial" w:cs="Arial"/>
          <w:b/>
          <w:i/>
          <w:sz w:val="28"/>
          <w:szCs w:val="28"/>
        </w:rPr>
        <w:t xml:space="preserve">asumir la seguridad como derecho humano, prevención del delito, seguridad social de policías y abordaje desde la seguridad ciudadana. </w:t>
      </w:r>
      <w:r w:rsidR="008C5C36" w:rsidRPr="00B2227B">
        <w:rPr>
          <w:rFonts w:ascii="Arial" w:hAnsi="Arial" w:cs="Arial"/>
          <w:i/>
          <w:sz w:val="28"/>
          <w:szCs w:val="28"/>
        </w:rPr>
        <w:t xml:space="preserve">Esta acciones fueron motivadas e iniciadas por Jesús Medina Varela, el entonces Presidente de la Federación de Estudiantes Universitarios (FEU) de la Universidad de Guadalajara, puntualizando lo siguiente: Un sendero seguro es un camino protegido y vigilado por la comunidad, con la sinergia de las y los vecinos, comerciantes, padres, docentes y policías, para que las y los estudiantes puedan concurrir y regresar con tranquilidad a sus casas y a sus centros de estudio, sin que en este trayecto sean víctimas de la violencia y delincuencia. La planificación y diseño de senderos seguros </w:t>
      </w:r>
      <w:r w:rsidR="008C5C36" w:rsidRPr="00B2227B">
        <w:rPr>
          <w:rFonts w:ascii="Arial" w:hAnsi="Arial" w:cs="Arial"/>
          <w:i/>
          <w:sz w:val="28"/>
          <w:szCs w:val="28"/>
        </w:rPr>
        <w:lastRenderedPageBreak/>
        <w:t>significa crear espacios públicos que realcen la seguridad y la sensación de seguridad, incluyendo perspectivas de movilidad, medioambiente y urbanismo mediante un proceso participativo de cultura comunitaria y de coordinación interinstitucional (Medina, 2017 en U</w:t>
      </w:r>
      <w:r w:rsidR="00B2227B" w:rsidRPr="00B2227B">
        <w:rPr>
          <w:rFonts w:ascii="Arial" w:hAnsi="Arial" w:cs="Arial"/>
          <w:i/>
          <w:sz w:val="28"/>
          <w:szCs w:val="28"/>
        </w:rPr>
        <w:t xml:space="preserve"> </w:t>
      </w:r>
      <w:r w:rsidR="008C5C36" w:rsidRPr="00B2227B">
        <w:rPr>
          <w:rFonts w:ascii="Arial" w:hAnsi="Arial" w:cs="Arial"/>
          <w:i/>
          <w:sz w:val="28"/>
          <w:szCs w:val="28"/>
        </w:rPr>
        <w:t>de</w:t>
      </w:r>
      <w:r w:rsidR="00B2227B" w:rsidRPr="00B2227B">
        <w:rPr>
          <w:rFonts w:ascii="Arial" w:hAnsi="Arial" w:cs="Arial"/>
          <w:i/>
          <w:sz w:val="28"/>
          <w:szCs w:val="28"/>
        </w:rPr>
        <w:t xml:space="preserve"> </w:t>
      </w:r>
      <w:r w:rsidR="008C5C36" w:rsidRPr="00B2227B">
        <w:rPr>
          <w:rFonts w:ascii="Arial" w:hAnsi="Arial" w:cs="Arial"/>
          <w:i/>
          <w:sz w:val="28"/>
          <w:szCs w:val="28"/>
        </w:rPr>
        <w:t>G, 2018, pág. 13).</w:t>
      </w:r>
      <w:r w:rsidR="00B2227B" w:rsidRPr="00B2227B">
        <w:rPr>
          <w:rFonts w:ascii="Arial" w:hAnsi="Arial" w:cs="Arial"/>
          <w:b/>
          <w:i/>
          <w:sz w:val="28"/>
          <w:szCs w:val="28"/>
        </w:rPr>
        <w:t xml:space="preserve"> </w:t>
      </w:r>
      <w:r w:rsidR="008C5C36" w:rsidRPr="00B2227B">
        <w:rPr>
          <w:rFonts w:ascii="Arial" w:hAnsi="Arial" w:cs="Arial"/>
          <w:b/>
          <w:i/>
          <w:sz w:val="28"/>
          <w:szCs w:val="28"/>
        </w:rPr>
        <w:t xml:space="preserve">IV.- </w:t>
      </w:r>
      <w:r w:rsidR="008C5C36" w:rsidRPr="00B2227B">
        <w:rPr>
          <w:rFonts w:ascii="Arial" w:hAnsi="Arial" w:cs="Arial"/>
          <w:i/>
          <w:sz w:val="28"/>
          <w:szCs w:val="28"/>
        </w:rPr>
        <w:t xml:space="preserve">Desafortunadamente nuestro Municipio no </w:t>
      </w:r>
      <w:r w:rsidR="008C5C36" w:rsidRPr="00B2227B">
        <w:rPr>
          <w:rStyle w:val="Ninguno"/>
          <w:rFonts w:ascii="Arial" w:hAnsi="Arial" w:cs="Arial"/>
          <w:i/>
          <w:sz w:val="28"/>
          <w:szCs w:val="28"/>
        </w:rPr>
        <w:t>es la excepción en temas de seguridad, y existen ciertos grupos de personas vulnerables y que particularmente son los más afectados, por la propia situación en que se encuentran, u</w:t>
      </w:r>
      <w:r w:rsidR="008C5C36" w:rsidRPr="00B2227B">
        <w:rPr>
          <w:rFonts w:ascii="Arial" w:hAnsi="Arial" w:cs="Arial"/>
          <w:i/>
          <w:sz w:val="28"/>
          <w:szCs w:val="28"/>
        </w:rPr>
        <w:t>n claro ejemplo de ello somos las mujeres, las y los estudiantes que en razón a sus diferentes horarios de clases, las calles por donde estos transitan se encuentran sin iluminación y muy solas, otro grupo que se encuentra en esta situación son los adultos mayores al transitar por calles poco iluminadas y con banquetas deterioradas las cuales representan un peligro para ellos, todos los anteriores son un potencial para ser víctimas de la delincuencia.</w:t>
      </w:r>
      <w:r w:rsidR="00B2227B" w:rsidRPr="00B2227B">
        <w:rPr>
          <w:rFonts w:ascii="Arial" w:hAnsi="Arial" w:cs="Arial"/>
          <w:i/>
          <w:sz w:val="28"/>
          <w:szCs w:val="28"/>
        </w:rPr>
        <w:t xml:space="preserve"> </w:t>
      </w:r>
      <w:r w:rsidR="008C5C36" w:rsidRPr="00B2227B">
        <w:rPr>
          <w:rFonts w:ascii="Arial" w:hAnsi="Arial" w:cs="Arial"/>
          <w:b/>
          <w:i/>
          <w:sz w:val="28"/>
          <w:szCs w:val="28"/>
        </w:rPr>
        <w:t xml:space="preserve">V.- </w:t>
      </w:r>
      <w:r w:rsidR="008C5C36" w:rsidRPr="00B2227B">
        <w:rPr>
          <w:rFonts w:ascii="Arial" w:hAnsi="Arial" w:cs="Arial"/>
          <w:i/>
          <w:sz w:val="28"/>
          <w:szCs w:val="28"/>
        </w:rPr>
        <w:t>Si bien es verdad que la queja denominada</w:t>
      </w:r>
      <w:r w:rsidR="008C5C36" w:rsidRPr="00B2227B">
        <w:rPr>
          <w:rFonts w:ascii="Arial" w:hAnsi="Arial" w:cs="Arial"/>
          <w:b/>
          <w:i/>
          <w:sz w:val="28"/>
          <w:szCs w:val="28"/>
        </w:rPr>
        <w:t xml:space="preserve"> "Queremos Paz"</w:t>
      </w:r>
      <w:r w:rsidR="008C5C36" w:rsidRPr="00B2227B">
        <w:rPr>
          <w:rFonts w:ascii="Arial" w:hAnsi="Arial" w:cs="Arial"/>
          <w:i/>
          <w:sz w:val="28"/>
          <w:szCs w:val="28"/>
        </w:rPr>
        <w:t>, no tuvo alcance en nuestro Municipio los invito a que seamos sensible a este tema que hoy se expone, pues d</w:t>
      </w:r>
      <w:r w:rsidR="008C5C36" w:rsidRPr="00B2227B">
        <w:rPr>
          <w:rStyle w:val="Ninguno"/>
          <w:rFonts w:ascii="Arial" w:hAnsi="Arial" w:cs="Arial"/>
          <w:i/>
          <w:sz w:val="28"/>
          <w:szCs w:val="28"/>
        </w:rPr>
        <w:t xml:space="preserve">esde el espacio en el que hoy nos encontramos en nuestra calidad de representantes populares, tomemos cartas en el asunto y no esperemos a que sea alguna de nuestras hijas, hijos o familiares los que el día de mañana sean víctimas de algún delito, alguna desaparición o peor aún alguna muerte, estamos a tiempo de generar políticas públicas que contribuyan a </w:t>
      </w:r>
      <w:r w:rsidR="008C5C36" w:rsidRPr="00B2227B">
        <w:rPr>
          <w:rFonts w:ascii="Arial" w:hAnsi="Arial" w:cs="Arial"/>
          <w:i/>
          <w:sz w:val="28"/>
          <w:szCs w:val="28"/>
        </w:rPr>
        <w:t>brindar seguridad y mejorar la calidad de vida de los habitantes del Municipio.</w:t>
      </w:r>
      <w:r w:rsidR="00B2227B" w:rsidRPr="00B2227B">
        <w:rPr>
          <w:rFonts w:ascii="Arial" w:hAnsi="Arial" w:cs="Arial"/>
          <w:i/>
          <w:sz w:val="28"/>
          <w:szCs w:val="28"/>
        </w:rPr>
        <w:t xml:space="preserve"> </w:t>
      </w:r>
      <w:r w:rsidR="008C5C36" w:rsidRPr="00B2227B">
        <w:rPr>
          <w:rFonts w:ascii="Arial" w:hAnsi="Arial" w:cs="Arial"/>
          <w:b/>
          <w:i/>
          <w:sz w:val="28"/>
          <w:szCs w:val="28"/>
        </w:rPr>
        <w:t xml:space="preserve">VI.- </w:t>
      </w:r>
      <w:r w:rsidR="008C5C36" w:rsidRPr="00B2227B">
        <w:rPr>
          <w:rFonts w:ascii="Arial" w:hAnsi="Arial" w:cs="Arial"/>
          <w:i/>
          <w:sz w:val="28"/>
          <w:szCs w:val="28"/>
        </w:rPr>
        <w:t xml:space="preserve">En cuanto a las vías verdes se menciona como antecedente relevante que a inicios del año 2015 </w:t>
      </w:r>
      <w:r w:rsidR="008C5C36" w:rsidRPr="00B2227B">
        <w:rPr>
          <w:rStyle w:val="Ninguno"/>
          <w:rFonts w:ascii="Arial" w:hAnsi="Arial" w:cs="Arial"/>
          <w:i/>
          <w:sz w:val="28"/>
          <w:szCs w:val="28"/>
        </w:rPr>
        <w:t xml:space="preserve">en Coordinación con la Secretaria de Cultura del Gobierno del Estado, se puso en marcha en nuestro Municipio </w:t>
      </w:r>
      <w:r w:rsidR="008C5C36" w:rsidRPr="00B2227B">
        <w:rPr>
          <w:rStyle w:val="Ninguno"/>
          <w:rFonts w:ascii="Arial" w:hAnsi="Arial" w:cs="Arial"/>
          <w:i/>
          <w:sz w:val="28"/>
          <w:szCs w:val="28"/>
        </w:rPr>
        <w:lastRenderedPageBreak/>
        <w:t>el proyecto "Vías Verdes", que contemplo la habilitación de un tramo de casi 6 kilómetros comunicando la antigua estación del ferrocarril hasta el libramiento carretero que lleva al Instituto Tecnológico de Ciudad Guzmán, hoy en día esta vía es utilizada para hacer actividad física, así como por estudiantes que se trasladaran en vehículos no motorizados al Instituto Tecnológico.</w:t>
      </w:r>
      <w:r w:rsidR="00B2227B" w:rsidRPr="00B2227B">
        <w:rPr>
          <w:rStyle w:val="Ninguno"/>
          <w:rFonts w:ascii="Arial" w:hAnsi="Arial" w:cs="Arial"/>
          <w:i/>
          <w:sz w:val="28"/>
          <w:szCs w:val="28"/>
        </w:rPr>
        <w:t xml:space="preserve"> </w:t>
      </w:r>
      <w:r w:rsidR="008C5C36" w:rsidRPr="00B2227B">
        <w:rPr>
          <w:rFonts w:ascii="Arial" w:hAnsi="Arial" w:cs="Arial"/>
          <w:b/>
          <w:bCs/>
          <w:i/>
          <w:sz w:val="28"/>
          <w:szCs w:val="28"/>
        </w:rPr>
        <w:t>VII.</w:t>
      </w:r>
      <w:r w:rsidR="008C5C36" w:rsidRPr="00B2227B">
        <w:rPr>
          <w:rFonts w:ascii="Arial" w:hAnsi="Arial" w:cs="Arial"/>
          <w:bCs/>
          <w:i/>
          <w:sz w:val="28"/>
          <w:szCs w:val="28"/>
        </w:rPr>
        <w:t xml:space="preserve"> El tema que hoy presentamos a la consideración de este pleno no es nuevo y se ha implementado de manera exitosa en varios Estados y Municipios del país, como lo es el área metropolitana del nuestro Estado, el </w:t>
      </w:r>
      <w:r w:rsidR="008C5C36" w:rsidRPr="00B2227B">
        <w:rPr>
          <w:rStyle w:val="Ninguno"/>
          <w:rFonts w:ascii="Arial" w:hAnsi="Arial" w:cs="Arial"/>
          <w:i/>
          <w:sz w:val="28"/>
          <w:szCs w:val="28"/>
        </w:rPr>
        <w:t xml:space="preserve">Estado de San Luis Potosí  y en la Ciudad de México siendo este programa uno de los más aceptados por la ciudadanía por el gran impacto que se tiene en la población, razón por la cual </w:t>
      </w:r>
      <w:r w:rsidR="008C5C36" w:rsidRPr="00B2227B">
        <w:rPr>
          <w:rFonts w:ascii="Arial" w:hAnsi="Arial" w:cs="Arial"/>
          <w:bCs/>
          <w:i/>
          <w:sz w:val="28"/>
          <w:szCs w:val="28"/>
        </w:rPr>
        <w:t xml:space="preserve">proponemos a este H. Ayuntamiento se autorice la implementación del </w:t>
      </w:r>
      <w:r w:rsidR="008C5C36" w:rsidRPr="00B2227B">
        <w:rPr>
          <w:rStyle w:val="Ninguno"/>
          <w:rFonts w:ascii="Arial" w:hAnsi="Arial" w:cs="Arial"/>
          <w:b/>
          <w:bCs/>
          <w:i/>
          <w:sz w:val="28"/>
          <w:szCs w:val="28"/>
        </w:rPr>
        <w:t>PROGRAMA DENOMINADO SENDEROS SEGUROS PARA CENTROS EDUCATIVOS, VIAS VERDES PARQUES RECREATIVOS</w:t>
      </w:r>
      <w:r w:rsidR="008C5C36" w:rsidRPr="00B2227B">
        <w:rPr>
          <w:rFonts w:ascii="Arial" w:hAnsi="Arial" w:cs="Arial"/>
          <w:b/>
          <w:i/>
          <w:sz w:val="28"/>
          <w:szCs w:val="28"/>
        </w:rPr>
        <w:t xml:space="preserve"> </w:t>
      </w:r>
      <w:r w:rsidR="008C5C36" w:rsidRPr="00B2227B">
        <w:rPr>
          <w:rStyle w:val="Ninguno"/>
          <w:rFonts w:ascii="Arial" w:hAnsi="Arial" w:cs="Arial"/>
          <w:b/>
          <w:bCs/>
          <w:i/>
          <w:sz w:val="28"/>
          <w:szCs w:val="28"/>
        </w:rPr>
        <w:t>Y ESPACIOS DE CONVIVENCIA FAMILIAR DESDE UN ENFOQUE DE PERSPECTIVA DE GENERO</w:t>
      </w:r>
      <w:r w:rsidR="008C5C36" w:rsidRPr="00B2227B">
        <w:rPr>
          <w:rFonts w:ascii="Arial" w:hAnsi="Arial" w:cs="Arial"/>
          <w:bCs/>
          <w:i/>
          <w:sz w:val="28"/>
          <w:szCs w:val="28"/>
        </w:rPr>
        <w:t>, mismo que se deberá de implementar en los espacios públicos, como calles, avenidas, parques públicos, instituciones educativas.</w:t>
      </w:r>
      <w:r w:rsidR="00B2227B" w:rsidRPr="00B2227B">
        <w:rPr>
          <w:rFonts w:ascii="Arial" w:hAnsi="Arial" w:cs="Arial"/>
          <w:bCs/>
          <w:i/>
          <w:sz w:val="28"/>
          <w:szCs w:val="28"/>
        </w:rPr>
        <w:t xml:space="preserve"> </w:t>
      </w:r>
      <w:r w:rsidR="008C5C36" w:rsidRPr="00B2227B">
        <w:rPr>
          <w:rFonts w:ascii="Arial" w:hAnsi="Arial" w:cs="Arial"/>
          <w:bCs/>
          <w:i/>
          <w:sz w:val="28"/>
          <w:szCs w:val="28"/>
        </w:rPr>
        <w:t xml:space="preserve">En razón de lo anteriormente expuesto fundado y motivado </w:t>
      </w:r>
      <w:r w:rsidR="008C5C36" w:rsidRPr="00B2227B">
        <w:rPr>
          <w:rFonts w:ascii="Arial" w:hAnsi="Arial" w:cs="Arial"/>
          <w:i/>
          <w:sz w:val="28"/>
          <w:szCs w:val="28"/>
        </w:rPr>
        <w:t>propongo</w:t>
      </w:r>
      <w:r w:rsidR="00B2227B" w:rsidRPr="00B2227B">
        <w:rPr>
          <w:rFonts w:ascii="Arial" w:hAnsi="Arial" w:cs="Arial"/>
          <w:i/>
          <w:sz w:val="28"/>
          <w:szCs w:val="28"/>
        </w:rPr>
        <w:t xml:space="preserve"> a ustedes los siguientes: </w:t>
      </w:r>
      <w:r w:rsidR="008C5C36" w:rsidRPr="00B2227B">
        <w:rPr>
          <w:rFonts w:ascii="Arial" w:hAnsi="Arial" w:cs="Arial"/>
          <w:b/>
          <w:bCs/>
          <w:i/>
          <w:sz w:val="28"/>
          <w:szCs w:val="28"/>
        </w:rPr>
        <w:t>PUNTOS DE ACUERDO ECONÓMICO</w:t>
      </w:r>
      <w:r w:rsidR="00B2227B" w:rsidRPr="00B2227B">
        <w:rPr>
          <w:rFonts w:ascii="Arial" w:hAnsi="Arial" w:cs="Arial"/>
          <w:b/>
          <w:i/>
          <w:sz w:val="28"/>
          <w:szCs w:val="28"/>
        </w:rPr>
        <w:t xml:space="preserve"> </w:t>
      </w:r>
      <w:proofErr w:type="gramStart"/>
      <w:r w:rsidR="008C5C36" w:rsidRPr="00B2227B">
        <w:rPr>
          <w:rFonts w:ascii="Arial" w:hAnsi="Arial" w:cs="Arial"/>
          <w:b/>
          <w:i/>
          <w:sz w:val="28"/>
          <w:szCs w:val="28"/>
        </w:rPr>
        <w:t>ÚNICO.-</w:t>
      </w:r>
      <w:proofErr w:type="gramEnd"/>
      <w:r w:rsidR="008C5C36" w:rsidRPr="00B2227B">
        <w:rPr>
          <w:rFonts w:ascii="Arial" w:hAnsi="Arial" w:cs="Arial"/>
          <w:b/>
          <w:i/>
          <w:sz w:val="28"/>
          <w:szCs w:val="28"/>
        </w:rPr>
        <w:t xml:space="preserve"> </w:t>
      </w:r>
      <w:r w:rsidR="008C5C36" w:rsidRPr="00B2227B">
        <w:rPr>
          <w:rFonts w:ascii="Arial" w:hAnsi="Arial" w:cs="Arial"/>
          <w:i/>
          <w:sz w:val="28"/>
          <w:szCs w:val="28"/>
        </w:rPr>
        <w:t xml:space="preserve"> Túrnese la presente Iniciativa a la Comisión Edilicia de Seguridad Pública y Prevención Social como convocante, y a la Comisión Edilicia de Hacienda Pública y de Patrimonio Municipal como coadyuvante.</w:t>
      </w:r>
      <w:r w:rsidR="00B2227B" w:rsidRPr="00B2227B">
        <w:rPr>
          <w:rFonts w:ascii="Arial" w:hAnsi="Arial" w:cs="Arial"/>
          <w:i/>
          <w:sz w:val="28"/>
          <w:szCs w:val="28"/>
        </w:rPr>
        <w:t xml:space="preserve"> ATENTAMENT</w:t>
      </w:r>
      <w:r w:rsidR="008C5C36" w:rsidRPr="00B2227B">
        <w:rPr>
          <w:rFonts w:ascii="Arial" w:hAnsi="Arial" w:cs="Arial"/>
          <w:i/>
          <w:sz w:val="28"/>
          <w:szCs w:val="28"/>
        </w:rPr>
        <w:t>E</w:t>
      </w:r>
      <w:r w:rsidR="00B2227B" w:rsidRPr="00B2227B">
        <w:rPr>
          <w:rFonts w:ascii="Arial" w:hAnsi="Arial" w:cs="Arial"/>
          <w:i/>
          <w:sz w:val="28"/>
          <w:szCs w:val="28"/>
        </w:rPr>
        <w:t xml:space="preserve"> </w:t>
      </w:r>
      <w:r w:rsidR="008C5C36" w:rsidRPr="00B2227B">
        <w:rPr>
          <w:rFonts w:ascii="Arial" w:hAnsi="Arial" w:cs="Arial"/>
          <w:i/>
          <w:sz w:val="28"/>
          <w:szCs w:val="28"/>
        </w:rPr>
        <w:t>“2023, AÑO DEL 140 ANIVERSARIO DEL NATALICIO DE JOSÉ CLEMENTE OROZCO”</w:t>
      </w:r>
      <w:r w:rsidR="00B2227B" w:rsidRPr="00B2227B">
        <w:rPr>
          <w:rFonts w:ascii="Arial" w:hAnsi="Arial" w:cs="Arial"/>
          <w:i/>
          <w:sz w:val="28"/>
          <w:szCs w:val="28"/>
        </w:rPr>
        <w:t xml:space="preserve"> </w:t>
      </w:r>
      <w:r w:rsidR="008C5C36" w:rsidRPr="00B2227B">
        <w:rPr>
          <w:rFonts w:ascii="Arial" w:hAnsi="Arial" w:cs="Arial"/>
          <w:b/>
          <w:i/>
          <w:sz w:val="28"/>
          <w:szCs w:val="28"/>
        </w:rPr>
        <w:t xml:space="preserve">CIUDAD GUZMÁN, MUNICIPIO DE ZAPOTLÁN EL GRANDE, </w:t>
      </w:r>
      <w:r w:rsidR="008C5C36" w:rsidRPr="00B2227B">
        <w:rPr>
          <w:rFonts w:ascii="Arial" w:hAnsi="Arial" w:cs="Arial"/>
          <w:b/>
          <w:i/>
          <w:sz w:val="28"/>
          <w:szCs w:val="28"/>
        </w:rPr>
        <w:lastRenderedPageBreak/>
        <w:t>JALISCO, 26 DE ABRIL DEL AÑO 2023.</w:t>
      </w:r>
      <w:r w:rsidR="00B2227B" w:rsidRPr="00B2227B">
        <w:rPr>
          <w:rFonts w:ascii="Arial" w:hAnsi="Arial" w:cs="Arial"/>
          <w:b/>
          <w:i/>
          <w:sz w:val="28"/>
          <w:szCs w:val="28"/>
        </w:rPr>
        <w:t xml:space="preserve"> </w:t>
      </w:r>
      <w:r w:rsidR="008C5C36" w:rsidRPr="00B2227B">
        <w:rPr>
          <w:rStyle w:val="Ninguno"/>
          <w:rFonts w:ascii="Arial" w:hAnsi="Arial" w:cs="Arial"/>
          <w:b/>
          <w:bCs/>
          <w:i/>
          <w:sz w:val="28"/>
          <w:szCs w:val="28"/>
        </w:rPr>
        <w:t>C. MÓNICA REYNOSO ROMERO</w:t>
      </w:r>
      <w:r w:rsidR="00B2227B" w:rsidRPr="00B2227B">
        <w:rPr>
          <w:rStyle w:val="Ninguno"/>
          <w:rFonts w:ascii="Arial" w:hAnsi="Arial" w:cs="Arial"/>
          <w:b/>
          <w:bCs/>
          <w:i/>
          <w:sz w:val="28"/>
          <w:szCs w:val="28"/>
        </w:rPr>
        <w:t xml:space="preserve"> </w:t>
      </w:r>
      <w:r w:rsidR="008C5C36" w:rsidRPr="00B2227B">
        <w:rPr>
          <w:rStyle w:val="Ninguno"/>
          <w:rFonts w:ascii="Arial" w:hAnsi="Arial" w:cs="Arial"/>
          <w:i/>
          <w:sz w:val="28"/>
          <w:szCs w:val="28"/>
        </w:rPr>
        <w:t xml:space="preserve">Regidora del Ayuntamiento de Zapotlán el Grande, Jalisco </w:t>
      </w:r>
      <w:r w:rsidR="00B2227B" w:rsidRPr="00B2227B">
        <w:rPr>
          <w:rStyle w:val="Ninguno"/>
          <w:rFonts w:ascii="Arial" w:hAnsi="Arial" w:cs="Arial"/>
          <w:b/>
          <w:i/>
          <w:sz w:val="28"/>
          <w:szCs w:val="28"/>
        </w:rPr>
        <w:t xml:space="preserve">FIRMA” </w:t>
      </w:r>
      <w:r w:rsidR="00C15AF7">
        <w:rPr>
          <w:rStyle w:val="Ninguno"/>
          <w:rFonts w:ascii="Arial" w:hAnsi="Arial" w:cs="Arial"/>
          <w:sz w:val="28"/>
          <w:szCs w:val="28"/>
        </w:rPr>
        <w:t xml:space="preserve">- - - - - - - - - - - - - - - - - - - - - - - - - </w:t>
      </w:r>
      <w:r w:rsidR="00C15AF7">
        <w:rPr>
          <w:rStyle w:val="Ninguno"/>
          <w:rFonts w:ascii="Arial" w:hAnsi="Arial" w:cs="Arial"/>
          <w:b/>
          <w:i/>
          <w:sz w:val="28"/>
          <w:szCs w:val="28"/>
        </w:rPr>
        <w:t xml:space="preserve">C. Regidora Diana Laura Ortega Palafox: </w:t>
      </w:r>
      <w:r w:rsidR="00F71FF5">
        <w:rPr>
          <w:rStyle w:val="Ninguno"/>
          <w:rFonts w:ascii="Arial" w:hAnsi="Arial" w:cs="Arial"/>
          <w:sz w:val="28"/>
          <w:szCs w:val="28"/>
        </w:rPr>
        <w:t xml:space="preserve">Muchas gracias. Muy buenas tardes nuevamente. Bueno, la Iniciativa, es de suma relevancia, habla de tener senderos seguros en temas de juventud, desde hombres, de mujeres y de adultos mayores. Sin embargo, quería preguntarle a la autora de la Iniciativa, </w:t>
      </w:r>
      <w:r w:rsidR="00E50795">
        <w:rPr>
          <w:rStyle w:val="Ninguno"/>
          <w:rFonts w:ascii="Arial" w:hAnsi="Arial" w:cs="Arial"/>
          <w:sz w:val="28"/>
          <w:szCs w:val="28"/>
        </w:rPr>
        <w:t xml:space="preserve">no presentó ningún anexo a la Iniciativa como tal, ¿verdad? Es que estuve </w:t>
      </w:r>
      <w:r w:rsidR="00C91159">
        <w:rPr>
          <w:rStyle w:val="Ninguno"/>
          <w:rFonts w:ascii="Arial" w:hAnsi="Arial" w:cs="Arial"/>
          <w:sz w:val="28"/>
          <w:szCs w:val="28"/>
        </w:rPr>
        <w:t>revisando y efectivamente; bueno, cuando fui estudiante, sí recuerdo que el Presidente de la FEU en ese tiempo, saca esta Iniciativa propuesta, por el tema de que comenzaban muchas desapariciones en algunos Centros de la Red Universitaria. Y, bueno, la realiza, hace una queja ante Derechos Humanos, sin embargo, es el tema en la Metrópoli o a nivel Municipios muy grandes. No sé, si pudiera a lo mejor, presentarnos un Proyecto Ejecutivo enfocado al Municipio o si ya hizo algún sondeo o qué Escuelas o qué Universidades quiere que, a lo mejor haya ese tipo de sendero o en qué Colonias o en qué calles como tal de la población.</w:t>
      </w:r>
      <w:r w:rsidR="003E2358">
        <w:rPr>
          <w:rStyle w:val="Ninguno"/>
          <w:rFonts w:ascii="Arial" w:hAnsi="Arial" w:cs="Arial"/>
          <w:sz w:val="28"/>
          <w:szCs w:val="28"/>
        </w:rPr>
        <w:t xml:space="preserve"> Y</w:t>
      </w:r>
      <w:r w:rsidR="00C91159">
        <w:rPr>
          <w:rStyle w:val="Ninguno"/>
          <w:rFonts w:ascii="Arial" w:hAnsi="Arial" w:cs="Arial"/>
          <w:sz w:val="28"/>
          <w:szCs w:val="28"/>
        </w:rPr>
        <w:t>,</w:t>
      </w:r>
      <w:r w:rsidR="003E2358">
        <w:rPr>
          <w:rStyle w:val="Ninguno"/>
          <w:rFonts w:ascii="Arial" w:hAnsi="Arial" w:cs="Arial"/>
          <w:sz w:val="28"/>
          <w:szCs w:val="28"/>
        </w:rPr>
        <w:t xml:space="preserve"> bueno,</w:t>
      </w:r>
      <w:r w:rsidR="00C91159">
        <w:rPr>
          <w:rStyle w:val="Ninguno"/>
          <w:rFonts w:ascii="Arial" w:hAnsi="Arial" w:cs="Arial"/>
          <w:sz w:val="28"/>
          <w:szCs w:val="28"/>
        </w:rPr>
        <w:t xml:space="preserve"> no sé si también, </w:t>
      </w:r>
      <w:r w:rsidR="003E2358">
        <w:rPr>
          <w:rStyle w:val="Ninguno"/>
          <w:rFonts w:ascii="Arial" w:hAnsi="Arial" w:cs="Arial"/>
          <w:sz w:val="28"/>
          <w:szCs w:val="28"/>
        </w:rPr>
        <w:t>menciona en el punto de acuerdo segundo, en donde dice que, se integra un Comité Técnico. Yo no veo que, a lo mejor mande alguna Comisión en turno, no sé, sugerirle, mandarla alguna Comisión competente y en la misma Comisión trabajarlo para que se integre este Comité como tal y a lo mejor, por ahí, checar la estadística, los sondeos, en qué lugar, en qué Escuelas y también socializarlo con todas las Un</w:t>
      </w:r>
      <w:r w:rsidR="00BC1DEB">
        <w:rPr>
          <w:rStyle w:val="Ninguno"/>
          <w:rFonts w:ascii="Arial" w:hAnsi="Arial" w:cs="Arial"/>
          <w:sz w:val="28"/>
          <w:szCs w:val="28"/>
        </w:rPr>
        <w:t xml:space="preserve">iversidades. No sé si se refiere exclusivamente a la U de G, pero también tenemos la Normal, el Tecnológico, que también está en la parte Sur y que, a lo </w:t>
      </w:r>
      <w:r w:rsidR="00BC1DEB">
        <w:rPr>
          <w:rStyle w:val="Ninguno"/>
          <w:rFonts w:ascii="Arial" w:hAnsi="Arial" w:cs="Arial"/>
          <w:sz w:val="28"/>
          <w:szCs w:val="28"/>
        </w:rPr>
        <w:lastRenderedPageBreak/>
        <w:t xml:space="preserve">mejor, pues también podríamos apoyar en ese sentido con iluminación o tener ese tipo de senderos. Ponerlo a consideración que, se turne a una Comisión, está la de Seguridad Pública, pero lo pongo a consideración, es </w:t>
      </w:r>
      <w:proofErr w:type="spellStart"/>
      <w:r w:rsidR="00BC1DEB">
        <w:rPr>
          <w:rStyle w:val="Ninguno"/>
          <w:rFonts w:ascii="Arial" w:hAnsi="Arial" w:cs="Arial"/>
          <w:sz w:val="28"/>
          <w:szCs w:val="28"/>
        </w:rPr>
        <w:t>cuanto</w:t>
      </w:r>
      <w:proofErr w:type="spellEnd"/>
      <w:r w:rsidR="00BC1DEB">
        <w:rPr>
          <w:rStyle w:val="Ninguno"/>
          <w:rFonts w:ascii="Arial" w:hAnsi="Arial" w:cs="Arial"/>
          <w:sz w:val="28"/>
          <w:szCs w:val="28"/>
        </w:rPr>
        <w:t xml:space="preserve">. </w:t>
      </w:r>
      <w:r w:rsidR="00BC1DEB">
        <w:rPr>
          <w:rStyle w:val="Ninguno"/>
          <w:rFonts w:ascii="Arial" w:hAnsi="Arial" w:cs="Arial"/>
          <w:b/>
          <w:i/>
          <w:sz w:val="28"/>
          <w:szCs w:val="28"/>
        </w:rPr>
        <w:t xml:space="preserve">C. Regidora Sara Moreno Ramírez: </w:t>
      </w:r>
      <w:r w:rsidR="00BC1DEB">
        <w:rPr>
          <w:rStyle w:val="Ninguno"/>
          <w:rFonts w:ascii="Arial" w:hAnsi="Arial" w:cs="Arial"/>
          <w:sz w:val="28"/>
          <w:szCs w:val="28"/>
        </w:rPr>
        <w:t xml:space="preserve">Buenas tardes compañeros. Solamente aunarme a la felicitación. Me parece una Iniciativa muy noble. Estamos viviendo unos tiempos, en donde Jalisco, es una de las Estados en donde hay más desaparecidos. Me ha tocado estar afuera del CUSUR, para ir a recoger a mi hija, dentro de mi auto y sufrir acoso por gente, estudiantes, que iban en un estado inconveniente. Realmente es muy desesperante y angustiante vivir una situación así. Afortunadamente no pasó a mayores, sin embargo, yo estaba en un vehículo, estaba adentro, pero hay muchos estudiantes, </w:t>
      </w:r>
      <w:r w:rsidR="00586090">
        <w:rPr>
          <w:rStyle w:val="Ninguno"/>
          <w:rFonts w:ascii="Arial" w:hAnsi="Arial" w:cs="Arial"/>
          <w:sz w:val="28"/>
          <w:szCs w:val="28"/>
        </w:rPr>
        <w:t xml:space="preserve">hay muchas mujeres que salen solas del CUSUR, está muy oscuro y no solamente de este Centro Universitario, sino de algunos otros más. Entonces, que mejor que apoyar este tipo de Iniciativas, para, como mujeres apoyarnos y también a cualquier otra persona, adulto mayor o algún otro hombre que necesite un apoyo, pues realizarlo. Mi felicitación, compañera Mónica Reynoso, es </w:t>
      </w:r>
      <w:proofErr w:type="spellStart"/>
      <w:r w:rsidR="00586090">
        <w:rPr>
          <w:rStyle w:val="Ninguno"/>
          <w:rFonts w:ascii="Arial" w:hAnsi="Arial" w:cs="Arial"/>
          <w:sz w:val="28"/>
          <w:szCs w:val="28"/>
        </w:rPr>
        <w:t>cuanto</w:t>
      </w:r>
      <w:proofErr w:type="spellEnd"/>
      <w:r w:rsidR="00586090">
        <w:rPr>
          <w:rStyle w:val="Ninguno"/>
          <w:rFonts w:ascii="Arial" w:hAnsi="Arial" w:cs="Arial"/>
          <w:sz w:val="28"/>
          <w:szCs w:val="28"/>
        </w:rPr>
        <w:t xml:space="preserve">. </w:t>
      </w:r>
      <w:r w:rsidR="00586090">
        <w:rPr>
          <w:rStyle w:val="Ninguno"/>
          <w:rFonts w:ascii="Arial" w:hAnsi="Arial" w:cs="Arial"/>
          <w:b/>
          <w:i/>
          <w:sz w:val="28"/>
          <w:szCs w:val="28"/>
        </w:rPr>
        <w:t xml:space="preserve">C. Regidor Jorge de Jesús Juárez Parra: </w:t>
      </w:r>
      <w:r w:rsidR="00586090">
        <w:rPr>
          <w:rStyle w:val="Ninguno"/>
          <w:rFonts w:ascii="Arial" w:hAnsi="Arial" w:cs="Arial"/>
          <w:sz w:val="28"/>
          <w:szCs w:val="28"/>
        </w:rPr>
        <w:t xml:space="preserve">Nuevamente buenos días </w:t>
      </w:r>
      <w:r w:rsidR="00272361">
        <w:rPr>
          <w:rStyle w:val="Ninguno"/>
          <w:rFonts w:ascii="Arial" w:hAnsi="Arial" w:cs="Arial"/>
          <w:sz w:val="28"/>
          <w:szCs w:val="28"/>
        </w:rPr>
        <w:t xml:space="preserve">compañeros, compañeras. Leyendo también lo que viene siendo la Iniciativa, empieza comentando, sobre, unas recomendaciones que hace la Comisión Estatal de Derechos Humanos, conocida como: Queremos Paz. Y, vienen recomendaciones para los Municipios de la Zona Metropolitana. Las quejas, 7,335 y la No. 2 dos del 2018 dos mil dieciocho, </w:t>
      </w:r>
      <w:r w:rsidR="00702204">
        <w:rPr>
          <w:rStyle w:val="Ninguno"/>
          <w:rFonts w:ascii="Arial" w:hAnsi="Arial" w:cs="Arial"/>
          <w:sz w:val="28"/>
          <w:szCs w:val="28"/>
        </w:rPr>
        <w:t xml:space="preserve">Queremos Paz. No vienen anexos, para entender un poco más, qué fue lo que dictaminaron como </w:t>
      </w:r>
      <w:r w:rsidR="00702204">
        <w:rPr>
          <w:rStyle w:val="Ninguno"/>
          <w:rFonts w:ascii="Arial" w:hAnsi="Arial" w:cs="Arial"/>
          <w:sz w:val="28"/>
          <w:szCs w:val="28"/>
        </w:rPr>
        <w:lastRenderedPageBreak/>
        <w:t xml:space="preserve">recomendación. Sin embargo, en un pequeño resumen, señala que: </w:t>
      </w:r>
      <w:r w:rsidR="00702204" w:rsidRPr="00B2227B">
        <w:rPr>
          <w:rFonts w:ascii="Arial" w:hAnsi="Arial" w:cs="Arial"/>
          <w:i/>
          <w:sz w:val="28"/>
          <w:szCs w:val="28"/>
        </w:rPr>
        <w:t xml:space="preserve">se enfoca en el derecho a la seguridad ciudadana y a los derechos de las comunidades Universitarias de Jalisco, estas recomendaciones se sustentaron en cuatro ejes: </w:t>
      </w:r>
      <w:r w:rsidR="00702204" w:rsidRPr="00702204">
        <w:rPr>
          <w:rFonts w:ascii="Arial" w:hAnsi="Arial" w:cs="Arial"/>
          <w:i/>
          <w:sz w:val="28"/>
          <w:szCs w:val="28"/>
        </w:rPr>
        <w:t>asumir la seguridad como derecho humano, prevención del delito, seguridad social de policías y abordaje desde la seguridad ciudadana.</w:t>
      </w:r>
      <w:r w:rsidR="00702204" w:rsidRPr="00702204">
        <w:rPr>
          <w:rStyle w:val="Ninguno"/>
          <w:rFonts w:ascii="Arial" w:hAnsi="Arial" w:cs="Arial"/>
          <w:sz w:val="28"/>
          <w:szCs w:val="28"/>
        </w:rPr>
        <w:t xml:space="preserve"> </w:t>
      </w:r>
      <w:r w:rsidR="00702204">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En este pequeño párrafo, de estos cuatro renglones, nos señala que, en realidad es un tema de Seguridad Pública. Es un tema que, yo creo que, se tiene que pasar a la Comisión de Seguridad Pública, ahí está la respuesta de alguna manera, para entender en general todo lo que señala. Sin embargo, la propuesta, trae dos ideas. Veo que trae la idea de una implementación de senderos seguros en Centros Educativos </w:t>
      </w:r>
      <w:r w:rsidR="00AE547B">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y la otra de, vías verdes, parques recreativos y espacios de convivencia familiar. Tenemos ya parques, ya tenemos algunos lugares de convivencia familiar, con un enfoque de perspectiva de género, ¡híjole! ahí sí no sé</w:t>
      </w:r>
      <w:r w:rsidR="007473F4">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 qué parte de los parques, no tengan perspectiva de género. Ahí sí me gustaría que lo definiera un poco más, qué podemos entender por espacio de convivencia con perspectiva de género. Y, así también, habla sobre la venta de bebidas alcohólicas; bueno, ese es un tema de mandar a Reglamentos, hacer una revisión y verificar quién cuenta con licencias y quiénes no. estos son mis comentarios, es </w:t>
      </w:r>
      <w:proofErr w:type="spellStart"/>
      <w:r w:rsidR="007473F4">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cuanto</w:t>
      </w:r>
      <w:proofErr w:type="spellEnd"/>
      <w:r w:rsidR="007473F4">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 </w:t>
      </w:r>
      <w:r w:rsidR="007473F4">
        <w:rPr>
          <w:rFonts w:ascii="Arial" w:eastAsia="Bradley Hand ITC" w:hAnsi="Arial" w:cs="Arial"/>
          <w:b/>
          <w:bCs/>
          <w:i/>
          <w:iCs/>
          <w:color w:val="000000"/>
          <w:sz w:val="28"/>
          <w:szCs w:val="28"/>
          <w:u w:color="000000"/>
          <w:bdr w:val="nil"/>
          <w:lang w:eastAsia="es-MX"/>
          <w14:textOutline w14:w="0" w14:cap="flat" w14:cmpd="sng" w14:algn="ctr">
            <w14:noFill/>
            <w14:prstDash w14:val="solid"/>
            <w14:bevel/>
          </w14:textOutline>
        </w:rPr>
        <w:t xml:space="preserve">C. Regidor Jesús Ramírez Sánchez: </w:t>
      </w:r>
      <w:r w:rsidR="007473F4">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Gracias. Felicitar a la Regidora por esta Iniciativa; es una Iniciativa que, no es propiamente </w:t>
      </w:r>
      <w:r w:rsidR="00523D04">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inventar el hilo negro, ya se aplica en otros Municipios del Estado, y en otros Estados, vaya la redundancia. Para un ejemplo claro, me di a la tarea de investigar; en la Ciudad de México se implementa y va más enfocado también, </w:t>
      </w:r>
      <w:r w:rsidR="00523D04">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lastRenderedPageBreak/>
        <w:t>independientemente de la Seguridad, va más enfocado a hacer esa rehabilitación de espacios o de caminos que, en su momento tengan alguna deficiencia de infraestructura, de iluminación, poda de árboles, maleza, que son transitadas por los propios estudiantes. El Gobierno del Estado</w:t>
      </w:r>
      <w:r w:rsidR="00C0102B">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 ya hace varios años, como lo comentaba la Regidora Diana, por medio de la Comunidad Universitaria, estableció una brecha entre la Sociedad Civil y el Gobierno, en donde los propios estudiantes, vecinos y comerciantes, como menciona Usted en la Iniciativa, estaban involucrados en hacer un programa de acción preventiva inmediata, en el cual, era fortalecer el patrullaje, la capacitación de estudiantes en materia de prevención, la activación de una brigada estudiantil, recorridos de reconocimiento, instalación de mesas de trabajo </w:t>
      </w:r>
      <w:r w:rsidR="00E17CCA">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con vecinos, organizaciones vecinales, instalación de mesas de trabajo con vecinos y organización de la Sociedad Civil y Comerciantes. Esto con </w:t>
      </w:r>
      <w:r w:rsidR="00E30444">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el afán, Regidora, de abonar un poquito más a la Iniciativa. Creo que, independientemente de que solamente sea la Comisión de Seguridad Pública, yo creo que es el eje principal, pero de ahí se pueden derivar, más Comisiones, como es el tema de Calles, Alumbrado, que si bien, nos atañe en esa Comisión, pues viene el tema de instalar posibles luminarias, en su momento, faltan en algunos senderos. El tema de la Comisión de Educación; hacer un análisis en esa propuesta que hace, de formar un Comité, hacer un análisis, cuáles senderos, por parte de Educación, son peligrosos. Y, en el tema de la perspectiva de género, se pudiera en su momento, no sé si recuerdo que, la Regidora Eva, presentó el tema de: Puntos Púrpura, también tomarlo en cuenta, como una </w:t>
      </w:r>
      <w:r w:rsidR="004E0ED6">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adición más, a esa Iniciativa de sendero seguros. Creo </w:t>
      </w:r>
      <w:r w:rsidR="004E0ED6">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lastRenderedPageBreak/>
        <w:t>que, es una buena Iniciativa, solamente sí concuerdo con los compañeros Regidores, h</w:t>
      </w:r>
      <w:r w:rsidR="00D7699E">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ace falta el Proyecto Ejecutivo, hace falta la propia visión de las diferentes Comisiones que, como propuesta, se lo dejo a su consideración, creo que se ve en Comisiones, inclusive la de Medio A</w:t>
      </w:r>
      <w:r w:rsidR="00870AE7">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mbiente, también podría en su momento abonarle, por el tema de los Parques y en su momento, ya tenga ella, la propia Comisión detectados y pudiera en su momento hacer un buen proyecto mucho mejor que, el que se hace ya en los otros Municipios del Estado o muy similar al que se hace en la Ciudad de México, que es uno, no de los pioneros, pero sí que tiene mejor implementado este tema de senderos seguros, es </w:t>
      </w:r>
      <w:proofErr w:type="spellStart"/>
      <w:r w:rsidR="00870AE7">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cuanto</w:t>
      </w:r>
      <w:proofErr w:type="spellEnd"/>
      <w:r w:rsidR="00870AE7">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 </w:t>
      </w:r>
      <w:r w:rsidR="00870AE7">
        <w:rPr>
          <w:rFonts w:ascii="Arial" w:eastAsia="Bradley Hand ITC" w:hAnsi="Arial" w:cs="Arial"/>
          <w:b/>
          <w:bCs/>
          <w:i/>
          <w:iCs/>
          <w:color w:val="000000"/>
          <w:sz w:val="28"/>
          <w:szCs w:val="28"/>
          <w:u w:color="000000"/>
          <w:bdr w:val="nil"/>
          <w:lang w:eastAsia="es-MX"/>
          <w14:textOutline w14:w="0" w14:cap="flat" w14:cmpd="sng" w14:algn="ctr">
            <w14:noFill/>
            <w14:prstDash w14:val="solid"/>
            <w14:bevel/>
          </w14:textOutline>
        </w:rPr>
        <w:t xml:space="preserve">C. Regidora Mónica Reynoso Romero: </w:t>
      </w:r>
      <w:r w:rsidR="00870AE7">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Muchas gracias, muy buenas tardes. Pues agradezco los comentarios de los Regidores, las felicitaciones también. Lo que estoy solicitando aquí es, la implementación </w:t>
      </w:r>
      <w:r w:rsidR="006E63B8">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del Programa denominado Sendero Seguro. Sí menciono algunos puntos, para hacer la aclaración a la Regidora Diana; este tramo de 6 km seis kilómetros que, comunica a la Antigua Estación de Ferrocarril, hasta el mismo Instituto Tecnológico, es un ejemplo. Sin embargo, la Iniciativa, quien debe de ejecutarla es el mismo Presidente Mu</w:t>
      </w:r>
      <w:r w:rsidR="00F43E87">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nicipal. La facultad que tiene aquí y nosotros como Regidores, para ejecutar, sobre las diferentes Direcciones, vendría del mismo Presidente Municipal. La implementación del Programa, yo la menciono así, con algunos ejemplos, porque ya ha sido muy exitosa y por eso es que, </w:t>
      </w:r>
      <w:r w:rsidR="00F1132F">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presento la Iniciativa como tal, es </w:t>
      </w:r>
      <w:proofErr w:type="spellStart"/>
      <w:r w:rsidR="00F1132F">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cuanto</w:t>
      </w:r>
      <w:proofErr w:type="spellEnd"/>
      <w:r w:rsidR="00F1132F">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 </w:t>
      </w:r>
      <w:r w:rsidR="00F1132F">
        <w:rPr>
          <w:rFonts w:ascii="Arial" w:eastAsia="Bradley Hand ITC" w:hAnsi="Arial" w:cs="Arial"/>
          <w:b/>
          <w:bCs/>
          <w:i/>
          <w:iCs/>
          <w:color w:val="000000"/>
          <w:sz w:val="28"/>
          <w:szCs w:val="28"/>
          <w:u w:color="000000"/>
          <w:bdr w:val="nil"/>
          <w:lang w:eastAsia="es-MX"/>
          <w14:textOutline w14:w="0" w14:cap="flat" w14:cmpd="sng" w14:algn="ctr">
            <w14:noFill/>
            <w14:prstDash w14:val="solid"/>
            <w14:bevel/>
          </w14:textOutline>
        </w:rPr>
        <w:t xml:space="preserve">C. Regidora Tania Magdalena Bernardino Juárez: </w:t>
      </w:r>
      <w:r w:rsidR="00F1132F" w:rsidRPr="00F1132F">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G</w:t>
      </w:r>
      <w:r w:rsidR="00F1132F">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racias Secretaria. Sumarme a las felicitaciones Regidora, yo creo que, es una Iniciativa que le apuesta a una de las obligaciones principales que tiene </w:t>
      </w:r>
      <w:r w:rsidR="001F27B9">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el Municipio en este caso </w:t>
      </w:r>
      <w:r w:rsidR="001F27B9">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lastRenderedPageBreak/>
        <w:t xml:space="preserve">como Ayuntamiento, que es la prevención en el tema de Seguridad y por supuesto, me sumo a que se lleve a cabo, este tipo de </w:t>
      </w:r>
      <w:r w:rsidR="00525221">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Proyectos dentro del Municipio. Hace tiempo, en la Administración pasada, yo presenté una Iniciativa, precisamente, relativa a la iluminación y la reparación del camino al Tecnológico. Precisamente también apostándole a que los estudiantes que transitan por ahí, puedan tener una vía de acceso, mucho más segura, iluminada y que les permita estar de una manera más segura. Ahorita hemos visto que, está en condiciones de abandono, prácticamente, esta área que se hizo una inversión importante en la Administración pasada, pero que pues, sencillamente ahorita no está ni iluminado ni en las condiciones, para que los estudiantes, puedan transitar de una manera segura. Y, el Proyecto que Usted trae, yo creo que, le suma, no solamente al área del Tecnológico, sino a todas las áreas o las zonas, donde transiten estudiantes y que podamos hacer espacios para los jóvenes, mucho más seguros. Felicidades y por supuesto nos sumamos a los trabajos y a lo que tengamos que hacer, para que se lleve a cabo, es </w:t>
      </w:r>
      <w:proofErr w:type="spellStart"/>
      <w:r w:rsidR="00525221">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cuanto</w:t>
      </w:r>
      <w:proofErr w:type="spellEnd"/>
      <w:r w:rsidR="00525221">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 </w:t>
      </w:r>
      <w:r w:rsidR="00525221">
        <w:rPr>
          <w:rFonts w:ascii="Arial" w:eastAsia="Bradley Hand ITC" w:hAnsi="Arial" w:cs="Arial"/>
          <w:b/>
          <w:bCs/>
          <w:i/>
          <w:iCs/>
          <w:color w:val="000000"/>
          <w:sz w:val="28"/>
          <w:szCs w:val="28"/>
          <w:u w:color="000000"/>
          <w:bdr w:val="nil"/>
          <w:lang w:eastAsia="es-MX"/>
          <w14:textOutline w14:w="0" w14:cap="flat" w14:cmpd="sng" w14:algn="ctr">
            <w14:noFill/>
            <w14:prstDash w14:val="solid"/>
            <w14:bevel/>
          </w14:textOutline>
        </w:rPr>
        <w:t xml:space="preserve">C. Presidente Municipal Alejandro Barragán Sánchez: </w:t>
      </w:r>
      <w:r w:rsidR="00525221">
        <w:rPr>
          <w:rFonts w:ascii="Arial" w:eastAsia="Bradley Hand ITC" w:hAnsi="Arial" w:cs="Arial"/>
          <w:bCs/>
          <w:iCs/>
          <w:color w:val="000000"/>
          <w:sz w:val="28"/>
          <w:szCs w:val="28"/>
          <w:u w:color="000000"/>
          <w:bdr w:val="nil"/>
          <w:lang w:eastAsia="es-MX"/>
          <w14:textOutline w14:w="0" w14:cap="flat" w14:cmpd="sng" w14:algn="ctr">
            <w14:noFill/>
            <w14:prstDash w14:val="solid"/>
            <w14:bevel/>
          </w14:textOutline>
        </w:rPr>
        <w:t xml:space="preserve">Gracias. </w:t>
      </w:r>
      <w:r w:rsidR="00525221">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Yo creo que, ninguno de los Regidores que estamos en este Pleno, pensamos diferente. </w:t>
      </w:r>
      <w:r w:rsidR="00E1193F">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Yo creo que, efectivamente hay que hacer estrategias, pero como se sube a la mesa del Cabildo al final dice que: </w:t>
      </w:r>
      <w:r w:rsidR="00E1193F">
        <w:rPr>
          <w:rFonts w:ascii="Arial" w:eastAsia="Bradley Hand ITC" w:hAnsi="Arial" w:cs="Arial"/>
          <w:bCs/>
          <w:i/>
          <w:iCs/>
          <w:color w:val="000000"/>
          <w:sz w:val="28"/>
          <w:szCs w:val="28"/>
          <w:bdr w:val="nil"/>
          <w:lang w:eastAsia="es-MX"/>
          <w14:textOutline w14:w="0" w14:cap="flat" w14:cmpd="sng" w14:algn="ctr">
            <w14:noFill/>
            <w14:prstDash w14:val="solid"/>
            <w14:bevel/>
          </w14:textOutline>
        </w:rPr>
        <w:t>S</w:t>
      </w:r>
      <w:r w:rsidR="00E1193F" w:rsidRPr="00E1193F">
        <w:rPr>
          <w:rFonts w:ascii="Arial" w:eastAsia="Bradley Hand ITC" w:hAnsi="Arial" w:cs="Arial"/>
          <w:bCs/>
          <w:i/>
          <w:iCs/>
          <w:color w:val="000000"/>
          <w:sz w:val="28"/>
          <w:szCs w:val="28"/>
          <w:bdr w:val="nil"/>
          <w:lang w:eastAsia="es-MX"/>
          <w14:textOutline w14:w="0" w14:cap="flat" w14:cmpd="sng" w14:algn="ctr">
            <w14:noFill/>
            <w14:prstDash w14:val="solid"/>
            <w14:bevel/>
          </w14:textOutline>
        </w:rPr>
        <w:t>e notifique al Presidente Municipal, a la Síndico, al Titular de la Hacienda, al Titular de la Jefatura Padrón y Licencias, al Comisario de Seguridad Pública, así como a las demás Dependencias que, a consideración del Ejecutivo M</w:t>
      </w:r>
      <w:r w:rsidR="00E1193F">
        <w:rPr>
          <w:rFonts w:ascii="Arial" w:eastAsia="Bradley Hand ITC" w:hAnsi="Arial" w:cs="Arial"/>
          <w:bCs/>
          <w:i/>
          <w:iCs/>
          <w:color w:val="000000"/>
          <w:sz w:val="28"/>
          <w:szCs w:val="28"/>
          <w:bdr w:val="nil"/>
          <w:lang w:eastAsia="es-MX"/>
          <w14:textOutline w14:w="0" w14:cap="flat" w14:cmpd="sng" w14:algn="ctr">
            <w14:noFill/>
            <w14:prstDash w14:val="solid"/>
            <w14:bevel/>
          </w14:textOutline>
        </w:rPr>
        <w:t>unicipal, considere deben de estar involucrados en la implementación de este Programa</w:t>
      </w:r>
      <w:r w:rsidR="00E1193F">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Sería muy bueno que, para </w:t>
      </w:r>
      <w:r w:rsidR="00E1193F">
        <w:rPr>
          <w:rFonts w:ascii="Arial" w:eastAsia="Bradley Hand ITC" w:hAnsi="Arial" w:cs="Arial"/>
          <w:bCs/>
          <w:iCs/>
          <w:color w:val="000000"/>
          <w:sz w:val="28"/>
          <w:szCs w:val="28"/>
          <w:bdr w:val="nil"/>
          <w:lang w:eastAsia="es-MX"/>
          <w14:textOutline w14:w="0" w14:cap="flat" w14:cmpd="sng" w14:algn="ctr">
            <w14:noFill/>
            <w14:prstDash w14:val="solid"/>
            <w14:bevel/>
          </w14:textOutline>
        </w:rPr>
        <w:lastRenderedPageBreak/>
        <w:t>atender su Proyecto, pues se nos diga, qué hacer, dónde hacerlo. Es decir, si nos lo deja a nosotros a nuestra consideración, pues bueno, seguramente, podremos informarle que estamos haciendo en materia de Seguridad Pública, no solo en tema de Senderos Seguros. Usted es la que lo está proponiendo, o sea, Usted propone. Sería muy bueno que nos dijera, por ejemplo, qué ruta le parece, qué estadística, en dónde se presenta una mayor cantidad de delitos, por ejemplo, eso nos da una pista, si nos dice en dónde hace falta iluminación,</w:t>
      </w:r>
      <w:r w:rsidR="0052433C">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en dónde</w:t>
      </w:r>
      <w:r w:rsidR="00E1193F">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hace falta, qu</w:t>
      </w:r>
      <w:r w:rsidR="0052433C">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é. Eso pudiera suceder. Y, yo sí considero de verdad que, lo podríamos turnar y discutir en una Sesión de Comisiones, donde incluso se contemple, no solo a Seguridad Pública, sino la de Obras Públicas, y la de </w:t>
      </w:r>
      <w:r w:rsidR="0052433C">
        <w:rPr>
          <w:rFonts w:ascii="Arial" w:eastAsia="Bradley Hand ITC" w:hAnsi="Arial" w:cs="Arial"/>
          <w:bCs/>
          <w:iCs/>
          <w:color w:val="000000"/>
          <w:sz w:val="28"/>
          <w:szCs w:val="28"/>
          <w:bdr w:val="nil"/>
          <w:lang w:eastAsia="es-MX"/>
          <w14:textOutline w14:w="0" w14:cap="flat" w14:cmpd="sng" w14:algn="ctr">
            <w14:noFill/>
            <w14:prstDash w14:val="solid"/>
            <w14:bevel/>
          </w14:textOutline>
        </w:rPr>
        <w:tab/>
        <w:t xml:space="preserve">Hacienda, por supuesto. Creo que es un Proyecto, no muy diferente, desde el punto de vista de procedimiento a los que hemos aprobado de Obra Pública, donde se pide con lujo de detalle, incluso el espesor de una placa de concreto. Yo creo que, no estaría de más, también presentar un proyecto que nos pueda identificar, un plano de la Ciudad, dónde empezamos. Porque de otra manera, no creo que un oficio, al Departamento de Seguridad Pública, pueda ser suficiente. Creo que, podemos nosotros, desde el Pleno del Ayuntamiento, iniciar con este Proyecto que, nos parece a todos muy loable y muy plausible, muy útil, pero entonces, si es, que lo definan ellos, pues entonces, si es así, no podríamos captar la esencia de su Iniciativa. Me gustaría conocer más acerca de la visión que tiene Usted, respecto al tema de los Senderos y creo que sería muy buena idea que lo discutiéramos en la Comisión, en cualquier Comisión, si Usted quiere </w:t>
      </w:r>
      <w:r w:rsidR="00F334B6">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atraerlo a su Comisión y convocar, se me ocurre de </w:t>
      </w:r>
      <w:r w:rsidR="00F334B6">
        <w:rPr>
          <w:rFonts w:ascii="Arial" w:eastAsia="Bradley Hand ITC" w:hAnsi="Arial" w:cs="Arial"/>
          <w:bCs/>
          <w:iCs/>
          <w:color w:val="000000"/>
          <w:sz w:val="28"/>
          <w:szCs w:val="28"/>
          <w:bdr w:val="nil"/>
          <w:lang w:eastAsia="es-MX"/>
          <w14:textOutline w14:w="0" w14:cap="flat" w14:cmpd="sng" w14:algn="ctr">
            <w14:noFill/>
            <w14:prstDash w14:val="solid"/>
            <w14:bevel/>
          </w14:textOutline>
        </w:rPr>
        <w:lastRenderedPageBreak/>
        <w:t xml:space="preserve">primera instancia, insisto, la de Seguridad Pública, la Comisión de Obra Pública, la de Hacienda, Equidad y Género, Participación Ciudadana y creo que, a partir de la participación de todos, podríamos traer de este concepto, algo más concreto, eso me parece que sería muy útil, es </w:t>
      </w:r>
      <w:proofErr w:type="spellStart"/>
      <w:r w:rsidR="00F334B6">
        <w:rPr>
          <w:rFonts w:ascii="Arial" w:eastAsia="Bradley Hand ITC" w:hAnsi="Arial" w:cs="Arial"/>
          <w:bCs/>
          <w:iCs/>
          <w:color w:val="000000"/>
          <w:sz w:val="28"/>
          <w:szCs w:val="28"/>
          <w:bdr w:val="nil"/>
          <w:lang w:eastAsia="es-MX"/>
          <w14:textOutline w14:w="0" w14:cap="flat" w14:cmpd="sng" w14:algn="ctr">
            <w14:noFill/>
            <w14:prstDash w14:val="solid"/>
            <w14:bevel/>
          </w14:textOutline>
        </w:rPr>
        <w:t>cuanto</w:t>
      </w:r>
      <w:proofErr w:type="spellEnd"/>
      <w:r w:rsidR="00F334B6">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F334B6">
        <w:rPr>
          <w:rFonts w:ascii="Arial" w:eastAsia="Bradley Hand ITC" w:hAnsi="Arial" w:cs="Arial"/>
          <w:b/>
          <w:bCs/>
          <w:i/>
          <w:iCs/>
          <w:color w:val="000000"/>
          <w:sz w:val="28"/>
          <w:szCs w:val="28"/>
          <w:bdr w:val="nil"/>
          <w:lang w:eastAsia="es-MX"/>
          <w14:textOutline w14:w="0" w14:cap="flat" w14:cmpd="sng" w14:algn="ctr">
            <w14:noFill/>
            <w14:prstDash w14:val="solid"/>
            <w14:bevel/>
          </w14:textOutline>
        </w:rPr>
        <w:t xml:space="preserve">C. Regidora Diana Laura Ortega Palafox: </w:t>
      </w:r>
      <w:r w:rsidR="00F334B6">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Muchas gracias Señora Secretaria. Yo nada más quiero, aclarar que, no estoy en contra de la Iniciativa, al contrario, es un tema que nos compete a los jóvenes como tal, pero también a los adultos mayores, a las mujeres que tenemos el riesgo de caminar por senderos, calles </w:t>
      </w:r>
      <w:r w:rsidR="005A7C21">
        <w:rPr>
          <w:rFonts w:ascii="Arial" w:eastAsia="Bradley Hand ITC" w:hAnsi="Arial" w:cs="Arial"/>
          <w:bCs/>
          <w:iCs/>
          <w:color w:val="000000"/>
          <w:sz w:val="28"/>
          <w:szCs w:val="28"/>
          <w:bdr w:val="nil"/>
          <w:lang w:eastAsia="es-MX"/>
          <w14:textOutline w14:w="0" w14:cap="flat" w14:cmpd="sng" w14:algn="ctr">
            <w14:noFill/>
            <w14:prstDash w14:val="solid"/>
            <w14:bevel/>
          </w14:textOutline>
        </w:rPr>
        <w:t>sin iluminación. Claro que, es una Iniciativa noble, encantada de votarla a favor, nada más, sí me gustaría que sí se presentara pues las</w:t>
      </w:r>
      <w:r w:rsidR="00BE431C">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acciones, el proyecto como tal.  A nosotros nos piden, punto y seña y aquí en su Iniciativa menciona que la CDH, Comisión Estatal de Derechos Humanos, emite ciertas recomendaciones </w:t>
      </w:r>
      <w:r w:rsidR="00BC35EA">
        <w:rPr>
          <w:rFonts w:ascii="Arial" w:eastAsia="Bradley Hand ITC" w:hAnsi="Arial" w:cs="Arial"/>
          <w:bCs/>
          <w:iCs/>
          <w:color w:val="000000"/>
          <w:sz w:val="28"/>
          <w:szCs w:val="28"/>
          <w:bdr w:val="nil"/>
          <w:lang w:eastAsia="es-MX"/>
          <w14:textOutline w14:w="0" w14:cap="flat" w14:cmpd="sng" w14:algn="ctr">
            <w14:noFill/>
            <w14:prstDash w14:val="solid"/>
            <w14:bevel/>
          </w14:textOutline>
        </w:rPr>
        <w:t>de manera general, que son cuatro ejes, los menciona en su Iniciativa. Sin embargo, el Programa como tal, lo están haciendo a nivel Estatal, lo hicieron en Zapopan, también en el Gobierno de México, pero no hay un link, donde lo publique aquí, y diga: les pongo el link para que de ahí bajen el Programa</w:t>
      </w:r>
      <w:r w:rsidR="00404065">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o el formato anexo como tal. Yo, lo único que estaba pidiendo, si también se puede turnar a la Comisión y yo puedo formar parte, a lo mejor no como Comisión, solo como Regidora, para también ver el tema del quorum, sin problema yo puedo aportar y abonar, lo que esté en mis manos, es </w:t>
      </w:r>
      <w:proofErr w:type="spellStart"/>
      <w:r w:rsidR="00404065">
        <w:rPr>
          <w:rFonts w:ascii="Arial" w:eastAsia="Bradley Hand ITC" w:hAnsi="Arial" w:cs="Arial"/>
          <w:bCs/>
          <w:iCs/>
          <w:color w:val="000000"/>
          <w:sz w:val="28"/>
          <w:szCs w:val="28"/>
          <w:bdr w:val="nil"/>
          <w:lang w:eastAsia="es-MX"/>
          <w14:textOutline w14:w="0" w14:cap="flat" w14:cmpd="sng" w14:algn="ctr">
            <w14:noFill/>
            <w14:prstDash w14:val="solid"/>
            <w14:bevel/>
          </w14:textOutline>
        </w:rPr>
        <w:t>cuanto</w:t>
      </w:r>
      <w:proofErr w:type="spellEnd"/>
      <w:r w:rsidR="00404065">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404065">
        <w:rPr>
          <w:rFonts w:ascii="Arial" w:eastAsia="Bradley Hand ITC" w:hAnsi="Arial" w:cs="Arial"/>
          <w:b/>
          <w:bCs/>
          <w:i/>
          <w:iCs/>
          <w:color w:val="000000"/>
          <w:sz w:val="28"/>
          <w:szCs w:val="28"/>
          <w:bdr w:val="nil"/>
          <w:lang w:eastAsia="es-MX"/>
          <w14:textOutline w14:w="0" w14:cap="flat" w14:cmpd="sng" w14:algn="ctr">
            <w14:noFill/>
            <w14:prstDash w14:val="solid"/>
            <w14:bevel/>
          </w14:textOutline>
        </w:rPr>
        <w:t xml:space="preserve">C. Regidora Mónica Reynoso Romero: </w:t>
      </w:r>
      <w:r w:rsidR="00404065">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Gracias, buenas tardes nuevamente. </w:t>
      </w:r>
      <w:r w:rsidR="006A230D">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La petición que solicita el Presidente, es que se vaya a Comisiones, entonces, sí me gustaría que se modificara, que se aumentara un cuarto punto, en donde la </w:t>
      </w:r>
      <w:r w:rsidR="006A230D">
        <w:rPr>
          <w:rFonts w:ascii="Arial" w:eastAsia="Bradley Hand ITC" w:hAnsi="Arial" w:cs="Arial"/>
          <w:bCs/>
          <w:iCs/>
          <w:color w:val="000000"/>
          <w:sz w:val="28"/>
          <w:szCs w:val="28"/>
          <w:bdr w:val="nil"/>
          <w:lang w:eastAsia="es-MX"/>
          <w14:textOutline w14:w="0" w14:cap="flat" w14:cmpd="sng" w14:algn="ctr">
            <w14:noFill/>
            <w14:prstDash w14:val="solid"/>
            <w14:bevel/>
          </w14:textOutline>
        </w:rPr>
        <w:lastRenderedPageBreak/>
        <w:t xml:space="preserve">Comisión de Seguridad Pública sea convocante…. Y podíamos anexar también, a la Comisión de Hacienda, en caso de que hubiera alguna inversión. Y si alguno de los Regidores quiere sumarse, que estén invitados, yo me sumo </w:t>
      </w:r>
      <w:r w:rsidR="00AC19A6">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a esta propuesta de implementación este Programa, y que quede como un punto adicional, al punto de acuerdo, es cuanto Secretaria. </w:t>
      </w:r>
      <w:r w:rsidR="00AC19A6">
        <w:rPr>
          <w:rFonts w:ascii="Arial" w:eastAsia="Bradley Hand ITC" w:hAnsi="Arial" w:cs="Arial"/>
          <w:b/>
          <w:bCs/>
          <w:i/>
          <w:iCs/>
          <w:color w:val="000000"/>
          <w:sz w:val="28"/>
          <w:szCs w:val="28"/>
          <w:bdr w:val="nil"/>
          <w:lang w:eastAsia="es-MX"/>
          <w14:textOutline w14:w="0" w14:cap="flat" w14:cmpd="sng" w14:algn="ctr">
            <w14:noFill/>
            <w14:prstDash w14:val="solid"/>
            <w14:bevel/>
          </w14:textOutline>
        </w:rPr>
        <w:t xml:space="preserve">C. Secretaria de Gobierno Municipal Claudia Margarita Robles Gómez: </w:t>
      </w:r>
      <w:r w:rsidR="00AC19A6">
        <w:rPr>
          <w:rFonts w:ascii="Arial" w:eastAsia="Bradley Hand ITC" w:hAnsi="Arial" w:cs="Arial"/>
          <w:bCs/>
          <w:iCs/>
          <w:color w:val="000000"/>
          <w:sz w:val="28"/>
          <w:szCs w:val="28"/>
          <w:bdr w:val="nil"/>
          <w:lang w:eastAsia="es-MX"/>
          <w14:textOutline w14:w="0" w14:cap="flat" w14:cmpd="sng" w14:algn="ctr">
            <w14:noFill/>
            <w14:prstDash w14:val="solid"/>
            <w14:bevel/>
          </w14:textOutline>
        </w:rPr>
        <w:t>G</w:t>
      </w:r>
      <w:r w:rsidR="006A5821">
        <w:rPr>
          <w:rFonts w:ascii="Arial" w:eastAsia="Bradley Hand ITC" w:hAnsi="Arial" w:cs="Arial"/>
          <w:bCs/>
          <w:iCs/>
          <w:color w:val="000000"/>
          <w:sz w:val="28"/>
          <w:szCs w:val="28"/>
          <w:bdr w:val="nil"/>
          <w:lang w:eastAsia="es-MX"/>
          <w14:textOutline w14:w="0" w14:cap="flat" w14:cmpd="sng" w14:algn="ctr">
            <w14:noFill/>
            <w14:prstDash w14:val="solid"/>
            <w14:bevel/>
          </w14:textOutline>
        </w:rPr>
        <w:t>racias Regidora Mónica Reynoso Romero.</w:t>
      </w:r>
      <w:r w:rsidR="00AC19A6">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6A5821">
        <w:rPr>
          <w:rFonts w:ascii="Arial" w:eastAsia="Bradley Hand ITC" w:hAnsi="Arial" w:cs="Arial"/>
          <w:bCs/>
          <w:iCs/>
          <w:color w:val="000000"/>
          <w:sz w:val="28"/>
          <w:szCs w:val="28"/>
          <w:bdr w:val="nil"/>
          <w:lang w:eastAsia="es-MX"/>
          <w14:textOutline w14:w="0" w14:cap="flat" w14:cmpd="sng" w14:algn="ctr">
            <w14:noFill/>
            <w14:prstDash w14:val="solid"/>
            <w14:bevel/>
          </w14:textOutline>
        </w:rPr>
        <w:t>N</w:t>
      </w:r>
      <w:r w:rsidR="00AC19A6">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ada más para puntualizar, </w:t>
      </w:r>
      <w:r w:rsidR="006A5821">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entonces, </w:t>
      </w:r>
      <w:r w:rsidR="00AC19A6">
        <w:rPr>
          <w:rFonts w:ascii="Arial" w:eastAsia="Bradley Hand ITC" w:hAnsi="Arial" w:cs="Arial"/>
          <w:bCs/>
          <w:iCs/>
          <w:color w:val="000000"/>
          <w:sz w:val="28"/>
          <w:szCs w:val="28"/>
          <w:bdr w:val="nil"/>
          <w:lang w:eastAsia="es-MX"/>
          <w14:textOutline w14:w="0" w14:cap="flat" w14:cmpd="sng" w14:algn="ctr">
            <w14:noFill/>
            <w14:prstDash w14:val="solid"/>
            <w14:bevel/>
          </w14:textOutline>
        </w:rPr>
        <w:t>sería agregar</w:t>
      </w:r>
      <w:r w:rsidR="006A5821">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en los puntos de acuerdo de su Iniciativa, un punto cuarto, en donde se establezca que, se manda a Comisiones, a la Comisión de Seguridad Pública como convocante y a la de Hacienda como coadyuvante…. ¿es correcto? </w:t>
      </w:r>
      <w:r w:rsidR="006A5821">
        <w:rPr>
          <w:rFonts w:ascii="Arial" w:eastAsia="Bradley Hand ITC" w:hAnsi="Arial" w:cs="Arial"/>
          <w:b/>
          <w:bCs/>
          <w:i/>
          <w:iCs/>
          <w:color w:val="000000"/>
          <w:sz w:val="28"/>
          <w:szCs w:val="28"/>
          <w:bdr w:val="nil"/>
          <w:lang w:eastAsia="es-MX"/>
          <w14:textOutline w14:w="0" w14:cap="flat" w14:cmpd="sng" w14:algn="ctr">
            <w14:noFill/>
            <w14:prstDash w14:val="solid"/>
            <w14:bevel/>
          </w14:textOutline>
        </w:rPr>
        <w:t xml:space="preserve">C. Regidora Mónica Reynoso Romero: </w:t>
      </w:r>
      <w:r w:rsidR="006A5821">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Modificar el punto de acuerdo, como único, turnar a Comisiones, como convocante la de Seguridad Pública y Prevención Social y coadyuvante, a la de Hacienda Pública y de Patrimonio Municipal. </w:t>
      </w:r>
      <w:r w:rsidR="006A5821">
        <w:rPr>
          <w:rFonts w:ascii="Arial" w:eastAsia="Bradley Hand ITC" w:hAnsi="Arial" w:cs="Arial"/>
          <w:b/>
          <w:bCs/>
          <w:i/>
          <w:iCs/>
          <w:color w:val="000000"/>
          <w:sz w:val="28"/>
          <w:szCs w:val="28"/>
          <w:bdr w:val="nil"/>
          <w:lang w:eastAsia="es-MX"/>
          <w14:textOutline w14:w="0" w14:cap="flat" w14:cmpd="sng" w14:algn="ctr">
            <w14:noFill/>
            <w14:prstDash w14:val="solid"/>
            <w14:bevel/>
          </w14:textOutline>
        </w:rPr>
        <w:t xml:space="preserve">C. Regidora Eva María de Jesús Barreto:  </w:t>
      </w:r>
      <w:r w:rsidR="006A5821">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Buenas tardes. Pido también que se agregue a la Comisión de Derechos Humanos, Equidad de Género y Asuntos Indígenas. Y, pues también estamos a favor de esta idea. Lo manejo como idea, porque como Iniciativa queda muy corta. Me hubiera gustado que, hubieran anexado un Proyecto. Me hubiera gustado ver un mapita o un dibujo con los senderos, señalando justamente las calles. Pero, pido como Comisión, que se agregue mi Comisión, es </w:t>
      </w:r>
      <w:proofErr w:type="spellStart"/>
      <w:r w:rsidR="006A5821">
        <w:rPr>
          <w:rFonts w:ascii="Arial" w:eastAsia="Bradley Hand ITC" w:hAnsi="Arial" w:cs="Arial"/>
          <w:bCs/>
          <w:iCs/>
          <w:color w:val="000000"/>
          <w:sz w:val="28"/>
          <w:szCs w:val="28"/>
          <w:bdr w:val="nil"/>
          <w:lang w:eastAsia="es-MX"/>
          <w14:textOutline w14:w="0" w14:cap="flat" w14:cmpd="sng" w14:algn="ctr">
            <w14:noFill/>
            <w14:prstDash w14:val="solid"/>
            <w14:bevel/>
          </w14:textOutline>
        </w:rPr>
        <w:t>cuanto</w:t>
      </w:r>
      <w:proofErr w:type="spellEnd"/>
      <w:r w:rsidR="006A5821">
        <w:rPr>
          <w:rFonts w:ascii="Arial" w:eastAsia="Bradley Hand ITC" w:hAnsi="Arial" w:cs="Arial"/>
          <w:bCs/>
          <w:iCs/>
          <w:color w:val="000000"/>
          <w:sz w:val="28"/>
          <w:szCs w:val="28"/>
          <w:bdr w:val="nil"/>
          <w:lang w:eastAsia="es-MX"/>
          <w14:textOutline w14:w="0" w14:cap="flat" w14:cmpd="sng" w14:algn="ctr">
            <w14:noFill/>
            <w14:prstDash w14:val="solid"/>
            <w14:bevel/>
          </w14:textOutline>
        </w:rPr>
        <w:t>.</w:t>
      </w:r>
      <w:r w:rsidR="006A5821">
        <w:rPr>
          <w:rFonts w:ascii="Arial" w:eastAsia="Bradley Hand ITC" w:hAnsi="Arial" w:cs="Arial"/>
          <w:b/>
          <w:bCs/>
          <w:i/>
          <w:iCs/>
          <w:color w:val="000000"/>
          <w:sz w:val="28"/>
          <w:szCs w:val="28"/>
          <w:bdr w:val="nil"/>
          <w:lang w:eastAsia="es-MX"/>
          <w14:textOutline w14:w="0" w14:cap="flat" w14:cmpd="sng" w14:algn="ctr">
            <w14:noFill/>
            <w14:prstDash w14:val="solid"/>
            <w14:bevel/>
          </w14:textOutline>
        </w:rPr>
        <w:t xml:space="preserve"> C. Secretaria de Gobierno Municipal Claudia Margarita Robles Gómez: </w:t>
      </w:r>
      <w:r w:rsidR="006A5821">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Gracias C. Regidora Eva María de Jesús Barreto. </w:t>
      </w:r>
      <w:r w:rsidR="00A03A4D">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Algún otro comentario respecto de esta Iniciativa…. Si no hay ninguno más, entonces, queda a su consideración esta Iniciativa de Acuerdo, con la modificación en los puntos de </w:t>
      </w:r>
      <w:r w:rsidR="00A03A4D">
        <w:rPr>
          <w:rFonts w:ascii="Arial" w:eastAsia="Bradley Hand ITC" w:hAnsi="Arial" w:cs="Arial"/>
          <w:bCs/>
          <w:iCs/>
          <w:color w:val="000000"/>
          <w:sz w:val="28"/>
          <w:szCs w:val="28"/>
          <w:bdr w:val="nil"/>
          <w:lang w:eastAsia="es-MX"/>
          <w14:textOutline w14:w="0" w14:cap="flat" w14:cmpd="sng" w14:algn="ctr">
            <w14:noFill/>
            <w14:prstDash w14:val="solid"/>
            <w14:bevel/>
          </w14:textOutline>
        </w:rPr>
        <w:lastRenderedPageBreak/>
        <w:t xml:space="preserve">acuerdo, a un punto Único, donde se establece que esta Iniciativa se manda a la Comisión de Seguridad Pública, como convocante, y a la de Hacienda Pública y Patrimonio Municipal, como coadyuvante. Quiénes estén a favor de aprobarlo en los términos propuestos, manifiéstenlo levantando su mano…. </w:t>
      </w:r>
      <w:r w:rsidR="00A03A4D">
        <w:rPr>
          <w:rFonts w:ascii="Arial" w:eastAsia="Bradley Hand ITC" w:hAnsi="Arial" w:cs="Arial"/>
          <w:b/>
          <w:bCs/>
          <w:iCs/>
          <w:color w:val="000000"/>
          <w:sz w:val="28"/>
          <w:szCs w:val="28"/>
          <w:bdr w:val="nil"/>
          <w:lang w:eastAsia="es-MX"/>
          <w14:textOutline w14:w="0" w14:cap="flat" w14:cmpd="sng" w14:algn="ctr">
            <w14:noFill/>
            <w14:prstDash w14:val="solid"/>
            <w14:bevel/>
          </w14:textOutline>
        </w:rPr>
        <w:t xml:space="preserve">15 votos a favor. 1 voto en abstención: </w:t>
      </w:r>
      <w:r w:rsidR="00A03A4D">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De la C. Regidora Eva María de Jesús Barreto. </w:t>
      </w:r>
      <w:r w:rsidR="00A03A4D">
        <w:rPr>
          <w:rFonts w:ascii="Arial" w:eastAsia="Bradley Hand ITC" w:hAnsi="Arial" w:cs="Arial"/>
          <w:b/>
          <w:bCs/>
          <w:iCs/>
          <w:color w:val="000000"/>
          <w:sz w:val="28"/>
          <w:szCs w:val="28"/>
          <w:bdr w:val="nil"/>
          <w:lang w:eastAsia="es-MX"/>
          <w14:textOutline w14:w="0" w14:cap="flat" w14:cmpd="sng" w14:algn="ctr">
            <w14:noFill/>
            <w14:prstDash w14:val="solid"/>
            <w14:bevel/>
          </w14:textOutline>
        </w:rPr>
        <w:t xml:space="preserve">Aprobado por mayoría absoluta. </w:t>
      </w:r>
      <w:r w:rsidR="00A03A4D" w:rsidRPr="00474EBB">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   </w:t>
      </w:r>
      <w:r w:rsidR="006A5821" w:rsidRPr="00474EBB">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AC19A6" w:rsidRPr="00474EBB">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6A230D" w:rsidRPr="00474EBB">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404065" w:rsidRPr="00474EBB">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BC35EA" w:rsidRPr="00474EBB">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5A7C21" w:rsidRPr="00474EBB">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F334B6" w:rsidRPr="00474EBB">
        <w:rPr>
          <w:rFonts w:ascii="Arial" w:eastAsia="Bradley Hand ITC" w:hAnsi="Arial" w:cs="Arial"/>
          <w:bCs/>
          <w:iCs/>
          <w:color w:val="000000"/>
          <w:sz w:val="28"/>
          <w:szCs w:val="28"/>
          <w:bdr w:val="nil"/>
          <w:lang w:eastAsia="es-MX"/>
          <w14:textOutline w14:w="0" w14:cap="flat" w14:cmpd="sng" w14:algn="ctr">
            <w14:noFill/>
            <w14:prstDash w14:val="solid"/>
            <w14:bevel/>
          </w14:textOutline>
        </w:rPr>
        <w:t xml:space="preserve">     </w:t>
      </w:r>
      <w:r w:rsidR="00F334B6" w:rsidRPr="00474EBB">
        <w:rPr>
          <w:rFonts w:ascii="Arial" w:hAnsi="Arial" w:cs="Arial"/>
          <w:b/>
          <w:sz w:val="28"/>
          <w:szCs w:val="28"/>
          <w:u w:val="single"/>
        </w:rPr>
        <w:t xml:space="preserve"> </w:t>
      </w:r>
      <w:r w:rsidR="0052433C" w:rsidRPr="00474EBB">
        <w:rPr>
          <w:rFonts w:ascii="Arial" w:hAnsi="Arial" w:cs="Arial"/>
          <w:b/>
          <w:sz w:val="28"/>
          <w:szCs w:val="28"/>
          <w:u w:val="single"/>
        </w:rPr>
        <w:t xml:space="preserve">      </w:t>
      </w:r>
      <w:r w:rsidR="00E1193F" w:rsidRPr="00474EBB">
        <w:rPr>
          <w:rFonts w:ascii="Arial" w:hAnsi="Arial" w:cs="Arial"/>
          <w:b/>
          <w:sz w:val="28"/>
          <w:szCs w:val="28"/>
          <w:u w:val="single"/>
        </w:rPr>
        <w:t xml:space="preserve">      </w:t>
      </w:r>
      <w:r w:rsidR="00525221" w:rsidRPr="00474EBB">
        <w:rPr>
          <w:rFonts w:ascii="Arial" w:hAnsi="Arial" w:cs="Arial"/>
          <w:b/>
          <w:sz w:val="28"/>
          <w:szCs w:val="28"/>
          <w:u w:val="single"/>
        </w:rPr>
        <w:t xml:space="preserve">         </w:t>
      </w:r>
      <w:r w:rsidR="00F1132F" w:rsidRPr="00474EBB">
        <w:rPr>
          <w:rFonts w:ascii="Arial" w:hAnsi="Arial" w:cs="Arial"/>
          <w:b/>
          <w:sz w:val="28"/>
          <w:szCs w:val="28"/>
          <w:u w:val="single"/>
        </w:rPr>
        <w:t xml:space="preserve"> </w:t>
      </w:r>
      <w:r w:rsidR="00F43E87" w:rsidRPr="00474EBB">
        <w:rPr>
          <w:rFonts w:ascii="Arial" w:hAnsi="Arial" w:cs="Arial"/>
          <w:b/>
          <w:sz w:val="28"/>
          <w:szCs w:val="28"/>
          <w:u w:val="single"/>
        </w:rPr>
        <w:t xml:space="preserve"> </w:t>
      </w:r>
      <w:r w:rsidR="006E63B8" w:rsidRPr="00474EBB">
        <w:rPr>
          <w:rFonts w:ascii="Arial" w:hAnsi="Arial" w:cs="Arial"/>
          <w:b/>
          <w:sz w:val="28"/>
          <w:szCs w:val="28"/>
          <w:u w:val="single"/>
        </w:rPr>
        <w:t xml:space="preserve">  </w:t>
      </w:r>
      <w:r w:rsidR="00870AE7" w:rsidRPr="00474EBB">
        <w:rPr>
          <w:rFonts w:ascii="Arial" w:hAnsi="Arial" w:cs="Arial"/>
          <w:b/>
          <w:sz w:val="28"/>
          <w:szCs w:val="28"/>
          <w:u w:val="single"/>
        </w:rPr>
        <w:t xml:space="preserve">   </w:t>
      </w:r>
      <w:r w:rsidR="00D7699E" w:rsidRPr="00474EBB">
        <w:rPr>
          <w:rFonts w:ascii="Arial" w:hAnsi="Arial" w:cs="Arial"/>
          <w:b/>
          <w:sz w:val="28"/>
          <w:szCs w:val="28"/>
          <w:u w:val="single"/>
        </w:rPr>
        <w:t xml:space="preserve"> </w:t>
      </w:r>
      <w:r w:rsidR="004E0ED6" w:rsidRPr="00474EBB">
        <w:rPr>
          <w:rFonts w:ascii="Arial" w:hAnsi="Arial" w:cs="Arial"/>
          <w:b/>
          <w:sz w:val="28"/>
          <w:szCs w:val="28"/>
          <w:u w:val="single"/>
        </w:rPr>
        <w:t xml:space="preserve"> </w:t>
      </w:r>
      <w:r w:rsidR="00E30444" w:rsidRPr="00474EBB">
        <w:rPr>
          <w:rFonts w:ascii="Arial" w:hAnsi="Arial" w:cs="Arial"/>
          <w:b/>
          <w:sz w:val="28"/>
          <w:szCs w:val="28"/>
          <w:u w:val="single"/>
        </w:rPr>
        <w:t xml:space="preserve">     </w:t>
      </w:r>
      <w:r w:rsidR="00C0102B" w:rsidRPr="00474EBB">
        <w:rPr>
          <w:rFonts w:ascii="Arial" w:hAnsi="Arial" w:cs="Arial"/>
          <w:b/>
          <w:sz w:val="28"/>
          <w:szCs w:val="28"/>
          <w:u w:val="single"/>
        </w:rPr>
        <w:t xml:space="preserve">  </w:t>
      </w:r>
      <w:r w:rsidR="00523D04" w:rsidRPr="00474EBB">
        <w:rPr>
          <w:rFonts w:ascii="Arial" w:hAnsi="Arial" w:cs="Arial"/>
          <w:b/>
          <w:sz w:val="28"/>
          <w:szCs w:val="28"/>
          <w:u w:val="single"/>
        </w:rPr>
        <w:t xml:space="preserve">   </w:t>
      </w:r>
      <w:r w:rsidR="007473F4" w:rsidRPr="00474EBB">
        <w:rPr>
          <w:rFonts w:ascii="Arial" w:hAnsi="Arial" w:cs="Arial"/>
          <w:b/>
          <w:sz w:val="28"/>
          <w:szCs w:val="28"/>
          <w:u w:val="single"/>
        </w:rPr>
        <w:t xml:space="preserve">  </w:t>
      </w:r>
      <w:r w:rsidR="00AE547B" w:rsidRPr="00474EBB">
        <w:rPr>
          <w:rFonts w:ascii="Arial" w:hAnsi="Arial" w:cs="Arial"/>
          <w:b/>
          <w:sz w:val="28"/>
          <w:szCs w:val="28"/>
          <w:u w:val="single"/>
        </w:rPr>
        <w:t xml:space="preserve">   </w:t>
      </w:r>
      <w:r w:rsidR="00702204" w:rsidRPr="00474EBB">
        <w:rPr>
          <w:rFonts w:ascii="Arial" w:hAnsi="Arial" w:cs="Arial"/>
          <w:b/>
          <w:sz w:val="28"/>
          <w:szCs w:val="28"/>
          <w:u w:val="single"/>
        </w:rPr>
        <w:t xml:space="preserve">    </w:t>
      </w:r>
      <w:r w:rsidR="00272361" w:rsidRPr="00474EBB">
        <w:rPr>
          <w:rFonts w:ascii="Arial" w:hAnsi="Arial" w:cs="Arial"/>
          <w:b/>
          <w:sz w:val="28"/>
          <w:szCs w:val="28"/>
          <w:u w:val="single"/>
        </w:rPr>
        <w:t xml:space="preserve"> </w:t>
      </w:r>
      <w:r w:rsidR="00586090" w:rsidRPr="00474EBB">
        <w:rPr>
          <w:rFonts w:ascii="Arial" w:hAnsi="Arial" w:cs="Arial"/>
          <w:b/>
          <w:sz w:val="28"/>
          <w:szCs w:val="28"/>
          <w:u w:val="single"/>
        </w:rPr>
        <w:t xml:space="preserve">  </w:t>
      </w:r>
      <w:r w:rsidR="00BC1DEB" w:rsidRPr="00474EBB">
        <w:rPr>
          <w:rFonts w:ascii="Arial" w:hAnsi="Arial" w:cs="Arial"/>
          <w:b/>
          <w:sz w:val="28"/>
          <w:szCs w:val="28"/>
          <w:u w:val="single"/>
        </w:rPr>
        <w:t xml:space="preserve">  </w:t>
      </w:r>
      <w:r w:rsidR="00C91159" w:rsidRPr="00474EBB">
        <w:rPr>
          <w:rFonts w:ascii="Arial" w:hAnsi="Arial" w:cs="Arial"/>
          <w:b/>
          <w:sz w:val="28"/>
          <w:szCs w:val="28"/>
          <w:u w:val="single"/>
        </w:rPr>
        <w:t xml:space="preserve">   </w:t>
      </w:r>
      <w:r w:rsidR="00EE37E5" w:rsidRPr="00EE37E5">
        <w:rPr>
          <w:rFonts w:ascii="Arial" w:hAnsi="Arial" w:cs="Arial"/>
          <w:b/>
          <w:sz w:val="28"/>
          <w:szCs w:val="28"/>
          <w:u w:val="single"/>
        </w:rPr>
        <w:t>SEXTO PUNTO</w:t>
      </w:r>
      <w:r w:rsidR="00EE37E5">
        <w:rPr>
          <w:rFonts w:ascii="Arial" w:hAnsi="Arial" w:cs="Arial"/>
          <w:b/>
          <w:sz w:val="28"/>
          <w:szCs w:val="28"/>
        </w:rPr>
        <w:t xml:space="preserve">: </w:t>
      </w:r>
      <w:r w:rsidR="00EE37E5">
        <w:rPr>
          <w:rFonts w:ascii="Arial" w:hAnsi="Arial" w:cs="Arial"/>
          <w:sz w:val="28"/>
          <w:szCs w:val="28"/>
        </w:rPr>
        <w:t xml:space="preserve">Iniciativa de Acuerdo que convalida y aprueba el otorgamiento de las Becas para el Entrenamiento y Capacitación para la Industria del Videojuego y la Animación 2023 dos mil veintitrés, concedidas por el Municipio, a Alumnos beneficiados del Instituto Tecnológico Nacional de México, Campus Ciudad Guzmán y Centro Universitario del Sur, de la Universidad de Guadalajara, con Arden Colectivo Asociación Civil. Motiva el C. Regidor Jorge de Jesús Juárez Parra. </w:t>
      </w:r>
      <w:r w:rsidR="00EE37E5">
        <w:rPr>
          <w:rFonts w:ascii="Arial" w:hAnsi="Arial" w:cs="Arial"/>
          <w:b/>
          <w:i/>
          <w:sz w:val="28"/>
          <w:szCs w:val="28"/>
        </w:rPr>
        <w:t>C. Regid</w:t>
      </w:r>
      <w:r w:rsidR="00F80914">
        <w:rPr>
          <w:rFonts w:ascii="Arial" w:hAnsi="Arial" w:cs="Arial"/>
          <w:b/>
          <w:i/>
          <w:sz w:val="28"/>
          <w:szCs w:val="28"/>
        </w:rPr>
        <w:t xml:space="preserve">or Jorge de Jesús Juárez Parra: </w:t>
      </w:r>
      <w:r w:rsidR="00F80914" w:rsidRPr="00A03EF3">
        <w:rPr>
          <w:rFonts w:ascii="Arial" w:hAnsi="Arial" w:cs="Arial"/>
          <w:b/>
          <w:i/>
          <w:sz w:val="28"/>
          <w:szCs w:val="28"/>
        </w:rPr>
        <w:t xml:space="preserve">HONORABLE AYUNTAMIENTO CONSTITUCIONAL DE ZAPOTLÁN EL GRANDE, JALISCO. PRESENTE </w:t>
      </w:r>
      <w:r w:rsidR="00F80914" w:rsidRPr="00A03EF3">
        <w:rPr>
          <w:rFonts w:ascii="Arial" w:hAnsi="Arial" w:cs="Arial"/>
          <w:i/>
          <w:sz w:val="28"/>
          <w:szCs w:val="28"/>
        </w:rPr>
        <w:t xml:space="preserve">Quienes motivan y suscriben </w:t>
      </w:r>
      <w:r w:rsidR="00F80914" w:rsidRPr="00A03EF3">
        <w:rPr>
          <w:rFonts w:ascii="Arial" w:hAnsi="Arial" w:cs="Arial"/>
          <w:b/>
          <w:i/>
          <w:sz w:val="28"/>
          <w:szCs w:val="28"/>
        </w:rPr>
        <w:t xml:space="preserve">CC. JORGE DE JESÚS JUÁREZ PARRA, SARA MORENO RAMÍREZ Y ALEJANDRO BARRAGÁN SÁNCHEZ </w:t>
      </w:r>
      <w:r w:rsidR="00F80914" w:rsidRPr="00A03EF3">
        <w:rPr>
          <w:rFonts w:ascii="Arial" w:hAnsi="Arial" w:cs="Arial"/>
          <w:i/>
          <w:sz w:val="28"/>
          <w:szCs w:val="28"/>
        </w:rPr>
        <w:t xml:space="preserve">con el carácter de integrantes de la Comisión Edilicia Permanente de Desarrollo Económico y Turismo (Convocante), y </w:t>
      </w:r>
      <w:r w:rsidR="00F80914" w:rsidRPr="00A03EF3">
        <w:rPr>
          <w:rFonts w:ascii="Arial" w:hAnsi="Arial" w:cs="Arial"/>
          <w:b/>
          <w:i/>
          <w:sz w:val="28"/>
          <w:szCs w:val="28"/>
        </w:rPr>
        <w:t>LAURA ELENA MARTÍNEZ RUVALCABA, DIANA LAURA ORTEGA PALAFOX Y JESUS RAMÍREZ SÁNCHEZ</w:t>
      </w:r>
      <w:r w:rsidR="00F80914" w:rsidRPr="00A03EF3">
        <w:rPr>
          <w:rFonts w:ascii="Arial" w:hAnsi="Arial" w:cs="Arial"/>
          <w:i/>
          <w:sz w:val="28"/>
          <w:szCs w:val="28"/>
        </w:rPr>
        <w:t xml:space="preserve"> Regidores integrantes de la Comisión Edilicia Permanente de Innovación, Ciencia y Tecnología, (Coadyuvante) de conformidad con lo dispuesto en los artículos 115 fracción II de la Constitución Política de los Estados Unidos Mexicanos;   73, 77, y demás relativos y aplicables de la Constitución Política del Estado de Jalisco; 1, </w:t>
      </w:r>
      <w:r w:rsidR="00F80914" w:rsidRPr="00A03EF3">
        <w:rPr>
          <w:rFonts w:ascii="Arial" w:hAnsi="Arial" w:cs="Arial"/>
          <w:i/>
          <w:sz w:val="28"/>
          <w:szCs w:val="28"/>
        </w:rPr>
        <w:lastRenderedPageBreak/>
        <w:t xml:space="preserve">2, 3, 4 numeral 124, 5, 36, 37 fracción II, 50 y 52 fracciones II y III  de la Ley de Gobierno y la Administración Pública Municipal del Estado de Jalisco; 5 punto 3, 40, 47, 55, 87 fracción IV del Reglamento Interior del Ayuntamiento de Zapotlán el Grande, comparecemos ante este cuerpo colegiado, presentando </w:t>
      </w:r>
      <w:r w:rsidR="00F80914" w:rsidRPr="00A03EF3">
        <w:rPr>
          <w:rFonts w:ascii="Arial" w:hAnsi="Arial" w:cs="Arial"/>
          <w:b/>
          <w:i/>
          <w:sz w:val="28"/>
          <w:szCs w:val="28"/>
        </w:rPr>
        <w:t xml:space="preserve">INICIATIVA  DE ACUERDO QUE CONVALIDA Y APRUEBA EL OTORGAMIENTO DE LAS BECAS PARA EL ENTRENAMIENTO Y CAPACITACIÓN PARA LA INDUSTRIA DEL VIDEOJUEGO Y LA ANIMACIÓN 2023 CONCEDIDAS POR EL MUNICIPIO A ALUMNOS BENEFICIADOS DEL INSTITUTO TECNOLOGICO NACIONAL DE MÉXICO CAMPUS CIUDAD GUZMAN Y CENTRO UNIVERSITARIO DEL SUR DE LA UNIVERSIDAD DE GUADALAJARA, CON </w:t>
      </w:r>
      <w:r w:rsidR="00F80914" w:rsidRPr="00A03EF3">
        <w:rPr>
          <w:rFonts w:ascii="Arial" w:eastAsia="Arial" w:hAnsi="Arial" w:cs="Arial"/>
          <w:b/>
          <w:i/>
          <w:sz w:val="28"/>
          <w:szCs w:val="28"/>
        </w:rPr>
        <w:t xml:space="preserve">ARDEN COLECTIVO ASOCIACIÓN CIVIL, </w:t>
      </w:r>
      <w:r w:rsidR="00F80914" w:rsidRPr="00A03EF3">
        <w:rPr>
          <w:rFonts w:ascii="Arial" w:hAnsi="Arial" w:cs="Arial"/>
          <w:i/>
          <w:sz w:val="28"/>
          <w:szCs w:val="28"/>
        </w:rPr>
        <w:t xml:space="preserve"> de conformidad con la siguiente: </w:t>
      </w:r>
      <w:r w:rsidR="00F80914" w:rsidRPr="00A03EF3">
        <w:rPr>
          <w:rFonts w:ascii="Arial" w:hAnsi="Arial" w:cs="Arial"/>
          <w:b/>
          <w:i/>
          <w:sz w:val="28"/>
          <w:szCs w:val="28"/>
        </w:rPr>
        <w:t xml:space="preserve">EXPOSICIÓN DE MOTIVOS: I.- </w:t>
      </w:r>
      <w:r w:rsidR="00F80914" w:rsidRPr="00A03EF3">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F80914" w:rsidRPr="00A03EF3">
        <w:rPr>
          <w:rFonts w:ascii="Arial" w:hAnsi="Arial" w:cs="Arial"/>
          <w:b/>
          <w:i/>
          <w:sz w:val="28"/>
          <w:szCs w:val="28"/>
        </w:rPr>
        <w:t>II.</w:t>
      </w:r>
      <w:r w:rsidR="00F80914" w:rsidRPr="00A03EF3">
        <w:rPr>
          <w:rFonts w:ascii="Arial" w:hAnsi="Arial" w:cs="Arial"/>
          <w:i/>
          <w:sz w:val="28"/>
          <w:szCs w:val="28"/>
        </w:rPr>
        <w:t xml:space="preserve">- </w:t>
      </w:r>
      <w:r w:rsidR="00F80914" w:rsidRPr="00A03EF3">
        <w:rPr>
          <w:rFonts w:ascii="Arial" w:hAnsi="Arial" w:cs="Arial"/>
          <w:bCs/>
          <w:i/>
          <w:sz w:val="28"/>
          <w:szCs w:val="28"/>
          <w:lang w:val="es-ES"/>
        </w:rPr>
        <w:t xml:space="preserve"> La ley de Gobierno y la Administración Pública Municipal </w:t>
      </w:r>
      <w:r w:rsidR="00F80914" w:rsidRPr="00A03EF3">
        <w:rPr>
          <w:rFonts w:ascii="Arial" w:hAnsi="Arial" w:cs="Arial"/>
          <w:bCs/>
          <w:i/>
          <w:sz w:val="28"/>
          <w:szCs w:val="28"/>
          <w:lang w:val="es-ES"/>
        </w:rPr>
        <w:lastRenderedPageBreak/>
        <w:t>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Con base en lo anterior, hacemos del conocimiento de este Pleno, los siguientes:</w:t>
      </w:r>
      <w:r w:rsidR="00A03EF3" w:rsidRPr="00A03EF3">
        <w:rPr>
          <w:rFonts w:ascii="Arial" w:hAnsi="Arial" w:cs="Arial"/>
          <w:bCs/>
          <w:i/>
          <w:sz w:val="28"/>
          <w:szCs w:val="28"/>
          <w:lang w:val="es-ES"/>
        </w:rPr>
        <w:t xml:space="preserve"> </w:t>
      </w:r>
      <w:r w:rsidR="00A03EF3" w:rsidRPr="00A03EF3">
        <w:rPr>
          <w:rFonts w:ascii="Arial" w:hAnsi="Arial" w:cs="Arial"/>
          <w:b/>
          <w:bCs/>
          <w:i/>
          <w:sz w:val="28"/>
          <w:szCs w:val="28"/>
        </w:rPr>
        <w:t>ANTECEDENTES</w:t>
      </w:r>
      <w:r w:rsidR="00F80914" w:rsidRPr="00A03EF3">
        <w:rPr>
          <w:rFonts w:ascii="Arial" w:hAnsi="Arial" w:cs="Arial"/>
          <w:b/>
          <w:bCs/>
          <w:i/>
          <w:sz w:val="28"/>
          <w:szCs w:val="28"/>
          <w:lang w:val="es-ES"/>
        </w:rPr>
        <w:t>:</w:t>
      </w:r>
      <w:r w:rsidR="00A03EF3" w:rsidRPr="00A03EF3">
        <w:rPr>
          <w:rFonts w:ascii="Arial" w:hAnsi="Arial" w:cs="Arial"/>
          <w:b/>
          <w:bCs/>
          <w:i/>
          <w:sz w:val="28"/>
          <w:szCs w:val="28"/>
          <w:lang w:val="es-ES"/>
        </w:rPr>
        <w:t xml:space="preserve"> </w:t>
      </w:r>
      <w:r w:rsidR="00F80914" w:rsidRPr="00A03EF3">
        <w:rPr>
          <w:rFonts w:ascii="Arial" w:hAnsi="Arial" w:cs="Arial"/>
          <w:bCs/>
          <w:i/>
          <w:sz w:val="28"/>
          <w:szCs w:val="28"/>
          <w:lang w:val="es-ES"/>
        </w:rPr>
        <w:t>1.- Mediante el punto número 17 de la Sesión Pública Ordinaria número 31 de Ayuntamiento celebrada el día 23 de Marzo de 2023, se autorizó por este Pleno la suscripción del convenio con la Asociación Civil ARDEN, y el Municipio de Zapotlán el Grande, Jalisco, a través de sus representantes, así como la aprobación de la convocatoria y reglas de operación para la selección de los estudiantes que fueron beneficiados con las referidas becas. 2.- Seguido que fue el procedimiento establecido en dicha convocatoria, y una vez cumplimentada la entrega de los expedientes de los participantes a la Dirección General de Desarrollo Económico y Turismo, en su base número QUINTA.- refiere:</w:t>
      </w:r>
      <w:r w:rsidR="00A03EF3" w:rsidRPr="00A03EF3">
        <w:rPr>
          <w:rFonts w:ascii="Arial" w:hAnsi="Arial" w:cs="Arial"/>
          <w:b/>
          <w:i/>
          <w:sz w:val="28"/>
          <w:szCs w:val="28"/>
        </w:rPr>
        <w:t xml:space="preserve"> </w:t>
      </w:r>
      <w:r w:rsidR="00F80914" w:rsidRPr="00A03EF3">
        <w:rPr>
          <w:rFonts w:ascii="Arial" w:hAnsi="Arial" w:cs="Arial"/>
          <w:bCs/>
          <w:i/>
          <w:sz w:val="28"/>
          <w:szCs w:val="28"/>
          <w:lang w:val="es-ES"/>
        </w:rPr>
        <w:t xml:space="preserve">“QUINTA.- La Dirección General de Desarrollo Económico, Turístico y Agropecuario será la encargada de revisar algún faltante de requisito de las solicitudes entregadas por las universidades, determinando cuales cumplen con los requisitos expedidos en las Reglas de Operación para posteriormente entregar antes del día 24 de abril a las Comisiones Edilicias de Desarrollo Económico y Turismo y la Comisión Edilicia de Ciencia, Innovación y </w:t>
      </w:r>
      <w:r w:rsidR="00F80914" w:rsidRPr="00A03EF3">
        <w:rPr>
          <w:rFonts w:ascii="Arial" w:hAnsi="Arial" w:cs="Arial"/>
          <w:bCs/>
          <w:i/>
          <w:sz w:val="28"/>
          <w:szCs w:val="28"/>
          <w:lang w:val="es-ES"/>
        </w:rPr>
        <w:lastRenderedPageBreak/>
        <w:t>Tecnología y para que sesione y determine quienes serán las personas beneficiadas.  En estricta observancia, mediante oficio número 074/2023, suscrito por el Ingeniero Omar Francisco Ortega Palafox y la LNI. Edna Gómez del Toro, según su orden Director General de Desarrollo Económico, Turístico y Agropecuario y Jefa de Desarrollo Económico, adjuntan una lista que propone a los aspirantes para el programa Becas para el entrenamiento y capacitación para la industria del videojuego y la animación 2023; en ese sentido se convocó por el primero de los comparecientes a la Novena Sesión Ordinaria de la Comisión Edilicia Permanente de Desarrollo Económico y Turismo a desahogarse el día 27 de abril del 2023, en la que en esencia se hizo del conocimiento de los integrantes la lista propuesta y que se hace consistir en:</w:t>
      </w:r>
    </w:p>
    <w:tbl>
      <w:tblPr>
        <w:tblStyle w:val="Tablaconcuadrcula"/>
        <w:tblW w:w="7651" w:type="dxa"/>
        <w:jc w:val="center"/>
        <w:tblLook w:val="04A0" w:firstRow="1" w:lastRow="0" w:firstColumn="1" w:lastColumn="0" w:noHBand="0" w:noVBand="1"/>
      </w:tblPr>
      <w:tblGrid>
        <w:gridCol w:w="2264"/>
        <w:gridCol w:w="3951"/>
        <w:gridCol w:w="1436"/>
      </w:tblGrid>
      <w:tr w:rsidR="00F80914" w:rsidRPr="008E2072" w:rsidTr="006C58A2">
        <w:trPr>
          <w:jc w:val="center"/>
        </w:trPr>
        <w:tc>
          <w:tcPr>
            <w:tcW w:w="7651" w:type="dxa"/>
            <w:gridSpan w:val="3"/>
          </w:tcPr>
          <w:p w:rsidR="00F80914" w:rsidRPr="008E2072" w:rsidRDefault="00F80914" w:rsidP="005204C4">
            <w:pPr>
              <w:jc w:val="center"/>
              <w:rPr>
                <w:b/>
                <w:bCs/>
              </w:rPr>
            </w:pPr>
            <w:r w:rsidRPr="00CB56C2">
              <w:rPr>
                <w:b/>
                <w:bCs/>
                <w:i/>
                <w:iCs/>
              </w:rPr>
              <w:t xml:space="preserve">Relación de aspirantes del </w:t>
            </w:r>
            <w:proofErr w:type="spellStart"/>
            <w:r w:rsidRPr="00CB56C2">
              <w:rPr>
                <w:b/>
                <w:bCs/>
                <w:i/>
                <w:iCs/>
              </w:rPr>
              <w:t>Intituto</w:t>
            </w:r>
            <w:proofErr w:type="spellEnd"/>
            <w:r w:rsidRPr="00CB56C2">
              <w:rPr>
                <w:b/>
                <w:bCs/>
                <w:i/>
                <w:iCs/>
              </w:rPr>
              <w:t xml:space="preserve"> Tecnológico de Ciudad Guzmán</w:t>
            </w:r>
          </w:p>
        </w:tc>
      </w:tr>
      <w:tr w:rsidR="00F80914" w:rsidRPr="008E2072" w:rsidTr="006C58A2">
        <w:trPr>
          <w:jc w:val="center"/>
        </w:trPr>
        <w:tc>
          <w:tcPr>
            <w:tcW w:w="2264" w:type="dxa"/>
          </w:tcPr>
          <w:p w:rsidR="00F80914" w:rsidRPr="008E2072" w:rsidRDefault="00F80914" w:rsidP="005204C4">
            <w:pPr>
              <w:jc w:val="both"/>
              <w:rPr>
                <w:b/>
                <w:bCs/>
              </w:rPr>
            </w:pPr>
            <w:r w:rsidRPr="008E2072">
              <w:rPr>
                <w:b/>
                <w:bCs/>
              </w:rPr>
              <w:t>NOMBRE</w:t>
            </w:r>
          </w:p>
        </w:tc>
        <w:tc>
          <w:tcPr>
            <w:tcW w:w="3951" w:type="dxa"/>
          </w:tcPr>
          <w:p w:rsidR="00F80914" w:rsidRDefault="00F80914" w:rsidP="005204C4">
            <w:pPr>
              <w:jc w:val="both"/>
              <w:rPr>
                <w:b/>
                <w:bCs/>
              </w:rPr>
            </w:pPr>
            <w:r>
              <w:rPr>
                <w:b/>
                <w:bCs/>
              </w:rPr>
              <w:t xml:space="preserve">Correo </w:t>
            </w:r>
          </w:p>
        </w:tc>
        <w:tc>
          <w:tcPr>
            <w:tcW w:w="1436" w:type="dxa"/>
          </w:tcPr>
          <w:p w:rsidR="00F80914" w:rsidRPr="008E2072" w:rsidRDefault="00F80914" w:rsidP="005204C4">
            <w:pPr>
              <w:jc w:val="both"/>
              <w:rPr>
                <w:b/>
                <w:bCs/>
              </w:rPr>
            </w:pPr>
            <w:r w:rsidRPr="008E2072">
              <w:rPr>
                <w:b/>
                <w:bCs/>
              </w:rPr>
              <w:t>CARRERA</w:t>
            </w:r>
          </w:p>
        </w:tc>
      </w:tr>
      <w:tr w:rsidR="00F80914" w:rsidTr="006C58A2">
        <w:trPr>
          <w:jc w:val="center"/>
        </w:trPr>
        <w:tc>
          <w:tcPr>
            <w:tcW w:w="2264" w:type="dxa"/>
          </w:tcPr>
          <w:p w:rsidR="00F80914" w:rsidRDefault="00F80914" w:rsidP="005204C4">
            <w:pPr>
              <w:jc w:val="both"/>
            </w:pPr>
            <w:r>
              <w:t xml:space="preserve">José Luis Mendoza </w:t>
            </w:r>
            <w:proofErr w:type="spellStart"/>
            <w:r>
              <w:t>Téne</w:t>
            </w:r>
            <w:proofErr w:type="spellEnd"/>
          </w:p>
          <w:p w:rsidR="00F80914" w:rsidRDefault="00F80914" w:rsidP="005204C4">
            <w:pPr>
              <w:jc w:val="both"/>
            </w:pPr>
          </w:p>
        </w:tc>
        <w:tc>
          <w:tcPr>
            <w:tcW w:w="3951" w:type="dxa"/>
          </w:tcPr>
          <w:p w:rsidR="00F80914" w:rsidRDefault="00F80914" w:rsidP="005204C4">
            <w:pPr>
              <w:jc w:val="both"/>
            </w:pPr>
            <w:r w:rsidRPr="005723EF">
              <w:t>L18290906@cdguzman.tecnm.mx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Default="00F80914" w:rsidP="005204C4">
            <w:pPr>
              <w:jc w:val="both"/>
            </w:pPr>
            <w:r>
              <w:t>Emmanuel Cisneros Flores</w:t>
            </w:r>
          </w:p>
          <w:p w:rsidR="00F80914" w:rsidRDefault="00F80914" w:rsidP="005204C4">
            <w:pPr>
              <w:jc w:val="both"/>
            </w:pPr>
          </w:p>
        </w:tc>
        <w:tc>
          <w:tcPr>
            <w:tcW w:w="3951" w:type="dxa"/>
          </w:tcPr>
          <w:p w:rsidR="00F80914" w:rsidRDefault="00F80914" w:rsidP="005204C4">
            <w:pPr>
              <w:jc w:val="both"/>
            </w:pPr>
            <w:r w:rsidRPr="00BD3885">
              <w:t>L22290847@cdguzman.tecnm.mx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Default="00F80914" w:rsidP="005204C4">
            <w:pPr>
              <w:jc w:val="both"/>
            </w:pPr>
            <w:r>
              <w:t>David Fregoso León</w:t>
            </w:r>
          </w:p>
          <w:p w:rsidR="00F80914" w:rsidRDefault="00F80914" w:rsidP="005204C4">
            <w:pPr>
              <w:jc w:val="both"/>
            </w:pPr>
          </w:p>
        </w:tc>
        <w:tc>
          <w:tcPr>
            <w:tcW w:w="3951" w:type="dxa"/>
          </w:tcPr>
          <w:p w:rsidR="00F80914" w:rsidRDefault="00F80914" w:rsidP="005204C4">
            <w:pPr>
              <w:jc w:val="both"/>
            </w:pPr>
            <w:r w:rsidRPr="00BD3885">
              <w:t>L20290975@cdguzman.tecnm.mx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Default="00F80914" w:rsidP="005204C4">
            <w:pPr>
              <w:jc w:val="both"/>
            </w:pPr>
            <w:r>
              <w:t>Carlos Alberto García de Alba Chávez</w:t>
            </w:r>
          </w:p>
          <w:p w:rsidR="00F80914" w:rsidRDefault="00F80914" w:rsidP="005204C4">
            <w:pPr>
              <w:jc w:val="both"/>
            </w:pPr>
          </w:p>
        </w:tc>
        <w:tc>
          <w:tcPr>
            <w:tcW w:w="3951" w:type="dxa"/>
          </w:tcPr>
          <w:p w:rsidR="00F80914" w:rsidRDefault="00F80914" w:rsidP="005204C4">
            <w:pPr>
              <w:jc w:val="both"/>
            </w:pPr>
            <w:r w:rsidRPr="00BD3885">
              <w:t>M21290938@cdguzman.tecnm.mx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Pr="008641A1" w:rsidRDefault="00F80914" w:rsidP="005204C4">
            <w:pPr>
              <w:jc w:val="both"/>
            </w:pPr>
            <w:proofErr w:type="spellStart"/>
            <w:r w:rsidRPr="008641A1">
              <w:t>Ever</w:t>
            </w:r>
            <w:proofErr w:type="spellEnd"/>
            <w:r w:rsidRPr="008641A1">
              <w:t xml:space="preserve"> </w:t>
            </w:r>
            <w:proofErr w:type="spellStart"/>
            <w:r w:rsidRPr="008641A1">
              <w:t>Essaú</w:t>
            </w:r>
            <w:proofErr w:type="spellEnd"/>
            <w:r w:rsidRPr="008641A1">
              <w:t xml:space="preserve"> Rodríguez Sandoval</w:t>
            </w:r>
          </w:p>
          <w:p w:rsidR="00F80914" w:rsidRPr="008641A1" w:rsidRDefault="00F80914" w:rsidP="005204C4">
            <w:pPr>
              <w:jc w:val="both"/>
            </w:pPr>
          </w:p>
        </w:tc>
        <w:tc>
          <w:tcPr>
            <w:tcW w:w="3951" w:type="dxa"/>
          </w:tcPr>
          <w:p w:rsidR="00F80914" w:rsidRDefault="00F80914" w:rsidP="005204C4">
            <w:pPr>
              <w:jc w:val="both"/>
            </w:pPr>
            <w:r w:rsidRPr="00BD3885">
              <w:t>LC19460119@cdguzman.tecnm.mx</w:t>
            </w:r>
          </w:p>
        </w:tc>
        <w:tc>
          <w:tcPr>
            <w:tcW w:w="1436" w:type="dxa"/>
          </w:tcPr>
          <w:p w:rsidR="00F80914" w:rsidRDefault="00F80914" w:rsidP="005204C4">
            <w:pPr>
              <w:jc w:val="both"/>
            </w:pPr>
            <w:r>
              <w:t>Informática</w:t>
            </w:r>
          </w:p>
        </w:tc>
      </w:tr>
      <w:tr w:rsidR="00F80914" w:rsidTr="006C58A2">
        <w:trPr>
          <w:jc w:val="center"/>
        </w:trPr>
        <w:tc>
          <w:tcPr>
            <w:tcW w:w="2264" w:type="dxa"/>
          </w:tcPr>
          <w:p w:rsidR="00F80914" w:rsidRPr="001C5CD6" w:rsidRDefault="00F80914" w:rsidP="005204C4">
            <w:pPr>
              <w:jc w:val="both"/>
            </w:pPr>
            <w:proofErr w:type="spellStart"/>
            <w:r w:rsidRPr="001C5CD6">
              <w:t>Josue</w:t>
            </w:r>
            <w:proofErr w:type="spellEnd"/>
            <w:r w:rsidRPr="001C5CD6">
              <w:t xml:space="preserve"> </w:t>
            </w:r>
            <w:proofErr w:type="spellStart"/>
            <w:r w:rsidRPr="001C5CD6">
              <w:t>Yahel</w:t>
            </w:r>
            <w:proofErr w:type="spellEnd"/>
            <w:r w:rsidRPr="001C5CD6">
              <w:t xml:space="preserve"> </w:t>
            </w:r>
            <w:proofErr w:type="spellStart"/>
            <w:r w:rsidRPr="001C5CD6">
              <w:t>Cancino</w:t>
            </w:r>
            <w:proofErr w:type="spellEnd"/>
            <w:r w:rsidRPr="001C5CD6">
              <w:t xml:space="preserve"> Álvarez</w:t>
            </w:r>
          </w:p>
          <w:p w:rsidR="00F80914" w:rsidRDefault="00F80914" w:rsidP="005204C4">
            <w:pPr>
              <w:jc w:val="both"/>
            </w:pPr>
          </w:p>
        </w:tc>
        <w:tc>
          <w:tcPr>
            <w:tcW w:w="3951" w:type="dxa"/>
          </w:tcPr>
          <w:p w:rsidR="00F80914" w:rsidRDefault="00F80914" w:rsidP="005204C4">
            <w:pPr>
              <w:jc w:val="both"/>
            </w:pPr>
            <w:r w:rsidRPr="00BD3885">
              <w:t xml:space="preserve"> L21290847@cdguzman.tecnm.mx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Default="00F80914" w:rsidP="005204C4">
            <w:pPr>
              <w:jc w:val="both"/>
            </w:pPr>
            <w:r>
              <w:t>Bryan Sean Guzmán Reyes</w:t>
            </w:r>
          </w:p>
          <w:p w:rsidR="00F80914" w:rsidRDefault="00F80914" w:rsidP="005204C4">
            <w:pPr>
              <w:jc w:val="both"/>
            </w:pPr>
          </w:p>
        </w:tc>
        <w:tc>
          <w:tcPr>
            <w:tcW w:w="3951" w:type="dxa"/>
          </w:tcPr>
          <w:p w:rsidR="00F80914" w:rsidRDefault="00F80914" w:rsidP="005204C4">
            <w:pPr>
              <w:jc w:val="both"/>
            </w:pPr>
            <w:r w:rsidRPr="00BD3885">
              <w:t>L22290854@cdguzman.tecnm.mx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Pr="0043146D" w:rsidRDefault="00F80914" w:rsidP="005204C4">
            <w:pPr>
              <w:jc w:val="both"/>
            </w:pPr>
            <w:proofErr w:type="spellStart"/>
            <w:r w:rsidRPr="0043146D">
              <w:t>Daiana</w:t>
            </w:r>
            <w:proofErr w:type="spellEnd"/>
            <w:r w:rsidRPr="0043146D">
              <w:t xml:space="preserve"> </w:t>
            </w:r>
            <w:proofErr w:type="spellStart"/>
            <w:r w:rsidRPr="0043146D">
              <w:t>Coret</w:t>
            </w:r>
            <w:proofErr w:type="spellEnd"/>
            <w:r w:rsidRPr="0043146D">
              <w:t xml:space="preserve"> Guzmán Hernández</w:t>
            </w:r>
          </w:p>
          <w:p w:rsidR="00F80914" w:rsidRPr="0043146D" w:rsidRDefault="00F80914" w:rsidP="005204C4">
            <w:pPr>
              <w:jc w:val="both"/>
            </w:pPr>
          </w:p>
        </w:tc>
        <w:tc>
          <w:tcPr>
            <w:tcW w:w="3951" w:type="dxa"/>
          </w:tcPr>
          <w:p w:rsidR="00F80914" w:rsidRPr="0043146D" w:rsidRDefault="00F80914" w:rsidP="005204C4">
            <w:pPr>
              <w:jc w:val="both"/>
            </w:pPr>
            <w:r w:rsidRPr="00BD3885">
              <w:t>L20290984@cdguzman.tecnm.mx</w:t>
            </w:r>
          </w:p>
        </w:tc>
        <w:tc>
          <w:tcPr>
            <w:tcW w:w="1436" w:type="dxa"/>
          </w:tcPr>
          <w:p w:rsidR="00F80914" w:rsidRPr="0043146D" w:rsidRDefault="00F80914" w:rsidP="005204C4">
            <w:pPr>
              <w:jc w:val="both"/>
            </w:pPr>
            <w:r w:rsidRPr="0043146D">
              <w:t>Sistemas</w:t>
            </w:r>
          </w:p>
        </w:tc>
      </w:tr>
      <w:tr w:rsidR="00F80914" w:rsidTr="006C58A2">
        <w:trPr>
          <w:jc w:val="center"/>
        </w:trPr>
        <w:tc>
          <w:tcPr>
            <w:tcW w:w="2264" w:type="dxa"/>
          </w:tcPr>
          <w:p w:rsidR="00F80914" w:rsidRDefault="00F80914" w:rsidP="005204C4">
            <w:pPr>
              <w:jc w:val="both"/>
            </w:pPr>
            <w:r>
              <w:t>José David Medina Mejía</w:t>
            </w:r>
          </w:p>
          <w:p w:rsidR="00F80914" w:rsidRDefault="00F80914" w:rsidP="005204C4">
            <w:pPr>
              <w:jc w:val="both"/>
            </w:pPr>
          </w:p>
        </w:tc>
        <w:tc>
          <w:tcPr>
            <w:tcW w:w="3951" w:type="dxa"/>
          </w:tcPr>
          <w:p w:rsidR="00F80914" w:rsidRDefault="00F80914" w:rsidP="005204C4">
            <w:pPr>
              <w:jc w:val="both"/>
            </w:pPr>
            <w:r w:rsidRPr="00BD3885">
              <w:t>L20290984@cdguzman.tecnm.mx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Default="00F80914" w:rsidP="005204C4">
            <w:pPr>
              <w:jc w:val="both"/>
            </w:pPr>
            <w:r w:rsidRPr="00E12707">
              <w:lastRenderedPageBreak/>
              <w:t>Lui</w:t>
            </w:r>
            <w:r>
              <w:t>s Enrique Barajas Cervantes</w:t>
            </w:r>
          </w:p>
          <w:p w:rsidR="00F80914" w:rsidRDefault="00F80914" w:rsidP="005204C4">
            <w:pPr>
              <w:jc w:val="both"/>
            </w:pPr>
          </w:p>
        </w:tc>
        <w:tc>
          <w:tcPr>
            <w:tcW w:w="3951" w:type="dxa"/>
          </w:tcPr>
          <w:p w:rsidR="00F80914" w:rsidRDefault="00F80914" w:rsidP="005204C4">
            <w:pPr>
              <w:jc w:val="both"/>
            </w:pPr>
            <w:r w:rsidRPr="00287106">
              <w:t>L19290975@cdguzman.tecnm.mx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Pr="00344F22" w:rsidRDefault="00F80914" w:rsidP="005204C4">
            <w:pPr>
              <w:jc w:val="both"/>
            </w:pPr>
            <w:r w:rsidRPr="00344F22">
              <w:t>Francisco Paredes Vargas</w:t>
            </w:r>
          </w:p>
          <w:p w:rsidR="00F80914" w:rsidRPr="00344F22" w:rsidRDefault="00F80914" w:rsidP="005204C4">
            <w:pPr>
              <w:jc w:val="both"/>
            </w:pPr>
          </w:p>
        </w:tc>
        <w:tc>
          <w:tcPr>
            <w:tcW w:w="3951" w:type="dxa"/>
          </w:tcPr>
          <w:p w:rsidR="00F80914" w:rsidRPr="00344F22" w:rsidRDefault="00F80914" w:rsidP="005204C4">
            <w:pPr>
              <w:jc w:val="both"/>
            </w:pPr>
            <w:r w:rsidRPr="008A0DD6">
              <w:t>L21290890@cdguzman.tecnm.mx</w:t>
            </w:r>
          </w:p>
        </w:tc>
        <w:tc>
          <w:tcPr>
            <w:tcW w:w="1436" w:type="dxa"/>
          </w:tcPr>
          <w:p w:rsidR="00F80914" w:rsidRPr="00344F22" w:rsidRDefault="00F80914" w:rsidP="005204C4">
            <w:pPr>
              <w:jc w:val="both"/>
            </w:pPr>
            <w:r w:rsidRPr="00344F22">
              <w:t>Sistemas</w:t>
            </w:r>
          </w:p>
        </w:tc>
      </w:tr>
      <w:tr w:rsidR="00F80914" w:rsidTr="006C58A2">
        <w:trPr>
          <w:jc w:val="center"/>
        </w:trPr>
        <w:tc>
          <w:tcPr>
            <w:tcW w:w="2264" w:type="dxa"/>
          </w:tcPr>
          <w:p w:rsidR="00F80914" w:rsidRDefault="00F80914" w:rsidP="005204C4">
            <w:pPr>
              <w:jc w:val="both"/>
            </w:pPr>
            <w:r>
              <w:t xml:space="preserve">José Eduardo </w:t>
            </w:r>
            <w:proofErr w:type="spellStart"/>
            <w:r>
              <w:t>Velázco</w:t>
            </w:r>
            <w:proofErr w:type="spellEnd"/>
            <w:r>
              <w:t xml:space="preserve"> Jiménez</w:t>
            </w:r>
          </w:p>
          <w:p w:rsidR="00F80914" w:rsidRDefault="00F80914" w:rsidP="005204C4">
            <w:pPr>
              <w:jc w:val="both"/>
            </w:pPr>
          </w:p>
        </w:tc>
        <w:tc>
          <w:tcPr>
            <w:tcW w:w="3951" w:type="dxa"/>
          </w:tcPr>
          <w:p w:rsidR="00F80914" w:rsidRDefault="00F80914" w:rsidP="005204C4">
            <w:pPr>
              <w:jc w:val="both"/>
            </w:pPr>
            <w:r w:rsidRPr="00831944">
              <w:t>L20291027@cdguzman.tecnm.mx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Default="00F80914" w:rsidP="005204C4">
            <w:pPr>
              <w:jc w:val="both"/>
            </w:pPr>
            <w:r>
              <w:t xml:space="preserve">Cesar </w:t>
            </w:r>
            <w:proofErr w:type="spellStart"/>
            <w:r>
              <w:t>Nathanael</w:t>
            </w:r>
            <w:proofErr w:type="spellEnd"/>
            <w:r>
              <w:t xml:space="preserve"> Tapia Cantero</w:t>
            </w:r>
          </w:p>
          <w:p w:rsidR="00F80914" w:rsidRDefault="00F80914" w:rsidP="005204C4">
            <w:pPr>
              <w:jc w:val="both"/>
            </w:pPr>
          </w:p>
        </w:tc>
        <w:tc>
          <w:tcPr>
            <w:tcW w:w="3951" w:type="dxa"/>
          </w:tcPr>
          <w:p w:rsidR="00F80914" w:rsidRDefault="00F80914" w:rsidP="005204C4">
            <w:pPr>
              <w:jc w:val="both"/>
            </w:pPr>
            <w:r w:rsidRPr="008A0DD6">
              <w:t>L20291020@cdguzman.tecnm.mx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Default="00F80914" w:rsidP="005204C4">
            <w:pPr>
              <w:jc w:val="both"/>
            </w:pPr>
            <w:r>
              <w:t xml:space="preserve">Jesús </w:t>
            </w:r>
            <w:proofErr w:type="spellStart"/>
            <w:r>
              <w:t>Alexandro</w:t>
            </w:r>
            <w:proofErr w:type="spellEnd"/>
            <w:r>
              <w:t xml:space="preserve"> Córdova </w:t>
            </w:r>
            <w:proofErr w:type="spellStart"/>
            <w:r>
              <w:t>Morfin</w:t>
            </w:r>
            <w:proofErr w:type="spellEnd"/>
            <w:r>
              <w:t xml:space="preserve"> </w:t>
            </w:r>
          </w:p>
          <w:p w:rsidR="00F80914" w:rsidRDefault="00F80914" w:rsidP="005204C4">
            <w:pPr>
              <w:jc w:val="both"/>
            </w:pPr>
          </w:p>
        </w:tc>
        <w:tc>
          <w:tcPr>
            <w:tcW w:w="3951" w:type="dxa"/>
          </w:tcPr>
          <w:p w:rsidR="00F80914" w:rsidRDefault="00F80914" w:rsidP="005204C4">
            <w:pPr>
              <w:jc w:val="both"/>
            </w:pPr>
            <w:r w:rsidRPr="008A0DD6">
              <w:t>L20290968@cdguzman.tecnm.mx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Default="00F80914" w:rsidP="005204C4">
            <w:pPr>
              <w:jc w:val="both"/>
            </w:pPr>
            <w:r>
              <w:t>William Guadalupe Carvajal Rubio</w:t>
            </w:r>
          </w:p>
          <w:p w:rsidR="00F80914" w:rsidRDefault="00F80914" w:rsidP="005204C4">
            <w:pPr>
              <w:jc w:val="both"/>
            </w:pPr>
          </w:p>
        </w:tc>
        <w:tc>
          <w:tcPr>
            <w:tcW w:w="3951" w:type="dxa"/>
          </w:tcPr>
          <w:p w:rsidR="00F80914" w:rsidRDefault="00F80914" w:rsidP="005204C4">
            <w:pPr>
              <w:jc w:val="both"/>
            </w:pPr>
            <w:r w:rsidRPr="008A0DD6">
              <w:rPr>
                <w:lang w:val="en-US"/>
              </w:rPr>
              <w:t>L20290964@cdguzman.tecnm.mx</w:t>
            </w:r>
          </w:p>
        </w:tc>
        <w:tc>
          <w:tcPr>
            <w:tcW w:w="1436" w:type="dxa"/>
          </w:tcPr>
          <w:p w:rsidR="00F80914" w:rsidRDefault="00F80914" w:rsidP="005204C4">
            <w:pPr>
              <w:jc w:val="both"/>
            </w:pPr>
            <w:r>
              <w:t>Sistemas</w:t>
            </w:r>
          </w:p>
        </w:tc>
      </w:tr>
      <w:tr w:rsidR="00F80914" w:rsidTr="006C58A2">
        <w:trPr>
          <w:jc w:val="center"/>
        </w:trPr>
        <w:tc>
          <w:tcPr>
            <w:tcW w:w="2264" w:type="dxa"/>
          </w:tcPr>
          <w:p w:rsidR="00F80914" w:rsidRDefault="00F80914" w:rsidP="005204C4">
            <w:pPr>
              <w:jc w:val="both"/>
            </w:pPr>
            <w:r>
              <w:t>José Daniel Torres Santos</w:t>
            </w:r>
          </w:p>
          <w:p w:rsidR="00F80914" w:rsidRDefault="00F80914" w:rsidP="005204C4">
            <w:pPr>
              <w:jc w:val="both"/>
            </w:pPr>
          </w:p>
        </w:tc>
        <w:tc>
          <w:tcPr>
            <w:tcW w:w="3951" w:type="dxa"/>
          </w:tcPr>
          <w:p w:rsidR="00F80914" w:rsidRPr="008844A3" w:rsidRDefault="00F80914" w:rsidP="005204C4">
            <w:pPr>
              <w:jc w:val="both"/>
            </w:pPr>
            <w:r w:rsidRPr="008A0DD6">
              <w:t>L19290951@cdguzman.tecnm.mx</w:t>
            </w:r>
          </w:p>
        </w:tc>
        <w:tc>
          <w:tcPr>
            <w:tcW w:w="1436" w:type="dxa"/>
          </w:tcPr>
          <w:p w:rsidR="00F80914" w:rsidRDefault="00F80914" w:rsidP="005204C4">
            <w:pPr>
              <w:jc w:val="both"/>
            </w:pPr>
            <w:r w:rsidRPr="008844A3">
              <w:t>Sistemas</w:t>
            </w:r>
          </w:p>
        </w:tc>
      </w:tr>
      <w:tr w:rsidR="00F80914" w:rsidTr="006C58A2">
        <w:trPr>
          <w:jc w:val="center"/>
        </w:trPr>
        <w:tc>
          <w:tcPr>
            <w:tcW w:w="2264" w:type="dxa"/>
          </w:tcPr>
          <w:p w:rsidR="00F80914" w:rsidRDefault="00F80914" w:rsidP="005204C4">
            <w:pPr>
              <w:jc w:val="both"/>
            </w:pPr>
            <w:r>
              <w:t>Miguel Alejandro Rentería Magaña</w:t>
            </w:r>
          </w:p>
          <w:p w:rsidR="00F80914" w:rsidRDefault="00F80914" w:rsidP="005204C4">
            <w:pPr>
              <w:jc w:val="both"/>
            </w:pPr>
          </w:p>
        </w:tc>
        <w:tc>
          <w:tcPr>
            <w:tcW w:w="3951" w:type="dxa"/>
          </w:tcPr>
          <w:p w:rsidR="00F80914" w:rsidRPr="008844A3" w:rsidRDefault="00F80914" w:rsidP="005204C4">
            <w:pPr>
              <w:jc w:val="both"/>
            </w:pPr>
            <w:r w:rsidRPr="00BC01B2">
              <w:t>LC12290273@cdguzman.tecnm.mx</w:t>
            </w:r>
          </w:p>
        </w:tc>
        <w:tc>
          <w:tcPr>
            <w:tcW w:w="1436" w:type="dxa"/>
          </w:tcPr>
          <w:p w:rsidR="00F80914" w:rsidRDefault="00F80914" w:rsidP="005204C4">
            <w:pPr>
              <w:jc w:val="both"/>
            </w:pPr>
            <w:r w:rsidRPr="008844A3">
              <w:t>Sistemas</w:t>
            </w:r>
          </w:p>
        </w:tc>
      </w:tr>
      <w:tr w:rsidR="00F80914" w:rsidTr="006C58A2">
        <w:trPr>
          <w:jc w:val="center"/>
        </w:trPr>
        <w:tc>
          <w:tcPr>
            <w:tcW w:w="2264" w:type="dxa"/>
          </w:tcPr>
          <w:p w:rsidR="00F80914" w:rsidRDefault="00F80914" w:rsidP="005204C4">
            <w:pPr>
              <w:jc w:val="both"/>
            </w:pPr>
            <w:r>
              <w:t>Jorge Eduardo del Toro Mendoza</w:t>
            </w:r>
          </w:p>
        </w:tc>
        <w:tc>
          <w:tcPr>
            <w:tcW w:w="3951" w:type="dxa"/>
          </w:tcPr>
          <w:p w:rsidR="00F80914" w:rsidRDefault="00F80914" w:rsidP="005204C4">
            <w:pPr>
              <w:jc w:val="both"/>
            </w:pPr>
            <w:r w:rsidRPr="00BC01B2">
              <w:t>L21290861@cdguzman.tecnm.mx</w:t>
            </w:r>
          </w:p>
          <w:p w:rsidR="00F80914" w:rsidRDefault="00F80914" w:rsidP="005204C4">
            <w:pPr>
              <w:jc w:val="both"/>
            </w:pPr>
          </w:p>
        </w:tc>
        <w:tc>
          <w:tcPr>
            <w:tcW w:w="1436" w:type="dxa"/>
          </w:tcPr>
          <w:p w:rsidR="00F80914" w:rsidRDefault="00F80914" w:rsidP="005204C4">
            <w:pPr>
              <w:jc w:val="both"/>
            </w:pPr>
            <w:r>
              <w:t>Sistemas</w:t>
            </w:r>
          </w:p>
          <w:p w:rsidR="00F80914" w:rsidRDefault="00F80914" w:rsidP="005204C4">
            <w:pPr>
              <w:jc w:val="both"/>
            </w:pPr>
          </w:p>
        </w:tc>
      </w:tr>
      <w:tr w:rsidR="00F80914" w:rsidTr="006C58A2">
        <w:trPr>
          <w:jc w:val="center"/>
        </w:trPr>
        <w:tc>
          <w:tcPr>
            <w:tcW w:w="2264" w:type="dxa"/>
          </w:tcPr>
          <w:p w:rsidR="00F80914" w:rsidRPr="000B6CBC" w:rsidRDefault="00F80914" w:rsidP="005204C4">
            <w:pPr>
              <w:jc w:val="both"/>
              <w:rPr>
                <w:rFonts w:cstheme="minorHAnsi"/>
              </w:rPr>
            </w:pPr>
            <w:proofErr w:type="spellStart"/>
            <w:r w:rsidRPr="000B6CBC">
              <w:rPr>
                <w:rFonts w:cstheme="minorHAnsi"/>
              </w:rPr>
              <w:t>Ruendy</w:t>
            </w:r>
            <w:proofErr w:type="spellEnd"/>
            <w:r w:rsidRPr="000B6CBC">
              <w:rPr>
                <w:rFonts w:cstheme="minorHAnsi"/>
              </w:rPr>
              <w:t xml:space="preserve"> Mariano Jacobo Larios </w:t>
            </w:r>
          </w:p>
        </w:tc>
        <w:tc>
          <w:tcPr>
            <w:tcW w:w="3951" w:type="dxa"/>
          </w:tcPr>
          <w:p w:rsidR="00F80914" w:rsidRDefault="00F80914" w:rsidP="005204C4">
            <w:pPr>
              <w:jc w:val="both"/>
              <w:rPr>
                <w:rFonts w:cstheme="minorHAnsi"/>
              </w:rPr>
            </w:pPr>
            <w:r>
              <w:rPr>
                <w:rFonts w:cstheme="minorHAnsi"/>
              </w:rPr>
              <w:t>ruendy.ja@gmail.com</w:t>
            </w:r>
          </w:p>
          <w:p w:rsidR="00F80914" w:rsidRPr="000B6CBC" w:rsidRDefault="00F80914" w:rsidP="005204C4">
            <w:pPr>
              <w:jc w:val="both"/>
              <w:rPr>
                <w:rFonts w:cstheme="minorHAnsi"/>
              </w:rPr>
            </w:pPr>
            <w:r>
              <w:rPr>
                <w:rFonts w:cstheme="minorHAnsi"/>
              </w:rPr>
              <w:tab/>
            </w:r>
          </w:p>
        </w:tc>
        <w:tc>
          <w:tcPr>
            <w:tcW w:w="1436" w:type="dxa"/>
          </w:tcPr>
          <w:p w:rsidR="00F80914" w:rsidRPr="000B6CBC" w:rsidRDefault="00F80914" w:rsidP="005204C4">
            <w:pPr>
              <w:jc w:val="both"/>
              <w:rPr>
                <w:rFonts w:cstheme="minorHAnsi"/>
              </w:rPr>
            </w:pPr>
            <w:r w:rsidRPr="000B6CBC">
              <w:rPr>
                <w:rFonts w:cstheme="minorHAnsi"/>
              </w:rPr>
              <w:t>Telemática</w:t>
            </w:r>
          </w:p>
        </w:tc>
      </w:tr>
      <w:tr w:rsidR="00F80914" w:rsidTr="006C58A2">
        <w:trPr>
          <w:jc w:val="center"/>
        </w:trPr>
        <w:tc>
          <w:tcPr>
            <w:tcW w:w="2264" w:type="dxa"/>
          </w:tcPr>
          <w:p w:rsidR="00F80914" w:rsidRPr="000B6CBC" w:rsidRDefault="00F80914" w:rsidP="005204C4">
            <w:pPr>
              <w:jc w:val="both"/>
              <w:rPr>
                <w:rFonts w:cstheme="minorHAnsi"/>
              </w:rPr>
            </w:pPr>
            <w:r w:rsidRPr="000B6CBC">
              <w:rPr>
                <w:rFonts w:cstheme="minorHAnsi"/>
              </w:rPr>
              <w:t>Naranjo Patiño José Julio</w:t>
            </w:r>
          </w:p>
        </w:tc>
        <w:tc>
          <w:tcPr>
            <w:tcW w:w="3951" w:type="dxa"/>
          </w:tcPr>
          <w:p w:rsidR="00F80914" w:rsidRDefault="00F80914" w:rsidP="005204C4">
            <w:pPr>
              <w:jc w:val="both"/>
              <w:rPr>
                <w:rFonts w:cstheme="minorHAnsi"/>
              </w:rPr>
            </w:pPr>
            <w:r>
              <w:rPr>
                <w:rFonts w:cstheme="minorHAnsi"/>
              </w:rPr>
              <w:t>julio.np2001@gmail.com</w:t>
            </w:r>
          </w:p>
        </w:tc>
        <w:tc>
          <w:tcPr>
            <w:tcW w:w="1436" w:type="dxa"/>
          </w:tcPr>
          <w:p w:rsidR="00F80914" w:rsidRDefault="00F80914" w:rsidP="005204C4">
            <w:pPr>
              <w:jc w:val="both"/>
              <w:rPr>
                <w:rFonts w:cstheme="minorHAnsi"/>
              </w:rPr>
            </w:pPr>
            <w:r w:rsidRPr="000B6CBC">
              <w:rPr>
                <w:rFonts w:cstheme="minorHAnsi"/>
              </w:rPr>
              <w:t>Telemática</w:t>
            </w:r>
          </w:p>
          <w:p w:rsidR="00F80914" w:rsidRPr="000B6CBC" w:rsidRDefault="00F80914" w:rsidP="005204C4">
            <w:pPr>
              <w:jc w:val="both"/>
              <w:rPr>
                <w:rFonts w:cstheme="minorHAnsi"/>
              </w:rPr>
            </w:pPr>
            <w:r w:rsidRPr="000B6CBC">
              <w:rPr>
                <w:rFonts w:cstheme="minorHAnsi"/>
              </w:rPr>
              <w:t>Mecatrónica</w:t>
            </w:r>
          </w:p>
        </w:tc>
      </w:tr>
    </w:tbl>
    <w:p w:rsidR="00F80914" w:rsidRDefault="00F80914" w:rsidP="00F80914">
      <w:pPr>
        <w:jc w:val="both"/>
      </w:pPr>
    </w:p>
    <w:p w:rsidR="00F80914" w:rsidRPr="00A03EF3" w:rsidRDefault="00F80914" w:rsidP="00A03EF3">
      <w:pPr>
        <w:pStyle w:val="Sinespaciado"/>
        <w:spacing w:line="360" w:lineRule="auto"/>
        <w:jc w:val="both"/>
        <w:rPr>
          <w:rFonts w:ascii="Arial" w:hAnsi="Arial" w:cs="Arial"/>
          <w:bCs/>
          <w:i/>
          <w:sz w:val="28"/>
          <w:szCs w:val="28"/>
        </w:rPr>
      </w:pPr>
      <w:r w:rsidRPr="00A03EF3">
        <w:rPr>
          <w:rFonts w:ascii="Arial" w:hAnsi="Arial" w:cs="Arial"/>
          <w:bCs/>
          <w:i/>
          <w:sz w:val="28"/>
          <w:szCs w:val="28"/>
        </w:rPr>
        <w:t xml:space="preserve">En la sesión de mérito se expuso por el área responsable, que fueron 23 alumnos en total los que presentaron sus expedientes, sin </w:t>
      </w:r>
      <w:r w:rsidR="00A03EF3" w:rsidRPr="00A03EF3">
        <w:rPr>
          <w:rFonts w:ascii="Arial" w:hAnsi="Arial" w:cs="Arial"/>
          <w:bCs/>
          <w:i/>
          <w:sz w:val="28"/>
          <w:szCs w:val="28"/>
        </w:rPr>
        <w:t>embargo,</w:t>
      </w:r>
      <w:r w:rsidRPr="00A03EF3">
        <w:rPr>
          <w:rFonts w:ascii="Arial" w:hAnsi="Arial" w:cs="Arial"/>
          <w:bCs/>
          <w:i/>
          <w:sz w:val="28"/>
          <w:szCs w:val="28"/>
        </w:rPr>
        <w:t xml:space="preserve"> tres de ellos, no cumplieron con la documentación completa, y tres de ellos no cumplían con el último año de estudios, sin </w:t>
      </w:r>
      <w:r w:rsidR="00A03EF3" w:rsidRPr="00A03EF3">
        <w:rPr>
          <w:rFonts w:ascii="Arial" w:hAnsi="Arial" w:cs="Arial"/>
          <w:bCs/>
          <w:i/>
          <w:sz w:val="28"/>
          <w:szCs w:val="28"/>
        </w:rPr>
        <w:t>embargo,</w:t>
      </w:r>
      <w:r w:rsidRPr="00A03EF3">
        <w:rPr>
          <w:rFonts w:ascii="Arial" w:hAnsi="Arial" w:cs="Arial"/>
          <w:bCs/>
          <w:i/>
          <w:sz w:val="28"/>
          <w:szCs w:val="28"/>
        </w:rPr>
        <w:t xml:space="preserve"> las comisiones en conjunto determinamos que para no quedar vacantes se aceptarían tres cartas de recomendación que fueron expedidas en favor de:</w:t>
      </w:r>
      <w:r w:rsidR="00A03EF3">
        <w:rPr>
          <w:rFonts w:ascii="Arial" w:hAnsi="Arial" w:cs="Arial"/>
          <w:bCs/>
          <w:i/>
          <w:sz w:val="28"/>
          <w:szCs w:val="28"/>
        </w:rPr>
        <w:t xml:space="preserve"> - - - - - - - - - - - - - - - - - - - - - - - - - - - - </w:t>
      </w:r>
      <w:r w:rsidRPr="00A03EF3">
        <w:rPr>
          <w:rFonts w:ascii="Arial" w:hAnsi="Arial" w:cs="Arial"/>
          <w:bCs/>
          <w:i/>
          <w:sz w:val="28"/>
          <w:szCs w:val="28"/>
        </w:rPr>
        <w:t xml:space="preserve"> </w:t>
      </w:r>
    </w:p>
    <w:p w:rsidR="00F80914" w:rsidRDefault="00F80914" w:rsidP="00F80914">
      <w:pPr>
        <w:pStyle w:val="Sinespaciado"/>
        <w:jc w:val="both"/>
        <w:rPr>
          <w:rFonts w:ascii="Arial" w:hAnsi="Arial" w:cs="Arial"/>
          <w:bCs/>
          <w:sz w:val="24"/>
          <w:szCs w:val="24"/>
        </w:rPr>
      </w:pPr>
    </w:p>
    <w:tbl>
      <w:tblPr>
        <w:tblStyle w:val="Tablaconcuadrcula"/>
        <w:tblW w:w="7651" w:type="dxa"/>
        <w:jc w:val="center"/>
        <w:tblLook w:val="04A0" w:firstRow="1" w:lastRow="0" w:firstColumn="1" w:lastColumn="0" w:noHBand="0" w:noVBand="1"/>
      </w:tblPr>
      <w:tblGrid>
        <w:gridCol w:w="2264"/>
        <w:gridCol w:w="3951"/>
        <w:gridCol w:w="1436"/>
      </w:tblGrid>
      <w:tr w:rsidR="00F80914" w:rsidTr="006C58A2">
        <w:trPr>
          <w:jc w:val="center"/>
        </w:trPr>
        <w:tc>
          <w:tcPr>
            <w:tcW w:w="2264" w:type="dxa"/>
          </w:tcPr>
          <w:p w:rsidR="00F80914" w:rsidRDefault="00F80914" w:rsidP="005204C4">
            <w:pPr>
              <w:jc w:val="both"/>
            </w:pPr>
            <w:r>
              <w:t>C. Bryan Sean Guzmán Reyes.</w:t>
            </w:r>
          </w:p>
        </w:tc>
        <w:tc>
          <w:tcPr>
            <w:tcW w:w="3951" w:type="dxa"/>
          </w:tcPr>
          <w:p w:rsidR="00F80914" w:rsidRDefault="00F80914" w:rsidP="005204C4">
            <w:pPr>
              <w:jc w:val="both"/>
            </w:pPr>
            <w:r w:rsidRPr="00BD3885">
              <w:t>L22290854@cdguzman.tecnm.mx</w:t>
            </w:r>
          </w:p>
        </w:tc>
        <w:tc>
          <w:tcPr>
            <w:tcW w:w="1436" w:type="dxa"/>
          </w:tcPr>
          <w:p w:rsidR="00F80914" w:rsidRDefault="00F80914" w:rsidP="005204C4">
            <w:pPr>
              <w:jc w:val="both"/>
            </w:pPr>
            <w:r>
              <w:t>Sistemas</w:t>
            </w:r>
          </w:p>
          <w:p w:rsidR="00F80914" w:rsidRDefault="00F80914" w:rsidP="005204C4">
            <w:pPr>
              <w:jc w:val="both"/>
            </w:pPr>
          </w:p>
        </w:tc>
      </w:tr>
      <w:tr w:rsidR="00F80914" w:rsidRPr="000B6CBC" w:rsidTr="006C58A2">
        <w:trPr>
          <w:jc w:val="center"/>
        </w:trPr>
        <w:tc>
          <w:tcPr>
            <w:tcW w:w="2264" w:type="dxa"/>
          </w:tcPr>
          <w:p w:rsidR="00F80914" w:rsidRDefault="00F80914" w:rsidP="005204C4">
            <w:pPr>
              <w:jc w:val="both"/>
            </w:pPr>
            <w:r>
              <w:t>C. Emmanuel Cisneros Flores</w:t>
            </w:r>
          </w:p>
          <w:p w:rsidR="00F80914" w:rsidRDefault="00F80914" w:rsidP="005204C4">
            <w:pPr>
              <w:jc w:val="both"/>
            </w:pPr>
          </w:p>
        </w:tc>
        <w:tc>
          <w:tcPr>
            <w:tcW w:w="3951" w:type="dxa"/>
          </w:tcPr>
          <w:p w:rsidR="00F80914" w:rsidRDefault="00F80914" w:rsidP="005204C4">
            <w:pPr>
              <w:jc w:val="both"/>
            </w:pPr>
            <w:r w:rsidRPr="00BD3885">
              <w:t>L22290847@cdguzman.tecnm.mx</w:t>
            </w:r>
          </w:p>
        </w:tc>
        <w:tc>
          <w:tcPr>
            <w:tcW w:w="1436" w:type="dxa"/>
          </w:tcPr>
          <w:p w:rsidR="00F80914" w:rsidRDefault="00F80914" w:rsidP="005204C4">
            <w:pPr>
              <w:jc w:val="both"/>
            </w:pPr>
            <w:r>
              <w:t>Sistemas</w:t>
            </w:r>
          </w:p>
        </w:tc>
      </w:tr>
      <w:tr w:rsidR="00F80914" w:rsidRPr="000B6CBC" w:rsidTr="006C58A2">
        <w:trPr>
          <w:jc w:val="center"/>
        </w:trPr>
        <w:tc>
          <w:tcPr>
            <w:tcW w:w="2264" w:type="dxa"/>
          </w:tcPr>
          <w:p w:rsidR="00F80914" w:rsidRPr="000B6CBC" w:rsidRDefault="00F80914" w:rsidP="005204C4">
            <w:pPr>
              <w:jc w:val="both"/>
              <w:rPr>
                <w:rFonts w:cstheme="minorHAnsi"/>
              </w:rPr>
            </w:pPr>
            <w:r>
              <w:rPr>
                <w:rFonts w:cstheme="minorHAnsi"/>
              </w:rPr>
              <w:lastRenderedPageBreak/>
              <w:t xml:space="preserve">C. </w:t>
            </w:r>
            <w:r w:rsidRPr="000B6CBC">
              <w:rPr>
                <w:rFonts w:cstheme="minorHAnsi"/>
              </w:rPr>
              <w:t xml:space="preserve"> José Julio</w:t>
            </w:r>
            <w:r>
              <w:rPr>
                <w:rFonts w:cstheme="minorHAnsi"/>
              </w:rPr>
              <w:t xml:space="preserve"> Naranjo Patiño. </w:t>
            </w:r>
          </w:p>
        </w:tc>
        <w:tc>
          <w:tcPr>
            <w:tcW w:w="3951" w:type="dxa"/>
          </w:tcPr>
          <w:p w:rsidR="00F80914" w:rsidRDefault="00F80914" w:rsidP="005204C4">
            <w:pPr>
              <w:jc w:val="both"/>
              <w:rPr>
                <w:rFonts w:cstheme="minorHAnsi"/>
              </w:rPr>
            </w:pPr>
            <w:r>
              <w:rPr>
                <w:rFonts w:cstheme="minorHAnsi"/>
              </w:rPr>
              <w:t>julio.np2001@gmail.com</w:t>
            </w:r>
          </w:p>
        </w:tc>
        <w:tc>
          <w:tcPr>
            <w:tcW w:w="1436" w:type="dxa"/>
          </w:tcPr>
          <w:p w:rsidR="00F80914" w:rsidRDefault="00F80914" w:rsidP="005204C4">
            <w:pPr>
              <w:jc w:val="both"/>
              <w:rPr>
                <w:rFonts w:cstheme="minorHAnsi"/>
              </w:rPr>
            </w:pPr>
            <w:r w:rsidRPr="000B6CBC">
              <w:rPr>
                <w:rFonts w:cstheme="minorHAnsi"/>
              </w:rPr>
              <w:t>Telemática</w:t>
            </w:r>
          </w:p>
          <w:p w:rsidR="00F80914" w:rsidRPr="000B6CBC" w:rsidRDefault="00F80914" w:rsidP="005204C4">
            <w:pPr>
              <w:jc w:val="both"/>
              <w:rPr>
                <w:rFonts w:cstheme="minorHAnsi"/>
              </w:rPr>
            </w:pPr>
            <w:r w:rsidRPr="000B6CBC">
              <w:rPr>
                <w:rFonts w:cstheme="minorHAnsi"/>
              </w:rPr>
              <w:t>Mecatrónica</w:t>
            </w:r>
          </w:p>
        </w:tc>
      </w:tr>
    </w:tbl>
    <w:p w:rsidR="00F80914" w:rsidRDefault="00F80914" w:rsidP="00F80914">
      <w:pPr>
        <w:pStyle w:val="Sinespaciado"/>
        <w:jc w:val="both"/>
        <w:rPr>
          <w:rFonts w:ascii="Arial" w:hAnsi="Arial" w:cs="Arial"/>
          <w:bCs/>
          <w:sz w:val="24"/>
          <w:szCs w:val="24"/>
        </w:rPr>
      </w:pPr>
    </w:p>
    <w:p w:rsidR="00C33539" w:rsidRPr="0044482D" w:rsidRDefault="00F80914" w:rsidP="0044482D">
      <w:pPr>
        <w:pStyle w:val="Sinespaciado"/>
        <w:spacing w:line="360" w:lineRule="auto"/>
        <w:jc w:val="both"/>
        <w:rPr>
          <w:rFonts w:ascii="Arial" w:hAnsi="Arial" w:cs="Arial"/>
          <w:bCs/>
          <w:sz w:val="28"/>
          <w:szCs w:val="28"/>
        </w:rPr>
      </w:pPr>
      <w:r w:rsidRPr="00C33539">
        <w:rPr>
          <w:rFonts w:ascii="Arial" w:hAnsi="Arial" w:cs="Arial"/>
          <w:bCs/>
          <w:i/>
          <w:sz w:val="28"/>
          <w:szCs w:val="28"/>
        </w:rPr>
        <w:t xml:space="preserve">Dichas cartas de recomendación fueron suscritas, en el caso de los estudiantes de Sistemas la C. Karla Liliana Puga </w:t>
      </w:r>
      <w:proofErr w:type="spellStart"/>
      <w:r w:rsidRPr="00C33539">
        <w:rPr>
          <w:rFonts w:ascii="Arial" w:hAnsi="Arial" w:cs="Arial"/>
          <w:bCs/>
          <w:i/>
          <w:sz w:val="28"/>
          <w:szCs w:val="28"/>
        </w:rPr>
        <w:t>Nathal</w:t>
      </w:r>
      <w:proofErr w:type="spellEnd"/>
      <w:r w:rsidRPr="00C33539">
        <w:rPr>
          <w:rFonts w:ascii="Arial" w:hAnsi="Arial" w:cs="Arial"/>
          <w:bCs/>
          <w:i/>
          <w:sz w:val="28"/>
          <w:szCs w:val="28"/>
        </w:rPr>
        <w:t xml:space="preserve"> Jefa de Proyectos de Investigación en Ciencias Básicas y en el caso del alumno de Telemática el Doctor Víctor Daniel </w:t>
      </w:r>
      <w:proofErr w:type="spellStart"/>
      <w:r w:rsidRPr="00C33539">
        <w:rPr>
          <w:rFonts w:ascii="Arial" w:hAnsi="Arial" w:cs="Arial"/>
          <w:bCs/>
          <w:i/>
          <w:sz w:val="28"/>
          <w:szCs w:val="28"/>
        </w:rPr>
        <w:t>Arechiga</w:t>
      </w:r>
      <w:proofErr w:type="spellEnd"/>
      <w:r w:rsidRPr="00C33539">
        <w:rPr>
          <w:rFonts w:ascii="Arial" w:hAnsi="Arial" w:cs="Arial"/>
          <w:bCs/>
          <w:i/>
          <w:sz w:val="28"/>
          <w:szCs w:val="28"/>
        </w:rPr>
        <w:t xml:space="preserve"> Cabrera Profesor de tiempo completo Titular A del Centro Universitario del Sur. Por lo que, comparecemos ante este Cuerpo Colegiado, a efecto de que se convalide y se apruebe, el listado de los beneficiarios a la Becas para el Entrenamiento y Capacitación para la Industria del Videojuego y la Animación 2023.</w:t>
      </w:r>
      <w:r w:rsidR="007F6C84" w:rsidRPr="00C33539">
        <w:rPr>
          <w:rFonts w:ascii="Arial" w:hAnsi="Arial" w:cs="Arial"/>
          <w:bCs/>
          <w:i/>
          <w:sz w:val="28"/>
          <w:szCs w:val="28"/>
        </w:rPr>
        <w:t xml:space="preserve"> </w:t>
      </w:r>
      <w:r w:rsidRPr="00C33539">
        <w:rPr>
          <w:rFonts w:ascii="Arial" w:hAnsi="Arial" w:cs="Arial"/>
          <w:bCs/>
          <w:i/>
          <w:sz w:val="28"/>
          <w:szCs w:val="28"/>
        </w:rPr>
        <w:t xml:space="preserve">Por lo anteriormente expuesto, fundado y motivado las Comisiones Edilicias Permanentes de Desarrollo Económico y Turismo convocante </w:t>
      </w:r>
      <w:r w:rsidR="007F6C84" w:rsidRPr="00C33539">
        <w:rPr>
          <w:rFonts w:ascii="Arial" w:hAnsi="Arial" w:cs="Arial"/>
          <w:bCs/>
          <w:i/>
          <w:sz w:val="28"/>
          <w:szCs w:val="28"/>
        </w:rPr>
        <w:t>e</w:t>
      </w:r>
      <w:r w:rsidRPr="00C33539">
        <w:rPr>
          <w:rFonts w:ascii="Arial" w:hAnsi="Arial" w:cs="Arial"/>
          <w:bCs/>
          <w:i/>
          <w:sz w:val="28"/>
          <w:szCs w:val="28"/>
        </w:rPr>
        <w:t xml:space="preserve"> Innovación, Ciencia y Tecnología coadyuvante, proponemos para su aprobación Iniciativa de acuerdo que contiene los siguientes: </w:t>
      </w:r>
      <w:r w:rsidRPr="00C33539">
        <w:rPr>
          <w:rFonts w:ascii="Arial" w:hAnsi="Arial" w:cs="Arial"/>
          <w:b/>
          <w:bCs/>
          <w:i/>
          <w:sz w:val="28"/>
          <w:szCs w:val="28"/>
        </w:rPr>
        <w:t>PUNTOS DE ACUERDO:</w:t>
      </w:r>
      <w:r w:rsidR="007F6C84" w:rsidRPr="00C33539">
        <w:rPr>
          <w:rFonts w:ascii="Arial" w:hAnsi="Arial" w:cs="Arial"/>
          <w:bCs/>
          <w:i/>
          <w:sz w:val="28"/>
          <w:szCs w:val="28"/>
        </w:rPr>
        <w:t xml:space="preserve"> </w:t>
      </w:r>
      <w:proofErr w:type="gramStart"/>
      <w:r w:rsidRPr="00C33539">
        <w:rPr>
          <w:rFonts w:ascii="Arial" w:hAnsi="Arial" w:cs="Arial"/>
          <w:b/>
          <w:bCs/>
          <w:i/>
          <w:sz w:val="28"/>
          <w:szCs w:val="28"/>
        </w:rPr>
        <w:t>PRIMERO.-</w:t>
      </w:r>
      <w:proofErr w:type="gramEnd"/>
      <w:r w:rsidRPr="00C33539">
        <w:rPr>
          <w:rFonts w:ascii="Arial" w:hAnsi="Arial" w:cs="Arial"/>
          <w:b/>
          <w:bCs/>
          <w:i/>
          <w:sz w:val="28"/>
          <w:szCs w:val="28"/>
        </w:rPr>
        <w:t xml:space="preserve"> </w:t>
      </w:r>
      <w:r w:rsidRPr="00C33539">
        <w:rPr>
          <w:rFonts w:ascii="Arial" w:hAnsi="Arial" w:cs="Arial"/>
          <w:bCs/>
          <w:i/>
          <w:sz w:val="28"/>
          <w:szCs w:val="28"/>
        </w:rPr>
        <w:t>Se convalida y aprueba por el Pleno de este Honorable Ayuntamiento Constitucional de Zapotlán el Grande, Jalisco, el otorgamiento a los 20 alumnos propuestos e</w:t>
      </w:r>
      <w:r w:rsidR="007F6C84" w:rsidRPr="00C33539">
        <w:rPr>
          <w:rFonts w:ascii="Arial" w:hAnsi="Arial" w:cs="Arial"/>
          <w:bCs/>
          <w:i/>
          <w:sz w:val="28"/>
          <w:szCs w:val="28"/>
        </w:rPr>
        <w:t xml:space="preserve">n el cuerpo de esta iniciativa. </w:t>
      </w:r>
      <w:proofErr w:type="gramStart"/>
      <w:r w:rsidRPr="00C33539">
        <w:rPr>
          <w:rFonts w:ascii="Arial" w:hAnsi="Arial" w:cs="Arial"/>
          <w:b/>
          <w:bCs/>
          <w:i/>
          <w:sz w:val="28"/>
          <w:szCs w:val="28"/>
        </w:rPr>
        <w:t>SEGUNDO.</w:t>
      </w:r>
      <w:r w:rsidRPr="00C33539">
        <w:rPr>
          <w:rFonts w:ascii="Arial" w:hAnsi="Arial" w:cs="Arial"/>
          <w:bCs/>
          <w:i/>
          <w:sz w:val="28"/>
          <w:szCs w:val="28"/>
        </w:rPr>
        <w:t>-</w:t>
      </w:r>
      <w:proofErr w:type="gramEnd"/>
      <w:r w:rsidRPr="00C33539">
        <w:rPr>
          <w:rFonts w:ascii="Arial" w:hAnsi="Arial" w:cs="Arial"/>
          <w:b/>
          <w:bCs/>
          <w:i/>
          <w:sz w:val="28"/>
          <w:szCs w:val="28"/>
        </w:rPr>
        <w:t xml:space="preserve"> </w:t>
      </w:r>
      <w:r w:rsidRPr="00C33539">
        <w:rPr>
          <w:rFonts w:ascii="Arial" w:hAnsi="Arial" w:cs="Arial"/>
          <w:bCs/>
          <w:i/>
          <w:sz w:val="28"/>
          <w:szCs w:val="28"/>
        </w:rPr>
        <w:t>Notifíquese</w:t>
      </w:r>
      <w:r w:rsidRPr="00C33539">
        <w:rPr>
          <w:rFonts w:ascii="Arial" w:hAnsi="Arial" w:cs="Arial"/>
          <w:b/>
          <w:bCs/>
          <w:i/>
          <w:sz w:val="28"/>
          <w:szCs w:val="28"/>
        </w:rPr>
        <w:t xml:space="preserve"> </w:t>
      </w:r>
      <w:r w:rsidRPr="00C33539">
        <w:rPr>
          <w:rFonts w:ascii="Arial" w:hAnsi="Arial" w:cs="Arial"/>
          <w:bCs/>
          <w:i/>
          <w:sz w:val="28"/>
          <w:szCs w:val="28"/>
        </w:rPr>
        <w:t xml:space="preserve">la presente iniciativa  al C. OMAR FRANCISCO ORTEGA PALAFOX en su carácter de Director General de Desarrollo Económico, Turístico y Agropecuario, se cumpla con los fines propuestos en la presente.  </w:t>
      </w:r>
      <w:r w:rsidR="007F6C84" w:rsidRPr="00C33539">
        <w:rPr>
          <w:rFonts w:ascii="Arial" w:hAnsi="Arial" w:cs="Arial"/>
          <w:bCs/>
          <w:i/>
          <w:sz w:val="28"/>
          <w:szCs w:val="28"/>
        </w:rPr>
        <w:t>ATENTAMENT</w:t>
      </w:r>
      <w:r w:rsidRPr="00C33539">
        <w:rPr>
          <w:rFonts w:ascii="Arial" w:hAnsi="Arial" w:cs="Arial"/>
          <w:bCs/>
          <w:i/>
          <w:sz w:val="28"/>
          <w:szCs w:val="28"/>
        </w:rPr>
        <w:t>E</w:t>
      </w:r>
      <w:r w:rsidR="007F6C84" w:rsidRPr="00C33539">
        <w:rPr>
          <w:rFonts w:ascii="Arial" w:hAnsi="Arial" w:cs="Arial"/>
          <w:bCs/>
          <w:i/>
          <w:sz w:val="28"/>
          <w:szCs w:val="28"/>
        </w:rPr>
        <w:t xml:space="preserve"> </w:t>
      </w:r>
      <w:r w:rsidRPr="00C33539">
        <w:rPr>
          <w:rFonts w:ascii="Arial" w:hAnsi="Arial" w:cs="Arial"/>
          <w:bCs/>
          <w:i/>
          <w:sz w:val="28"/>
          <w:szCs w:val="28"/>
        </w:rPr>
        <w:t>“2023 Año del Bicentenario del Nacimiento del Estado Libre y Soberano de Jalisco”.</w:t>
      </w:r>
      <w:r w:rsidR="007F6C84" w:rsidRPr="00C33539">
        <w:rPr>
          <w:rFonts w:ascii="Arial" w:hAnsi="Arial" w:cs="Arial"/>
          <w:bCs/>
          <w:i/>
          <w:sz w:val="28"/>
          <w:szCs w:val="28"/>
        </w:rPr>
        <w:t xml:space="preserve"> </w:t>
      </w:r>
      <w:r w:rsidRPr="00C33539">
        <w:rPr>
          <w:rFonts w:ascii="Arial" w:hAnsi="Arial" w:cs="Arial"/>
          <w:bCs/>
          <w:i/>
          <w:sz w:val="28"/>
          <w:szCs w:val="28"/>
        </w:rPr>
        <w:t>“2023, Año del 140 Aniversario del nata</w:t>
      </w:r>
      <w:r w:rsidR="007F6C84" w:rsidRPr="00C33539">
        <w:rPr>
          <w:rFonts w:ascii="Arial" w:hAnsi="Arial" w:cs="Arial"/>
          <w:bCs/>
          <w:i/>
          <w:sz w:val="28"/>
          <w:szCs w:val="28"/>
        </w:rPr>
        <w:t xml:space="preserve">licio de José Clemente Orozco”. </w:t>
      </w:r>
      <w:r w:rsidRPr="00C33539">
        <w:rPr>
          <w:rFonts w:ascii="Arial" w:hAnsi="Arial" w:cs="Arial"/>
          <w:bCs/>
          <w:i/>
          <w:sz w:val="28"/>
          <w:szCs w:val="28"/>
        </w:rPr>
        <w:t>Cd. Guzmán Municipio de Zapotlán el Grande, Jalisco.</w:t>
      </w:r>
      <w:r w:rsidR="007F6C84" w:rsidRPr="00C33539">
        <w:rPr>
          <w:rFonts w:ascii="Arial" w:hAnsi="Arial" w:cs="Arial"/>
          <w:bCs/>
          <w:i/>
          <w:sz w:val="28"/>
          <w:szCs w:val="28"/>
        </w:rPr>
        <w:t xml:space="preserve"> </w:t>
      </w:r>
      <w:r w:rsidRPr="00C33539">
        <w:rPr>
          <w:rFonts w:ascii="Arial" w:hAnsi="Arial" w:cs="Arial"/>
          <w:bCs/>
          <w:i/>
          <w:sz w:val="28"/>
          <w:szCs w:val="28"/>
        </w:rPr>
        <w:t xml:space="preserve">A 16 de </w:t>
      </w:r>
      <w:proofErr w:type="gramStart"/>
      <w:r w:rsidRPr="00C33539">
        <w:rPr>
          <w:rFonts w:ascii="Arial" w:hAnsi="Arial" w:cs="Arial"/>
          <w:bCs/>
          <w:i/>
          <w:sz w:val="28"/>
          <w:szCs w:val="28"/>
        </w:rPr>
        <w:t>Marzo</w:t>
      </w:r>
      <w:proofErr w:type="gramEnd"/>
      <w:r w:rsidRPr="00C33539">
        <w:rPr>
          <w:rFonts w:ascii="Arial" w:hAnsi="Arial" w:cs="Arial"/>
          <w:bCs/>
          <w:i/>
          <w:sz w:val="28"/>
          <w:szCs w:val="28"/>
        </w:rPr>
        <w:t xml:space="preserve"> de 2023.</w:t>
      </w:r>
      <w:r w:rsidR="007F6C84" w:rsidRPr="00C33539">
        <w:rPr>
          <w:rFonts w:ascii="Arial" w:hAnsi="Arial" w:cs="Arial"/>
          <w:bCs/>
          <w:i/>
          <w:sz w:val="28"/>
          <w:szCs w:val="28"/>
        </w:rPr>
        <w:t xml:space="preserve"> </w:t>
      </w:r>
      <w:r w:rsidRPr="00C33539">
        <w:rPr>
          <w:rFonts w:ascii="Arial" w:hAnsi="Arial" w:cs="Arial"/>
          <w:b/>
          <w:bCs/>
          <w:i/>
          <w:sz w:val="28"/>
          <w:szCs w:val="28"/>
        </w:rPr>
        <w:t>C. JORGE DE JESÚS JUÁREZ PARRA.</w:t>
      </w:r>
      <w:r w:rsidR="00C33539" w:rsidRPr="00C33539">
        <w:rPr>
          <w:rFonts w:ascii="Arial" w:hAnsi="Arial" w:cs="Arial"/>
          <w:bCs/>
          <w:i/>
          <w:sz w:val="28"/>
          <w:szCs w:val="28"/>
        </w:rPr>
        <w:t xml:space="preserve"> </w:t>
      </w:r>
      <w:r w:rsidRPr="00C33539">
        <w:rPr>
          <w:rFonts w:ascii="Arial" w:hAnsi="Arial" w:cs="Arial"/>
          <w:bCs/>
          <w:i/>
          <w:sz w:val="28"/>
          <w:szCs w:val="28"/>
        </w:rPr>
        <w:t xml:space="preserve">Regidor Presidente de la Comisión Edilicia Permanente de Desarrollo Económico y Turismo. </w:t>
      </w:r>
      <w:r w:rsidRPr="00C33539">
        <w:rPr>
          <w:rFonts w:ascii="Arial" w:hAnsi="Arial" w:cs="Arial"/>
          <w:b/>
          <w:bCs/>
          <w:i/>
          <w:sz w:val="28"/>
          <w:szCs w:val="28"/>
        </w:rPr>
        <w:t xml:space="preserve">C. SARA MORENO </w:t>
      </w:r>
      <w:r w:rsidRPr="00C33539">
        <w:rPr>
          <w:rFonts w:ascii="Arial" w:hAnsi="Arial" w:cs="Arial"/>
          <w:b/>
          <w:bCs/>
          <w:i/>
          <w:sz w:val="28"/>
          <w:szCs w:val="28"/>
        </w:rPr>
        <w:lastRenderedPageBreak/>
        <w:t xml:space="preserve">RAMÍREZ. </w:t>
      </w:r>
      <w:r w:rsidRPr="00C33539">
        <w:rPr>
          <w:rFonts w:ascii="Arial" w:hAnsi="Arial" w:cs="Arial"/>
          <w:bCs/>
          <w:i/>
          <w:sz w:val="28"/>
          <w:szCs w:val="28"/>
        </w:rPr>
        <w:t xml:space="preserve">Regidora Vocal de la Comisión Edilicia Permanente de Desarrollo Económico y Turismo. </w:t>
      </w:r>
      <w:r w:rsidRPr="00C33539">
        <w:rPr>
          <w:rFonts w:ascii="Arial" w:hAnsi="Arial" w:cs="Arial"/>
          <w:b/>
          <w:bCs/>
          <w:i/>
          <w:sz w:val="28"/>
          <w:szCs w:val="28"/>
        </w:rPr>
        <w:t>C. ALEJANDRO BARRAGÁN SÁNCHEZ.</w:t>
      </w:r>
      <w:r w:rsidR="00C33539" w:rsidRPr="00C33539">
        <w:rPr>
          <w:rFonts w:ascii="Arial" w:hAnsi="Arial" w:cs="Arial"/>
          <w:bCs/>
          <w:i/>
          <w:sz w:val="28"/>
          <w:szCs w:val="28"/>
        </w:rPr>
        <w:t xml:space="preserve"> </w:t>
      </w:r>
      <w:r w:rsidRPr="00C33539">
        <w:rPr>
          <w:rFonts w:ascii="Arial" w:hAnsi="Arial" w:cs="Arial"/>
          <w:bCs/>
          <w:i/>
          <w:sz w:val="28"/>
          <w:szCs w:val="28"/>
        </w:rPr>
        <w:t xml:space="preserve">Presidente Municipal y Vocal de </w:t>
      </w:r>
      <w:r w:rsidR="00C33539" w:rsidRPr="00C33539">
        <w:rPr>
          <w:rFonts w:ascii="Arial" w:hAnsi="Arial" w:cs="Arial"/>
          <w:bCs/>
          <w:i/>
          <w:sz w:val="28"/>
          <w:szCs w:val="28"/>
        </w:rPr>
        <w:t xml:space="preserve">la Comisión Edilicia Permanente </w:t>
      </w:r>
      <w:r w:rsidRPr="00C33539">
        <w:rPr>
          <w:rFonts w:ascii="Arial" w:hAnsi="Arial" w:cs="Arial"/>
          <w:bCs/>
          <w:i/>
          <w:sz w:val="28"/>
          <w:szCs w:val="28"/>
        </w:rPr>
        <w:t xml:space="preserve">de </w:t>
      </w:r>
      <w:r w:rsidR="00C33539" w:rsidRPr="00C33539">
        <w:rPr>
          <w:rFonts w:ascii="Arial" w:hAnsi="Arial" w:cs="Arial"/>
          <w:bCs/>
          <w:i/>
          <w:sz w:val="28"/>
          <w:szCs w:val="28"/>
        </w:rPr>
        <w:t xml:space="preserve">Desarrollo Económico y Turismo. </w:t>
      </w:r>
      <w:r w:rsidRPr="00C33539">
        <w:rPr>
          <w:rFonts w:ascii="Arial" w:hAnsi="Arial" w:cs="Arial"/>
          <w:b/>
          <w:bCs/>
          <w:i/>
          <w:sz w:val="28"/>
          <w:szCs w:val="28"/>
        </w:rPr>
        <w:t>C. LAURA ELENA MARTÍNEZ RUVALCABA</w:t>
      </w:r>
      <w:r w:rsidR="00C33539" w:rsidRPr="00C33539">
        <w:rPr>
          <w:rFonts w:ascii="Arial" w:hAnsi="Arial" w:cs="Arial"/>
          <w:bCs/>
          <w:i/>
          <w:sz w:val="28"/>
          <w:szCs w:val="28"/>
        </w:rPr>
        <w:t xml:space="preserve"> </w:t>
      </w:r>
      <w:r w:rsidRPr="00C33539">
        <w:rPr>
          <w:rFonts w:ascii="Arial" w:hAnsi="Arial" w:cs="Arial"/>
          <w:bCs/>
          <w:i/>
          <w:sz w:val="28"/>
          <w:szCs w:val="28"/>
        </w:rPr>
        <w:t>Regidora Presidenta de la Comisión Edilicia Permanente</w:t>
      </w:r>
      <w:r w:rsidR="00C33539">
        <w:rPr>
          <w:rFonts w:ascii="Arial" w:hAnsi="Arial" w:cs="Arial"/>
          <w:bCs/>
          <w:i/>
          <w:sz w:val="28"/>
          <w:szCs w:val="28"/>
        </w:rPr>
        <w:t xml:space="preserve"> </w:t>
      </w:r>
      <w:r w:rsidRPr="00C33539">
        <w:rPr>
          <w:rFonts w:ascii="Arial" w:hAnsi="Arial" w:cs="Arial"/>
          <w:bCs/>
          <w:i/>
          <w:sz w:val="28"/>
          <w:szCs w:val="28"/>
        </w:rPr>
        <w:t xml:space="preserve">De Innovación, Ciencia y Tecnología. </w:t>
      </w:r>
      <w:r w:rsidR="00C33539" w:rsidRPr="00C33539">
        <w:rPr>
          <w:rFonts w:ascii="Arial" w:hAnsi="Arial" w:cs="Arial"/>
          <w:b/>
          <w:bCs/>
          <w:i/>
          <w:sz w:val="28"/>
          <w:szCs w:val="28"/>
        </w:rPr>
        <w:t xml:space="preserve">C. DIANA LAURA ORTEGA </w:t>
      </w:r>
      <w:r w:rsidRPr="00C33539">
        <w:rPr>
          <w:rFonts w:ascii="Arial" w:hAnsi="Arial" w:cs="Arial"/>
          <w:b/>
          <w:bCs/>
          <w:i/>
          <w:sz w:val="28"/>
          <w:szCs w:val="28"/>
        </w:rPr>
        <w:t>PALAFOX</w:t>
      </w:r>
      <w:r w:rsidR="00C33539" w:rsidRPr="00C33539">
        <w:rPr>
          <w:rFonts w:ascii="Arial" w:hAnsi="Arial" w:cs="Arial"/>
          <w:bCs/>
          <w:i/>
          <w:sz w:val="28"/>
          <w:szCs w:val="28"/>
        </w:rPr>
        <w:t xml:space="preserve"> </w:t>
      </w:r>
      <w:r w:rsidRPr="00C33539">
        <w:rPr>
          <w:rFonts w:ascii="Arial" w:hAnsi="Arial" w:cs="Arial"/>
          <w:bCs/>
          <w:i/>
          <w:sz w:val="28"/>
          <w:szCs w:val="28"/>
        </w:rPr>
        <w:t>Regidora Vocal de la Comisión Edilicia Permanente</w:t>
      </w:r>
      <w:r w:rsidR="00C33539" w:rsidRPr="00C33539">
        <w:rPr>
          <w:rFonts w:ascii="Arial" w:hAnsi="Arial" w:cs="Arial"/>
          <w:bCs/>
          <w:i/>
          <w:sz w:val="28"/>
          <w:szCs w:val="28"/>
        </w:rPr>
        <w:t xml:space="preserve"> </w:t>
      </w:r>
      <w:r w:rsidRPr="00C33539">
        <w:rPr>
          <w:rFonts w:ascii="Arial" w:hAnsi="Arial" w:cs="Arial"/>
          <w:bCs/>
          <w:i/>
          <w:sz w:val="28"/>
          <w:szCs w:val="28"/>
        </w:rPr>
        <w:t>De Innovación, Ciencia y Tecnología.</w:t>
      </w:r>
      <w:r w:rsidR="00C33539" w:rsidRPr="00C33539">
        <w:rPr>
          <w:rFonts w:ascii="Arial" w:hAnsi="Arial" w:cs="Arial"/>
          <w:bCs/>
          <w:i/>
          <w:sz w:val="28"/>
          <w:szCs w:val="28"/>
        </w:rPr>
        <w:t xml:space="preserve"> </w:t>
      </w:r>
      <w:r w:rsidRPr="00C33539">
        <w:rPr>
          <w:rFonts w:ascii="Arial" w:hAnsi="Arial" w:cs="Arial"/>
          <w:b/>
          <w:bCs/>
          <w:i/>
          <w:sz w:val="28"/>
          <w:szCs w:val="28"/>
        </w:rPr>
        <w:t xml:space="preserve">C. REGIDOR JESÚS RAMÍREZ SÁNCHEZ. </w:t>
      </w:r>
      <w:r w:rsidRPr="00C33539">
        <w:rPr>
          <w:rFonts w:ascii="Arial" w:hAnsi="Arial" w:cs="Arial"/>
          <w:bCs/>
          <w:i/>
          <w:sz w:val="28"/>
          <w:szCs w:val="28"/>
        </w:rPr>
        <w:t>Regidor Vocal de la Comisión Edilicia Permanente</w:t>
      </w:r>
      <w:r w:rsidR="00C33539">
        <w:rPr>
          <w:rFonts w:ascii="Arial" w:hAnsi="Arial" w:cs="Arial"/>
          <w:bCs/>
          <w:i/>
          <w:sz w:val="28"/>
          <w:szCs w:val="28"/>
        </w:rPr>
        <w:t xml:space="preserve"> </w:t>
      </w:r>
      <w:r w:rsidRPr="00C33539">
        <w:rPr>
          <w:rFonts w:ascii="Arial" w:hAnsi="Arial" w:cs="Arial"/>
          <w:bCs/>
          <w:i/>
          <w:sz w:val="28"/>
          <w:szCs w:val="28"/>
        </w:rPr>
        <w:t>De Innovación, Ciencia y Tecnología.</w:t>
      </w:r>
      <w:r w:rsidR="00C33539" w:rsidRPr="00C33539">
        <w:rPr>
          <w:rFonts w:ascii="Arial" w:hAnsi="Arial" w:cs="Arial"/>
          <w:bCs/>
          <w:i/>
          <w:sz w:val="28"/>
          <w:szCs w:val="28"/>
        </w:rPr>
        <w:t xml:space="preserve"> </w:t>
      </w:r>
      <w:r w:rsidR="00C33539" w:rsidRPr="00C33539">
        <w:rPr>
          <w:rFonts w:ascii="Arial" w:hAnsi="Arial" w:cs="Arial"/>
          <w:b/>
          <w:bCs/>
          <w:i/>
          <w:sz w:val="28"/>
          <w:szCs w:val="28"/>
        </w:rPr>
        <w:t>FIRMAN”</w:t>
      </w:r>
      <w:r w:rsidR="006C58A2">
        <w:rPr>
          <w:rFonts w:ascii="Arial" w:hAnsi="Arial" w:cs="Arial"/>
          <w:b/>
          <w:bCs/>
          <w:i/>
          <w:sz w:val="28"/>
          <w:szCs w:val="28"/>
        </w:rPr>
        <w:t>.</w:t>
      </w:r>
      <w:r w:rsidR="00C33539" w:rsidRPr="00C33539">
        <w:rPr>
          <w:rFonts w:ascii="Arial" w:hAnsi="Arial" w:cs="Arial"/>
          <w:b/>
          <w:bCs/>
          <w:i/>
          <w:sz w:val="28"/>
          <w:szCs w:val="28"/>
        </w:rPr>
        <w:t xml:space="preserve"> </w:t>
      </w:r>
      <w:r w:rsidR="0028196D">
        <w:rPr>
          <w:rFonts w:ascii="Arial" w:hAnsi="Arial" w:cs="Arial"/>
          <w:b/>
          <w:bCs/>
          <w:i/>
          <w:sz w:val="28"/>
          <w:szCs w:val="28"/>
        </w:rPr>
        <w:t xml:space="preserve">C. Regidor Jorge de Jesús Juárez Parra: </w:t>
      </w:r>
      <w:r w:rsidR="0028196D">
        <w:rPr>
          <w:rFonts w:ascii="Arial" w:hAnsi="Arial" w:cs="Arial"/>
          <w:bCs/>
          <w:sz w:val="28"/>
          <w:szCs w:val="28"/>
        </w:rPr>
        <w:t>Lo que estamos haciendo aquí</w:t>
      </w:r>
      <w:r w:rsidR="00DD2E84">
        <w:rPr>
          <w:rFonts w:ascii="Arial" w:hAnsi="Arial" w:cs="Arial"/>
          <w:bCs/>
          <w:sz w:val="28"/>
          <w:szCs w:val="28"/>
        </w:rPr>
        <w:t>, práctica</w:t>
      </w:r>
      <w:r w:rsidR="0028196D">
        <w:rPr>
          <w:rFonts w:ascii="Arial" w:hAnsi="Arial" w:cs="Arial"/>
          <w:bCs/>
          <w:sz w:val="28"/>
          <w:szCs w:val="28"/>
        </w:rPr>
        <w:t xml:space="preserve">mente es que, en las Convocatorias había un requisito, en donde señalaba que </w:t>
      </w:r>
      <w:r w:rsidR="00DD2E84">
        <w:rPr>
          <w:rFonts w:ascii="Arial" w:hAnsi="Arial" w:cs="Arial"/>
          <w:bCs/>
          <w:sz w:val="28"/>
          <w:szCs w:val="28"/>
        </w:rPr>
        <w:t xml:space="preserve">tenían que estar ajustando el último año, pero aparte, por falta de personas que alcanzaron los requisitos como tal, estamos </w:t>
      </w:r>
      <w:r w:rsidR="00807375">
        <w:rPr>
          <w:rFonts w:ascii="Arial" w:hAnsi="Arial" w:cs="Arial"/>
          <w:bCs/>
          <w:sz w:val="28"/>
          <w:szCs w:val="28"/>
        </w:rPr>
        <w:t xml:space="preserve">convalidando personas que, los mismos Maestros que integraron los expedientes, nos recomendaron alumnos que podían participar por su capacidad y por su conocimiento, por lo que solicitamos la convalidación </w:t>
      </w:r>
      <w:r w:rsidR="007E5195">
        <w:rPr>
          <w:rFonts w:ascii="Arial" w:hAnsi="Arial" w:cs="Arial"/>
          <w:bCs/>
          <w:sz w:val="28"/>
          <w:szCs w:val="28"/>
        </w:rPr>
        <w:t xml:space="preserve">de este Ayuntamiento, para cumplimentar las reglas de operación, es </w:t>
      </w:r>
      <w:proofErr w:type="spellStart"/>
      <w:r w:rsidR="007E5195">
        <w:rPr>
          <w:rFonts w:ascii="Arial" w:hAnsi="Arial" w:cs="Arial"/>
          <w:bCs/>
          <w:sz w:val="28"/>
          <w:szCs w:val="28"/>
        </w:rPr>
        <w:t>cuanto</w:t>
      </w:r>
      <w:proofErr w:type="spellEnd"/>
      <w:r w:rsidR="007E5195">
        <w:rPr>
          <w:rFonts w:ascii="Arial" w:hAnsi="Arial" w:cs="Arial"/>
          <w:bCs/>
          <w:sz w:val="28"/>
          <w:szCs w:val="28"/>
        </w:rPr>
        <w:t xml:space="preserve">. </w:t>
      </w:r>
      <w:r w:rsidR="007E5195">
        <w:rPr>
          <w:rFonts w:ascii="Arial" w:hAnsi="Arial" w:cs="Arial"/>
          <w:b/>
          <w:bCs/>
          <w:i/>
          <w:sz w:val="28"/>
          <w:szCs w:val="28"/>
        </w:rPr>
        <w:t xml:space="preserve">C. Secretaria de Gobierno Municipal Claudia Margarita Robles Gómez: </w:t>
      </w:r>
      <w:r w:rsidR="007E5195">
        <w:rPr>
          <w:rFonts w:ascii="Arial" w:hAnsi="Arial" w:cs="Arial"/>
          <w:bCs/>
          <w:sz w:val="28"/>
          <w:szCs w:val="28"/>
        </w:rPr>
        <w:t xml:space="preserve">Gracias C. Regidor Jorge de Jesús Juárez Parra. Queda a su consideración esta Iniciativa de Acuerdo, para algún comentario respecto de la misma…. Si no hay ninguno, queda a su consideración para que, quiénes estén a favor de aprobarla en los términos propuestos, lo manifiesten levantando su mano…. </w:t>
      </w:r>
      <w:r w:rsidR="006C58A2">
        <w:rPr>
          <w:rFonts w:ascii="Arial" w:hAnsi="Arial" w:cs="Arial"/>
          <w:b/>
          <w:bCs/>
          <w:sz w:val="28"/>
          <w:szCs w:val="28"/>
        </w:rPr>
        <w:t xml:space="preserve">14 votos a favor. 2 ausencias injustificadas </w:t>
      </w:r>
      <w:r w:rsidR="006C58A2" w:rsidRPr="006C58A2">
        <w:rPr>
          <w:rFonts w:ascii="Arial" w:hAnsi="Arial" w:cs="Arial"/>
          <w:bCs/>
          <w:sz w:val="28"/>
          <w:szCs w:val="28"/>
        </w:rPr>
        <w:t>de los CC. Regidores:</w:t>
      </w:r>
      <w:r w:rsidR="00E76E64">
        <w:rPr>
          <w:rFonts w:ascii="Arial" w:hAnsi="Arial" w:cs="Arial"/>
          <w:bCs/>
          <w:sz w:val="28"/>
          <w:szCs w:val="28"/>
        </w:rPr>
        <w:t xml:space="preserve"> </w:t>
      </w:r>
      <w:r w:rsidR="006C58A2" w:rsidRPr="006C58A2">
        <w:rPr>
          <w:rFonts w:ascii="Arial" w:hAnsi="Arial" w:cs="Arial"/>
          <w:bCs/>
          <w:sz w:val="28"/>
          <w:szCs w:val="28"/>
        </w:rPr>
        <w:t>Sara Moreno Ramírez y Raúl Chávez García.</w:t>
      </w:r>
      <w:r w:rsidR="006C58A2">
        <w:rPr>
          <w:rFonts w:ascii="Arial" w:hAnsi="Arial" w:cs="Arial"/>
          <w:b/>
          <w:bCs/>
          <w:sz w:val="28"/>
          <w:szCs w:val="28"/>
        </w:rPr>
        <w:t xml:space="preserve"> A</w:t>
      </w:r>
      <w:r w:rsidR="002A1778">
        <w:rPr>
          <w:rFonts w:ascii="Arial" w:hAnsi="Arial" w:cs="Arial"/>
          <w:b/>
          <w:bCs/>
          <w:sz w:val="28"/>
          <w:szCs w:val="28"/>
        </w:rPr>
        <w:t xml:space="preserve">probado </w:t>
      </w:r>
      <w:r w:rsidR="006C58A2">
        <w:rPr>
          <w:rFonts w:ascii="Arial" w:hAnsi="Arial" w:cs="Arial"/>
          <w:b/>
          <w:bCs/>
          <w:sz w:val="28"/>
          <w:szCs w:val="28"/>
        </w:rPr>
        <w:t xml:space="preserve">por mayoría absoluta. </w:t>
      </w:r>
      <w:r w:rsidR="006C58A2">
        <w:rPr>
          <w:rFonts w:ascii="Arial" w:hAnsi="Arial" w:cs="Arial"/>
          <w:bCs/>
          <w:sz w:val="28"/>
          <w:szCs w:val="28"/>
        </w:rPr>
        <w:t xml:space="preserve">- - - - </w:t>
      </w:r>
      <w:r w:rsidR="00EE37E5" w:rsidRPr="00EE37E5">
        <w:rPr>
          <w:rFonts w:ascii="Arial" w:hAnsi="Arial" w:cs="Arial"/>
          <w:b/>
          <w:sz w:val="28"/>
          <w:szCs w:val="28"/>
          <w:u w:val="single"/>
        </w:rPr>
        <w:lastRenderedPageBreak/>
        <w:t>SÉPTIMO PUNTO</w:t>
      </w:r>
      <w:r w:rsidR="00EE37E5">
        <w:rPr>
          <w:rFonts w:ascii="Arial" w:hAnsi="Arial" w:cs="Arial"/>
          <w:b/>
          <w:sz w:val="28"/>
          <w:szCs w:val="28"/>
        </w:rPr>
        <w:t xml:space="preserve">: </w:t>
      </w:r>
      <w:r w:rsidR="00EE37E5">
        <w:rPr>
          <w:rFonts w:ascii="Arial" w:hAnsi="Arial" w:cs="Arial"/>
          <w:sz w:val="28"/>
          <w:szCs w:val="28"/>
        </w:rPr>
        <w:t xml:space="preserve">Iniciativa de Acuerdo Económico que modifica la integración de las Comisiones Edilicias Permanentes. Motiva el C. Presidente Municipal Alejandro Barragán Sánchez. </w:t>
      </w:r>
      <w:r w:rsidR="00EE37E5">
        <w:rPr>
          <w:rFonts w:ascii="Arial" w:hAnsi="Arial" w:cs="Arial"/>
          <w:b/>
          <w:i/>
          <w:sz w:val="28"/>
          <w:szCs w:val="28"/>
        </w:rPr>
        <w:t xml:space="preserve">C. Presidente Municipal Alejandro Barragán Sánchez: </w:t>
      </w:r>
      <w:r w:rsidR="00C33539" w:rsidRPr="001F7305">
        <w:rPr>
          <w:rFonts w:ascii="Arial" w:eastAsia="Arial" w:hAnsi="Arial" w:cs="Arial"/>
          <w:b/>
          <w:i/>
          <w:color w:val="000000"/>
          <w:sz w:val="28"/>
          <w:szCs w:val="28"/>
        </w:rPr>
        <w:t>H. AYUNTAMIENTO CONSTITUCIONAL DE ZAPOTLÁN EL GRANDE, JALISCO</w:t>
      </w:r>
      <w:r w:rsidR="00C33539" w:rsidRPr="001F7305">
        <w:rPr>
          <w:rFonts w:ascii="Arial" w:hAnsi="Arial" w:cs="Arial"/>
          <w:i/>
          <w:sz w:val="28"/>
          <w:szCs w:val="28"/>
        </w:rPr>
        <w:t xml:space="preserve"> </w:t>
      </w:r>
      <w:r w:rsidR="00C33539" w:rsidRPr="001F7305">
        <w:rPr>
          <w:rFonts w:ascii="Arial" w:eastAsia="Arial" w:hAnsi="Arial" w:cs="Arial"/>
          <w:b/>
          <w:i/>
          <w:color w:val="000000"/>
          <w:sz w:val="28"/>
          <w:szCs w:val="28"/>
        </w:rPr>
        <w:t xml:space="preserve">PRESENTE </w:t>
      </w:r>
      <w:r w:rsidR="00C33539" w:rsidRPr="001F7305">
        <w:rPr>
          <w:rFonts w:ascii="Arial" w:eastAsia="Arial" w:hAnsi="Arial" w:cs="Arial"/>
          <w:i/>
          <w:color w:val="000000"/>
          <w:sz w:val="28"/>
          <w:szCs w:val="28"/>
        </w:rPr>
        <w:t xml:space="preserve">Quien motiva y suscribe </w:t>
      </w:r>
      <w:r w:rsidR="00C33539" w:rsidRPr="001F7305">
        <w:rPr>
          <w:rFonts w:ascii="Arial" w:eastAsia="Arial" w:hAnsi="Arial" w:cs="Arial"/>
          <w:b/>
          <w:i/>
          <w:color w:val="000000"/>
          <w:sz w:val="28"/>
          <w:szCs w:val="28"/>
        </w:rPr>
        <w:t>C. ALEJANDRO BARRAGÁN SÁNCHEZ</w:t>
      </w:r>
      <w:r w:rsidR="00C33539" w:rsidRPr="001F7305">
        <w:rPr>
          <w:rFonts w:ascii="Arial" w:eastAsia="Arial" w:hAnsi="Arial" w:cs="Arial"/>
          <w:i/>
          <w:color w:val="000000"/>
          <w:sz w:val="28"/>
          <w:szCs w:val="28"/>
        </w:rPr>
        <w:t xml:space="preserve">, en mi carácter de Presidente Municipal de este H. Ayuntamiento Constitucional de Zapotlán el Grande, Jalisco, con fundamento en lo dispuesto por los artículos 115 de la Constitución Política de los Estados Unidos Mexicanos; 73 y 77 de la Constitución Política del Estado de Jalisco; 27, 28 y 41 fracción I de la Ley del Gobierno y la Administración Pública Municipal del Estado de Jalisco; 3, 37, 38, 40, 41, 42, 43, 86 punto 2, 87 punto 1, fracción I, 92, del Reglamento Interior del Ayuntamiento de Zapotlán el Grande, Jalisco, me permito presentar a consideración de este Honorable Pleno del Ayuntamiento </w:t>
      </w:r>
      <w:r w:rsidR="00C33539" w:rsidRPr="001F7305">
        <w:rPr>
          <w:rFonts w:ascii="Arial" w:eastAsia="Arial" w:hAnsi="Arial" w:cs="Arial"/>
          <w:b/>
          <w:i/>
          <w:color w:val="000000"/>
          <w:sz w:val="28"/>
          <w:szCs w:val="28"/>
        </w:rPr>
        <w:t xml:space="preserve">INICIATIVA DE ACUERDO QUE MODIFICA LA INTEGRACIÓN DE LAS COMISIONES EDILICIAS PERMANENTES, </w:t>
      </w:r>
      <w:r w:rsidR="00C33539" w:rsidRPr="001F7305">
        <w:rPr>
          <w:rFonts w:ascii="Arial" w:eastAsia="Arial" w:hAnsi="Arial" w:cs="Arial"/>
          <w:i/>
          <w:color w:val="000000"/>
          <w:sz w:val="28"/>
          <w:szCs w:val="28"/>
        </w:rPr>
        <w:t xml:space="preserve">con base en la siguiente: </w:t>
      </w:r>
      <w:r w:rsidR="00C33539" w:rsidRPr="001F7305">
        <w:rPr>
          <w:rFonts w:ascii="Arial" w:eastAsia="Arial" w:hAnsi="Arial" w:cs="Arial"/>
          <w:b/>
          <w:i/>
          <w:color w:val="000000"/>
          <w:sz w:val="28"/>
          <w:szCs w:val="28"/>
        </w:rPr>
        <w:t>EXPOSICIÓN DE MOTIVOS</w:t>
      </w:r>
      <w:r w:rsidR="001F7305" w:rsidRPr="001F7305">
        <w:rPr>
          <w:rFonts w:ascii="Arial" w:eastAsia="Arial" w:hAnsi="Arial" w:cs="Arial"/>
          <w:b/>
          <w:i/>
          <w:color w:val="000000"/>
          <w:sz w:val="28"/>
          <w:szCs w:val="28"/>
        </w:rPr>
        <w:t xml:space="preserve"> </w:t>
      </w:r>
      <w:r w:rsidR="001F7305" w:rsidRPr="001F7305">
        <w:rPr>
          <w:rFonts w:ascii="Arial" w:eastAsia="Arial" w:hAnsi="Arial" w:cs="Arial"/>
          <w:i/>
          <w:color w:val="000000"/>
          <w:sz w:val="28"/>
          <w:szCs w:val="28"/>
        </w:rPr>
        <w:t>I.</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El artículo 115 de la Constitución Política de los Estados Unidos Mexicanos, dispone que los estados adoptarán, para su régimen interior, la forma de gobierno republicano, representativo, popular, teniendo como base de su división territorial y de su organización política y administrativa el Municipio Libre; así mismo señala que éste será autónomo gobernado por un Ayuntamiento de elección popular; los municipios están investidos de personalidad jurídica y manejarán su patrimonio conforme a la ley.</w:t>
      </w:r>
      <w:r w:rsidR="001F7305" w:rsidRPr="001F7305">
        <w:rPr>
          <w:rFonts w:ascii="Arial" w:eastAsia="Arial" w:hAnsi="Arial" w:cs="Arial"/>
          <w:i/>
          <w:color w:val="000000"/>
          <w:sz w:val="28"/>
          <w:szCs w:val="28"/>
        </w:rPr>
        <w:t xml:space="preserve"> II.</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 xml:space="preserve">El artículo 27 de la Ley del Gobierno y la </w:t>
      </w:r>
      <w:r w:rsidR="00C33539" w:rsidRPr="001F7305">
        <w:rPr>
          <w:rFonts w:ascii="Arial" w:eastAsia="Arial" w:hAnsi="Arial" w:cs="Arial"/>
          <w:i/>
          <w:color w:val="000000"/>
          <w:sz w:val="28"/>
          <w:szCs w:val="28"/>
        </w:rPr>
        <w:lastRenderedPageBreak/>
        <w:t>Administración Pública Municipal del Estado de Jalisco, establece lo</w:t>
      </w:r>
      <w:r w:rsidR="001F7305" w:rsidRPr="001F7305">
        <w:rPr>
          <w:rFonts w:ascii="Arial" w:eastAsia="Arial" w:hAnsi="Arial" w:cs="Arial"/>
          <w:i/>
          <w:color w:val="000000"/>
          <w:sz w:val="28"/>
          <w:szCs w:val="28"/>
        </w:rPr>
        <w:t xml:space="preserve"> siguiente: </w:t>
      </w:r>
      <w:r w:rsidR="00C33539" w:rsidRPr="001F7305">
        <w:rPr>
          <w:rFonts w:ascii="Arial" w:eastAsia="Arial" w:hAnsi="Arial" w:cs="Arial"/>
          <w:b/>
          <w:i/>
          <w:color w:val="000000"/>
          <w:sz w:val="28"/>
          <w:szCs w:val="28"/>
        </w:rPr>
        <w:t>“Artículo 27</w:t>
      </w:r>
      <w:r w:rsidR="00C33539" w:rsidRPr="001F7305">
        <w:rPr>
          <w:rFonts w:ascii="Arial" w:eastAsia="Arial" w:hAnsi="Arial" w:cs="Arial"/>
          <w:i/>
          <w:color w:val="000000"/>
          <w:sz w:val="28"/>
          <w:szCs w:val="28"/>
        </w:rPr>
        <w:t>. Los Ayuntamientos, para el estudio, vigilancia y atención de los diversos asuntos que les corresponda conocer, deben funcionar mediante comisiones.</w:t>
      </w:r>
      <w:r w:rsidR="001F7305" w:rsidRPr="001F7305">
        <w:rPr>
          <w:rFonts w:ascii="Arial" w:eastAsia="Arial" w:hAnsi="Arial" w:cs="Arial"/>
          <w:i/>
          <w:color w:val="000000"/>
          <w:sz w:val="28"/>
          <w:szCs w:val="28"/>
        </w:rPr>
        <w:t xml:space="preserve"> </w:t>
      </w:r>
      <w:r w:rsidR="00C33539" w:rsidRPr="001F7305">
        <w:rPr>
          <w:rFonts w:ascii="Arial" w:eastAsia="Arial" w:hAnsi="Arial" w:cs="Arial"/>
          <w:i/>
          <w:color w:val="000000"/>
          <w:sz w:val="28"/>
          <w:szCs w:val="28"/>
        </w:rPr>
        <w:t>Los ediles deberán presidir por lo menos una comisión, además cada munícipe debe estar integrado por lo menos a tres comisiones, en los términos d</w:t>
      </w:r>
      <w:r w:rsidR="001F7305" w:rsidRPr="001F7305">
        <w:rPr>
          <w:rFonts w:ascii="Arial" w:eastAsia="Arial" w:hAnsi="Arial" w:cs="Arial"/>
          <w:i/>
          <w:color w:val="000000"/>
          <w:sz w:val="28"/>
          <w:szCs w:val="28"/>
        </w:rPr>
        <w:t xml:space="preserve">e la reglamentación respectiva. </w:t>
      </w:r>
      <w:r w:rsidR="00C33539" w:rsidRPr="001F7305">
        <w:rPr>
          <w:rFonts w:ascii="Arial" w:eastAsia="Arial" w:hAnsi="Arial" w:cs="Arial"/>
          <w:i/>
          <w:color w:val="000000"/>
          <w:sz w:val="28"/>
          <w:szCs w:val="28"/>
        </w:rPr>
        <w:t>La denominación de las comisiones, sus características, obligaciones y facultades, deben ser establecidas en los reglamentos que para tal efecto expida el Ayuntamiento. Las comisiones pueden ser permanentes o transitorias, con integración colegiada para su funcionamiento y desempeño, integradas cuando menos por tres ediles y bajo ninguna circunstancia pueden tener facultades ejecutivas.</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En los casos en que la integración de las Comisiones sea número par, el edil presidente tendrá voto de calidad.</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 xml:space="preserve">Las Comisiones sesionarán cuando menos una vez por mes y serán reuniones públicas por regla general, salvo que sus integrantes decidan, por causas justificadas y de conformidad con sus disposiciones reglamentarias aplicables, que </w:t>
      </w:r>
      <w:r w:rsidR="001F7305" w:rsidRPr="001F7305">
        <w:rPr>
          <w:rFonts w:ascii="Arial" w:eastAsia="Arial" w:hAnsi="Arial" w:cs="Arial"/>
          <w:i/>
          <w:color w:val="000000"/>
          <w:sz w:val="28"/>
          <w:szCs w:val="28"/>
        </w:rPr>
        <w:t xml:space="preserve">se celebren de forma reservada. </w:t>
      </w:r>
      <w:r w:rsidR="00C33539" w:rsidRPr="001F7305">
        <w:rPr>
          <w:rFonts w:ascii="Arial" w:eastAsia="Arial" w:hAnsi="Arial" w:cs="Arial"/>
          <w:i/>
          <w:color w:val="000000"/>
          <w:sz w:val="28"/>
          <w:szCs w:val="28"/>
        </w:rPr>
        <w:t xml:space="preserve">Cada comisión deberá mantener actualizada la reglamentación correspondiente a su ramo, para tal efecto presentará con oportunidad al pleno las actualizaciones correspondientes para su aprobación. Los Ayuntamientos establecen en sus respectivos reglamentos el plazo en que cada comisión edilicia debe dar cuenta de los asuntos que le sean turnados. A falta de disposición reglamentaria, los asuntos deben dictaminarse en un plazo no mayor a cuarenta y cinco días naturales contados a partir del día posterior a que le sean turnados, mismos que pueden ser prorrogables en los </w:t>
      </w:r>
      <w:r w:rsidR="00C33539" w:rsidRPr="001F7305">
        <w:rPr>
          <w:rFonts w:ascii="Arial" w:eastAsia="Arial" w:hAnsi="Arial" w:cs="Arial"/>
          <w:i/>
          <w:color w:val="000000"/>
          <w:sz w:val="28"/>
          <w:szCs w:val="28"/>
        </w:rPr>
        <w:lastRenderedPageBreak/>
        <w:t xml:space="preserve">términos de la reglamentación municipal. </w:t>
      </w:r>
      <w:r w:rsidR="001F7305" w:rsidRPr="001F7305">
        <w:rPr>
          <w:rFonts w:ascii="Arial" w:eastAsia="Arial" w:hAnsi="Arial" w:cs="Arial"/>
          <w:i/>
          <w:color w:val="000000"/>
          <w:sz w:val="28"/>
          <w:szCs w:val="28"/>
        </w:rPr>
        <w:t>III.</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Asimismo, el artículo 28 del ordenamiento legal anteriormente citado, establece que, en la primera sesión, el Ayuntamiento debe asignar las comisiones edilicias de acuerdo a los reglamentos correspondientes, a propuesta del Presidente Municipal.</w:t>
      </w:r>
      <w:r w:rsidR="001F7305" w:rsidRPr="001F7305">
        <w:rPr>
          <w:rFonts w:ascii="Arial" w:eastAsia="Arial" w:hAnsi="Arial" w:cs="Arial"/>
          <w:i/>
          <w:color w:val="000000"/>
          <w:sz w:val="28"/>
          <w:szCs w:val="28"/>
        </w:rPr>
        <w:t xml:space="preserve"> IV.</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En este mismo tenor los artículos 37 y 42 del Reglamento Interior del Ayuntamiento de Zapotlán el Grande, Jalisco, establece que el Ayuntamiento, para desahogo del estudio, vigilancia y atención de los diversos asuntos que le corresponde conocer, organiza comisiones edilicias permanentes o transitorias, mismas que se integran a propuesta del Presidente Municipal aprobados por el Ayuntamiento en su primera sesión; asimismo en su artículo 42 punto 2, refiere textualmente.</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 xml:space="preserve">2.- Cuando se creen nuevas comisiones edilicias permanentes, corresponde al Presidente Municipal, proponer a los munícipes integrantes de las mismas, debiendo ser probada la integración por el Ayuntamiento. </w:t>
      </w:r>
      <w:r w:rsidR="00C33539" w:rsidRPr="001F7305">
        <w:rPr>
          <w:rFonts w:ascii="Arial" w:eastAsia="Arial" w:hAnsi="Arial" w:cs="Arial"/>
          <w:i/>
          <w:color w:val="000000"/>
          <w:sz w:val="28"/>
          <w:szCs w:val="28"/>
          <w:u w:val="single"/>
        </w:rPr>
        <w:t>De igual manera se procede al modificar la integración de las comisiones edilicias</w:t>
      </w:r>
      <w:r w:rsidR="00C33539" w:rsidRPr="001F7305">
        <w:rPr>
          <w:rFonts w:ascii="Arial" w:eastAsia="Arial" w:hAnsi="Arial" w:cs="Arial"/>
          <w:i/>
          <w:color w:val="000000"/>
          <w:sz w:val="28"/>
          <w:szCs w:val="28"/>
        </w:rPr>
        <w:t>.”</w:t>
      </w:r>
      <w:r w:rsidR="001F7305" w:rsidRPr="001F7305">
        <w:rPr>
          <w:rFonts w:ascii="Arial" w:eastAsia="Arial" w:hAnsi="Arial" w:cs="Arial"/>
          <w:i/>
          <w:color w:val="000000"/>
          <w:sz w:val="28"/>
          <w:szCs w:val="28"/>
        </w:rPr>
        <w:t xml:space="preserve"> V.</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Que en Sesión Pública Extraordinaria número 01 uno de Ayuntamiento, en el punto número 10 diez del orden del día se sometió a consideración del pleno del Ayuntamiento la asignación de los ediles en comisiones, iniciativa que fue aprobada por mayoría calificada con 12 doce votos a favor y 04 cuatro votos en abstención con la salvedad de ser revisada y modificada de manera equitativa la integración de las comisiones edilicias.</w:t>
      </w:r>
      <w:r w:rsidR="001F7305" w:rsidRPr="001F7305">
        <w:rPr>
          <w:rFonts w:ascii="Arial" w:eastAsia="Arial" w:hAnsi="Arial" w:cs="Arial"/>
          <w:i/>
          <w:color w:val="000000"/>
          <w:sz w:val="28"/>
          <w:szCs w:val="28"/>
        </w:rPr>
        <w:t xml:space="preserve"> VI.</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 xml:space="preserve">Posteriormente en la Sesión Pública Ordinaria de Ayuntamiento número 01 uno, celebrada el día 21 </w:t>
      </w:r>
      <w:r w:rsidR="001F7305" w:rsidRPr="001F7305">
        <w:rPr>
          <w:rFonts w:ascii="Arial" w:eastAsia="Arial" w:hAnsi="Arial" w:cs="Arial"/>
          <w:i/>
          <w:color w:val="000000"/>
          <w:sz w:val="28"/>
          <w:szCs w:val="28"/>
        </w:rPr>
        <w:t xml:space="preserve">de octubre del año 2021 </w:t>
      </w:r>
      <w:proofErr w:type="gramStart"/>
      <w:r w:rsidR="001F7305" w:rsidRPr="001F7305">
        <w:rPr>
          <w:rFonts w:ascii="Arial" w:eastAsia="Arial" w:hAnsi="Arial" w:cs="Arial"/>
          <w:i/>
          <w:color w:val="000000"/>
          <w:sz w:val="28"/>
          <w:szCs w:val="28"/>
        </w:rPr>
        <w:t xml:space="preserve">dos mil </w:t>
      </w:r>
      <w:r w:rsidR="00C33539" w:rsidRPr="001F7305">
        <w:rPr>
          <w:rFonts w:ascii="Arial" w:eastAsia="Arial" w:hAnsi="Arial" w:cs="Arial"/>
          <w:i/>
          <w:color w:val="000000"/>
          <w:sz w:val="28"/>
          <w:szCs w:val="28"/>
        </w:rPr>
        <w:t>veintiuno</w:t>
      </w:r>
      <w:proofErr w:type="gramEnd"/>
      <w:r w:rsidR="00C33539" w:rsidRPr="001F7305">
        <w:rPr>
          <w:rFonts w:ascii="Arial" w:eastAsia="Arial" w:hAnsi="Arial" w:cs="Arial"/>
          <w:i/>
          <w:color w:val="000000"/>
          <w:sz w:val="28"/>
          <w:szCs w:val="28"/>
        </w:rPr>
        <w:t xml:space="preserve">, en el punto número 04 cuatro del orden del día, se sometió a consideración la propuesta de modificación de la asignación de los ediles en </w:t>
      </w:r>
      <w:r w:rsidR="00C33539" w:rsidRPr="001F7305">
        <w:rPr>
          <w:rFonts w:ascii="Arial" w:eastAsia="Arial" w:hAnsi="Arial" w:cs="Arial"/>
          <w:i/>
          <w:color w:val="000000"/>
          <w:sz w:val="28"/>
          <w:szCs w:val="28"/>
        </w:rPr>
        <w:lastRenderedPageBreak/>
        <w:t>comisiones.</w:t>
      </w:r>
      <w:r w:rsidR="001F7305" w:rsidRPr="001F7305">
        <w:rPr>
          <w:rFonts w:ascii="Arial" w:eastAsia="Arial" w:hAnsi="Arial" w:cs="Arial"/>
          <w:i/>
          <w:color w:val="000000"/>
          <w:sz w:val="28"/>
          <w:szCs w:val="28"/>
        </w:rPr>
        <w:t xml:space="preserve"> VII.</w:t>
      </w:r>
      <w:r w:rsidR="001F7305" w:rsidRPr="001F7305">
        <w:rPr>
          <w:rFonts w:ascii="Arial" w:hAnsi="Arial" w:cs="Arial"/>
          <w:i/>
          <w:sz w:val="28"/>
          <w:szCs w:val="28"/>
        </w:rPr>
        <w:t xml:space="preserve"> </w:t>
      </w:r>
      <w:r w:rsidR="00C33539" w:rsidRPr="001F7305">
        <w:rPr>
          <w:rFonts w:ascii="Arial" w:eastAsia="Arial" w:hAnsi="Arial" w:cs="Arial"/>
          <w:i/>
          <w:color w:val="000000"/>
          <w:sz w:val="28"/>
          <w:szCs w:val="28"/>
        </w:rPr>
        <w:t>En tal virtud y con las atribuciones conferidas se propone a su consideración la propuesta de modificación a las Comisiones Edilicias, para quedar como sigue:</w:t>
      </w:r>
      <w:r w:rsidR="001F7305">
        <w:rPr>
          <w:rFonts w:ascii="Arial" w:eastAsia="Arial" w:hAnsi="Arial" w:cs="Arial"/>
          <w:i/>
          <w:color w:val="000000"/>
          <w:sz w:val="28"/>
          <w:szCs w:val="28"/>
        </w:rPr>
        <w:t xml:space="preserve"> - - - - - - - - </w:t>
      </w:r>
    </w:p>
    <w:p w:rsidR="00C33539" w:rsidRDefault="00C33539" w:rsidP="00C33539">
      <w:pPr>
        <w:pStyle w:val="Prrafodelista"/>
        <w:rPr>
          <w:color w:val="000000"/>
        </w:rPr>
      </w:pPr>
    </w:p>
    <w:p w:rsidR="00C33539" w:rsidRDefault="00C33539" w:rsidP="00C33539">
      <w:pPr>
        <w:pStyle w:val="Prrafodelista"/>
        <w:rPr>
          <w:color w:val="000000"/>
        </w:rPr>
      </w:pP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560"/>
        <w:gridCol w:w="1275"/>
        <w:gridCol w:w="993"/>
        <w:gridCol w:w="992"/>
      </w:tblGrid>
      <w:tr w:rsidR="001F7305" w:rsidTr="001B467A">
        <w:trPr>
          <w:trHeight w:val="315"/>
        </w:trPr>
        <w:tc>
          <w:tcPr>
            <w:tcW w:w="1418" w:type="dxa"/>
            <w:hideMark/>
          </w:tcPr>
          <w:p w:rsidR="00C33539" w:rsidRDefault="00C33539" w:rsidP="005204C4">
            <w:pPr>
              <w:jc w:val="center"/>
              <w:rPr>
                <w:rFonts w:ascii="Calibri" w:hAnsi="Calibri" w:cs="Calibri"/>
                <w:b/>
                <w:bCs/>
                <w:color w:val="000000"/>
                <w:sz w:val="18"/>
                <w:szCs w:val="18"/>
              </w:rPr>
            </w:pPr>
            <w:r>
              <w:rPr>
                <w:rFonts w:ascii="Calibri" w:hAnsi="Calibri" w:cs="Calibri"/>
                <w:b/>
                <w:bCs/>
                <w:color w:val="000000"/>
                <w:sz w:val="18"/>
                <w:szCs w:val="18"/>
              </w:rPr>
              <w:t>COMISION EDILICIA PERMANENTE</w:t>
            </w:r>
          </w:p>
        </w:tc>
        <w:tc>
          <w:tcPr>
            <w:tcW w:w="1417" w:type="dxa"/>
            <w:hideMark/>
          </w:tcPr>
          <w:p w:rsidR="00C33539" w:rsidRDefault="00C33539" w:rsidP="005204C4">
            <w:pPr>
              <w:jc w:val="center"/>
              <w:rPr>
                <w:rFonts w:ascii="Calibri" w:hAnsi="Calibri" w:cs="Calibri"/>
                <w:b/>
                <w:bCs/>
                <w:color w:val="000000"/>
                <w:sz w:val="18"/>
                <w:szCs w:val="18"/>
              </w:rPr>
            </w:pPr>
            <w:r>
              <w:rPr>
                <w:rFonts w:ascii="Calibri" w:hAnsi="Calibri" w:cs="Calibri"/>
                <w:b/>
                <w:bCs/>
                <w:color w:val="000000"/>
                <w:sz w:val="18"/>
                <w:szCs w:val="18"/>
              </w:rPr>
              <w:t>PRESIDE</w:t>
            </w:r>
          </w:p>
        </w:tc>
        <w:tc>
          <w:tcPr>
            <w:tcW w:w="1560" w:type="dxa"/>
            <w:hideMark/>
          </w:tcPr>
          <w:p w:rsidR="00C33539" w:rsidRDefault="00C33539" w:rsidP="005204C4">
            <w:pPr>
              <w:jc w:val="center"/>
              <w:rPr>
                <w:rFonts w:ascii="Calibri" w:hAnsi="Calibri" w:cs="Calibri"/>
                <w:b/>
                <w:bCs/>
                <w:color w:val="000000"/>
                <w:sz w:val="18"/>
                <w:szCs w:val="18"/>
              </w:rPr>
            </w:pPr>
            <w:r>
              <w:rPr>
                <w:rFonts w:ascii="Calibri" w:hAnsi="Calibri" w:cs="Calibri"/>
                <w:b/>
                <w:bCs/>
                <w:color w:val="000000"/>
                <w:sz w:val="18"/>
                <w:szCs w:val="18"/>
              </w:rPr>
              <w:t>VOCALES</w:t>
            </w:r>
          </w:p>
        </w:tc>
        <w:tc>
          <w:tcPr>
            <w:tcW w:w="1275" w:type="dxa"/>
            <w:hideMark/>
          </w:tcPr>
          <w:p w:rsidR="00C33539" w:rsidRDefault="00C33539" w:rsidP="005204C4">
            <w:pPr>
              <w:jc w:val="center"/>
              <w:rPr>
                <w:rFonts w:ascii="Calibri" w:hAnsi="Calibri" w:cs="Calibri"/>
                <w:b/>
                <w:bCs/>
                <w:color w:val="000000"/>
                <w:sz w:val="18"/>
                <w:szCs w:val="18"/>
              </w:rPr>
            </w:pPr>
            <w:r>
              <w:rPr>
                <w:rFonts w:ascii="Calibri" w:hAnsi="Calibri" w:cs="Calibri"/>
                <w:b/>
                <w:bCs/>
                <w:color w:val="000000"/>
                <w:sz w:val="18"/>
                <w:szCs w:val="18"/>
              </w:rPr>
              <w:t>VOCALES</w:t>
            </w:r>
          </w:p>
        </w:tc>
        <w:tc>
          <w:tcPr>
            <w:tcW w:w="993" w:type="dxa"/>
            <w:hideMark/>
          </w:tcPr>
          <w:p w:rsidR="00C33539" w:rsidRDefault="00C33539" w:rsidP="005204C4">
            <w:pPr>
              <w:jc w:val="center"/>
              <w:rPr>
                <w:rFonts w:ascii="Calibri" w:hAnsi="Calibri" w:cs="Calibri"/>
                <w:b/>
                <w:bCs/>
                <w:color w:val="000000"/>
                <w:sz w:val="18"/>
                <w:szCs w:val="18"/>
              </w:rPr>
            </w:pPr>
            <w:r>
              <w:rPr>
                <w:rFonts w:ascii="Calibri" w:hAnsi="Calibri" w:cs="Calibri"/>
                <w:b/>
                <w:bCs/>
                <w:color w:val="000000"/>
                <w:sz w:val="18"/>
                <w:szCs w:val="18"/>
              </w:rPr>
              <w:t>VOCALES</w:t>
            </w:r>
          </w:p>
        </w:tc>
        <w:tc>
          <w:tcPr>
            <w:tcW w:w="992" w:type="dxa"/>
            <w:hideMark/>
          </w:tcPr>
          <w:p w:rsidR="00C33539" w:rsidRDefault="00C33539" w:rsidP="005204C4">
            <w:pPr>
              <w:jc w:val="center"/>
              <w:rPr>
                <w:rFonts w:ascii="Calibri" w:hAnsi="Calibri" w:cs="Calibri"/>
                <w:b/>
                <w:bCs/>
                <w:color w:val="000000"/>
                <w:sz w:val="18"/>
                <w:szCs w:val="18"/>
              </w:rPr>
            </w:pPr>
            <w:r>
              <w:rPr>
                <w:rFonts w:ascii="Calibri" w:hAnsi="Calibri" w:cs="Calibri"/>
                <w:b/>
                <w:bCs/>
                <w:color w:val="000000"/>
                <w:sz w:val="18"/>
                <w:szCs w:val="18"/>
              </w:rPr>
              <w:t>VOCALES</w:t>
            </w:r>
          </w:p>
        </w:tc>
      </w:tr>
      <w:tr w:rsidR="001F7305" w:rsidRPr="00AB6E78"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I. AGUA POTABLE Y SANEAMIENTO</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Yuritzi Alejandra Hermosillo Tejeda</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Mónica Reynoso Romero</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lang w:val="fr-FR"/>
              </w:rPr>
              <w:t>Magali Casillas Contreras</w:t>
            </w:r>
          </w:p>
        </w:tc>
        <w:tc>
          <w:tcPr>
            <w:tcW w:w="993" w:type="dxa"/>
            <w:hideMark/>
          </w:tcPr>
          <w:p w:rsidR="00C33539" w:rsidRDefault="00C33539" w:rsidP="005204C4">
            <w:pPr>
              <w:rPr>
                <w:rFonts w:ascii="Calibri" w:hAnsi="Calibri" w:cs="Calibri"/>
                <w:color w:val="000000"/>
                <w:sz w:val="18"/>
                <w:szCs w:val="18"/>
              </w:rPr>
            </w:pPr>
          </w:p>
        </w:tc>
        <w:tc>
          <w:tcPr>
            <w:tcW w:w="992" w:type="dxa"/>
            <w:noWrap/>
            <w:hideMark/>
          </w:tcPr>
          <w:p w:rsidR="00C33539" w:rsidRPr="00AB6E78" w:rsidRDefault="00C33539" w:rsidP="005204C4">
            <w:pPr>
              <w:rPr>
                <w:rFonts w:ascii="Calibri" w:hAnsi="Calibri" w:cs="Calibri"/>
                <w:color w:val="000000"/>
                <w:lang w:val="fr-FR"/>
              </w:rPr>
            </w:pP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 xml:space="preserve">II. CALLES, ALUMBRADO PUBLICO Y CEMENTERIOS </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Marisol Mendoza Pinto</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Víctor Manuel Monroy Rivera</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Jorge de Jesús Juárez Parra</w:t>
            </w:r>
          </w:p>
        </w:tc>
        <w:tc>
          <w:tcPr>
            <w:tcW w:w="993" w:type="dxa"/>
            <w:noWrap/>
            <w:hideMark/>
          </w:tcPr>
          <w:p w:rsidR="00C33539" w:rsidRDefault="00C33539" w:rsidP="005204C4">
            <w:pPr>
              <w:rPr>
                <w:rFonts w:ascii="Calibri" w:hAnsi="Calibri" w:cs="Calibri"/>
                <w:color w:val="000000"/>
                <w:sz w:val="18"/>
                <w:szCs w:val="18"/>
              </w:rPr>
            </w:pP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III. CULTURA, EDUCACION Y ACTIVIDADES CIVICAS</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Marisol Mendoza Pinto</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Diana Laura Ortega Palafox</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Laura Elena Martínez Ruvalcaba</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IV. DEPORTES, RECREACION Y ATENCION A LA JUVENTUD.</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Diana Laura Ortega Palafox</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Tania Magdalena Bernardino Juárez</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Magali Casillas Contreras</w:t>
            </w:r>
          </w:p>
        </w:tc>
        <w:tc>
          <w:tcPr>
            <w:tcW w:w="993" w:type="dxa"/>
            <w:noWrap/>
            <w:hideMark/>
          </w:tcPr>
          <w:p w:rsidR="00C33539" w:rsidRDefault="00C33539" w:rsidP="005204C4">
            <w:pPr>
              <w:rPr>
                <w:rFonts w:ascii="Calibri" w:hAnsi="Calibri" w:cs="Calibri"/>
                <w:color w:val="000000"/>
              </w:rPr>
            </w:pPr>
            <w:r>
              <w:rPr>
                <w:rFonts w:ascii="Calibri" w:hAnsi="Calibri" w:cs="Calibri"/>
                <w:color w:val="000000"/>
              </w:rPr>
              <w:t> </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V. DERECHOS HUMANOS, DE EQUIDAD DE GENERO Y ASUNTOS INDIGENAS</w:t>
            </w:r>
          </w:p>
        </w:tc>
        <w:tc>
          <w:tcPr>
            <w:tcW w:w="1417" w:type="dxa"/>
            <w:hideMark/>
          </w:tcPr>
          <w:p w:rsidR="00C33539" w:rsidRPr="00390C19" w:rsidRDefault="00C33539" w:rsidP="005204C4">
            <w:pPr>
              <w:rPr>
                <w:rFonts w:ascii="Calibri" w:hAnsi="Calibri" w:cs="Calibri"/>
                <w:color w:val="000000"/>
                <w:sz w:val="18"/>
                <w:szCs w:val="18"/>
              </w:rPr>
            </w:pPr>
            <w:r w:rsidRPr="00390C19">
              <w:rPr>
                <w:rFonts w:ascii="Calibri" w:hAnsi="Calibri" w:cs="Calibri"/>
                <w:color w:val="000000"/>
                <w:sz w:val="18"/>
                <w:szCs w:val="18"/>
              </w:rPr>
              <w:t>Eva María de Jesús Barreto</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Yuritzi Alejandra Hermosillo Tejeda</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Raúl Chávez García</w:t>
            </w:r>
          </w:p>
        </w:tc>
        <w:tc>
          <w:tcPr>
            <w:tcW w:w="993" w:type="dxa"/>
            <w:noWrap/>
            <w:hideMark/>
          </w:tcPr>
          <w:p w:rsidR="00C33539" w:rsidRDefault="00C33539" w:rsidP="005204C4">
            <w:pPr>
              <w:rPr>
                <w:rFonts w:ascii="Calibri" w:hAnsi="Calibri" w:cs="Calibri"/>
                <w:color w:val="000000"/>
                <w:sz w:val="18"/>
                <w:szCs w:val="18"/>
              </w:rPr>
            </w:pP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VI. DESARROLLO ECONOMICO Y TURISMO</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xml:space="preserve">Ernesto Sánchez </w:t>
            </w:r>
            <w:proofErr w:type="spellStart"/>
            <w:r>
              <w:rPr>
                <w:rFonts w:ascii="Calibri" w:hAnsi="Calibri" w:cs="Calibri"/>
                <w:color w:val="000000"/>
                <w:sz w:val="18"/>
                <w:szCs w:val="18"/>
              </w:rPr>
              <w:t>Sánchez</w:t>
            </w:r>
            <w:proofErr w:type="spellEnd"/>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Alejandro Barragán Sánchez</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Edgar Joel Salvador Bautista</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73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 xml:space="preserve">VII. DESARROLLO HUMANO, SALUD PUBLICA E HIGIENE Y COMBATE A LAS ADICCIONES </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Diana Laura Ortega Palafox</w:t>
            </w:r>
          </w:p>
        </w:tc>
        <w:tc>
          <w:tcPr>
            <w:tcW w:w="1560" w:type="dxa"/>
            <w:hideMark/>
          </w:tcPr>
          <w:p w:rsidR="00C33539" w:rsidRPr="00390C19" w:rsidRDefault="00C33539" w:rsidP="005204C4">
            <w:pPr>
              <w:rPr>
                <w:rFonts w:ascii="Calibri" w:hAnsi="Calibri" w:cs="Calibri"/>
                <w:color w:val="000000"/>
                <w:sz w:val="18"/>
                <w:szCs w:val="18"/>
              </w:rPr>
            </w:pPr>
            <w:r w:rsidRPr="00390C19">
              <w:rPr>
                <w:rFonts w:ascii="Calibri" w:hAnsi="Calibri" w:cs="Calibri"/>
                <w:color w:val="000000"/>
                <w:sz w:val="18"/>
                <w:szCs w:val="18"/>
              </w:rPr>
              <w:t>Eva María de Jesús Barreto</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Víctor Manuel Monroy Rivera</w:t>
            </w:r>
          </w:p>
        </w:tc>
        <w:tc>
          <w:tcPr>
            <w:tcW w:w="993" w:type="dxa"/>
            <w:noWrap/>
            <w:hideMark/>
          </w:tcPr>
          <w:p w:rsidR="00C33539" w:rsidRDefault="00C33539" w:rsidP="005204C4">
            <w:pPr>
              <w:rPr>
                <w:rFonts w:ascii="Calibri" w:hAnsi="Calibri" w:cs="Calibri"/>
                <w:color w:val="000000"/>
                <w:sz w:val="18"/>
                <w:szCs w:val="18"/>
              </w:rPr>
            </w:pP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 xml:space="preserve">VIII. ESPECTACULOS PUBLICOS E INSPECCION Y VIGILANCIA </w:t>
            </w:r>
          </w:p>
        </w:tc>
        <w:tc>
          <w:tcPr>
            <w:tcW w:w="1417" w:type="dxa"/>
            <w:hideMark/>
          </w:tcPr>
          <w:p w:rsidR="00C33539" w:rsidRPr="00A369DF" w:rsidRDefault="00C33539" w:rsidP="005204C4">
            <w:pPr>
              <w:rPr>
                <w:rFonts w:ascii="Calibri" w:hAnsi="Calibri" w:cs="Calibri"/>
                <w:color w:val="000000"/>
                <w:sz w:val="18"/>
                <w:szCs w:val="18"/>
              </w:rPr>
            </w:pPr>
            <w:r>
              <w:rPr>
                <w:rFonts w:ascii="Calibri" w:hAnsi="Calibri" w:cs="Calibri"/>
                <w:color w:val="000000"/>
                <w:sz w:val="18"/>
                <w:szCs w:val="18"/>
              </w:rPr>
              <w:t>Jorge de Jesús Juárez Parra</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Sara Moreno Ramírez</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Diana Laura Ortega Palafox</w:t>
            </w:r>
          </w:p>
        </w:tc>
        <w:tc>
          <w:tcPr>
            <w:tcW w:w="993" w:type="dxa"/>
            <w:hideMark/>
          </w:tcPr>
          <w:p w:rsidR="00C33539" w:rsidRDefault="00C33539" w:rsidP="005204C4">
            <w:pPr>
              <w:rPr>
                <w:rFonts w:ascii="Calibri" w:hAnsi="Calibri" w:cs="Calibri"/>
                <w:color w:val="000000"/>
              </w:rPr>
            </w:pPr>
            <w:r>
              <w:rPr>
                <w:rFonts w:ascii="Calibri" w:hAnsi="Calibri" w:cs="Calibri"/>
                <w:color w:val="000000"/>
              </w:rPr>
              <w:t> </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615"/>
        </w:trPr>
        <w:tc>
          <w:tcPr>
            <w:tcW w:w="1418" w:type="dxa"/>
            <w:hideMark/>
          </w:tcPr>
          <w:p w:rsidR="00C33539" w:rsidRDefault="00C33539" w:rsidP="005204C4">
            <w:pPr>
              <w:rPr>
                <w:rFonts w:ascii="Calibri" w:hAnsi="Calibri" w:cs="Calibri"/>
                <w:b/>
                <w:bCs/>
                <w:color w:val="000000"/>
                <w:sz w:val="18"/>
                <w:szCs w:val="18"/>
              </w:rPr>
            </w:pPr>
            <w:r>
              <w:rPr>
                <w:rFonts w:ascii="Calibri" w:hAnsi="Calibri" w:cs="Calibri"/>
                <w:b/>
                <w:bCs/>
                <w:color w:val="000000"/>
                <w:sz w:val="18"/>
                <w:szCs w:val="18"/>
              </w:rPr>
              <w:t>IX. ESTACIONAMIENTOS</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Mónica Reynoso Romero</w:t>
            </w:r>
          </w:p>
        </w:tc>
        <w:tc>
          <w:tcPr>
            <w:tcW w:w="1560" w:type="dxa"/>
            <w:hideMark/>
          </w:tcPr>
          <w:p w:rsidR="00C33539" w:rsidRPr="00390C19" w:rsidRDefault="00C33539" w:rsidP="005204C4">
            <w:pPr>
              <w:rPr>
                <w:rFonts w:ascii="Calibri" w:hAnsi="Calibri" w:cs="Calibri"/>
                <w:color w:val="000000"/>
                <w:sz w:val="18"/>
                <w:szCs w:val="18"/>
              </w:rPr>
            </w:pPr>
            <w:r w:rsidRPr="00390C19">
              <w:rPr>
                <w:rFonts w:ascii="Calibri" w:hAnsi="Calibri" w:cs="Calibri"/>
                <w:color w:val="000000"/>
                <w:sz w:val="18"/>
                <w:szCs w:val="18"/>
              </w:rPr>
              <w:t>Eva María de Jesús Barreto</w:t>
            </w:r>
          </w:p>
        </w:tc>
        <w:tc>
          <w:tcPr>
            <w:tcW w:w="1275" w:type="dxa"/>
            <w:hideMark/>
          </w:tcPr>
          <w:p w:rsidR="00C33539" w:rsidRDefault="00C33539" w:rsidP="005204C4">
            <w:pPr>
              <w:rPr>
                <w:rFonts w:ascii="Calibri" w:hAnsi="Calibri" w:cs="Calibri"/>
                <w:color w:val="000000"/>
              </w:rPr>
            </w:pPr>
            <w:r>
              <w:rPr>
                <w:rFonts w:ascii="Calibri" w:hAnsi="Calibri" w:cs="Calibri"/>
                <w:color w:val="000000"/>
                <w:sz w:val="18"/>
                <w:szCs w:val="18"/>
              </w:rPr>
              <w:t>Alejandro Barragán Sánchez</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c>
          <w:tcPr>
            <w:tcW w:w="992" w:type="dxa"/>
            <w:noWrap/>
            <w:hideMark/>
          </w:tcPr>
          <w:p w:rsidR="00C33539" w:rsidRDefault="00C33539" w:rsidP="005204C4">
            <w:pPr>
              <w:rPr>
                <w:rFonts w:ascii="Calibri" w:hAnsi="Calibri" w:cs="Calibri"/>
                <w:color w:val="000000"/>
              </w:rPr>
            </w:pPr>
            <w:r>
              <w:rPr>
                <w:rFonts w:ascii="Calibri" w:hAnsi="Calibri" w:cs="Calibri"/>
                <w:color w:val="000000"/>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lastRenderedPageBreak/>
              <w:t>X. HACIENDA PUBLICA Y DE PATRIMONIO MUNICIPAL</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Jorge de Jesús Juárez Parra</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Laura Elena Martínez Ruvalcaba</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Tania Magdalena Bernardino Juárez</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Magali Casillas Contreras</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Diana Laura Ortega Palafox</w:t>
            </w:r>
          </w:p>
        </w:tc>
      </w:tr>
      <w:tr w:rsidR="001F7305" w:rsidTr="001B467A">
        <w:trPr>
          <w:trHeight w:val="495"/>
        </w:trPr>
        <w:tc>
          <w:tcPr>
            <w:tcW w:w="1418" w:type="dxa"/>
            <w:hideMark/>
          </w:tcPr>
          <w:p w:rsidR="00C33539" w:rsidRDefault="00C33539" w:rsidP="005204C4">
            <w:pPr>
              <w:rPr>
                <w:rFonts w:ascii="Calibri" w:hAnsi="Calibri" w:cs="Calibri"/>
                <w:b/>
                <w:bCs/>
                <w:color w:val="000000"/>
                <w:sz w:val="18"/>
                <w:szCs w:val="18"/>
              </w:rPr>
            </w:pPr>
            <w:r>
              <w:rPr>
                <w:rFonts w:ascii="Calibri" w:hAnsi="Calibri" w:cs="Calibri"/>
                <w:b/>
                <w:bCs/>
                <w:color w:val="000000"/>
                <w:sz w:val="18"/>
                <w:szCs w:val="18"/>
              </w:rPr>
              <w:t>XI. JUSTICIA</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Magali Casillas Contreras</w:t>
            </w:r>
          </w:p>
        </w:tc>
        <w:tc>
          <w:tcPr>
            <w:tcW w:w="1560" w:type="dxa"/>
          </w:tcPr>
          <w:p w:rsidR="00C33539" w:rsidRDefault="00C33539" w:rsidP="005204C4">
            <w:pPr>
              <w:rPr>
                <w:rFonts w:ascii="Calibri" w:hAnsi="Calibri" w:cs="Calibri"/>
                <w:color w:val="000000"/>
                <w:sz w:val="18"/>
                <w:szCs w:val="18"/>
              </w:rPr>
            </w:pPr>
            <w:r>
              <w:rPr>
                <w:rFonts w:ascii="Calibri" w:hAnsi="Calibri" w:cs="Calibri"/>
                <w:color w:val="000000"/>
                <w:sz w:val="18"/>
                <w:szCs w:val="18"/>
              </w:rPr>
              <w:t>Jesús Ramírez Sánchez</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Sara Moreno Ramírez</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 xml:space="preserve">XII. LIMPIA, AREAS VERDES, MEDIO AMBIENTE Y ECOLOGIA </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Sara Moreno Ramírez</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Alejandro Barragán Sánchez</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Yuritzi Alejandra Hermosillo Tejeda</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Raúl Chávez García</w:t>
            </w:r>
          </w:p>
          <w:p w:rsidR="00C33539" w:rsidRDefault="00C33539" w:rsidP="005204C4">
            <w:pPr>
              <w:rPr>
                <w:rFonts w:ascii="Calibri" w:hAnsi="Calibri" w:cs="Calibri"/>
                <w:color w:val="000000"/>
                <w:sz w:val="18"/>
                <w:szCs w:val="18"/>
              </w:rPr>
            </w:pP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XIII. DESARROLLO AGROPECUARIO E INDUSTRIAL</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Edgar Joel Salvador Bautista</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xml:space="preserve">Ernesto Sánchez </w:t>
            </w:r>
            <w:proofErr w:type="spellStart"/>
            <w:r>
              <w:rPr>
                <w:rFonts w:ascii="Calibri" w:hAnsi="Calibri" w:cs="Calibri"/>
                <w:color w:val="000000"/>
                <w:sz w:val="18"/>
                <w:szCs w:val="18"/>
              </w:rPr>
              <w:t>Sánchez</w:t>
            </w:r>
            <w:proofErr w:type="spellEnd"/>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Marisol Mendoza Pinto</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Raúl Chávez García</w:t>
            </w:r>
          </w:p>
        </w:tc>
        <w:tc>
          <w:tcPr>
            <w:tcW w:w="992" w:type="dxa"/>
            <w:noWrap/>
            <w:hideMark/>
          </w:tcPr>
          <w:p w:rsidR="00C33539" w:rsidRDefault="00C33539" w:rsidP="005204C4">
            <w:pPr>
              <w:rPr>
                <w:rFonts w:ascii="Calibri" w:hAnsi="Calibri" w:cs="Calibri"/>
                <w:color w:val="000000"/>
              </w:rPr>
            </w:pPr>
            <w:r>
              <w:rPr>
                <w:rFonts w:ascii="Calibri" w:hAnsi="Calibri" w:cs="Calibri"/>
                <w:color w:val="000000"/>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XIV. MERCADOS Y CENTRALES DE ABASTO</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Jesús Ramírez Sánchez</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xml:space="preserve">Ernesto Sánchez </w:t>
            </w:r>
            <w:proofErr w:type="spellStart"/>
            <w:r>
              <w:rPr>
                <w:rFonts w:ascii="Calibri" w:hAnsi="Calibri" w:cs="Calibri"/>
                <w:color w:val="000000"/>
                <w:sz w:val="18"/>
                <w:szCs w:val="18"/>
              </w:rPr>
              <w:t>Sánchez</w:t>
            </w:r>
            <w:proofErr w:type="spellEnd"/>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Marisol Mendoza Pinto</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Laura Elena Martínez Ruvalcaba</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Yuritzi Alejandra Hermosillo Tejeda</w:t>
            </w:r>
          </w:p>
        </w:tc>
      </w:tr>
      <w:tr w:rsidR="001F7305" w:rsidTr="001B467A">
        <w:trPr>
          <w:trHeight w:val="73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XV. OBRAS PUBLICAS, PLANEACION URBANA Y REGULARIZACION DE LA TENENCIA DE LA TIERRA</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Alejandro Barragán Sánchez</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Tania Magdalena Bernardino Juárez</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Magali Casillas Contreras</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XVI. PARTICIPACION CIUDADANA Y VECINAL</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xml:space="preserve">Ernesto Sánchez </w:t>
            </w:r>
            <w:proofErr w:type="spellStart"/>
            <w:r>
              <w:rPr>
                <w:rFonts w:ascii="Calibri" w:hAnsi="Calibri" w:cs="Calibri"/>
                <w:color w:val="000000"/>
                <w:sz w:val="18"/>
                <w:szCs w:val="18"/>
              </w:rPr>
              <w:t>Sánchez</w:t>
            </w:r>
            <w:proofErr w:type="spellEnd"/>
          </w:p>
        </w:tc>
        <w:tc>
          <w:tcPr>
            <w:tcW w:w="1560" w:type="dxa"/>
            <w:hideMark/>
          </w:tcPr>
          <w:p w:rsidR="00C33539" w:rsidRPr="00390C19" w:rsidRDefault="00C33539" w:rsidP="005204C4">
            <w:pPr>
              <w:rPr>
                <w:rFonts w:ascii="Calibri" w:hAnsi="Calibri" w:cs="Calibri"/>
                <w:color w:val="000000"/>
                <w:sz w:val="18"/>
                <w:szCs w:val="18"/>
              </w:rPr>
            </w:pPr>
            <w:r w:rsidRPr="00390C19">
              <w:rPr>
                <w:rFonts w:ascii="Calibri" w:hAnsi="Calibri" w:cs="Calibri"/>
                <w:color w:val="000000"/>
                <w:sz w:val="18"/>
                <w:szCs w:val="18"/>
              </w:rPr>
              <w:t>Eva María de Jesús Barreto</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Mónica Reynoso Romero</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XVII. SEGURIDAD PUBLICA Y PREVENCION SOCIAL</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Alejandro Barragán Sánchez</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xml:space="preserve">Ernesto Sánchez </w:t>
            </w:r>
            <w:proofErr w:type="spellStart"/>
            <w:r>
              <w:rPr>
                <w:rFonts w:ascii="Calibri" w:hAnsi="Calibri" w:cs="Calibri"/>
                <w:color w:val="000000"/>
                <w:sz w:val="18"/>
                <w:szCs w:val="18"/>
              </w:rPr>
              <w:t>Sánchez</w:t>
            </w:r>
            <w:proofErr w:type="spellEnd"/>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Jorge de Jesús Juárez Parra</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XVIII. TRANSITO Y PROTECCION CIVIL</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Tania Magdalena Bernardino Juárez</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lang w:val="fr-FR"/>
              </w:rPr>
              <w:t>Ernesto Sánchez Sánchez</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Marisol Mendoza Pinto</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Sara Moreno Ramírez</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Default="00C33539" w:rsidP="005204C4">
            <w:pPr>
              <w:rPr>
                <w:rFonts w:ascii="Calibri" w:hAnsi="Calibri" w:cs="Calibri"/>
                <w:b/>
                <w:bCs/>
                <w:color w:val="000000"/>
                <w:sz w:val="18"/>
                <w:szCs w:val="18"/>
              </w:rPr>
            </w:pPr>
            <w:r w:rsidRPr="00B01972">
              <w:rPr>
                <w:rFonts w:ascii="Calibri" w:hAnsi="Calibri" w:cs="Calibri"/>
                <w:b/>
                <w:bCs/>
                <w:color w:val="000000"/>
                <w:sz w:val="18"/>
                <w:szCs w:val="18"/>
              </w:rPr>
              <w:t>XIX</w:t>
            </w:r>
            <w:r>
              <w:rPr>
                <w:rFonts w:ascii="Calibri" w:hAnsi="Calibri" w:cs="Calibri"/>
                <w:b/>
                <w:bCs/>
                <w:color w:val="000000"/>
                <w:sz w:val="18"/>
                <w:szCs w:val="18"/>
              </w:rPr>
              <w:t>. RASTRO</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Raúl Chávez García</w:t>
            </w:r>
          </w:p>
        </w:tc>
        <w:tc>
          <w:tcPr>
            <w:tcW w:w="1560" w:type="dxa"/>
            <w:hideMark/>
          </w:tcPr>
          <w:p w:rsidR="00C33539" w:rsidRPr="00390C19" w:rsidRDefault="00C33539" w:rsidP="005204C4">
            <w:pPr>
              <w:rPr>
                <w:rFonts w:ascii="Calibri" w:hAnsi="Calibri" w:cs="Calibri"/>
                <w:color w:val="000000"/>
                <w:sz w:val="18"/>
                <w:szCs w:val="18"/>
              </w:rPr>
            </w:pPr>
            <w:r w:rsidRPr="00390C19">
              <w:rPr>
                <w:rFonts w:ascii="Calibri" w:hAnsi="Calibri" w:cs="Calibri"/>
                <w:color w:val="000000"/>
                <w:sz w:val="18"/>
                <w:szCs w:val="18"/>
              </w:rPr>
              <w:t>Eva María de Jesús Barreto</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Jorge de Jesús Juárez Parra</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Edgar Joel Salvador Bautista</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Default="00C33539" w:rsidP="005204C4">
            <w:pPr>
              <w:rPr>
                <w:rFonts w:ascii="Calibri" w:hAnsi="Calibri" w:cs="Calibri"/>
                <w:b/>
                <w:bCs/>
                <w:color w:val="000000"/>
                <w:sz w:val="18"/>
                <w:szCs w:val="18"/>
              </w:rPr>
            </w:pPr>
            <w:r>
              <w:rPr>
                <w:rFonts w:ascii="Calibri" w:hAnsi="Calibri" w:cs="Calibri"/>
                <w:b/>
                <w:bCs/>
                <w:color w:val="000000"/>
                <w:sz w:val="18"/>
                <w:szCs w:val="18"/>
              </w:rPr>
              <w:t>XX. REGLAMENTOS Y GOBERNACION</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Magali Casillas Contreras</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Jesús Ramírez Sánchez</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Jorge de Jesús Juárez Parra</w:t>
            </w:r>
          </w:p>
        </w:tc>
        <w:tc>
          <w:tcPr>
            <w:tcW w:w="993" w:type="dxa"/>
            <w:noWrap/>
            <w:hideMark/>
          </w:tcPr>
          <w:p w:rsidR="00C33539" w:rsidRDefault="00C33539" w:rsidP="005204C4">
            <w:pPr>
              <w:rPr>
                <w:rFonts w:ascii="Calibri" w:hAnsi="Calibri" w:cs="Calibri"/>
                <w:color w:val="000000"/>
              </w:rPr>
            </w:pPr>
            <w:r>
              <w:rPr>
                <w:rFonts w:ascii="Calibri" w:hAnsi="Calibri" w:cs="Calibri"/>
                <w:color w:val="000000"/>
              </w:rPr>
              <w:t> </w:t>
            </w:r>
          </w:p>
        </w:tc>
        <w:tc>
          <w:tcPr>
            <w:tcW w:w="992" w:type="dxa"/>
            <w:noWrap/>
            <w:hideMark/>
          </w:tcPr>
          <w:p w:rsidR="00C33539" w:rsidRDefault="00C33539" w:rsidP="005204C4">
            <w:pPr>
              <w:rPr>
                <w:rFonts w:ascii="Calibri" w:hAnsi="Calibri" w:cs="Calibri"/>
                <w:color w:val="000000"/>
              </w:rPr>
            </w:pPr>
            <w:r>
              <w:rPr>
                <w:rFonts w:ascii="Calibri" w:hAnsi="Calibri" w:cs="Calibri"/>
                <w:color w:val="000000"/>
              </w:rPr>
              <w:t> </w:t>
            </w:r>
          </w:p>
        </w:tc>
      </w:tr>
      <w:tr w:rsidR="001F7305" w:rsidTr="001B467A">
        <w:trPr>
          <w:trHeight w:val="495"/>
        </w:trPr>
        <w:tc>
          <w:tcPr>
            <w:tcW w:w="1418" w:type="dxa"/>
            <w:hideMark/>
          </w:tcPr>
          <w:p w:rsidR="00C33539" w:rsidRDefault="00C33539" w:rsidP="005204C4">
            <w:pPr>
              <w:rPr>
                <w:rFonts w:ascii="Calibri" w:hAnsi="Calibri" w:cs="Calibri"/>
                <w:b/>
                <w:bCs/>
                <w:color w:val="000000"/>
                <w:sz w:val="18"/>
                <w:szCs w:val="18"/>
              </w:rPr>
            </w:pPr>
            <w:r>
              <w:rPr>
                <w:rFonts w:ascii="Calibri" w:hAnsi="Calibri" w:cs="Calibri"/>
                <w:b/>
                <w:bCs/>
                <w:color w:val="000000"/>
                <w:sz w:val="18"/>
                <w:szCs w:val="18"/>
              </w:rPr>
              <w:t>XXI. ADMINISTRACION PUBLICA</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Jorge de Jesús Juárez Parra</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Mónica Reynoso Romero</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Alejandro Barragán Sánchez</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49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lastRenderedPageBreak/>
              <w:t>XXII. INNOVACION, CIENCIA Y TECNOLOGIA</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Laura Elena Martínez Ruvalcaba</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Diana Laura Ortega Palafox</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Yuritzi Alejandra Hermosillo Tejeda</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Víctor Manuel Monroy Rivera</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r w:rsidR="001F7305" w:rsidTr="001B467A">
        <w:trPr>
          <w:trHeight w:val="975"/>
        </w:trPr>
        <w:tc>
          <w:tcPr>
            <w:tcW w:w="1418" w:type="dxa"/>
            <w:hideMark/>
          </w:tcPr>
          <w:p w:rsidR="00C33539" w:rsidRPr="00390C19" w:rsidRDefault="00C33539" w:rsidP="005204C4">
            <w:pPr>
              <w:rPr>
                <w:rFonts w:ascii="Calibri" w:hAnsi="Calibri" w:cs="Calibri"/>
                <w:b/>
                <w:bCs/>
                <w:color w:val="000000"/>
                <w:sz w:val="18"/>
                <w:szCs w:val="18"/>
              </w:rPr>
            </w:pPr>
            <w:r w:rsidRPr="00390C19">
              <w:rPr>
                <w:rFonts w:ascii="Calibri" w:hAnsi="Calibri" w:cs="Calibri"/>
                <w:b/>
                <w:bCs/>
                <w:color w:val="000000"/>
                <w:sz w:val="18"/>
                <w:szCs w:val="18"/>
              </w:rPr>
              <w:t>XXIII. COMISION DE TRANSPARENCIA , ACCESO A LA INFORMACION PUBLICA , COMBATE A LA CORRUPCION Y PROTECCION DE DATOS PERSONALES</w:t>
            </w:r>
          </w:p>
        </w:tc>
        <w:tc>
          <w:tcPr>
            <w:tcW w:w="1417"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Víctor Manuel Monroy Rivera</w:t>
            </w:r>
          </w:p>
        </w:tc>
        <w:tc>
          <w:tcPr>
            <w:tcW w:w="1560"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Marisol Mendoza Pinto</w:t>
            </w:r>
          </w:p>
        </w:tc>
        <w:tc>
          <w:tcPr>
            <w:tcW w:w="1275"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Edgar Joel Salvador Bautista</w:t>
            </w:r>
          </w:p>
        </w:tc>
        <w:tc>
          <w:tcPr>
            <w:tcW w:w="993"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Jesús Ramírez Sánchez</w:t>
            </w:r>
          </w:p>
        </w:tc>
        <w:tc>
          <w:tcPr>
            <w:tcW w:w="992" w:type="dxa"/>
            <w:hideMark/>
          </w:tcPr>
          <w:p w:rsidR="00C33539" w:rsidRDefault="00C33539" w:rsidP="005204C4">
            <w:pPr>
              <w:rPr>
                <w:rFonts w:ascii="Calibri" w:hAnsi="Calibri" w:cs="Calibri"/>
                <w:color w:val="000000"/>
                <w:sz w:val="18"/>
                <w:szCs w:val="18"/>
              </w:rPr>
            </w:pPr>
            <w:r>
              <w:rPr>
                <w:rFonts w:ascii="Calibri" w:hAnsi="Calibri" w:cs="Calibri"/>
                <w:color w:val="000000"/>
                <w:sz w:val="18"/>
                <w:szCs w:val="18"/>
              </w:rPr>
              <w:t> </w:t>
            </w:r>
          </w:p>
        </w:tc>
      </w:tr>
    </w:tbl>
    <w:p w:rsidR="00C33539" w:rsidRDefault="00C33539" w:rsidP="00C33539">
      <w:pPr>
        <w:pBdr>
          <w:top w:val="nil"/>
          <w:left w:val="nil"/>
          <w:bottom w:val="nil"/>
          <w:right w:val="nil"/>
          <w:between w:val="nil"/>
        </w:pBdr>
        <w:jc w:val="both"/>
        <w:rPr>
          <w:rFonts w:ascii="Arial" w:eastAsia="Arial" w:hAnsi="Arial" w:cs="Arial"/>
          <w:color w:val="000000"/>
        </w:rPr>
      </w:pPr>
    </w:p>
    <w:p w:rsidR="001F7305" w:rsidRPr="008A30B7" w:rsidRDefault="001F7305" w:rsidP="005159D1">
      <w:pPr>
        <w:pBdr>
          <w:top w:val="nil"/>
          <w:left w:val="nil"/>
          <w:bottom w:val="nil"/>
          <w:right w:val="nil"/>
          <w:between w:val="nil"/>
        </w:pBdr>
        <w:spacing w:line="360" w:lineRule="auto"/>
        <w:jc w:val="both"/>
        <w:rPr>
          <w:rFonts w:ascii="Arial" w:hAnsi="Arial" w:cs="Arial"/>
          <w:sz w:val="28"/>
          <w:szCs w:val="28"/>
        </w:rPr>
      </w:pPr>
      <w:r w:rsidRPr="001F7305">
        <w:rPr>
          <w:rFonts w:ascii="Arial" w:eastAsia="Arial" w:hAnsi="Arial" w:cs="Arial"/>
          <w:i/>
          <w:color w:val="000000"/>
          <w:sz w:val="28"/>
          <w:szCs w:val="28"/>
        </w:rPr>
        <w:t xml:space="preserve">VII. </w:t>
      </w:r>
      <w:r w:rsidR="00C33539" w:rsidRPr="001F7305">
        <w:rPr>
          <w:rFonts w:ascii="Arial" w:hAnsi="Arial" w:cs="Arial"/>
          <w:i/>
          <w:color w:val="000000"/>
          <w:sz w:val="28"/>
          <w:szCs w:val="28"/>
        </w:rPr>
        <w:t xml:space="preserve">Atendiendo a los dispositivos legales ya referidos, se propone la modificación de la integración de las Comisiones Edilicias Permanentes en los términos siguientes: </w:t>
      </w:r>
      <w:r w:rsidR="00C33539" w:rsidRPr="001F7305">
        <w:rPr>
          <w:rFonts w:ascii="Arial" w:hAnsi="Arial" w:cs="Arial"/>
          <w:b/>
          <w:i/>
          <w:color w:val="000000"/>
          <w:sz w:val="28"/>
          <w:szCs w:val="28"/>
        </w:rPr>
        <w:t>CONSIDERACIONES:</w:t>
      </w:r>
      <w:r w:rsidRPr="001F7305">
        <w:rPr>
          <w:rFonts w:ascii="Arial" w:hAnsi="Arial" w:cs="Arial"/>
          <w:i/>
          <w:color w:val="000000"/>
          <w:sz w:val="28"/>
          <w:szCs w:val="28"/>
        </w:rPr>
        <w:t xml:space="preserve"> </w:t>
      </w:r>
      <w:r w:rsidR="00C33539" w:rsidRPr="001F7305">
        <w:rPr>
          <w:rFonts w:ascii="Arial" w:eastAsia="Arial" w:hAnsi="Arial" w:cs="Arial"/>
          <w:i/>
          <w:color w:val="000000"/>
          <w:sz w:val="28"/>
          <w:szCs w:val="28"/>
        </w:rPr>
        <w:t xml:space="preserve">Por todo lo anterior y con las facultades que me confiere el artículo 28 de la Ley del Gobierno y la Administración Pública Municipal del Estado de Jalisco, 37 y 42 punto 2 del Reglamento Interior del Ayuntamiento de Zapotlán el Grande, Jalisco, pongo a su consideración para su aprobación el siguiente punto de </w:t>
      </w:r>
      <w:r w:rsidR="00C33539" w:rsidRPr="001F7305">
        <w:rPr>
          <w:rFonts w:ascii="Arial" w:eastAsia="Arial" w:hAnsi="Arial" w:cs="Arial"/>
          <w:b/>
          <w:i/>
          <w:color w:val="000000"/>
          <w:sz w:val="28"/>
          <w:szCs w:val="28"/>
        </w:rPr>
        <w:t>ACUERDO ECONOMICO:</w:t>
      </w:r>
      <w:r w:rsidRPr="001F7305">
        <w:rPr>
          <w:rFonts w:ascii="Arial" w:hAnsi="Arial" w:cs="Arial"/>
          <w:i/>
          <w:color w:val="000000"/>
          <w:sz w:val="28"/>
          <w:szCs w:val="28"/>
        </w:rPr>
        <w:t xml:space="preserve"> </w:t>
      </w:r>
      <w:r w:rsidR="00C33539" w:rsidRPr="001F7305">
        <w:rPr>
          <w:rFonts w:ascii="Arial" w:eastAsia="Arial" w:hAnsi="Arial" w:cs="Arial"/>
          <w:b/>
          <w:i/>
          <w:color w:val="000000"/>
          <w:sz w:val="28"/>
          <w:szCs w:val="28"/>
        </w:rPr>
        <w:t>PRIMERO</w:t>
      </w:r>
      <w:r w:rsidR="00C33539" w:rsidRPr="001F7305">
        <w:rPr>
          <w:rFonts w:ascii="Arial" w:eastAsia="Arial" w:hAnsi="Arial" w:cs="Arial"/>
          <w:i/>
          <w:color w:val="000000"/>
          <w:sz w:val="28"/>
          <w:szCs w:val="28"/>
        </w:rPr>
        <w:t xml:space="preserve">. – Con fundamento en lo dispuesto por el punto 2 del artículo 42 del Reglamento Interior del Ayuntamiento de Zapotlán el Grande, se aprueban las modificaciones de la integración de las Comisiones Edilicias Permanentes. </w:t>
      </w:r>
      <w:r w:rsidR="00C33539" w:rsidRPr="001F7305">
        <w:rPr>
          <w:rFonts w:ascii="Arial" w:eastAsia="Arial" w:hAnsi="Arial" w:cs="Arial"/>
          <w:b/>
          <w:i/>
          <w:color w:val="000000"/>
          <w:sz w:val="28"/>
          <w:szCs w:val="28"/>
        </w:rPr>
        <w:t>SEGUNDO.-</w:t>
      </w:r>
      <w:r w:rsidR="00C33539" w:rsidRPr="001F7305">
        <w:rPr>
          <w:rFonts w:ascii="Arial" w:eastAsia="Arial" w:hAnsi="Arial" w:cs="Arial"/>
          <w:i/>
          <w:color w:val="000000"/>
          <w:sz w:val="28"/>
          <w:szCs w:val="28"/>
        </w:rPr>
        <w:t xml:space="preserve"> </w:t>
      </w:r>
      <w:r w:rsidR="00C33539" w:rsidRPr="001F7305">
        <w:rPr>
          <w:rFonts w:ascii="Arial" w:hAnsi="Arial" w:cs="Arial"/>
          <w:i/>
          <w:sz w:val="28"/>
          <w:szCs w:val="28"/>
        </w:rPr>
        <w:t xml:space="preserve">Una vez aprobadas la modificaciones propuestas, se faculta al Presidente Municipal para los efectos de su obligatoria promulgación de conformidad con lo que señala en artículo 42 fracciones IV y V y artículo 47 fracción V, de la Ley de Gobierno y la Administración Pública Municipal del Estado de Jalisco, artículo 103 punto 2 del Reglamento Interior del Ayuntamiento de Zapotlán el Grande, Jalisco;  artículos 3 fracciones I y II, 18 y 20 y demás relativos y </w:t>
      </w:r>
      <w:r w:rsidR="00C33539" w:rsidRPr="001F7305">
        <w:rPr>
          <w:rFonts w:ascii="Arial" w:hAnsi="Arial" w:cs="Arial"/>
          <w:i/>
          <w:sz w:val="28"/>
          <w:szCs w:val="28"/>
        </w:rPr>
        <w:lastRenderedPageBreak/>
        <w:t>aplicables del Reglamento de la Gaceta Municipal de Zapotlán el Grande, Jalisco., así como a la Secretario  de Gobierno para los mismos efectos, como la publicación en la pá</w:t>
      </w:r>
      <w:r w:rsidRPr="001F7305">
        <w:rPr>
          <w:rFonts w:ascii="Arial" w:hAnsi="Arial" w:cs="Arial"/>
          <w:i/>
          <w:sz w:val="28"/>
          <w:szCs w:val="28"/>
        </w:rPr>
        <w:t xml:space="preserve">gina oficial del Ayuntamiento. </w:t>
      </w:r>
      <w:r w:rsidRPr="001F7305">
        <w:rPr>
          <w:rFonts w:ascii="Arial" w:hAnsi="Arial" w:cs="Arial"/>
          <w:bCs/>
          <w:i/>
          <w:sz w:val="28"/>
          <w:szCs w:val="28"/>
        </w:rPr>
        <w:t>ATENTAMENT</w:t>
      </w:r>
      <w:r w:rsidR="00C33539" w:rsidRPr="001F7305">
        <w:rPr>
          <w:rFonts w:ascii="Arial" w:hAnsi="Arial" w:cs="Arial"/>
          <w:bCs/>
          <w:i/>
          <w:sz w:val="28"/>
          <w:szCs w:val="28"/>
          <w:lang w:val="es-ES"/>
        </w:rPr>
        <w:t>E</w:t>
      </w:r>
      <w:r w:rsidRPr="001F7305">
        <w:rPr>
          <w:rFonts w:ascii="Arial" w:hAnsi="Arial" w:cs="Arial"/>
          <w:bCs/>
          <w:i/>
          <w:sz w:val="28"/>
          <w:szCs w:val="28"/>
          <w:lang w:val="es-ES"/>
        </w:rPr>
        <w:t xml:space="preserve"> </w:t>
      </w:r>
      <w:r w:rsidR="00C33539" w:rsidRPr="001F7305">
        <w:rPr>
          <w:rFonts w:ascii="Arial" w:hAnsi="Arial" w:cs="Arial"/>
          <w:bCs/>
          <w:i/>
          <w:sz w:val="28"/>
          <w:szCs w:val="28"/>
          <w:lang w:val="es-ES"/>
        </w:rPr>
        <w:t>“2023 Año del Bicentenario del Nacimiento del Estado Libre y Soberano de Jalisco”.</w:t>
      </w:r>
      <w:r w:rsidRPr="001F7305">
        <w:rPr>
          <w:rFonts w:ascii="Arial" w:hAnsi="Arial" w:cs="Arial"/>
          <w:bCs/>
          <w:i/>
          <w:sz w:val="28"/>
          <w:szCs w:val="28"/>
          <w:lang w:val="es-ES"/>
        </w:rPr>
        <w:t xml:space="preserve"> </w:t>
      </w:r>
      <w:r w:rsidR="00C33539" w:rsidRPr="001F7305">
        <w:rPr>
          <w:rFonts w:ascii="Arial" w:hAnsi="Arial" w:cs="Arial"/>
          <w:bCs/>
          <w:i/>
          <w:sz w:val="28"/>
          <w:szCs w:val="28"/>
          <w:lang w:val="es-ES"/>
        </w:rPr>
        <w:t>“2023, Año del 140 Aniversario del natalicio de José Clemente Orozco”. Cd. Guzmán Municipio de Zapotlán el Grande, Jalisco.</w:t>
      </w:r>
      <w:r w:rsidRPr="001F7305">
        <w:rPr>
          <w:rFonts w:ascii="Arial" w:hAnsi="Arial" w:cs="Arial"/>
          <w:bCs/>
          <w:i/>
          <w:sz w:val="28"/>
          <w:szCs w:val="28"/>
          <w:lang w:val="es-ES"/>
        </w:rPr>
        <w:t xml:space="preserve"> A </w:t>
      </w:r>
      <w:r w:rsidR="00C33539" w:rsidRPr="001F7305">
        <w:rPr>
          <w:rFonts w:ascii="Arial" w:hAnsi="Arial" w:cs="Arial"/>
          <w:bCs/>
          <w:i/>
          <w:sz w:val="28"/>
          <w:szCs w:val="28"/>
          <w:lang w:val="es-ES"/>
        </w:rPr>
        <w:t xml:space="preserve">02 de </w:t>
      </w:r>
      <w:proofErr w:type="gramStart"/>
      <w:r w:rsidR="00C33539" w:rsidRPr="001F7305">
        <w:rPr>
          <w:rFonts w:ascii="Arial" w:hAnsi="Arial" w:cs="Arial"/>
          <w:bCs/>
          <w:i/>
          <w:sz w:val="28"/>
          <w:szCs w:val="28"/>
          <w:lang w:val="es-ES"/>
        </w:rPr>
        <w:t>Junio</w:t>
      </w:r>
      <w:proofErr w:type="gramEnd"/>
      <w:r w:rsidR="00C33539" w:rsidRPr="001F7305">
        <w:rPr>
          <w:rFonts w:ascii="Arial" w:hAnsi="Arial" w:cs="Arial"/>
          <w:bCs/>
          <w:i/>
          <w:sz w:val="28"/>
          <w:szCs w:val="28"/>
          <w:lang w:val="es-ES"/>
        </w:rPr>
        <w:t xml:space="preserve"> de 2023.</w:t>
      </w:r>
      <w:r w:rsidRPr="001F7305">
        <w:rPr>
          <w:rFonts w:ascii="Arial" w:hAnsi="Arial" w:cs="Arial"/>
          <w:bCs/>
          <w:i/>
          <w:sz w:val="28"/>
          <w:szCs w:val="28"/>
          <w:lang w:val="es-ES"/>
        </w:rPr>
        <w:t xml:space="preserve"> </w:t>
      </w:r>
      <w:r w:rsidR="00C33539" w:rsidRPr="001F7305">
        <w:rPr>
          <w:rFonts w:ascii="Arial" w:hAnsi="Arial" w:cs="Arial"/>
          <w:b/>
          <w:i/>
          <w:sz w:val="28"/>
          <w:szCs w:val="28"/>
        </w:rPr>
        <w:t>C. ALEJANDRO BARRAGÁN SÁNCHEZ</w:t>
      </w:r>
      <w:r w:rsidRPr="001F7305">
        <w:rPr>
          <w:rFonts w:ascii="Arial" w:hAnsi="Arial" w:cs="Arial"/>
          <w:b/>
          <w:i/>
          <w:sz w:val="28"/>
          <w:szCs w:val="28"/>
        </w:rPr>
        <w:t xml:space="preserve"> </w:t>
      </w:r>
      <w:r w:rsidR="00C33539" w:rsidRPr="001F7305">
        <w:rPr>
          <w:rFonts w:ascii="Arial" w:hAnsi="Arial" w:cs="Arial"/>
          <w:b/>
          <w:i/>
          <w:sz w:val="28"/>
          <w:szCs w:val="28"/>
        </w:rPr>
        <w:t>Presidente Municipal</w:t>
      </w:r>
      <w:r w:rsidR="001B467A">
        <w:rPr>
          <w:rFonts w:ascii="Arial" w:hAnsi="Arial" w:cs="Arial"/>
          <w:b/>
          <w:i/>
          <w:sz w:val="28"/>
          <w:szCs w:val="28"/>
        </w:rPr>
        <w:t xml:space="preserve">. </w:t>
      </w:r>
      <w:r w:rsidRPr="001F7305">
        <w:rPr>
          <w:rFonts w:ascii="Arial" w:hAnsi="Arial" w:cs="Arial"/>
          <w:b/>
          <w:i/>
          <w:sz w:val="28"/>
          <w:szCs w:val="28"/>
        </w:rPr>
        <w:t>FIRMA”</w:t>
      </w:r>
      <w:r w:rsidR="001B467A">
        <w:rPr>
          <w:rFonts w:ascii="Arial" w:hAnsi="Arial" w:cs="Arial"/>
          <w:b/>
          <w:i/>
          <w:sz w:val="28"/>
          <w:szCs w:val="28"/>
        </w:rPr>
        <w:t xml:space="preserve"> - - - - - - - - - - - - - </w:t>
      </w:r>
      <w:r w:rsidR="0044482D">
        <w:rPr>
          <w:rFonts w:ascii="Arial" w:hAnsi="Arial" w:cs="Arial"/>
          <w:b/>
          <w:i/>
          <w:sz w:val="28"/>
          <w:szCs w:val="28"/>
        </w:rPr>
        <w:t xml:space="preserve">C. Regidora Tania Magdalena Bernardino Juárez: </w:t>
      </w:r>
      <w:r w:rsidR="0044482D">
        <w:rPr>
          <w:rFonts w:ascii="Arial" w:hAnsi="Arial" w:cs="Arial"/>
          <w:sz w:val="28"/>
          <w:szCs w:val="28"/>
        </w:rPr>
        <w:t xml:space="preserve">Buenas tardes, gracias Secretaria. Solamente hacer el comentario, observaciones con respecto a algunas de las modificaciones que se hacen en esta nueva propuesta de integración de </w:t>
      </w:r>
      <w:r w:rsidR="0048030B">
        <w:rPr>
          <w:rFonts w:ascii="Arial" w:hAnsi="Arial" w:cs="Arial"/>
          <w:sz w:val="28"/>
          <w:szCs w:val="28"/>
        </w:rPr>
        <w:t>Comisiones. Comentarles que,</w:t>
      </w:r>
      <w:r w:rsidR="0044482D">
        <w:rPr>
          <w:rFonts w:ascii="Arial" w:hAnsi="Arial" w:cs="Arial"/>
          <w:sz w:val="28"/>
          <w:szCs w:val="28"/>
        </w:rPr>
        <w:t xml:space="preserve"> </w:t>
      </w:r>
      <w:r w:rsidR="00A03A4D">
        <w:rPr>
          <w:rFonts w:ascii="Arial" w:hAnsi="Arial" w:cs="Arial"/>
          <w:sz w:val="28"/>
          <w:szCs w:val="28"/>
        </w:rPr>
        <w:t xml:space="preserve">pues bueno, en mí caso, </w:t>
      </w:r>
      <w:r w:rsidR="0048030B">
        <w:rPr>
          <w:rFonts w:ascii="Arial" w:hAnsi="Arial" w:cs="Arial"/>
          <w:sz w:val="28"/>
          <w:szCs w:val="28"/>
        </w:rPr>
        <w:t xml:space="preserve">me están haciendo el cambio de la Comisión de Desarrollo Agropecuario, por la Comisión de Tránsito y Protección Civil; en cualquier Comisión que esté vamos a trabajar y vamos a sacar adelante los proyectos que sean para beneficio de la Ciudadanía. En el caso de Obra Pública, veo que también hay un cambio y considero que es un cambio importante. Estuvimos trabajando últimamente </w:t>
      </w:r>
      <w:r w:rsidR="004273B9">
        <w:rPr>
          <w:rFonts w:ascii="Arial" w:hAnsi="Arial" w:cs="Arial"/>
          <w:sz w:val="28"/>
          <w:szCs w:val="28"/>
        </w:rPr>
        <w:t xml:space="preserve">muy bien con el compañero Víctor, avanzamos muy fácil </w:t>
      </w:r>
      <w:r w:rsidR="00233184">
        <w:rPr>
          <w:rFonts w:ascii="Arial" w:hAnsi="Arial" w:cs="Arial"/>
          <w:sz w:val="28"/>
          <w:szCs w:val="28"/>
        </w:rPr>
        <w:t>en los temas, porque son temas técnicos, y él podía apoyarnos muy bien en eso. Creo que, es importante que, se tenga ahí esa opinión técnica,</w:t>
      </w:r>
      <w:r w:rsidR="003A45CB">
        <w:rPr>
          <w:rFonts w:ascii="Arial" w:hAnsi="Arial" w:cs="Arial"/>
          <w:sz w:val="28"/>
          <w:szCs w:val="28"/>
        </w:rPr>
        <w:t xml:space="preserve"> que no se deje tan a la ligera, porque sí se requiere, tener conocimiento pleno de los temas ahí, y, sobre todo, en Comisiones tan importantes, como es el tema de Obra Pública. Y, pues bueno, veo que se pretende, reiniciar los trabajos, en la mayoría de las Com</w:t>
      </w:r>
      <w:r w:rsidR="00B05214">
        <w:rPr>
          <w:rFonts w:ascii="Arial" w:hAnsi="Arial" w:cs="Arial"/>
          <w:sz w:val="28"/>
          <w:szCs w:val="28"/>
        </w:rPr>
        <w:t>isiones, en mi caso, tengo que hac</w:t>
      </w:r>
      <w:r w:rsidR="003A45CB">
        <w:rPr>
          <w:rFonts w:ascii="Arial" w:hAnsi="Arial" w:cs="Arial"/>
          <w:sz w:val="28"/>
          <w:szCs w:val="28"/>
        </w:rPr>
        <w:t xml:space="preserve">er </w:t>
      </w:r>
      <w:r w:rsidR="00B05214">
        <w:rPr>
          <w:rFonts w:ascii="Arial" w:hAnsi="Arial" w:cs="Arial"/>
          <w:sz w:val="28"/>
          <w:szCs w:val="28"/>
        </w:rPr>
        <w:t xml:space="preserve">un cambio de turno, de una Iniciativa que tenía turnada. Y, posiblemente </w:t>
      </w:r>
      <w:r w:rsidR="00B05214">
        <w:rPr>
          <w:rFonts w:ascii="Arial" w:hAnsi="Arial" w:cs="Arial"/>
          <w:sz w:val="28"/>
          <w:szCs w:val="28"/>
        </w:rPr>
        <w:lastRenderedPageBreak/>
        <w:t>también, esto nos va a frenar un poquito, de los trabajos que ya se venían haciendo, porque hay que volver a retomarlos, estamos a mitad de la Administración y creo que eso, ahorita en este momento no nos ayuda para poder avanzar. Ya tenemos muy poco tiempo para sacar adelante las tareas y los proyectos que están pendientes en Comisi</w:t>
      </w:r>
      <w:r w:rsidR="0030346A">
        <w:rPr>
          <w:rFonts w:ascii="Arial" w:hAnsi="Arial" w:cs="Arial"/>
          <w:sz w:val="28"/>
          <w:szCs w:val="28"/>
        </w:rPr>
        <w:t xml:space="preserve">ones, y si se siguen retrasando, no se va a lograr el objetivo que se tiene planteado en cada una de ellas, es </w:t>
      </w:r>
      <w:proofErr w:type="spellStart"/>
      <w:r w:rsidR="0030346A">
        <w:rPr>
          <w:rFonts w:ascii="Arial" w:hAnsi="Arial" w:cs="Arial"/>
          <w:sz w:val="28"/>
          <w:szCs w:val="28"/>
        </w:rPr>
        <w:t>cuanto</w:t>
      </w:r>
      <w:proofErr w:type="spellEnd"/>
      <w:r w:rsidR="0030346A">
        <w:rPr>
          <w:rFonts w:ascii="Arial" w:hAnsi="Arial" w:cs="Arial"/>
          <w:sz w:val="28"/>
          <w:szCs w:val="28"/>
        </w:rPr>
        <w:t xml:space="preserve">. </w:t>
      </w:r>
      <w:r w:rsidR="0030346A">
        <w:rPr>
          <w:rFonts w:ascii="Arial" w:hAnsi="Arial" w:cs="Arial"/>
          <w:b/>
          <w:i/>
          <w:sz w:val="28"/>
          <w:szCs w:val="28"/>
        </w:rPr>
        <w:t xml:space="preserve">C. Regidor Jesús Ramírez Sánchez: </w:t>
      </w:r>
      <w:r w:rsidR="0030346A">
        <w:rPr>
          <w:rFonts w:ascii="Arial" w:hAnsi="Arial" w:cs="Arial"/>
          <w:sz w:val="28"/>
          <w:szCs w:val="28"/>
        </w:rPr>
        <w:t>Buenas tardes a todos. A mí sí me agrada la situación</w:t>
      </w:r>
      <w:r w:rsidR="009F3EE1">
        <w:rPr>
          <w:rFonts w:ascii="Arial" w:hAnsi="Arial" w:cs="Arial"/>
          <w:sz w:val="28"/>
          <w:szCs w:val="28"/>
        </w:rPr>
        <w:t xml:space="preserve">, creo que voy a aprender de dos Comisiones que, no estaba involucrado, que es la de Justicia y la de Reglamentos, ahí hay mucha chamba. El tema de calles, Maestra, </w:t>
      </w:r>
      <w:r w:rsidR="0026696E">
        <w:rPr>
          <w:rFonts w:ascii="Arial" w:hAnsi="Arial" w:cs="Arial"/>
          <w:sz w:val="28"/>
          <w:szCs w:val="28"/>
        </w:rPr>
        <w:t xml:space="preserve">después le paso toda la información pertinente. Es una Comisión que, ahorita tiene varios temas importantes, estamos hablando del tema de La Colmena y La Colmenita. De ahí en más, agradecer esta nueva modificación que, creo </w:t>
      </w:r>
      <w:r w:rsidR="000723DF">
        <w:rPr>
          <w:rFonts w:ascii="Arial" w:hAnsi="Arial" w:cs="Arial"/>
          <w:sz w:val="28"/>
          <w:szCs w:val="28"/>
        </w:rPr>
        <w:t>que,</w:t>
      </w:r>
      <w:r w:rsidR="0026696E">
        <w:rPr>
          <w:rFonts w:ascii="Arial" w:hAnsi="Arial" w:cs="Arial"/>
          <w:sz w:val="28"/>
          <w:szCs w:val="28"/>
        </w:rPr>
        <w:t xml:space="preserve"> </w:t>
      </w:r>
      <w:r w:rsidR="000723DF">
        <w:rPr>
          <w:rFonts w:ascii="Arial" w:hAnsi="Arial" w:cs="Arial"/>
          <w:sz w:val="28"/>
          <w:szCs w:val="28"/>
        </w:rPr>
        <w:t xml:space="preserve">a mí en lo personal, voy aprender de dos Comisiones que no tenía el conocimiento, y al final de cuentas podemos ir a cualquier Comisión, a escuchar, a ser parte del desarrollo de lo que se plantee en las Comisiones, es </w:t>
      </w:r>
      <w:proofErr w:type="spellStart"/>
      <w:r w:rsidR="000723DF">
        <w:rPr>
          <w:rFonts w:ascii="Arial" w:hAnsi="Arial" w:cs="Arial"/>
          <w:sz w:val="28"/>
          <w:szCs w:val="28"/>
        </w:rPr>
        <w:t>cuanto</w:t>
      </w:r>
      <w:proofErr w:type="spellEnd"/>
      <w:r w:rsidR="000723DF">
        <w:rPr>
          <w:rFonts w:ascii="Arial" w:hAnsi="Arial" w:cs="Arial"/>
          <w:sz w:val="28"/>
          <w:szCs w:val="28"/>
        </w:rPr>
        <w:t xml:space="preserve">. </w:t>
      </w:r>
      <w:r w:rsidR="000723DF">
        <w:rPr>
          <w:rFonts w:ascii="Arial" w:hAnsi="Arial" w:cs="Arial"/>
          <w:b/>
          <w:i/>
          <w:sz w:val="28"/>
          <w:szCs w:val="28"/>
        </w:rPr>
        <w:t xml:space="preserve">C. Regidora Yuritzi Alejandra Hermosillo Tejeda: </w:t>
      </w:r>
      <w:r w:rsidR="000723DF">
        <w:rPr>
          <w:rFonts w:ascii="Arial" w:hAnsi="Arial" w:cs="Arial"/>
          <w:sz w:val="28"/>
          <w:szCs w:val="28"/>
        </w:rPr>
        <w:t xml:space="preserve">Muchas gracias Señora Secretaria. </w:t>
      </w:r>
      <w:r w:rsidR="00B56206">
        <w:rPr>
          <w:rFonts w:ascii="Arial" w:hAnsi="Arial" w:cs="Arial"/>
          <w:sz w:val="28"/>
          <w:szCs w:val="28"/>
        </w:rPr>
        <w:t xml:space="preserve">Respecto, al comentario que nos hace la Regidora Tania, del cambio, quien preside la Comisión de Obra Pública, yo quiero comentarle Presidente que, creo que está muy bien representado con Usted y con la Síndico. Acabamos de ver, lo que acaba de suceder, ahorita con el tema de techos financieros. Comentaba que faltaba alguien técnico, digo, realmente quien hizo la Iniciativa anterior, pues no fue precisamente solo el Regidor, el Arquitecto Víctor Monroy Rivera, fue todo el cuerpo técnico que se encuentra en Gestión </w:t>
      </w:r>
      <w:r w:rsidR="00B56206">
        <w:rPr>
          <w:rFonts w:ascii="Arial" w:hAnsi="Arial" w:cs="Arial"/>
          <w:sz w:val="28"/>
          <w:szCs w:val="28"/>
        </w:rPr>
        <w:lastRenderedPageBreak/>
        <w:t xml:space="preserve">de la Ciudad. Nuestros compañeros que le echaron muchas ganas y que hoy se notó la diferencia de cómo se presentó esta Iniciativa, a lo que se había presentado anteriormente. Creo que, se va a notar más el cambio, ahora que esté con el nuevo Presidente de la Comisión. Y, pues también reiterar que, realmente quienes son los técnicos, sentados en este Pleno, en algún tema muy específico, muy pocos de los Regidores tienen el perfil técnico, es más bien apoyarnos, de las Direcciones para poder sacar todos </w:t>
      </w:r>
      <w:r w:rsidR="00D10277">
        <w:rPr>
          <w:rFonts w:ascii="Arial" w:hAnsi="Arial" w:cs="Arial"/>
          <w:sz w:val="28"/>
          <w:szCs w:val="28"/>
        </w:rPr>
        <w:t xml:space="preserve">los trabajos y los compromisos que tenemos, es </w:t>
      </w:r>
      <w:proofErr w:type="spellStart"/>
      <w:r w:rsidR="00D10277">
        <w:rPr>
          <w:rFonts w:ascii="Arial" w:hAnsi="Arial" w:cs="Arial"/>
          <w:sz w:val="28"/>
          <w:szCs w:val="28"/>
        </w:rPr>
        <w:t>cuanto</w:t>
      </w:r>
      <w:proofErr w:type="spellEnd"/>
      <w:r w:rsidR="00D10277">
        <w:rPr>
          <w:rFonts w:ascii="Arial" w:hAnsi="Arial" w:cs="Arial"/>
          <w:sz w:val="28"/>
          <w:szCs w:val="28"/>
        </w:rPr>
        <w:t xml:space="preserve">. </w:t>
      </w:r>
      <w:r w:rsidR="00D10277">
        <w:rPr>
          <w:rFonts w:ascii="Arial" w:hAnsi="Arial" w:cs="Arial"/>
          <w:b/>
          <w:i/>
          <w:sz w:val="28"/>
          <w:szCs w:val="28"/>
        </w:rPr>
        <w:t xml:space="preserve">C. Regidor Víctor Manuel Monroy Rivera: </w:t>
      </w:r>
      <w:r w:rsidR="00D10277">
        <w:rPr>
          <w:rFonts w:ascii="Arial" w:hAnsi="Arial" w:cs="Arial"/>
          <w:sz w:val="28"/>
          <w:szCs w:val="28"/>
        </w:rPr>
        <w:t>Muchas gracias Señora Secretaria. Me despido de la Comisión de Obras Públicas</w:t>
      </w:r>
      <w:r w:rsidR="00B40350">
        <w:rPr>
          <w:rFonts w:ascii="Arial" w:hAnsi="Arial" w:cs="Arial"/>
          <w:sz w:val="28"/>
          <w:szCs w:val="28"/>
        </w:rPr>
        <w:t>, los temas que se fueron avanzando que, fueron álgidos en algún momento como tal. Sí, las Iniciativas las hicimos en la Comisi</w:t>
      </w:r>
      <w:r w:rsidR="002D398C">
        <w:rPr>
          <w:rFonts w:ascii="Arial" w:hAnsi="Arial" w:cs="Arial"/>
          <w:sz w:val="28"/>
          <w:szCs w:val="28"/>
        </w:rPr>
        <w:t xml:space="preserve">ón, definitivamente, y pudimos hacer reflexiones pertinentes, en ese sentido. Queda pendiente el tema de lo que son </w:t>
      </w:r>
      <w:r w:rsidR="00FC0803">
        <w:rPr>
          <w:rFonts w:ascii="Arial" w:hAnsi="Arial" w:cs="Arial"/>
          <w:sz w:val="28"/>
          <w:szCs w:val="28"/>
        </w:rPr>
        <w:t xml:space="preserve">los estudios de impacto vial, para el tema de los seguros, que fue una Iniciativa reflexionada </w:t>
      </w:r>
      <w:r w:rsidR="004150BA">
        <w:rPr>
          <w:rFonts w:ascii="Arial" w:hAnsi="Arial" w:cs="Arial"/>
          <w:sz w:val="28"/>
          <w:szCs w:val="28"/>
        </w:rPr>
        <w:t xml:space="preserve">en el Pleno de la Comisión para garantizar que, no existiera un impacto vial al respecto. Iniciativa que, también en el tema de Reglamentos de unificación, puedo recordar que hubo explicaciones </w:t>
      </w:r>
      <w:r w:rsidR="00F5589F">
        <w:rPr>
          <w:rFonts w:ascii="Arial" w:hAnsi="Arial" w:cs="Arial"/>
          <w:sz w:val="28"/>
          <w:szCs w:val="28"/>
        </w:rPr>
        <w:t>tangibles con respecto a los temas que fueran relevantes para el Municipio, que tuvieran beneficio para la población. Bueno, en el momento que se requiera, Presidente, vas a presidir la Comisión, haré la entrega pertinente. No me siento cómodo con el tema de la nueva Comisi</w:t>
      </w:r>
      <w:r w:rsidR="00851E4B">
        <w:rPr>
          <w:rFonts w:ascii="Arial" w:hAnsi="Arial" w:cs="Arial"/>
          <w:sz w:val="28"/>
          <w:szCs w:val="28"/>
        </w:rPr>
        <w:t xml:space="preserve">ón, pero bueno, ahora sí que trabajaré en lo que me corresponda, es </w:t>
      </w:r>
      <w:proofErr w:type="spellStart"/>
      <w:r w:rsidR="00851E4B">
        <w:rPr>
          <w:rFonts w:ascii="Arial" w:hAnsi="Arial" w:cs="Arial"/>
          <w:sz w:val="28"/>
          <w:szCs w:val="28"/>
        </w:rPr>
        <w:t>cuanto</w:t>
      </w:r>
      <w:proofErr w:type="spellEnd"/>
      <w:r w:rsidR="00851E4B">
        <w:rPr>
          <w:rFonts w:ascii="Arial" w:hAnsi="Arial" w:cs="Arial"/>
          <w:sz w:val="28"/>
          <w:szCs w:val="28"/>
        </w:rPr>
        <w:t xml:space="preserve">. </w:t>
      </w:r>
      <w:r w:rsidR="00851E4B">
        <w:rPr>
          <w:rFonts w:ascii="Arial" w:hAnsi="Arial" w:cs="Arial"/>
          <w:b/>
          <w:i/>
          <w:sz w:val="28"/>
          <w:szCs w:val="28"/>
        </w:rPr>
        <w:t xml:space="preserve">C. Regidor Edgar Joel Salvador Bautista: </w:t>
      </w:r>
      <w:r w:rsidR="00851E4B">
        <w:rPr>
          <w:rFonts w:ascii="Arial" w:hAnsi="Arial" w:cs="Arial"/>
          <w:sz w:val="28"/>
          <w:szCs w:val="28"/>
        </w:rPr>
        <w:t xml:space="preserve">Gracias Secretaria General. Buenas tardes Presidente, Síndico y compañeros Regidores </w:t>
      </w:r>
      <w:r w:rsidR="00F6108E">
        <w:rPr>
          <w:rFonts w:ascii="Arial" w:hAnsi="Arial" w:cs="Arial"/>
          <w:sz w:val="28"/>
          <w:szCs w:val="28"/>
        </w:rPr>
        <w:t xml:space="preserve">y a todos los que nos acompañan en el Cabildo. Mi comentario </w:t>
      </w:r>
      <w:r w:rsidR="00F6108E">
        <w:rPr>
          <w:rFonts w:ascii="Arial" w:hAnsi="Arial" w:cs="Arial"/>
          <w:sz w:val="28"/>
          <w:szCs w:val="28"/>
        </w:rPr>
        <w:lastRenderedPageBreak/>
        <w:t xml:space="preserve">es únicamente muy claro, yo tengo un lema que siempre lo he dicho: la política no es para el que le guste, es para el que le entiende y es entendible pues que, en año y medio, este Gobierno, pues no más, no entiende y no comprende y no tiene rumbo. Y ¿por qué lo digo? Porque en año y medio, hacemos una modificación de Comisiones, cuando se sabe que hay un gran trabajo en las Comisiones que, cada uno de nosotros estamos colaborando, sin previo aviso. Quiero argumentar y ser claro que, entiendo muy bien el Reglamento Municipal, es facultad del Presidente poder modificar las Comisiones, pero también creo que, le falta un poco de dialogo, Ciudadano, a los Regidores y el respeto por el trabajo que venimos haciendo cada uno en las Comisiones. Porque no representamos </w:t>
      </w:r>
      <w:r w:rsidR="00D6477A">
        <w:rPr>
          <w:rFonts w:ascii="Arial" w:hAnsi="Arial" w:cs="Arial"/>
          <w:sz w:val="28"/>
          <w:szCs w:val="28"/>
        </w:rPr>
        <w:t xml:space="preserve">a una persona. No representamos a solo un partido. Representamos a la Ciudadanía y se merece tanto la Ciudadanía como cada uno de nosotros un respeto en lo particular </w:t>
      </w:r>
      <w:r w:rsidR="0002444B">
        <w:rPr>
          <w:rFonts w:ascii="Arial" w:hAnsi="Arial" w:cs="Arial"/>
          <w:sz w:val="28"/>
          <w:szCs w:val="28"/>
        </w:rPr>
        <w:t xml:space="preserve">y en lo general. Porque si viene cierto, algunos a lo mejor, </w:t>
      </w:r>
      <w:r w:rsidR="00CE1275">
        <w:rPr>
          <w:rFonts w:ascii="Arial" w:hAnsi="Arial" w:cs="Arial"/>
          <w:sz w:val="28"/>
          <w:szCs w:val="28"/>
        </w:rPr>
        <w:t>han trabajado mucho, otros trabajamos poco, otros trabajamos menos, otros no trabajan, pero alguien, está haciendo algo y se debió haber comentado en dónde nos quedamos o en d</w:t>
      </w:r>
      <w:r w:rsidR="00EE24AB">
        <w:rPr>
          <w:rFonts w:ascii="Arial" w:hAnsi="Arial" w:cs="Arial"/>
          <w:sz w:val="28"/>
          <w:szCs w:val="28"/>
        </w:rPr>
        <w:t>ónde vamos. Y, que, se quiere hacer un cambio por darle rumbo al Go</w:t>
      </w:r>
      <w:r w:rsidR="00773E73">
        <w:rPr>
          <w:rFonts w:ascii="Arial" w:hAnsi="Arial" w:cs="Arial"/>
          <w:sz w:val="28"/>
          <w:szCs w:val="28"/>
        </w:rPr>
        <w:t xml:space="preserve">bierno, pero al no hablarnos, no convocarnos, al no avisarnos, pues es claro que no hay rumbo. Hablando de la Comisión de Obras Públicas, pues si hablamos de Técnicos, aquí tenemos al primer Técnico que es, quien la presidia, el Arquitecto Monroy, y hoy se la quitan, pues de ahí yo veo, irregular el movimiento que se está haciendo. Y, lo mismo se los comento, yo en lo particular, no estoy de acuerdo en el movimiento que se hizo de cambiarme la Comisión. Más, sin embargo, cuando iniciamos en la primera Sesión, fue lo primero que le pedí </w:t>
      </w:r>
      <w:r w:rsidR="00773E73">
        <w:rPr>
          <w:rFonts w:ascii="Arial" w:hAnsi="Arial" w:cs="Arial"/>
          <w:sz w:val="28"/>
          <w:szCs w:val="28"/>
        </w:rPr>
        <w:lastRenderedPageBreak/>
        <w:t xml:space="preserve">Ciudadano, que me modificara la Comisión, que yo tenía el conocimiento </w:t>
      </w:r>
      <w:r w:rsidR="00A756AA">
        <w:rPr>
          <w:rFonts w:ascii="Arial" w:hAnsi="Arial" w:cs="Arial"/>
          <w:sz w:val="28"/>
          <w:szCs w:val="28"/>
        </w:rPr>
        <w:t>en esa área y lo cual fue negada, y lo cual dijiste que no, que ya tenías compromisos adquiridos para dejársela a la compañera Tania. Y,</w:t>
      </w:r>
      <w:r w:rsidR="00F82D81">
        <w:rPr>
          <w:rFonts w:ascii="Arial" w:hAnsi="Arial" w:cs="Arial"/>
          <w:sz w:val="28"/>
          <w:szCs w:val="28"/>
        </w:rPr>
        <w:t xml:space="preserve"> hoy no me lo concedes, porque no me lo preguntaste, solamente tú, tomaste la decisión, como lo vuelvo a decir, es de tú competencia. Y, en año y medio, que hemos venido </w:t>
      </w:r>
      <w:r w:rsidR="00DD65E8">
        <w:rPr>
          <w:rFonts w:ascii="Arial" w:hAnsi="Arial" w:cs="Arial"/>
          <w:sz w:val="28"/>
          <w:szCs w:val="28"/>
        </w:rPr>
        <w:t xml:space="preserve">trabajando en la Comisión que yo presido, que es en la de Tránsito y Protección Civil, y quiero que la prensa lo deje bien claro; a ti Del Sur, te comento, que lo publiques, que trabajamos en un Reglamento de Tránsito y Vialidad, que recordemos que fue solamente pega y corta, y fue adaptada de otros Municipios, y en año y medio, ahí está la congeladora, no ha avanzado y sé que no va avanzar, y si avanza, van a sacar el mismo que ya tenían que no le sirve al Municipio. Ese Reglamento, no llevaba a cabo ningún lineamiento para hoy lo que ha venido innovando la tecnología, que son los patines con motor, que son las bicicletas con el tema de la </w:t>
      </w:r>
      <w:proofErr w:type="spellStart"/>
      <w:r w:rsidR="00DD65E8">
        <w:rPr>
          <w:rFonts w:ascii="Arial" w:hAnsi="Arial" w:cs="Arial"/>
          <w:sz w:val="28"/>
          <w:szCs w:val="28"/>
        </w:rPr>
        <w:t>ciclovía</w:t>
      </w:r>
      <w:proofErr w:type="spellEnd"/>
      <w:r w:rsidR="00DD6E6A">
        <w:rPr>
          <w:rFonts w:ascii="Arial" w:hAnsi="Arial" w:cs="Arial"/>
          <w:sz w:val="28"/>
          <w:szCs w:val="28"/>
        </w:rPr>
        <w:t xml:space="preserve"> y todo el engrane que mueve la comunidad de Zapotlán el Grande, obsoleto totalmente. Y, no lo dudo que, en días próximos, lo van a querer sacar, así como está. Y, sí quiero ser muy claro; si lo echamos a la congeladora, nosotros, que se fuera a la Comisión es para que se trabajara, se modificara y nunca se hizo nada. También ahí, subimos en la Comisión de Tránsito y Protección Civil, el tema de poder con el compañero Monroy, actualizar el Atlas de Riesgo, ¿te acuerdas Víctor? Total, nos lo negaron, dijeron que no, que no había recurso y sé que también </w:t>
      </w:r>
      <w:r w:rsidR="00641A2E">
        <w:rPr>
          <w:rFonts w:ascii="Arial" w:hAnsi="Arial" w:cs="Arial"/>
          <w:sz w:val="28"/>
          <w:szCs w:val="28"/>
        </w:rPr>
        <w:t>va a quedar en el anonimato. C</w:t>
      </w:r>
      <w:r w:rsidR="00DD6E6A">
        <w:rPr>
          <w:rFonts w:ascii="Arial" w:hAnsi="Arial" w:cs="Arial"/>
          <w:sz w:val="28"/>
          <w:szCs w:val="28"/>
        </w:rPr>
        <w:t xml:space="preserve">uanto también </w:t>
      </w:r>
      <w:r w:rsidR="00641A2E">
        <w:rPr>
          <w:rFonts w:ascii="Arial" w:hAnsi="Arial" w:cs="Arial"/>
          <w:sz w:val="28"/>
          <w:szCs w:val="28"/>
        </w:rPr>
        <w:t xml:space="preserve">subimos aquí una Iniciativa, para un fondo de desastres y que también al día de hoy, no se ha llevado a cabo, las Reglas de Operación y la Reglamentación, de parte del área </w:t>
      </w:r>
      <w:r w:rsidR="002237AA">
        <w:rPr>
          <w:rFonts w:ascii="Arial" w:hAnsi="Arial" w:cs="Arial"/>
          <w:sz w:val="28"/>
          <w:szCs w:val="28"/>
        </w:rPr>
        <w:t xml:space="preserve">correspondiente. </w:t>
      </w:r>
      <w:r w:rsidR="002237AA">
        <w:rPr>
          <w:rFonts w:ascii="Arial" w:hAnsi="Arial" w:cs="Arial"/>
          <w:sz w:val="28"/>
          <w:szCs w:val="28"/>
        </w:rPr>
        <w:lastRenderedPageBreak/>
        <w:t xml:space="preserve">Quiero ser muy claro y muy preciso; cuando un Gobierno no tiene rumbo, cuando un Gobierno no tiene lineamientos claros, va, a lo que va saliendo día a día. Hoy salió estos movimientos, sin tomar en cuenta, lo que se ha venido trabajando, y se ha venido desarrollando. Hoy vamos a trabajar en la Comisión que nos designa el Presidente Municipal, trabajaremos en armonía. Pero también quiero decirles que ya he sido parte y vocal de esa </w:t>
      </w:r>
      <w:r w:rsidR="00247234">
        <w:rPr>
          <w:rFonts w:ascii="Arial" w:hAnsi="Arial" w:cs="Arial"/>
          <w:sz w:val="28"/>
          <w:szCs w:val="28"/>
        </w:rPr>
        <w:t>Comisi</w:t>
      </w:r>
      <w:r w:rsidR="00F70FEE">
        <w:rPr>
          <w:rFonts w:ascii="Arial" w:hAnsi="Arial" w:cs="Arial"/>
          <w:sz w:val="28"/>
          <w:szCs w:val="28"/>
        </w:rPr>
        <w:t xml:space="preserve">ón, y a Tania, que era quien la presidia y no me va a dejar negar aquí, la bloquearon en todas las acciones que ella quiso hacer en año y medio. La bloquearon desde el Departamento que pertenece </w:t>
      </w:r>
      <w:r w:rsidR="00E30E5E">
        <w:rPr>
          <w:rFonts w:ascii="Arial" w:hAnsi="Arial" w:cs="Arial"/>
          <w:sz w:val="28"/>
          <w:szCs w:val="28"/>
        </w:rPr>
        <w:t xml:space="preserve">a Fomento Agropecuario, con Miguel </w:t>
      </w:r>
      <w:proofErr w:type="spellStart"/>
      <w:r w:rsidR="00E30E5E">
        <w:rPr>
          <w:rFonts w:ascii="Arial" w:hAnsi="Arial" w:cs="Arial"/>
          <w:sz w:val="28"/>
          <w:szCs w:val="28"/>
        </w:rPr>
        <w:t>Amezquita</w:t>
      </w:r>
      <w:proofErr w:type="spellEnd"/>
      <w:r w:rsidR="00E30E5E">
        <w:rPr>
          <w:rFonts w:ascii="Arial" w:hAnsi="Arial" w:cs="Arial"/>
          <w:sz w:val="28"/>
          <w:szCs w:val="28"/>
        </w:rPr>
        <w:t xml:space="preserve"> y con todos los Directores que conllevan esa Dirección. Hablaba mi compañera Yuritzi, que los Técnicos son los que tienen el conocimiento </w:t>
      </w:r>
      <w:r w:rsidR="00FF1CD7">
        <w:rPr>
          <w:rFonts w:ascii="Arial" w:hAnsi="Arial" w:cs="Arial"/>
          <w:sz w:val="28"/>
          <w:szCs w:val="28"/>
        </w:rPr>
        <w:t xml:space="preserve">y tienen la facultad de </w:t>
      </w:r>
      <w:r w:rsidR="00CD4C9F">
        <w:rPr>
          <w:rFonts w:ascii="Arial" w:hAnsi="Arial" w:cs="Arial"/>
          <w:sz w:val="28"/>
          <w:szCs w:val="28"/>
        </w:rPr>
        <w:t xml:space="preserve">ejecutar, sí es cierto, coincido con ella, Yuritzi, coincido con Usted. Más, sin embargo, si no tienen la actitud de resolver y empatar el Ejecutivo con el Legislativo, pues de nada nos sirve, pero no voy más, si no tienen la actitud, no tienen el conocimiento, no le entienden qué hace un Regidor, y no le entiende qué hace un Director, qué hace un Jefe, pues este Gobierno pues no va avanzar, nos vamos a quedar con el mismo sentido común, de querer hacer algo y no hacer nada. </w:t>
      </w:r>
      <w:r w:rsidR="00825869">
        <w:rPr>
          <w:rFonts w:ascii="Arial" w:hAnsi="Arial" w:cs="Arial"/>
          <w:sz w:val="28"/>
          <w:szCs w:val="28"/>
        </w:rPr>
        <w:t>Agradezco mucho a los que me ayudaron ahí en el área de Protección Civil y Tránsito. Víctor, te agradezco que apoyaste mucho con el conocimiento que tienes y sé que</w:t>
      </w:r>
      <w:r w:rsidR="007219EC">
        <w:rPr>
          <w:rFonts w:ascii="Arial" w:hAnsi="Arial" w:cs="Arial"/>
          <w:sz w:val="28"/>
          <w:szCs w:val="28"/>
        </w:rPr>
        <w:t>,</w:t>
      </w:r>
      <w:r w:rsidR="00825869">
        <w:rPr>
          <w:rFonts w:ascii="Arial" w:hAnsi="Arial" w:cs="Arial"/>
          <w:sz w:val="28"/>
          <w:szCs w:val="28"/>
        </w:rPr>
        <w:t xml:space="preserve"> desde el Cabildo, tenemos que seguir </w:t>
      </w:r>
      <w:r w:rsidR="007219EC">
        <w:rPr>
          <w:rFonts w:ascii="Arial" w:hAnsi="Arial" w:cs="Arial"/>
          <w:sz w:val="28"/>
          <w:szCs w:val="28"/>
        </w:rPr>
        <w:t xml:space="preserve">trabajando, para que, con los conocimientos que tenemos cada uno de nosotros, poder empatar los trabajos, es </w:t>
      </w:r>
      <w:proofErr w:type="spellStart"/>
      <w:r w:rsidR="007219EC">
        <w:rPr>
          <w:rFonts w:ascii="Arial" w:hAnsi="Arial" w:cs="Arial"/>
          <w:sz w:val="28"/>
          <w:szCs w:val="28"/>
        </w:rPr>
        <w:t>cuanto</w:t>
      </w:r>
      <w:proofErr w:type="spellEnd"/>
      <w:r w:rsidR="007219EC">
        <w:rPr>
          <w:rFonts w:ascii="Arial" w:hAnsi="Arial" w:cs="Arial"/>
          <w:sz w:val="28"/>
          <w:szCs w:val="28"/>
        </w:rPr>
        <w:t xml:space="preserve">. </w:t>
      </w:r>
      <w:r w:rsidR="007219EC">
        <w:rPr>
          <w:rFonts w:ascii="Arial" w:hAnsi="Arial" w:cs="Arial"/>
          <w:b/>
          <w:i/>
          <w:sz w:val="28"/>
          <w:szCs w:val="28"/>
        </w:rPr>
        <w:t xml:space="preserve">C. Regidora Yuritzi Alejandra Hermosillo Tejeda: </w:t>
      </w:r>
      <w:r w:rsidR="007219EC">
        <w:rPr>
          <w:rFonts w:ascii="Arial" w:hAnsi="Arial" w:cs="Arial"/>
          <w:sz w:val="28"/>
          <w:szCs w:val="28"/>
        </w:rPr>
        <w:t xml:space="preserve">Muy interesante el comentario que hace el Regidor. Nomás que </w:t>
      </w:r>
      <w:r w:rsidR="007219EC">
        <w:rPr>
          <w:rFonts w:ascii="Arial" w:hAnsi="Arial" w:cs="Arial"/>
          <w:sz w:val="28"/>
          <w:szCs w:val="28"/>
        </w:rPr>
        <w:lastRenderedPageBreak/>
        <w:t>también me gustaría</w:t>
      </w:r>
      <w:r w:rsidR="00197212">
        <w:rPr>
          <w:rFonts w:ascii="Arial" w:hAnsi="Arial" w:cs="Arial"/>
          <w:sz w:val="28"/>
          <w:szCs w:val="28"/>
        </w:rPr>
        <w:t xml:space="preserve">, a lo mejor, no sé si se pueda, Secretaria o con Usted Síndico, revisar, las veces que asisten a las Sesiones de Comisión, porque </w:t>
      </w:r>
      <w:r w:rsidR="00C73F34">
        <w:rPr>
          <w:rFonts w:ascii="Arial" w:hAnsi="Arial" w:cs="Arial"/>
          <w:sz w:val="28"/>
          <w:szCs w:val="28"/>
        </w:rPr>
        <w:t xml:space="preserve">hay Regidores o que llegan tarde o que no asisten a la Sesiones. O incluso hay Regidores que, me gustaría ver, cuántas veces han convocado sus Comisiones. No sé, se están quejando por dejar las Comisiones que tenían, pero yo, una vez revisando </w:t>
      </w:r>
      <w:r w:rsidR="004E01AF">
        <w:rPr>
          <w:rFonts w:ascii="Arial" w:hAnsi="Arial" w:cs="Arial"/>
          <w:sz w:val="28"/>
          <w:szCs w:val="28"/>
        </w:rPr>
        <w:t>un po</w:t>
      </w:r>
      <w:r w:rsidR="00C73F34">
        <w:rPr>
          <w:rFonts w:ascii="Arial" w:hAnsi="Arial" w:cs="Arial"/>
          <w:sz w:val="28"/>
          <w:szCs w:val="28"/>
        </w:rPr>
        <w:t>quito</w:t>
      </w:r>
      <w:r w:rsidR="004E01AF">
        <w:rPr>
          <w:rFonts w:ascii="Arial" w:hAnsi="Arial" w:cs="Arial"/>
          <w:sz w:val="28"/>
          <w:szCs w:val="28"/>
        </w:rPr>
        <w:t xml:space="preserve"> por el tema del conflicto que yo había tenido en Transparencia, como Directora de la Oficina de Presidencia, pues viendo tanto la Comisión </w:t>
      </w:r>
      <w:r w:rsidR="00B925E6">
        <w:rPr>
          <w:rFonts w:ascii="Arial" w:hAnsi="Arial" w:cs="Arial"/>
          <w:sz w:val="28"/>
          <w:szCs w:val="28"/>
        </w:rPr>
        <w:t xml:space="preserve">del Regidor de Protección Civil </w:t>
      </w:r>
      <w:r w:rsidR="00237841">
        <w:rPr>
          <w:rFonts w:ascii="Arial" w:hAnsi="Arial" w:cs="Arial"/>
          <w:sz w:val="28"/>
          <w:szCs w:val="28"/>
        </w:rPr>
        <w:t xml:space="preserve">y la Comisión de la Regidora Tania, de Desarrollo Agropecuario, pues no convocaban, es más, incluso, llegó a comentar, en temas del Consejo de Desarrollo Agropecuario, que tampoco asistía. Entonces, digo, no sé en qué sentido se lamenten y me comentan un tema de </w:t>
      </w:r>
      <w:r w:rsidR="00AB74C5">
        <w:rPr>
          <w:rFonts w:ascii="Arial" w:hAnsi="Arial" w:cs="Arial"/>
          <w:sz w:val="28"/>
          <w:szCs w:val="28"/>
        </w:rPr>
        <w:t xml:space="preserve">proyecto de rumbo, pues también los Regidores tienen que tener su Programa Anual, su Proyecto Anual. No sé si sus Comisiones tengan rumbo, porque habrían de marcar también ellos </w:t>
      </w:r>
      <w:r w:rsidR="00F73A95">
        <w:rPr>
          <w:rFonts w:ascii="Arial" w:hAnsi="Arial" w:cs="Arial"/>
          <w:sz w:val="28"/>
          <w:szCs w:val="28"/>
        </w:rPr>
        <w:t xml:space="preserve">un poquito de rumbo, de orden. No sé si vayan con los Directores a preguntarles qué se ofrece, qué se necesita, porque en el Consejo no los hemos visto. Digo, tan fácil como pedirlo también a Transparencia, solicitar el tema de las asistencias. A ver si con este cambio se genera un poquito más de fluidez y de trabajo, es </w:t>
      </w:r>
      <w:proofErr w:type="spellStart"/>
      <w:r w:rsidR="00F73A95">
        <w:rPr>
          <w:rFonts w:ascii="Arial" w:hAnsi="Arial" w:cs="Arial"/>
          <w:sz w:val="28"/>
          <w:szCs w:val="28"/>
        </w:rPr>
        <w:t>cuanto</w:t>
      </w:r>
      <w:proofErr w:type="spellEnd"/>
      <w:r w:rsidR="00F73A95">
        <w:rPr>
          <w:rFonts w:ascii="Arial" w:hAnsi="Arial" w:cs="Arial"/>
          <w:sz w:val="28"/>
          <w:szCs w:val="28"/>
        </w:rPr>
        <w:t xml:space="preserve">. </w:t>
      </w:r>
      <w:r w:rsidR="00F73A95">
        <w:rPr>
          <w:rFonts w:ascii="Arial" w:hAnsi="Arial" w:cs="Arial"/>
          <w:b/>
          <w:i/>
          <w:sz w:val="28"/>
          <w:szCs w:val="28"/>
        </w:rPr>
        <w:t xml:space="preserve">C. Regidora Tania Magdalena Bernardino Juárez: </w:t>
      </w:r>
      <w:r w:rsidR="00F73A95">
        <w:rPr>
          <w:rFonts w:ascii="Arial" w:hAnsi="Arial" w:cs="Arial"/>
          <w:sz w:val="28"/>
          <w:szCs w:val="28"/>
        </w:rPr>
        <w:t xml:space="preserve">Gracias Secretaria. pues para contestar las alusiones personales que hace la compañera Regidora </w:t>
      </w:r>
      <w:r w:rsidR="00CC28ED">
        <w:rPr>
          <w:rFonts w:ascii="Arial" w:hAnsi="Arial" w:cs="Arial"/>
          <w:sz w:val="28"/>
          <w:szCs w:val="28"/>
        </w:rPr>
        <w:t xml:space="preserve">Yuritzi, y sumar también un poquito a los cometarios que hace el compañero Joel. Pues bueno; en mi caso, en lo particular, presidiendo la Comisión de Desarrollo Agropecuario, efectivamente, me encontré con las situaciones que ya comentaba hace un momento el compañero Joel, un </w:t>
      </w:r>
      <w:r w:rsidR="00CC28ED">
        <w:rPr>
          <w:rFonts w:ascii="Arial" w:hAnsi="Arial" w:cs="Arial"/>
          <w:sz w:val="28"/>
          <w:szCs w:val="28"/>
        </w:rPr>
        <w:lastRenderedPageBreak/>
        <w:t>bloqueo desde el inicio de esta Administración. Acudí personalmente a la Ofician de Desarrollo Económico y Agropecuari</w:t>
      </w:r>
      <w:r w:rsidR="000516F4">
        <w:rPr>
          <w:rFonts w:ascii="Arial" w:hAnsi="Arial" w:cs="Arial"/>
          <w:sz w:val="28"/>
          <w:szCs w:val="28"/>
        </w:rPr>
        <w:t xml:space="preserve">o, a sentarme con los titulares de la Dependencia, a ver qué es lo que podíamos hacer, cómo avanzamos el Reglamentos, cómo avanzamos en gestiones, qué es lo que podemos hacer y lo único que encontré, fue una negativa y la respuesta de que, todo lo que tuviera que hacer o decir, tenía que hacerlo, a través del Presidente. Con una ignorancia </w:t>
      </w:r>
      <w:r w:rsidR="001B2691">
        <w:rPr>
          <w:rFonts w:ascii="Arial" w:hAnsi="Arial" w:cs="Arial"/>
          <w:sz w:val="28"/>
          <w:szCs w:val="28"/>
        </w:rPr>
        <w:t xml:space="preserve">hasta cierto punto, porque es facultad de </w:t>
      </w:r>
      <w:r w:rsidR="000E6ACB">
        <w:rPr>
          <w:rFonts w:ascii="Arial" w:hAnsi="Arial" w:cs="Arial"/>
          <w:sz w:val="28"/>
          <w:szCs w:val="28"/>
        </w:rPr>
        <w:t xml:space="preserve">los Regidores, precisamente, el trabajar y el coordinarnos con las Dependencias con las que tenemos contacto. Y, definitivamente, no encontré esa apertura, para poder generar esa sinergia y ese trabajo en equipo. Hay proyectos, propuestas, propuestas de reforma que hicimos, que trajimos a este Pleno, que discutimos </w:t>
      </w:r>
      <w:r w:rsidR="002056EC">
        <w:rPr>
          <w:rFonts w:ascii="Arial" w:hAnsi="Arial" w:cs="Arial"/>
          <w:sz w:val="28"/>
          <w:szCs w:val="28"/>
        </w:rPr>
        <w:t xml:space="preserve">y, que lamentablemente, no se ejecutaron, no se pudieron llevar a cabo, porque no ha habido esa apertura que se debería de dar. El único cambio, a pesar de que se aprobó la modificación de la integración del Consejo Municipal de Desarrollo Agropecuario, el único cambio que se ejecutó, es el hecho de que la Regidora de Desarrollo Agropecuario, ya no participa en el Consejo, es por eso que ya no estoy presente en </w:t>
      </w:r>
      <w:r w:rsidR="00FB6A1C">
        <w:rPr>
          <w:rFonts w:ascii="Arial" w:hAnsi="Arial" w:cs="Arial"/>
          <w:sz w:val="28"/>
          <w:szCs w:val="28"/>
        </w:rPr>
        <w:t xml:space="preserve">las Sesiones, para información aquí de la compañera Yuritzi, que pregunta el por qué ya no estoy presente, porque ya no pertenezco y esa fue la única cuestión que sí se aplicó y sí se ejecutó. Ya no formo parte del Consejo de Desarrollo Agropecuario. El Regidor o la Regidora de Desarrollo Agropecuario, a partir de esta Administración, no forma parte del Consejo de Desarrollo Agropecuario, ese es el motivo por el cual no estoy presente. Hay Proyectos pendientes, el compañero Juárez los conoce porque forma </w:t>
      </w:r>
      <w:r w:rsidR="00FB6A1C">
        <w:rPr>
          <w:rFonts w:ascii="Arial" w:hAnsi="Arial" w:cs="Arial"/>
          <w:sz w:val="28"/>
          <w:szCs w:val="28"/>
        </w:rPr>
        <w:lastRenderedPageBreak/>
        <w:t>parte de la Comisión de Desarrollo Agropecuario, hoy le tocará presidir, yo confío en que</w:t>
      </w:r>
      <w:r w:rsidR="0077545E">
        <w:rPr>
          <w:rFonts w:ascii="Arial" w:hAnsi="Arial" w:cs="Arial"/>
          <w:sz w:val="28"/>
          <w:szCs w:val="28"/>
        </w:rPr>
        <w:t>,</w:t>
      </w:r>
      <w:r w:rsidR="00FB6A1C">
        <w:rPr>
          <w:rFonts w:ascii="Arial" w:hAnsi="Arial" w:cs="Arial"/>
          <w:sz w:val="28"/>
          <w:szCs w:val="28"/>
        </w:rPr>
        <w:t xml:space="preserve"> se le dará seguimiento y continuidad a los trabajos</w:t>
      </w:r>
      <w:r w:rsidR="0077545E">
        <w:rPr>
          <w:rFonts w:ascii="Arial" w:hAnsi="Arial" w:cs="Arial"/>
          <w:sz w:val="28"/>
          <w:szCs w:val="28"/>
        </w:rPr>
        <w:t xml:space="preserve"> que ya teníamos, que ya teníamos además socializados con los compañeros que integrábamos la Comisión, de lo que teníamos pendiente y de lo que se nos ha ido atorando por situaciones ajenas, en este caso a quienes integrábamos esta Comisión. Ojalá que, en esta nueva integración de Comisiones y los Proyectos que presentemos en estas nuevas Comisiones, sí se permitan llevar a cabo. Sí se permita llegar a buen puerto, que tengamos esa apertura, que se pueda lograr que, para beneficio de los Ciudadanos, porque aquí, a lo mejor, por temas políticos </w:t>
      </w:r>
      <w:r w:rsidR="00C2245E">
        <w:rPr>
          <w:rFonts w:ascii="Arial" w:hAnsi="Arial" w:cs="Arial"/>
          <w:sz w:val="28"/>
          <w:szCs w:val="28"/>
        </w:rPr>
        <w:t xml:space="preserve">y no, porque viene de tal o cual Regidor o Regidora, no se pueda llevar a cabo, pues los únicos que son perjudicados </w:t>
      </w:r>
      <w:r w:rsidR="00277EFC">
        <w:rPr>
          <w:rFonts w:ascii="Arial" w:hAnsi="Arial" w:cs="Arial"/>
          <w:sz w:val="28"/>
          <w:szCs w:val="28"/>
        </w:rPr>
        <w:t>y a los cuales no se les brinda un beneficio como tal, es a los Ciudadanos. Ojalá que, con este nuevo cambio de Comisiones, sí se pueda</w:t>
      </w:r>
      <w:r w:rsidR="009D5EA2">
        <w:rPr>
          <w:rFonts w:ascii="Arial" w:hAnsi="Arial" w:cs="Arial"/>
          <w:sz w:val="28"/>
          <w:szCs w:val="28"/>
        </w:rPr>
        <w:t>n</w:t>
      </w:r>
      <w:r w:rsidR="00277EFC">
        <w:rPr>
          <w:rFonts w:ascii="Arial" w:hAnsi="Arial" w:cs="Arial"/>
          <w:sz w:val="28"/>
          <w:szCs w:val="28"/>
        </w:rPr>
        <w:t xml:space="preserve"> llevar a cabo</w:t>
      </w:r>
      <w:r w:rsidR="009D5EA2">
        <w:rPr>
          <w:rFonts w:ascii="Arial" w:hAnsi="Arial" w:cs="Arial"/>
          <w:sz w:val="28"/>
          <w:szCs w:val="28"/>
        </w:rPr>
        <w:t xml:space="preserve"> los Proyectos que presentemos, sí sean escuchados y sí puedan ser ejecutados, sin tintes políticos y sin cuestiones de hígado, como lo dice el Presidente, que a veces pensamos con el hígado, no con la cabeza, ojalá empecemos a pensar un poquito más con la cabeza y en beneficio de los Ciudadanos de Zapotlán el Grande, es </w:t>
      </w:r>
      <w:proofErr w:type="spellStart"/>
      <w:r w:rsidR="009D5EA2">
        <w:rPr>
          <w:rFonts w:ascii="Arial" w:hAnsi="Arial" w:cs="Arial"/>
          <w:sz w:val="28"/>
          <w:szCs w:val="28"/>
        </w:rPr>
        <w:t>cuanto</w:t>
      </w:r>
      <w:proofErr w:type="spellEnd"/>
      <w:r w:rsidR="009D5EA2">
        <w:rPr>
          <w:rFonts w:ascii="Arial" w:hAnsi="Arial" w:cs="Arial"/>
          <w:sz w:val="28"/>
          <w:szCs w:val="28"/>
        </w:rPr>
        <w:t xml:space="preserve">. </w:t>
      </w:r>
      <w:r w:rsidR="009D5EA2">
        <w:rPr>
          <w:rFonts w:ascii="Arial" w:hAnsi="Arial" w:cs="Arial"/>
          <w:b/>
          <w:i/>
          <w:sz w:val="28"/>
          <w:szCs w:val="28"/>
        </w:rPr>
        <w:t xml:space="preserve">C. Regidor Jesús Ramírez Sánchez: </w:t>
      </w:r>
      <w:r w:rsidR="009D5EA2">
        <w:rPr>
          <w:rFonts w:ascii="Arial" w:hAnsi="Arial" w:cs="Arial"/>
          <w:sz w:val="28"/>
          <w:szCs w:val="28"/>
        </w:rPr>
        <w:t>N</w:t>
      </w:r>
      <w:r w:rsidR="007428AC">
        <w:rPr>
          <w:rFonts w:ascii="Arial" w:hAnsi="Arial" w:cs="Arial"/>
          <w:sz w:val="28"/>
          <w:szCs w:val="28"/>
        </w:rPr>
        <w:t>uevamente, buenas tardes. Híjole, demasiado discurso para cambios. Pero</w:t>
      </w:r>
      <w:r w:rsidR="001F3CEB">
        <w:rPr>
          <w:rFonts w:ascii="Arial" w:hAnsi="Arial" w:cs="Arial"/>
          <w:sz w:val="28"/>
          <w:szCs w:val="28"/>
        </w:rPr>
        <w:t>, efectivamente; aquí, de todo este cambio de Comisiones, hay un trasfondo, hay puestos claves que se movieron, puestos claves que toman otras Comisiones, qué bueno que no me quitaron Tianguis, porque ahí sí, quién sabe qué hubiera pasado, no conmigo, con los propios comerciantes, que fue una de las propias Comisiones que, no por hacerlo o sentirme más, pero creo que s</w:t>
      </w:r>
      <w:r w:rsidR="001B582F">
        <w:rPr>
          <w:rFonts w:ascii="Arial" w:hAnsi="Arial" w:cs="Arial"/>
          <w:sz w:val="28"/>
          <w:szCs w:val="28"/>
        </w:rPr>
        <w:t xml:space="preserve">oy quien tiene más </w:t>
      </w:r>
      <w:r w:rsidR="001B582F">
        <w:rPr>
          <w:rFonts w:ascii="Arial" w:hAnsi="Arial" w:cs="Arial"/>
          <w:sz w:val="28"/>
          <w:szCs w:val="28"/>
        </w:rPr>
        <w:lastRenderedPageBreak/>
        <w:t>experiencia en esa Comisión. Compañera Yuritzi, bienvenida al C</w:t>
      </w:r>
      <w:r w:rsidR="008B3FCE">
        <w:rPr>
          <w:rFonts w:ascii="Arial" w:hAnsi="Arial" w:cs="Arial"/>
          <w:sz w:val="28"/>
          <w:szCs w:val="28"/>
        </w:rPr>
        <w:t>abildo, bienvenida a formar parte de los Regidores y así como lo hace extensivo a todos los Regidores del trabajo, efectivamente, pues esperemos como dice la Regidora Tania, de que exista una agenda propia de la Comisión, que aquí, viendo en el cuadro pasa Espectáculos Públicos al Regidor Jorge Juárez, una Comisión complicada, no de ahorita, de mucho tiempo. Y, pues a dar lo mejor de cada quien, de nosotros, es año y medio. Que, en año y medio, concuerdo con la Regidora Tania, que sea con el tema de la cabeza, no del hígado, que no se bloquee, como se bloqueó en su momento, con un oficio que nos fue girado a todos los Regidores, donde la información tenía que ser solicitada por medio del Presidente, que así lo marca el Reglamento, espero haya más apertura Presidente, en ese sentido. Y,</w:t>
      </w:r>
      <w:r w:rsidR="004947FB">
        <w:rPr>
          <w:rFonts w:ascii="Arial" w:hAnsi="Arial" w:cs="Arial"/>
          <w:sz w:val="28"/>
          <w:szCs w:val="28"/>
        </w:rPr>
        <w:t xml:space="preserve"> pues al final de cuentas, como lo dije y lo he dicho en diferentes Sesiones, no traba al Regidor, traba a la Ciudadanía, traba al proyecto y al desarrollo de la Ciudad, es </w:t>
      </w:r>
      <w:proofErr w:type="spellStart"/>
      <w:r w:rsidR="004947FB">
        <w:rPr>
          <w:rFonts w:ascii="Arial" w:hAnsi="Arial" w:cs="Arial"/>
          <w:sz w:val="28"/>
          <w:szCs w:val="28"/>
        </w:rPr>
        <w:t>cuanto</w:t>
      </w:r>
      <w:proofErr w:type="spellEnd"/>
      <w:r w:rsidR="004947FB">
        <w:rPr>
          <w:rFonts w:ascii="Arial" w:hAnsi="Arial" w:cs="Arial"/>
          <w:sz w:val="28"/>
          <w:szCs w:val="28"/>
        </w:rPr>
        <w:t xml:space="preserve">. </w:t>
      </w:r>
      <w:r w:rsidR="004947FB">
        <w:rPr>
          <w:rFonts w:ascii="Arial" w:hAnsi="Arial" w:cs="Arial"/>
          <w:b/>
          <w:i/>
          <w:sz w:val="28"/>
          <w:szCs w:val="28"/>
        </w:rPr>
        <w:t xml:space="preserve">C. Síndico Municipal Magali Casillas Contreras: </w:t>
      </w:r>
      <w:r w:rsidR="004947FB">
        <w:rPr>
          <w:rFonts w:ascii="Arial" w:hAnsi="Arial" w:cs="Arial"/>
          <w:sz w:val="28"/>
          <w:szCs w:val="28"/>
        </w:rPr>
        <w:t xml:space="preserve">Buenas tardes compañeros. Nada más aquí, para referir lo que decía la compañera Tania, que la modificación al Reglamento, ella no formaba parte de la integración del Consejo, sí forma parte. Sí forma parte, según lo establece el Artículo 6: establece que, serán miembros Vocales Consultivo, el o la Regidora, Presidente de la Comisión Edilicia de Desarrollo Agropecuario e Industrial del Ayuntamiento, a lo mejor, no sé si no se ha dado cuenta, pero el Reglamento ahí está y en la distribución y en donde se aprobó, así quedó. Y, ahorita que los he escuchado a varios de Ustedes, preocupados </w:t>
      </w:r>
      <w:r w:rsidR="003A037A">
        <w:rPr>
          <w:rFonts w:ascii="Arial" w:hAnsi="Arial" w:cs="Arial"/>
          <w:sz w:val="28"/>
          <w:szCs w:val="28"/>
        </w:rPr>
        <w:t xml:space="preserve">por cómo se analizan las cosas, de verdad, yo tengo mis reservas con muchos de Ustedes, que </w:t>
      </w:r>
      <w:r w:rsidR="003A037A">
        <w:rPr>
          <w:rFonts w:ascii="Arial" w:hAnsi="Arial" w:cs="Arial"/>
          <w:sz w:val="28"/>
          <w:szCs w:val="28"/>
        </w:rPr>
        <w:lastRenderedPageBreak/>
        <w:t>por más fundado y motivado que está un tema, los invito a que no lo hagan con el hígado, de verdad. Ahora sí que a las pruebas me remito. Veamos las Se</w:t>
      </w:r>
      <w:r w:rsidR="00FE7398">
        <w:rPr>
          <w:rFonts w:ascii="Arial" w:hAnsi="Arial" w:cs="Arial"/>
          <w:sz w:val="28"/>
          <w:szCs w:val="28"/>
        </w:rPr>
        <w:t xml:space="preserve">siones, veamos en qué sentido, cuando va fundamentado el tema y demás, se hace un bloque de abstención, un bloque de en contra. Ni siquiera, ni siquiera, hay posicionamientos de decir por qué no o por qué me abstengo. Es una vergüenza para la Ciudadanía que nos merece todo el respeto, de saber, efectivamente, fundada y motivada, por qué sí y por qué no y por qué me abstengo. Y, ahorita escucharlos, de verdad que, los Técnicos son los especialistas, la verdad, todo el año pasado, se la pasaron, cada que había una Iniciativa de Obra Pública, aquí está el compañero y por más que él explicaba en la parte de los procesos, siempre hubo un bloqueo; no, me abstengo porque no viene la información, no, me abstengo por esto. Y, ahorita curiosamente, se acordaron que </w:t>
      </w:r>
      <w:r w:rsidR="00921E07">
        <w:rPr>
          <w:rFonts w:ascii="Arial" w:hAnsi="Arial" w:cs="Arial"/>
          <w:sz w:val="28"/>
          <w:szCs w:val="28"/>
        </w:rPr>
        <w:t>es el especialista, experto en el tema. Y, efectivamente, para eso tenemos a los Técnicos en cada una de las áreas. Quisiera ver entonces, para la Comisión de Obra, pues ocupamos puros Arquitectos, Ingenieros. Para otras, puros Abogados. ¡Por favor, Señores! Para los cargos no se exige un título ni una representación</w:t>
      </w:r>
      <w:r w:rsidR="00DB72FF">
        <w:rPr>
          <w:rFonts w:ascii="Arial" w:hAnsi="Arial" w:cs="Arial"/>
          <w:sz w:val="28"/>
          <w:szCs w:val="28"/>
        </w:rPr>
        <w:t xml:space="preserve">, una profesión específica para integrar cada una de las Comisiones. Tenemos muchos Diputados que, ni a la Escuela fueron y ahora resulta, para eso están las áreas técnicas. Las áreas técnicas son las que nos proporciona la información, nos dan las herramientas para emitir nuestro análisis. Ahorita, nos escuchamos medios curiosos, es nada más regresar un poquito a las aprobaciones en Comisiones, el año pasado y ahorita, volteó completamente el chip. Por una parte, felicitan a la parte técnica en la integración de expedientes, pero no comprenden el cambio de </w:t>
      </w:r>
      <w:r w:rsidR="00DB72FF">
        <w:rPr>
          <w:rFonts w:ascii="Arial" w:hAnsi="Arial" w:cs="Arial"/>
          <w:sz w:val="28"/>
          <w:szCs w:val="28"/>
        </w:rPr>
        <w:lastRenderedPageBreak/>
        <w:t xml:space="preserve">las Comisiones. ¡Claro! que las Comisiones, no es nada más venir a: exhorto que le digan a fulanito, esto. De verdad, vámonos conduciendo </w:t>
      </w:r>
      <w:r w:rsidR="007E1993">
        <w:rPr>
          <w:rFonts w:ascii="Arial" w:hAnsi="Arial" w:cs="Arial"/>
          <w:sz w:val="28"/>
          <w:szCs w:val="28"/>
        </w:rPr>
        <w:t xml:space="preserve">como verdaderos Legisladores Municipales, que, a los que nos corresponde dirigir el rumbo en ese sentido, es a nosotros, pues hay que trabajarle y a muchos no nos gusta, es cuanto Señora Secretaria. </w:t>
      </w:r>
      <w:r w:rsidR="007E1993">
        <w:rPr>
          <w:rFonts w:ascii="Arial" w:hAnsi="Arial" w:cs="Arial"/>
          <w:b/>
          <w:i/>
          <w:sz w:val="28"/>
          <w:szCs w:val="28"/>
        </w:rPr>
        <w:t xml:space="preserve">C. Regidora Laura Elena Martínez Ruvalcaba: </w:t>
      </w:r>
      <w:r w:rsidR="007E1993">
        <w:rPr>
          <w:rFonts w:ascii="Arial" w:hAnsi="Arial" w:cs="Arial"/>
          <w:sz w:val="28"/>
          <w:szCs w:val="28"/>
        </w:rPr>
        <w:t xml:space="preserve">Gracias Secretaria. Pues sí, muy comentado este tema, estoy de acuerdo con el Regidor Jesús y tal vez, no debería de haber sido de tantísima relevancia, pero lo plasmado en este cuadro, lo es. Y, lo es por varias razones; los cambios no son gratuitos, llevan apellido de los temas que quieren sacar, los que quieren atorar, eso es muy evidente. Pero, </w:t>
      </w:r>
      <w:r w:rsidR="00983032">
        <w:rPr>
          <w:rFonts w:ascii="Arial" w:hAnsi="Arial" w:cs="Arial"/>
          <w:sz w:val="28"/>
          <w:szCs w:val="28"/>
        </w:rPr>
        <w:t>hay varias cosas muy puntuales, como la presencia del Presidente en 6 seis, Comisiones, que está en todo su derecho, eso desde el principio los compañeros manifestaron que, está apegado a Reglamento y es correcto. Si antes que, participaba en bastante menos, no participaba, por razones obvias, ni siquiera estoy diciendo, que eso esté mal. Lo que tiene que atender Presidencia, es mucho, muy demandante en tiempo. Esta situación solamen</w:t>
      </w:r>
      <w:r w:rsidR="00632E50">
        <w:rPr>
          <w:rFonts w:ascii="Arial" w:hAnsi="Arial" w:cs="Arial"/>
          <w:sz w:val="28"/>
          <w:szCs w:val="28"/>
        </w:rPr>
        <w:t>t</w:t>
      </w:r>
      <w:r w:rsidR="00983032">
        <w:rPr>
          <w:rFonts w:ascii="Arial" w:hAnsi="Arial" w:cs="Arial"/>
          <w:sz w:val="28"/>
          <w:szCs w:val="28"/>
        </w:rPr>
        <w:t xml:space="preserve">e </w:t>
      </w:r>
      <w:r w:rsidR="00632E50">
        <w:rPr>
          <w:rFonts w:ascii="Arial" w:hAnsi="Arial" w:cs="Arial"/>
          <w:sz w:val="28"/>
          <w:szCs w:val="28"/>
        </w:rPr>
        <w:t>se vislumbra como más obstaculización a que se haga. Creo, compañera Yuri que, cuando hablas de conocimiento técnico, dijiste que, les falta conocimiento técnico a los Regidores. Yo te corregiría, inclúyete, eres Regidora y en todo caso, nos faltan conocimientos técnicos, no somos expertos en todo. Y, definitivamente necesitamos de las áreas técnicas, pero que lástima que algunas, varias o muchas de estas, sean bastante</w:t>
      </w:r>
      <w:r w:rsidR="00E939C3">
        <w:rPr>
          <w:rFonts w:ascii="Arial" w:hAnsi="Arial" w:cs="Arial"/>
          <w:sz w:val="28"/>
          <w:szCs w:val="28"/>
        </w:rPr>
        <w:t xml:space="preserve"> deficientes. Sí, si lleva nombre y apellido </w:t>
      </w:r>
      <w:r w:rsidR="002E19FA">
        <w:rPr>
          <w:rFonts w:ascii="Arial" w:hAnsi="Arial" w:cs="Arial"/>
          <w:sz w:val="28"/>
          <w:szCs w:val="28"/>
        </w:rPr>
        <w:t xml:space="preserve">todos estos cambios, simplemente el hecho de que entre a este Cabildo, la Regidora </w:t>
      </w:r>
      <w:r w:rsidR="002E19FA">
        <w:rPr>
          <w:rFonts w:ascii="Arial" w:hAnsi="Arial" w:cs="Arial"/>
          <w:sz w:val="28"/>
          <w:szCs w:val="28"/>
        </w:rPr>
        <w:lastRenderedPageBreak/>
        <w:t>Propietaria, que está en todo su derecho y me queda claro, al sacar a una Regidora que se les estaba empezando a convertir en incomoda. Y, yo le quiero preguntar a la compañera Eva; ¿por qué cancelaste tu Sesión de la semana pasada?</w:t>
      </w:r>
      <w:r w:rsidR="00632E50">
        <w:rPr>
          <w:rFonts w:ascii="Arial" w:hAnsi="Arial" w:cs="Arial"/>
          <w:sz w:val="28"/>
          <w:szCs w:val="28"/>
        </w:rPr>
        <w:t xml:space="preserve"> </w:t>
      </w:r>
      <w:r w:rsidR="002E19FA">
        <w:rPr>
          <w:rFonts w:ascii="Arial" w:hAnsi="Arial" w:cs="Arial"/>
          <w:sz w:val="28"/>
          <w:szCs w:val="28"/>
        </w:rPr>
        <w:t xml:space="preserve">Por falta de quórum, y al menos a mí y lo digo a título personal, no me llamaste como para saber si yo podía asistir o no asistir, por lo que asumo y así lo asumí en su momento, la falta de quórum era de tú bancada y por lo que no se podía llevar a cabo. Y, también quiero recordarles que, hace </w:t>
      </w:r>
      <w:r w:rsidR="00A05C7D">
        <w:rPr>
          <w:rFonts w:ascii="Arial" w:hAnsi="Arial" w:cs="Arial"/>
          <w:sz w:val="28"/>
          <w:szCs w:val="28"/>
        </w:rPr>
        <w:t xml:space="preserve">unas tres semanas, para acá, o cuatro quizás, fue muy </w:t>
      </w:r>
      <w:r w:rsidR="009342D4">
        <w:rPr>
          <w:rFonts w:ascii="Arial" w:hAnsi="Arial" w:cs="Arial"/>
          <w:sz w:val="28"/>
          <w:szCs w:val="28"/>
        </w:rPr>
        <w:t xml:space="preserve">evidente, nos tocó darnos, claramente cuenta que, los Regidores de oposición, de los seis que estamos aquí, les completábamos los quórums en prácticamente todas las Comisiones. Estuvieron citando, insisto, alrededor de un mes atrás a la fecha. Si no hubiéramos estado presente o llegando nosotros, no tuvieran quórums y eso que está más o menos equilibrado que, los quórums de todas las Comisiones las hagan Ustedes. Entonces, es evidente </w:t>
      </w:r>
      <w:r w:rsidR="000A0722">
        <w:rPr>
          <w:rFonts w:ascii="Arial" w:hAnsi="Arial" w:cs="Arial"/>
          <w:sz w:val="28"/>
          <w:szCs w:val="28"/>
        </w:rPr>
        <w:t xml:space="preserve">que, se les está haciendo bolas el engrudo, y bueno, adelante a trabajar en la Comisión que nos pongan, en la que nos quiten, al final, la voluntad política es lo más importante. Si nos quieren seguir obstaculizando, seguirá haciendo. Si se quieren sacar las cosas, adelante, se sacarán adelante, de eso no hay duda. Pero sí, se nota totalmente el sesgo que trae esa nueva propuesta de Comisiones, eso es innegable. También, acéptenlo, como dicen por ahí, no se puede tapar el sol, con un solo dedo. Y, entonces, el comentario de la Síndico Magaly, ojalá compañeros del grupo del PT, ya asistan por favor, a las Comisiones de donde se les convoca, es </w:t>
      </w:r>
      <w:proofErr w:type="spellStart"/>
      <w:r w:rsidR="000A0722">
        <w:rPr>
          <w:rFonts w:ascii="Arial" w:hAnsi="Arial" w:cs="Arial"/>
          <w:sz w:val="28"/>
          <w:szCs w:val="28"/>
        </w:rPr>
        <w:t>cuanto</w:t>
      </w:r>
      <w:proofErr w:type="spellEnd"/>
      <w:r w:rsidR="000A0722">
        <w:rPr>
          <w:rFonts w:ascii="Arial" w:hAnsi="Arial" w:cs="Arial"/>
          <w:sz w:val="28"/>
          <w:szCs w:val="28"/>
        </w:rPr>
        <w:t xml:space="preserve">. </w:t>
      </w:r>
      <w:r w:rsidR="000A0722">
        <w:rPr>
          <w:rFonts w:ascii="Arial" w:hAnsi="Arial" w:cs="Arial"/>
          <w:b/>
          <w:i/>
          <w:sz w:val="28"/>
          <w:szCs w:val="28"/>
        </w:rPr>
        <w:t xml:space="preserve">C. Regidor Víctor Manuel Monroy Rivera: </w:t>
      </w:r>
      <w:r w:rsidR="000A0722">
        <w:rPr>
          <w:rFonts w:ascii="Arial" w:hAnsi="Arial" w:cs="Arial"/>
          <w:sz w:val="28"/>
          <w:szCs w:val="28"/>
        </w:rPr>
        <w:t xml:space="preserve">Muchas gracias Señora Secretaria. Pues bueno, tendremos que estarnos </w:t>
      </w:r>
      <w:r w:rsidR="00BF6416">
        <w:rPr>
          <w:rFonts w:ascii="Arial" w:hAnsi="Arial" w:cs="Arial"/>
          <w:sz w:val="28"/>
          <w:szCs w:val="28"/>
        </w:rPr>
        <w:t xml:space="preserve">preparando </w:t>
      </w:r>
      <w:r w:rsidR="00BF6416">
        <w:rPr>
          <w:rFonts w:ascii="Arial" w:hAnsi="Arial" w:cs="Arial"/>
          <w:sz w:val="28"/>
          <w:szCs w:val="28"/>
        </w:rPr>
        <w:lastRenderedPageBreak/>
        <w:t>en cada una de las Comisiones, tener conocimientos al respecto del mismo. Hubo un caso en específico, Tania, que te recomiendo que le des continuidad, que es el Dictamen de Protección Civil, del Paulino Navarro. Aquí lo discutimos en la Comisión y cuando lo planteamos aquí, ese dictamen, que me tocó leerlo a mí, como integrante de esa Comisión, hablábamos de la seguridad estructural que tenía ese inmueble, patrimonio. Y, hablábamos también de lo deficiente que era el dictamen de Protección Civil, porque en realidad, ahorita, ya surgió que se cae un pedazo de lo que es la cubierta, y nos muestra precisamente lo que en algún momento comentamos y discutimos en la Comisi</w:t>
      </w:r>
      <w:r w:rsidR="005051F7">
        <w:rPr>
          <w:rFonts w:ascii="Arial" w:hAnsi="Arial" w:cs="Arial"/>
          <w:sz w:val="28"/>
          <w:szCs w:val="28"/>
        </w:rPr>
        <w:t>ón. Tiene un problema serio estructural, el Paulino Navarro. Y, bueno, yo te recomendaría Presidente, que se vieran cartas en el asunto, sobre ese inmueble, como en algún momento te lo comenté, que se le destine presupuesto mayor al que</w:t>
      </w:r>
      <w:r w:rsidR="00E852C1">
        <w:rPr>
          <w:rFonts w:ascii="Arial" w:hAnsi="Arial" w:cs="Arial"/>
          <w:sz w:val="28"/>
          <w:szCs w:val="28"/>
        </w:rPr>
        <w:t>,</w:t>
      </w:r>
      <w:r w:rsidR="005051F7">
        <w:rPr>
          <w:rFonts w:ascii="Arial" w:hAnsi="Arial" w:cs="Arial"/>
          <w:sz w:val="28"/>
          <w:szCs w:val="28"/>
        </w:rPr>
        <w:t xml:space="preserve"> se le va a poner </w:t>
      </w:r>
      <w:r w:rsidR="00E852C1">
        <w:rPr>
          <w:rFonts w:ascii="Arial" w:hAnsi="Arial" w:cs="Arial"/>
          <w:sz w:val="28"/>
          <w:szCs w:val="28"/>
        </w:rPr>
        <w:t xml:space="preserve">como un impermeabilizante. Hay un tema de seguridad, hay un tema de vidas como tal. Y, bueno, eso tiene que ver un poquito también, con el análisis que se tenga que hacer, con la radiografía que se pueda ver, desde el momento que se discuta en las Comisiones. Entonces, vi un poquito el tema de irme un poquito a la congeladora, a la Comisión de Transparencia, pues tendría que capacitarme en esos temas para poder dar respuesta a lo que se viene al respecto. Entonces, bueno, ahí compañero Ernesto, te pediría que me pudieras pasar la información, qué se hizo al respecto en esa Comisión, en qué vamos, cómo estamos en ese tema, son temas que ignoro por completo, el tema de Transparencia. Pero bueno, está cantado el cambio, definitivamente, está cantado el cambio, pues no va a quedar de otra más que </w:t>
      </w:r>
      <w:r w:rsidR="00E852C1">
        <w:rPr>
          <w:rFonts w:ascii="Arial" w:hAnsi="Arial" w:cs="Arial"/>
          <w:sz w:val="28"/>
          <w:szCs w:val="28"/>
        </w:rPr>
        <w:lastRenderedPageBreak/>
        <w:t xml:space="preserve">prepararse, prepárense todos en sus nuevas Comisiones. Maestra Marisol, el tema de calles es un tema muy pesado, es una Comisión que, tendrá que analizarlo </w:t>
      </w:r>
      <w:r w:rsidR="005D4571">
        <w:rPr>
          <w:rFonts w:ascii="Arial" w:hAnsi="Arial" w:cs="Arial"/>
          <w:sz w:val="28"/>
          <w:szCs w:val="28"/>
        </w:rPr>
        <w:t xml:space="preserve">desde la perspectiva que lleva el tema, de cómo se maneja el tema de nomenclatura, la seguridad. Voy a estar ahí, entonces de alguna forma, yo le voy a apoyar a que salgan los temas que estaban pendientes. En el tema de Espectáculos, también venía una jornada larguísima de trabajo, con respecto al Reglamento, a la modificación del Reglamentos y a los giros restringidos, pues va a ser muy pesado para ahí también Jorge. Y, bueno, cualquier situación </w:t>
      </w:r>
      <w:r w:rsidR="00DD5A39">
        <w:rPr>
          <w:rFonts w:ascii="Arial" w:hAnsi="Arial" w:cs="Arial"/>
          <w:sz w:val="28"/>
          <w:szCs w:val="28"/>
        </w:rPr>
        <w:t xml:space="preserve">que se tenga, en lo que pueda apoyarles, estoy para servirles, muchas gracias. </w:t>
      </w:r>
      <w:r w:rsidR="00DD5A39">
        <w:rPr>
          <w:rFonts w:ascii="Arial" w:hAnsi="Arial" w:cs="Arial"/>
          <w:b/>
          <w:i/>
          <w:sz w:val="28"/>
          <w:szCs w:val="28"/>
        </w:rPr>
        <w:t xml:space="preserve">C. Regidora Tania Magdalena Bernardino Juárez: </w:t>
      </w:r>
      <w:r w:rsidR="00DD5A39">
        <w:rPr>
          <w:rFonts w:ascii="Arial" w:hAnsi="Arial" w:cs="Arial"/>
          <w:sz w:val="28"/>
          <w:szCs w:val="28"/>
        </w:rPr>
        <w:t xml:space="preserve">Gracias Secretaria. Solamente en alusión al comentario que hacia la compañera Síndico; ella misma hace alusión a que, participó como Vocal Consultivo. El Vocal Consultivo, no tiene voto, no participas dentro de los Vocales Permanentes, que son los únicos que, participan con voz y voto. Y, es la primera vez, en una Administración Pública que, en este caso, la Regidora de Desarrollo Agropecuario, no participa como miembro Permanente, del Consejo Consultivo, y eso, es lo que dice el Reglamento. Entonces, si lo leemos detenidamente, así queda establecido. Y, sumarme al comentario que hacía hace un momento la compañera Laura; efectivamente, nos hemos venido percatando de que, somos los Regidores de Representación Proporcional, quienes finalmente hemos terminado, integrando el quórum </w:t>
      </w:r>
      <w:r w:rsidR="004F23F6">
        <w:rPr>
          <w:rFonts w:ascii="Arial" w:hAnsi="Arial" w:cs="Arial"/>
          <w:sz w:val="28"/>
          <w:szCs w:val="28"/>
        </w:rPr>
        <w:t xml:space="preserve">en muchas de las Comisiones que se llevan aquí en la Administración Pública, eso es, realmente lamentable, porque aquí se habla mucho de compromiso y de trabajo, pero a la hora de la hora, de asumir </w:t>
      </w:r>
      <w:r w:rsidR="004F23F6">
        <w:rPr>
          <w:rFonts w:ascii="Arial" w:hAnsi="Arial" w:cs="Arial"/>
          <w:sz w:val="28"/>
          <w:szCs w:val="28"/>
        </w:rPr>
        <w:lastRenderedPageBreak/>
        <w:t xml:space="preserve">compromiso y de asumir trabajo, de estar presente y sacar adelante los temas, no parecen tener el mismo interés, que dicen tener cuando están aquí y toman el micrófono para interesarse en sacar adelante los temas de la Administración Pública. Pareciera que, no hay ese interés, ese compromiso para con la sociedad, es </w:t>
      </w:r>
      <w:proofErr w:type="spellStart"/>
      <w:r w:rsidR="004F23F6">
        <w:rPr>
          <w:rFonts w:ascii="Arial" w:hAnsi="Arial" w:cs="Arial"/>
          <w:sz w:val="28"/>
          <w:szCs w:val="28"/>
        </w:rPr>
        <w:t>cuanto</w:t>
      </w:r>
      <w:proofErr w:type="spellEnd"/>
      <w:r w:rsidR="004F23F6">
        <w:rPr>
          <w:rFonts w:ascii="Arial" w:hAnsi="Arial" w:cs="Arial"/>
          <w:sz w:val="28"/>
          <w:szCs w:val="28"/>
        </w:rPr>
        <w:t xml:space="preserve">. </w:t>
      </w:r>
      <w:r w:rsidR="004F23F6">
        <w:rPr>
          <w:rFonts w:ascii="Arial" w:hAnsi="Arial" w:cs="Arial"/>
          <w:b/>
          <w:i/>
          <w:sz w:val="28"/>
          <w:szCs w:val="28"/>
        </w:rPr>
        <w:t xml:space="preserve">C. Regidora Yuritzi Alejandra Hermosillo Tejeda: </w:t>
      </w:r>
      <w:r w:rsidR="004F23F6">
        <w:rPr>
          <w:rFonts w:ascii="Arial" w:hAnsi="Arial" w:cs="Arial"/>
          <w:sz w:val="28"/>
          <w:szCs w:val="28"/>
        </w:rPr>
        <w:t xml:space="preserve">Es interesante saber Síndico; que la Regidora Tania, esté enterada que sí estaba integrada en el Consejo Consultivo, porque ahí teniendo una mesa de integrantes, de líderes, respecto al tema Agropecuario, pues a lo mejor ahí también hubiera podido sacar parte de su trabajo legislativo. Celebro aquella Iniciativa pues, aquella Iniciativa de las abejitas, muy interesante, con mucho impacto social, es </w:t>
      </w:r>
      <w:proofErr w:type="spellStart"/>
      <w:r w:rsidR="004F23F6">
        <w:rPr>
          <w:rFonts w:ascii="Arial" w:hAnsi="Arial" w:cs="Arial"/>
          <w:sz w:val="28"/>
          <w:szCs w:val="28"/>
        </w:rPr>
        <w:t>cuanto</w:t>
      </w:r>
      <w:proofErr w:type="spellEnd"/>
      <w:r w:rsidR="004F23F6">
        <w:rPr>
          <w:rFonts w:ascii="Arial" w:hAnsi="Arial" w:cs="Arial"/>
          <w:sz w:val="28"/>
          <w:szCs w:val="28"/>
        </w:rPr>
        <w:t xml:space="preserve">. </w:t>
      </w:r>
      <w:r w:rsidR="004F23F6">
        <w:rPr>
          <w:rFonts w:ascii="Arial" w:hAnsi="Arial" w:cs="Arial"/>
          <w:b/>
          <w:i/>
          <w:sz w:val="28"/>
          <w:szCs w:val="28"/>
        </w:rPr>
        <w:t xml:space="preserve">C. Regidor Raúl Chávez García: </w:t>
      </w:r>
      <w:r w:rsidR="004F23F6">
        <w:rPr>
          <w:rFonts w:ascii="Arial" w:hAnsi="Arial" w:cs="Arial"/>
          <w:sz w:val="28"/>
          <w:szCs w:val="28"/>
        </w:rPr>
        <w:t xml:space="preserve">Gracias Secretaria, buenas tardes compañeros. Bienvenida compañera Yuri, y voy hacer una referencia al comentario que Usted hizo primero, en donde dice del tema de las Comisiones, del trabajo de los Regidores; déjeme decirle con toda claridad, o es cómplice, o desconoce o es ignorancia. Pero déjeme comentarle en lo particular; ya que Usted fue Jefa de Presidencia; en mi Comisión de Rastro, aún al año y medio, poquito más, aún no tengo respuesta de varias Dependencias que, el propio Regidor Ernesto, solicitó para que nos digan y continuar con los trabajos. Hasta este momento </w:t>
      </w:r>
      <w:r w:rsidR="009E6867">
        <w:rPr>
          <w:rFonts w:ascii="Arial" w:hAnsi="Arial" w:cs="Arial"/>
          <w:sz w:val="28"/>
          <w:szCs w:val="28"/>
        </w:rPr>
        <w:t xml:space="preserve">no ha habido ninguna. Pero ahí te va lo más importante, que también desconoces; el Presidente ha bloqueado para hacer un trabajo con las Direcciones y Jefaturas. Y, te pongo un ejemplo con mi Coordinador y el Director de Servicios Públicos; me acerqué a él, y me dijo: yo no arreglo nada, hasta que el Presidente me dé la orden. Voy al Rastro, exactamente lo mismo. Cómo </w:t>
      </w:r>
      <w:r w:rsidR="009E6867">
        <w:rPr>
          <w:rFonts w:ascii="Arial" w:hAnsi="Arial" w:cs="Arial"/>
          <w:sz w:val="28"/>
          <w:szCs w:val="28"/>
        </w:rPr>
        <w:lastRenderedPageBreak/>
        <w:t>quieren que, nosotros trabajemos cuando nos bloquean el trabajo. Te lo pregunto a ti compañera; dime cómo voy hacer un trabajo, cuando me bloquean el área operativa, jamás se va hacer. Entonces,</w:t>
      </w:r>
      <w:r w:rsidR="00C60B23">
        <w:rPr>
          <w:rFonts w:ascii="Arial" w:hAnsi="Arial" w:cs="Arial"/>
          <w:sz w:val="28"/>
          <w:szCs w:val="28"/>
        </w:rPr>
        <w:t xml:space="preserve"> yo creo que, primeramente, a lo mejor no te informó el Presidente de eso que estaba haciendo él, pero creo que, es muy conveniente que te informe, primeramente, antes de emitir un juicio a este punto, es cuanto, gracias. </w:t>
      </w:r>
      <w:r w:rsidR="00C60B23">
        <w:rPr>
          <w:rFonts w:ascii="Arial" w:hAnsi="Arial" w:cs="Arial"/>
          <w:b/>
          <w:i/>
          <w:sz w:val="28"/>
          <w:szCs w:val="28"/>
        </w:rPr>
        <w:t xml:space="preserve">C. Regidora Tania Magdalena Bernardino Juárez: </w:t>
      </w:r>
      <w:r w:rsidR="00C60B23">
        <w:rPr>
          <w:rFonts w:ascii="Arial" w:hAnsi="Arial" w:cs="Arial"/>
          <w:sz w:val="28"/>
          <w:szCs w:val="28"/>
        </w:rPr>
        <w:t xml:space="preserve">Gracias Secretaria. Solamente comentarle compañera Yuri; esa Iniciativa a la que Usted se refiera tan despectivamente, como la Iniciativa de las abejitas, fue una solicitud directa de la Asociación de Apicultores, para que se presentara en este Pleno. Si a Usted no le gusta la Iniciativa, con todo respeto, ese es su problema, porque esta es una solicitud que me hicieron los Apicultores, a mí, como Presidenta de la Comisión y que tenía la obligación de venir y presentarla en este Pleno y que vamos a seguir apoyándoles en todas las solicitudes, aunque algunos les parezca no relevantes o que se refiera </w:t>
      </w:r>
      <w:r w:rsidR="0006616F">
        <w:rPr>
          <w:rFonts w:ascii="Arial" w:hAnsi="Arial" w:cs="Arial"/>
          <w:sz w:val="28"/>
          <w:szCs w:val="28"/>
        </w:rPr>
        <w:t xml:space="preserve">de una manera tan </w:t>
      </w:r>
      <w:r w:rsidR="0007382E">
        <w:rPr>
          <w:rFonts w:ascii="Arial" w:hAnsi="Arial" w:cs="Arial"/>
          <w:sz w:val="28"/>
          <w:szCs w:val="28"/>
        </w:rPr>
        <w:t xml:space="preserve">despectiva o tan denotativa o que le den, tan poca importancia a las abejitas, que son tan importantes para el Medio Ambiente, y que están incluso ya, en peligro de extinción y que tenemos incluso que, promover más políticas públicas y más trabajos enfocados a la preservación y a la recuperación de las abejas en nuestro Medio Ambiente. Pero bueno, nada más comentario y para dejarlo ahí para su conocimiento; qué </w:t>
      </w:r>
      <w:proofErr w:type="spellStart"/>
      <w:r w:rsidR="0007382E">
        <w:rPr>
          <w:rFonts w:ascii="Arial" w:hAnsi="Arial" w:cs="Arial"/>
          <w:sz w:val="28"/>
          <w:szCs w:val="28"/>
        </w:rPr>
        <w:t>lastima</w:t>
      </w:r>
      <w:proofErr w:type="spellEnd"/>
      <w:r w:rsidR="0007382E">
        <w:rPr>
          <w:rFonts w:ascii="Arial" w:hAnsi="Arial" w:cs="Arial"/>
          <w:sz w:val="28"/>
          <w:szCs w:val="28"/>
        </w:rPr>
        <w:t xml:space="preserve"> que Usted le dé tan poca importancia a ese tema, es </w:t>
      </w:r>
      <w:proofErr w:type="spellStart"/>
      <w:r w:rsidR="0007382E">
        <w:rPr>
          <w:rFonts w:ascii="Arial" w:hAnsi="Arial" w:cs="Arial"/>
          <w:sz w:val="28"/>
          <w:szCs w:val="28"/>
        </w:rPr>
        <w:t>cuanto</w:t>
      </w:r>
      <w:proofErr w:type="spellEnd"/>
      <w:r w:rsidR="0007382E">
        <w:rPr>
          <w:rFonts w:ascii="Arial" w:hAnsi="Arial" w:cs="Arial"/>
          <w:sz w:val="28"/>
          <w:szCs w:val="28"/>
        </w:rPr>
        <w:t xml:space="preserve">. </w:t>
      </w:r>
      <w:r w:rsidR="0007382E">
        <w:rPr>
          <w:rFonts w:ascii="Arial" w:hAnsi="Arial" w:cs="Arial"/>
          <w:b/>
          <w:i/>
          <w:sz w:val="28"/>
          <w:szCs w:val="28"/>
        </w:rPr>
        <w:t xml:space="preserve">C. Presidente Municipal Alejandro Barragán Sánchez: </w:t>
      </w:r>
      <w:r w:rsidR="0007382E">
        <w:rPr>
          <w:rFonts w:ascii="Arial" w:hAnsi="Arial" w:cs="Arial"/>
          <w:sz w:val="28"/>
          <w:szCs w:val="28"/>
        </w:rPr>
        <w:t xml:space="preserve">Gracias Secretaria. Yo creo que, se ha discutido bastante el tema y les recuerdo compañeras Regidoras que, tener una Comisión, no es </w:t>
      </w:r>
      <w:r w:rsidR="0007382E">
        <w:rPr>
          <w:rFonts w:ascii="Arial" w:hAnsi="Arial" w:cs="Arial"/>
          <w:sz w:val="28"/>
          <w:szCs w:val="28"/>
        </w:rPr>
        <w:lastRenderedPageBreak/>
        <w:t xml:space="preserve">limitativo </w:t>
      </w:r>
      <w:r w:rsidR="00B55984">
        <w:rPr>
          <w:rFonts w:ascii="Arial" w:hAnsi="Arial" w:cs="Arial"/>
          <w:sz w:val="28"/>
          <w:szCs w:val="28"/>
        </w:rPr>
        <w:t xml:space="preserve">de su participación legislativa. Tienen Ustedes un área de trabajo tan grande, como la agenda social, política, cultural, deportiva, ambiental, que puedan Ustedes, captar. No es limitativo, estar en una Comisión, es un trámite. ¡Claro! Esperamos que, quienes presiden y forman parte de una Comisión, ojalá pudieran </w:t>
      </w:r>
      <w:r w:rsidR="000573EB">
        <w:rPr>
          <w:rFonts w:ascii="Arial" w:hAnsi="Arial" w:cs="Arial"/>
          <w:sz w:val="28"/>
          <w:szCs w:val="28"/>
        </w:rPr>
        <w:t xml:space="preserve">especializarse en ese trabajo. Ojalá pudieran tener perfil para formar parte de esa Comisión. Pero si no, no pasa nada, ¡no pasa nada! Creo que, más allá de evaluar si el cambio tiene un mensaje o no tiene un mensaje, yo creo que, deberíamos de </w:t>
      </w:r>
      <w:r w:rsidR="00B92B75">
        <w:rPr>
          <w:rFonts w:ascii="Arial" w:hAnsi="Arial" w:cs="Arial"/>
          <w:sz w:val="28"/>
          <w:szCs w:val="28"/>
        </w:rPr>
        <w:t xml:space="preserve">voltear a ver nuestras propias agendas legislativas, independientemente de la Comisión. Independientemente de la Comisión. Veo aquí </w:t>
      </w:r>
      <w:r w:rsidR="007254F0">
        <w:rPr>
          <w:rFonts w:ascii="Arial" w:hAnsi="Arial" w:cs="Arial"/>
          <w:sz w:val="28"/>
          <w:szCs w:val="28"/>
        </w:rPr>
        <w:t>Regidores y Regidoras que pertenecen, y me refiero a todos los Regidores y Regidoras que pertenecen a alguna Comisión, digamos, no solo no tienen una agenda de su Comisi</w:t>
      </w:r>
      <w:r w:rsidR="00FB1C46">
        <w:rPr>
          <w:rFonts w:ascii="Arial" w:hAnsi="Arial" w:cs="Arial"/>
          <w:sz w:val="28"/>
          <w:szCs w:val="28"/>
        </w:rPr>
        <w:t xml:space="preserve">ón, sino, de ninguna otra, de ninguna otra. Entonces, digo, si el pretexto es y lo voy a decir con claridad, si el pretexto fuera </w:t>
      </w:r>
      <w:r w:rsidR="00F666CA">
        <w:rPr>
          <w:rFonts w:ascii="Arial" w:hAnsi="Arial" w:cs="Arial"/>
          <w:sz w:val="28"/>
          <w:szCs w:val="28"/>
        </w:rPr>
        <w:t xml:space="preserve">que, me bloquean, ¡fíjate nomás! Qué pretexto. No hay otra área de oportunidad para los Regidores. Y, les voy a decir con franqueza; ninguna decisión, ninguna orden del Presidente Municipal, está orientado a bloquear a nadie. Pero si hay Regidores que, por pertenecer a una Comisión creen o se confunden, que son Jefes y que pueden llegar a dar instrucciones de qué es lo que tienen que hacer, ahí sí están equivocados. Si llegan y dicen: quiero que hagas esto en tal Departamento, pues eso, probablemente algún Director dirá: oye, la línea ejecutiva no eres tú, pero de verdad que a mí me gustaría que se compruebe tal bloqueo porque definitivamente no creo y es inverosímil, me parece más bien, un pretexto para la bajísima, la bajísima agenda de trabajo legislativo. Dice mi compañero </w:t>
      </w:r>
      <w:r w:rsidR="00F666CA">
        <w:rPr>
          <w:rFonts w:ascii="Arial" w:hAnsi="Arial" w:cs="Arial"/>
          <w:sz w:val="28"/>
          <w:szCs w:val="28"/>
        </w:rPr>
        <w:lastRenderedPageBreak/>
        <w:t>Raúl, con mucho respeto, para retomar el ejemplo del Rastro; no recuerdo qué comentó, que no le han entregado, y es el único tema que hace falta para el Rastro, seguramente. En año y medio, un solo tema y según él está detenido porque no le han entregado la información, ¡pues ahí quédate, que a todo dar, hay quédate! Ese es el tema de la gestión, es un ejemplo de la gestión</w:t>
      </w:r>
      <w:r w:rsidR="002B1F18">
        <w:rPr>
          <w:rFonts w:ascii="Arial" w:hAnsi="Arial" w:cs="Arial"/>
          <w:sz w:val="28"/>
          <w:szCs w:val="28"/>
        </w:rPr>
        <w:t xml:space="preserve"> de </w:t>
      </w:r>
      <w:r w:rsidR="00F666CA">
        <w:rPr>
          <w:rFonts w:ascii="Arial" w:hAnsi="Arial" w:cs="Arial"/>
          <w:sz w:val="28"/>
          <w:szCs w:val="28"/>
        </w:rPr>
        <w:t>Regidores que se limitan</w:t>
      </w:r>
      <w:r w:rsidR="002B1F18">
        <w:rPr>
          <w:rFonts w:ascii="Arial" w:hAnsi="Arial" w:cs="Arial"/>
          <w:sz w:val="28"/>
          <w:szCs w:val="28"/>
        </w:rPr>
        <w:t>,</w:t>
      </w:r>
      <w:r w:rsidR="00F666CA">
        <w:rPr>
          <w:rFonts w:ascii="Arial" w:hAnsi="Arial" w:cs="Arial"/>
          <w:sz w:val="28"/>
          <w:szCs w:val="28"/>
        </w:rPr>
        <w:t xml:space="preserve"> a que</w:t>
      </w:r>
      <w:r w:rsidR="002B1F18">
        <w:rPr>
          <w:rFonts w:ascii="Arial" w:hAnsi="Arial" w:cs="Arial"/>
          <w:sz w:val="28"/>
          <w:szCs w:val="28"/>
        </w:rPr>
        <w:t>,</w:t>
      </w:r>
      <w:r w:rsidR="00F666CA">
        <w:rPr>
          <w:rFonts w:ascii="Arial" w:hAnsi="Arial" w:cs="Arial"/>
          <w:sz w:val="28"/>
          <w:szCs w:val="28"/>
        </w:rPr>
        <w:t xml:space="preserve"> si es</w:t>
      </w:r>
      <w:r w:rsidR="002B1F18">
        <w:rPr>
          <w:rFonts w:ascii="Arial" w:hAnsi="Arial" w:cs="Arial"/>
          <w:sz w:val="28"/>
          <w:szCs w:val="28"/>
        </w:rPr>
        <w:t>a Iniciativa no camina, ya no hago nada. Esa es una muy buena explicación de la muy corta agenda que se tiene en la Comisión del Rastro, que es un tema, por cierto, gravísimo, porque seguramente, estarían todos enterados, no hace falta un informe técnico, no hace falta un informe, más que ver la historia, de cómo, cuando se construyó ese inmueble, se construyó, con gravísimas faltas estructurales. Se compró un equipo que no corresponde a la que, una función tan importante como el Rastro exigía, y bueno, hoy estamos, por supuesto, padeciendo consecuencias de una situación que, aunque no nos gusta a veces reconocer, venimos heredando de Administraciones pasadas. No se renuevan los inmuebles, no se renuevan los equipos, cada que empieza una nueva Administración, tenemos que asumir, lo que se va heredando, conforme a las Administraciones. Lo mismo pasa, por ejemplo, con el Paulino N</w:t>
      </w:r>
      <w:r w:rsidR="00CF47A3">
        <w:rPr>
          <w:rFonts w:ascii="Arial" w:hAnsi="Arial" w:cs="Arial"/>
          <w:sz w:val="28"/>
          <w:szCs w:val="28"/>
        </w:rPr>
        <w:t xml:space="preserve">avarro. Hoy nos sorprendemos que se está cayendo a pedazos. Alguien tiene una duda de que si, el año pasado, el antepasado, el anterior al pasado, los últimos 10 diez años, alguien puede platicarme del Programa de Mantenimiento que tuvo ese edificio. Hoy, claro, estamos preocupados todos y vamos a enfocarnos. Quiero que sepan que, ya estamos metidos en el tema, no solo del dictamen, el dictamen ya lo conocemos. Hay que hacer efectivamente, un </w:t>
      </w:r>
      <w:r w:rsidR="00CF47A3">
        <w:rPr>
          <w:rFonts w:ascii="Arial" w:hAnsi="Arial" w:cs="Arial"/>
          <w:sz w:val="28"/>
          <w:szCs w:val="28"/>
        </w:rPr>
        <w:lastRenderedPageBreak/>
        <w:t xml:space="preserve">Proyecto que renueve y que mejore la condición estructural. ¿Nos dimos cuenta este año? Claro que no. ¿se hizo algo el año pasado, el antepasado, el anterior al pasado? No se hizo nada. Hagamos lo que humanamente es posible. Las Comisiones son, insisto, instrumentos de organización, para poder canalizar los turnos que se generan en el Pleno del Ayuntamiento. Siéntanse por favor, compañeros y compañeras Regidoras, siéntanse, miembros de este Pleno, e intégrense a las Comisiones, aunque sea con voz, para presentar sus proyectos, desarrollar sus agendar políticas y personales. Intégrense a la Comisión que quieran, por favor, no se sientan limitados. No porque no estén de manera formal, se les va a limitar el acceso o la opinión o el que presenten Iniciativas, en Comisiones en las que no forman parte. Creo que, fuera de eso, cualquier cosa que se diga aquí, estaría hablándose desde el hígado, es cuanto Señora Secretaria. </w:t>
      </w:r>
      <w:r w:rsidR="00CF47A3">
        <w:rPr>
          <w:rFonts w:ascii="Arial" w:hAnsi="Arial" w:cs="Arial"/>
          <w:b/>
          <w:i/>
          <w:sz w:val="28"/>
          <w:szCs w:val="28"/>
        </w:rPr>
        <w:t xml:space="preserve">C. Regidor Raúl Chávez García: </w:t>
      </w:r>
      <w:r w:rsidR="00CF47A3">
        <w:rPr>
          <w:rFonts w:ascii="Arial" w:hAnsi="Arial" w:cs="Arial"/>
          <w:sz w:val="28"/>
          <w:szCs w:val="28"/>
        </w:rPr>
        <w:t>Gracias Secretaria. Pues me queda claro y a muchos nos queda claro</w:t>
      </w:r>
      <w:r w:rsidR="00B14A7C">
        <w:rPr>
          <w:rFonts w:ascii="Arial" w:hAnsi="Arial" w:cs="Arial"/>
          <w:sz w:val="28"/>
          <w:szCs w:val="28"/>
        </w:rPr>
        <w:t>,</w:t>
      </w:r>
      <w:r w:rsidR="00CF47A3">
        <w:rPr>
          <w:rFonts w:ascii="Arial" w:hAnsi="Arial" w:cs="Arial"/>
          <w:sz w:val="28"/>
          <w:szCs w:val="28"/>
        </w:rPr>
        <w:t xml:space="preserve"> la falta de, no tiene liderazgo</w:t>
      </w:r>
      <w:r w:rsidR="00B14A7C">
        <w:rPr>
          <w:rFonts w:ascii="Arial" w:hAnsi="Arial" w:cs="Arial"/>
          <w:sz w:val="28"/>
          <w:szCs w:val="28"/>
        </w:rPr>
        <w:t xml:space="preserve"> Usted aquí en la Presidencia y el no tener liderazgo, eso implica que la gente que está debajo de ti, que depende de ti, no te informa al momento. Acabamos de iniciar la revisión del Reglamento, ¡perdón, porque no te pedí ni permiso! Sale. En dos Sesiones terminamos el Reglamento, es muy corto. Creo que, el perder tiempo como tú lo estás diciendo, eso lo debiste de haber hecho también de opositor, porque de opositor en tu Comisión, fuiste fatal y te las cuento,</w:t>
      </w:r>
      <w:r w:rsidR="00301946">
        <w:rPr>
          <w:rFonts w:ascii="Arial" w:hAnsi="Arial" w:cs="Arial"/>
          <w:sz w:val="28"/>
          <w:szCs w:val="28"/>
        </w:rPr>
        <w:t xml:space="preserve"> cuántas tuviste</w:t>
      </w:r>
      <w:r w:rsidR="00B14A7C">
        <w:rPr>
          <w:rFonts w:ascii="Arial" w:hAnsi="Arial" w:cs="Arial"/>
          <w:sz w:val="28"/>
          <w:szCs w:val="28"/>
        </w:rPr>
        <w:t xml:space="preserve"> y qué propusiste en la Comisión que tuviste</w:t>
      </w:r>
      <w:r w:rsidR="001C75DA">
        <w:rPr>
          <w:rFonts w:ascii="Arial" w:hAnsi="Arial" w:cs="Arial"/>
          <w:sz w:val="28"/>
          <w:szCs w:val="28"/>
        </w:rPr>
        <w:t>, eso es estar informado. Se te olvidan a ti las cosas, también es otro defecto que tienes. P</w:t>
      </w:r>
      <w:r w:rsidR="00A2361E">
        <w:rPr>
          <w:rFonts w:ascii="Arial" w:hAnsi="Arial" w:cs="Arial"/>
          <w:sz w:val="28"/>
          <w:szCs w:val="28"/>
        </w:rPr>
        <w:t>ero no te preocupes,</w:t>
      </w:r>
      <w:r w:rsidR="001C75DA">
        <w:rPr>
          <w:rFonts w:ascii="Arial" w:hAnsi="Arial" w:cs="Arial"/>
          <w:sz w:val="28"/>
          <w:szCs w:val="28"/>
        </w:rPr>
        <w:t xml:space="preserve"> seguiremos trabajando ahí</w:t>
      </w:r>
      <w:r w:rsidR="00A2361E">
        <w:rPr>
          <w:rFonts w:ascii="Arial" w:hAnsi="Arial" w:cs="Arial"/>
          <w:sz w:val="28"/>
          <w:szCs w:val="28"/>
        </w:rPr>
        <w:t xml:space="preserve">, pero tampoco vamos hacer el trabajo de </w:t>
      </w:r>
      <w:r w:rsidR="00A2361E">
        <w:rPr>
          <w:rFonts w:ascii="Arial" w:hAnsi="Arial" w:cs="Arial"/>
          <w:sz w:val="28"/>
          <w:szCs w:val="28"/>
        </w:rPr>
        <w:lastRenderedPageBreak/>
        <w:t xml:space="preserve">Ustedes, jamás vamos hacer el trabajo de Ustedes. Cada quien tiene una responsabilidad </w:t>
      </w:r>
      <w:r w:rsidR="00E152F9">
        <w:rPr>
          <w:rFonts w:ascii="Arial" w:hAnsi="Arial" w:cs="Arial"/>
          <w:sz w:val="28"/>
          <w:szCs w:val="28"/>
        </w:rPr>
        <w:t xml:space="preserve">y tú tienes la ejecutiva, la que menos haces completamente y es un error tuyo, por falta de liderazgo, no lo tienes, ni lo tendrás, eso no se adquiere con la comida, no lo tienes, por esos tu gente se está yendo, es </w:t>
      </w:r>
      <w:proofErr w:type="spellStart"/>
      <w:r w:rsidR="00E152F9">
        <w:rPr>
          <w:rFonts w:ascii="Arial" w:hAnsi="Arial" w:cs="Arial"/>
          <w:sz w:val="28"/>
          <w:szCs w:val="28"/>
        </w:rPr>
        <w:t>cuanto</w:t>
      </w:r>
      <w:proofErr w:type="spellEnd"/>
      <w:r w:rsidR="00E152F9">
        <w:rPr>
          <w:rFonts w:ascii="Arial" w:hAnsi="Arial" w:cs="Arial"/>
          <w:sz w:val="28"/>
          <w:szCs w:val="28"/>
        </w:rPr>
        <w:t xml:space="preserve">. </w:t>
      </w:r>
      <w:r w:rsidR="003079A7">
        <w:rPr>
          <w:rFonts w:ascii="Arial" w:hAnsi="Arial" w:cs="Arial"/>
          <w:b/>
          <w:i/>
          <w:sz w:val="28"/>
          <w:szCs w:val="28"/>
        </w:rPr>
        <w:t xml:space="preserve">C. Regidor Ernesto Sánchez </w:t>
      </w:r>
      <w:proofErr w:type="spellStart"/>
      <w:r w:rsidR="003079A7">
        <w:rPr>
          <w:rFonts w:ascii="Arial" w:hAnsi="Arial" w:cs="Arial"/>
          <w:b/>
          <w:i/>
          <w:sz w:val="28"/>
          <w:szCs w:val="28"/>
        </w:rPr>
        <w:t>Sánchez</w:t>
      </w:r>
      <w:proofErr w:type="spellEnd"/>
      <w:r w:rsidR="003079A7">
        <w:rPr>
          <w:rFonts w:ascii="Arial" w:hAnsi="Arial" w:cs="Arial"/>
          <w:b/>
          <w:i/>
          <w:sz w:val="28"/>
          <w:szCs w:val="28"/>
        </w:rPr>
        <w:t xml:space="preserve">: </w:t>
      </w:r>
      <w:r w:rsidR="003079A7">
        <w:rPr>
          <w:rFonts w:ascii="Arial" w:hAnsi="Arial" w:cs="Arial"/>
          <w:sz w:val="28"/>
          <w:szCs w:val="28"/>
        </w:rPr>
        <w:t xml:space="preserve">Muy buenas tardes. Buenas tardes compañeros Regidores, Presidente, Síndico, Secretaria. Veo aquí el cambio y en su momento, hayo la verdad, dicen que, el que se queja es porque se duele. Y, dejamos de lado muchas veces, al Ciudadano que fue quien votó por nosotros y que en su momento vota por nosotros para dar soluciones, no para estarse quejando. Y, yo en ese sentido, yo la verdad manifiesto mi beneplácito ante las vocalías </w:t>
      </w:r>
      <w:r w:rsidR="00D04F58">
        <w:rPr>
          <w:rFonts w:ascii="Arial" w:hAnsi="Arial" w:cs="Arial"/>
          <w:sz w:val="28"/>
          <w:szCs w:val="28"/>
        </w:rPr>
        <w:t xml:space="preserve">que me tocan. Me toca presidir la de Desarrollo Económico y Turismo. Y, bueno, son retos para mí en donde tengo que poner a prueba mi capacidad y no estarme quejando constantemente del por qué o mucho menos. Sabemos que estamos en un juego de acción, en un juego político, en un juego de dar resultados, no sé por qué hoy, se sorprenden. Yo más bien le llamo una restructuración simple y sencillamente, una restructuración para ir más allá en lo que podemos </w:t>
      </w:r>
      <w:r w:rsidR="004650AB">
        <w:rPr>
          <w:rFonts w:ascii="Arial" w:hAnsi="Arial" w:cs="Arial"/>
          <w:sz w:val="28"/>
          <w:szCs w:val="28"/>
        </w:rPr>
        <w:t xml:space="preserve">desarrollar cada uno de los Regidores, porque así lo veo yo, de esa manera. Yo quiero agradecerle, a mis compañeros Regidores que presidieron algunas de las Comisiones, en donde estuve como Vocal, en donde en su momento, creo que, hicimos y hemos hecho buen trabajo. Y, sumarme a las que en su momento me corresponden. Si algo, siempre </w:t>
      </w:r>
      <w:r w:rsidR="001358EE">
        <w:rPr>
          <w:rFonts w:ascii="Arial" w:hAnsi="Arial" w:cs="Arial"/>
          <w:sz w:val="28"/>
          <w:szCs w:val="28"/>
        </w:rPr>
        <w:t xml:space="preserve">he manifestado, es que, los retos, los cambios, las reestructuraciones son buenas en todo momento. Entonces, yo manifiesto este beneplácito y agradecerle a mi compañera </w:t>
      </w:r>
      <w:r w:rsidR="001358EE">
        <w:rPr>
          <w:rFonts w:ascii="Arial" w:hAnsi="Arial" w:cs="Arial"/>
          <w:sz w:val="28"/>
          <w:szCs w:val="28"/>
        </w:rPr>
        <w:lastRenderedPageBreak/>
        <w:t xml:space="preserve">Eva, a mi compañero Jesús y en las Comisiones en donde en su momento </w:t>
      </w:r>
      <w:r w:rsidR="000B7523">
        <w:rPr>
          <w:rFonts w:ascii="Arial" w:hAnsi="Arial" w:cs="Arial"/>
          <w:sz w:val="28"/>
          <w:szCs w:val="28"/>
        </w:rPr>
        <w:t xml:space="preserve">estuve participando y sumarme a las que me tocan, que es Seguridad Pública, Tránsito y Protección Civil, Desarrollo Agropecuario y Desarrollo Económico y de Turismo, en unas como Vocal y en otra para presidirla, es </w:t>
      </w:r>
      <w:proofErr w:type="spellStart"/>
      <w:r w:rsidR="000B7523">
        <w:rPr>
          <w:rFonts w:ascii="Arial" w:hAnsi="Arial" w:cs="Arial"/>
          <w:sz w:val="28"/>
          <w:szCs w:val="28"/>
        </w:rPr>
        <w:t>cuanto</w:t>
      </w:r>
      <w:proofErr w:type="spellEnd"/>
      <w:r w:rsidR="000B7523">
        <w:rPr>
          <w:rFonts w:ascii="Arial" w:hAnsi="Arial" w:cs="Arial"/>
          <w:sz w:val="28"/>
          <w:szCs w:val="28"/>
        </w:rPr>
        <w:t xml:space="preserve">. </w:t>
      </w:r>
      <w:r w:rsidR="000B7523">
        <w:rPr>
          <w:rFonts w:ascii="Arial" w:hAnsi="Arial" w:cs="Arial"/>
          <w:b/>
          <w:i/>
          <w:sz w:val="28"/>
          <w:szCs w:val="28"/>
        </w:rPr>
        <w:t xml:space="preserve">C. Secretaria de Gobierno Municipal Claudia Margarita Robles Gómez: </w:t>
      </w:r>
      <w:r w:rsidR="000B7523" w:rsidRPr="000B7523">
        <w:rPr>
          <w:rFonts w:ascii="Arial" w:hAnsi="Arial" w:cs="Arial"/>
          <w:sz w:val="28"/>
          <w:szCs w:val="28"/>
        </w:rPr>
        <w:t>G</w:t>
      </w:r>
      <w:r w:rsidR="000B7523">
        <w:rPr>
          <w:rFonts w:ascii="Arial" w:hAnsi="Arial" w:cs="Arial"/>
          <w:sz w:val="28"/>
          <w:szCs w:val="28"/>
        </w:rPr>
        <w:t xml:space="preserve">racias Regidor Ernesto Sánchez </w:t>
      </w:r>
      <w:proofErr w:type="spellStart"/>
      <w:r w:rsidR="000B7523">
        <w:rPr>
          <w:rFonts w:ascii="Arial" w:hAnsi="Arial" w:cs="Arial"/>
          <w:sz w:val="28"/>
          <w:szCs w:val="28"/>
        </w:rPr>
        <w:t>Sánchez</w:t>
      </w:r>
      <w:proofErr w:type="spellEnd"/>
      <w:r w:rsidR="000B7523">
        <w:rPr>
          <w:rFonts w:ascii="Arial" w:hAnsi="Arial" w:cs="Arial"/>
          <w:sz w:val="28"/>
          <w:szCs w:val="28"/>
        </w:rPr>
        <w:t xml:space="preserve">. Alguna otra manifestación o comentario respecto de esta Iniciativa de Acuerdo…. Si no hay ninguna, entonces le pido que, quiénes estén a favor de aprobarla en los términos propuestos, lo manifieste levantando la mano…. </w:t>
      </w:r>
      <w:r w:rsidR="000B7523">
        <w:rPr>
          <w:rFonts w:ascii="Arial" w:hAnsi="Arial" w:cs="Arial"/>
          <w:b/>
          <w:sz w:val="28"/>
          <w:szCs w:val="28"/>
        </w:rPr>
        <w:t xml:space="preserve">8 votos a favor: </w:t>
      </w:r>
      <w:r w:rsidR="000B7523">
        <w:rPr>
          <w:rFonts w:ascii="Arial" w:hAnsi="Arial" w:cs="Arial"/>
          <w:sz w:val="28"/>
          <w:szCs w:val="28"/>
        </w:rPr>
        <w:t xml:space="preserve">Del C. Presidente Municipal Alejandro Barragán Sánchez, de la C. Síndico Municipal Magali Casillas Contreras, de la C. Regidora Yuritzi Alejandra Hermosillo Tejeda, de la C. Regidora Eva María de Jesús Barreto, del C. Regidor Ernesto Sánchez </w:t>
      </w:r>
      <w:proofErr w:type="spellStart"/>
      <w:r w:rsidR="000B7523">
        <w:rPr>
          <w:rFonts w:ascii="Arial" w:hAnsi="Arial" w:cs="Arial"/>
          <w:sz w:val="28"/>
          <w:szCs w:val="28"/>
        </w:rPr>
        <w:t>Sánchez</w:t>
      </w:r>
      <w:proofErr w:type="spellEnd"/>
      <w:r w:rsidR="000B7523">
        <w:rPr>
          <w:rFonts w:ascii="Arial" w:hAnsi="Arial" w:cs="Arial"/>
          <w:sz w:val="28"/>
          <w:szCs w:val="28"/>
        </w:rPr>
        <w:t xml:space="preserve">, de la C. Regidora Diana Laura Ortega Palafox, de la C. Regidora Marisol Mendoza Pinto, y del C. Regidor Jorge de Jesús Juárez Parra. </w:t>
      </w:r>
      <w:r w:rsidR="00D75771">
        <w:rPr>
          <w:rFonts w:ascii="Arial" w:hAnsi="Arial" w:cs="Arial"/>
          <w:b/>
          <w:sz w:val="28"/>
          <w:szCs w:val="28"/>
        </w:rPr>
        <w:t>7 votos en contra</w:t>
      </w:r>
      <w:r w:rsidR="000B7523">
        <w:rPr>
          <w:rFonts w:ascii="Arial" w:hAnsi="Arial" w:cs="Arial"/>
          <w:b/>
          <w:sz w:val="28"/>
          <w:szCs w:val="28"/>
        </w:rPr>
        <w:t xml:space="preserve">: </w:t>
      </w:r>
      <w:r w:rsidR="000B7523">
        <w:rPr>
          <w:rFonts w:ascii="Arial" w:hAnsi="Arial" w:cs="Arial"/>
          <w:sz w:val="28"/>
          <w:szCs w:val="28"/>
        </w:rPr>
        <w:t xml:space="preserve">Del C. Regidor Edgar Joel Salvador Bautista, de la C. Regidora Tania Magdalena Bernardino Juárez, de la C. Regidora Mónica Reynoso Romero, de la C. Regidora Sara Moreno Ramírez, del C. Regidor Raúl Chávez García, del C. Regidor Víctor Manuel Monroy Rivera, y de la C. Regidora Laura Elena Martínez Ruvalcaba. </w:t>
      </w:r>
      <w:r w:rsidR="000B7523">
        <w:rPr>
          <w:rFonts w:ascii="Arial" w:hAnsi="Arial" w:cs="Arial"/>
          <w:b/>
          <w:sz w:val="28"/>
          <w:szCs w:val="28"/>
        </w:rPr>
        <w:t xml:space="preserve">1 voto en abstención: </w:t>
      </w:r>
      <w:r w:rsidR="000B7523">
        <w:rPr>
          <w:rFonts w:ascii="Arial" w:hAnsi="Arial" w:cs="Arial"/>
          <w:sz w:val="28"/>
          <w:szCs w:val="28"/>
        </w:rPr>
        <w:t>De</w:t>
      </w:r>
      <w:r w:rsidR="005159D1">
        <w:rPr>
          <w:rFonts w:ascii="Arial" w:hAnsi="Arial" w:cs="Arial"/>
          <w:sz w:val="28"/>
          <w:szCs w:val="28"/>
        </w:rPr>
        <w:t xml:space="preserve">l C. Regidor Jesús Ramírez Sánchez. </w:t>
      </w:r>
      <w:r w:rsidR="005159D1">
        <w:rPr>
          <w:rFonts w:ascii="Arial" w:hAnsi="Arial" w:cs="Arial"/>
          <w:b/>
          <w:sz w:val="28"/>
          <w:szCs w:val="28"/>
        </w:rPr>
        <w:t xml:space="preserve">Punto </w:t>
      </w:r>
      <w:r w:rsidR="00C0304C">
        <w:rPr>
          <w:rFonts w:ascii="Arial" w:hAnsi="Arial" w:cs="Arial"/>
          <w:b/>
          <w:sz w:val="28"/>
          <w:szCs w:val="28"/>
        </w:rPr>
        <w:t>n</w:t>
      </w:r>
      <w:r w:rsidR="005159D1">
        <w:rPr>
          <w:rFonts w:ascii="Arial" w:hAnsi="Arial" w:cs="Arial"/>
          <w:b/>
          <w:sz w:val="28"/>
          <w:szCs w:val="28"/>
        </w:rPr>
        <w:t xml:space="preserve">o </w:t>
      </w:r>
      <w:r w:rsidR="00C0304C">
        <w:rPr>
          <w:rFonts w:ascii="Arial" w:hAnsi="Arial" w:cs="Arial"/>
          <w:b/>
          <w:sz w:val="28"/>
          <w:szCs w:val="28"/>
        </w:rPr>
        <w:t>aprobado, por no tener Mayoría Simple.</w:t>
      </w:r>
      <w:r w:rsidR="007E4343">
        <w:rPr>
          <w:rFonts w:ascii="Arial" w:hAnsi="Arial" w:cs="Arial"/>
          <w:b/>
          <w:sz w:val="28"/>
          <w:szCs w:val="28"/>
        </w:rPr>
        <w:t xml:space="preserve"> (</w:t>
      </w:r>
      <w:r w:rsidR="007E4343" w:rsidRPr="006E2848">
        <w:rPr>
          <w:rFonts w:ascii="Arial" w:hAnsi="Arial" w:cs="Arial"/>
          <w:b/>
          <w:i/>
          <w:sz w:val="28"/>
          <w:szCs w:val="28"/>
        </w:rPr>
        <w:t>Nota: Punto finalmente aprobado por moción aclaratoria de la C. Síndica Municipal Magali Casillas Contreras, como se establece en la parte final del punto noveno del orden del día</w:t>
      </w:r>
      <w:r w:rsidR="007E4343">
        <w:rPr>
          <w:rFonts w:ascii="Arial" w:hAnsi="Arial" w:cs="Arial"/>
          <w:b/>
          <w:sz w:val="28"/>
          <w:szCs w:val="28"/>
        </w:rPr>
        <w:t xml:space="preserve">). </w:t>
      </w:r>
      <w:r w:rsidR="00D40C39">
        <w:rPr>
          <w:rFonts w:ascii="Arial" w:hAnsi="Arial" w:cs="Arial"/>
          <w:sz w:val="28"/>
          <w:szCs w:val="28"/>
        </w:rPr>
        <w:t>-</w:t>
      </w:r>
      <w:r w:rsidR="00C0304C">
        <w:rPr>
          <w:rFonts w:ascii="Arial" w:hAnsi="Arial" w:cs="Arial"/>
          <w:b/>
          <w:sz w:val="28"/>
          <w:szCs w:val="28"/>
        </w:rPr>
        <w:t xml:space="preserve"> </w:t>
      </w:r>
      <w:r w:rsidR="00C0304C" w:rsidRPr="00D40C39">
        <w:rPr>
          <w:rFonts w:ascii="Arial" w:hAnsi="Arial" w:cs="Arial"/>
          <w:sz w:val="28"/>
          <w:szCs w:val="28"/>
        </w:rPr>
        <w:t xml:space="preserve">- - - - - - - - - - - - - - - - </w:t>
      </w:r>
      <w:r w:rsidR="007E4343" w:rsidRPr="00D40C39">
        <w:rPr>
          <w:rFonts w:ascii="Arial" w:hAnsi="Arial" w:cs="Arial"/>
          <w:sz w:val="28"/>
          <w:szCs w:val="28"/>
        </w:rPr>
        <w:t>- - -</w:t>
      </w:r>
      <w:r w:rsidR="007E4343">
        <w:rPr>
          <w:rFonts w:ascii="Arial" w:hAnsi="Arial" w:cs="Arial"/>
          <w:b/>
          <w:sz w:val="28"/>
          <w:szCs w:val="28"/>
        </w:rPr>
        <w:t xml:space="preserve"> </w:t>
      </w:r>
      <w:r w:rsidR="00EE37E5" w:rsidRPr="00EE37E5">
        <w:rPr>
          <w:rFonts w:ascii="Arial" w:hAnsi="Arial" w:cs="Arial"/>
          <w:b/>
          <w:sz w:val="28"/>
          <w:szCs w:val="28"/>
          <w:u w:val="single"/>
        </w:rPr>
        <w:t>OCTAVO PUNTO</w:t>
      </w:r>
      <w:r w:rsidR="00EE37E5">
        <w:rPr>
          <w:rFonts w:ascii="Arial" w:hAnsi="Arial" w:cs="Arial"/>
          <w:b/>
          <w:sz w:val="28"/>
          <w:szCs w:val="28"/>
        </w:rPr>
        <w:t xml:space="preserve">: </w:t>
      </w:r>
      <w:r w:rsidR="00EE37E5">
        <w:rPr>
          <w:rFonts w:ascii="Arial" w:hAnsi="Arial" w:cs="Arial"/>
          <w:sz w:val="28"/>
          <w:szCs w:val="28"/>
        </w:rPr>
        <w:t xml:space="preserve">Iniciativa que informa los avances de la </w:t>
      </w:r>
      <w:r w:rsidR="00EE37E5">
        <w:rPr>
          <w:rFonts w:ascii="Arial" w:hAnsi="Arial" w:cs="Arial"/>
          <w:sz w:val="28"/>
          <w:szCs w:val="28"/>
        </w:rPr>
        <w:lastRenderedPageBreak/>
        <w:t xml:space="preserve">Iniciativa turnada a Comisiones Edilicias de la propuesta de asignar un Espacio Público Municipal para denominar como “Jalisco” o “Estado Libre y Soberano de Jalisco”, en Conmemoración del Bicentenario del Nacimiento del Estado Libre y Soberano de Jalisco. Motiva la C. Regidora Sara Moreno Ramírez. </w:t>
      </w:r>
      <w:r w:rsidR="00EE37E5">
        <w:rPr>
          <w:rFonts w:ascii="Arial" w:hAnsi="Arial" w:cs="Arial"/>
          <w:b/>
          <w:i/>
          <w:sz w:val="28"/>
          <w:szCs w:val="28"/>
        </w:rPr>
        <w:t xml:space="preserve">C. Regidora Sara Moreno Ramírez: </w:t>
      </w:r>
      <w:r w:rsidR="00EE37E5">
        <w:rPr>
          <w:rFonts w:ascii="Arial" w:hAnsi="Arial" w:cs="Arial"/>
          <w:sz w:val="28"/>
          <w:szCs w:val="28"/>
        </w:rPr>
        <w:t xml:space="preserve"> </w:t>
      </w:r>
      <w:r w:rsidRPr="008A30B7">
        <w:rPr>
          <w:rFonts w:ascii="Arial" w:hAnsi="Arial" w:cs="Arial"/>
          <w:b/>
          <w:i/>
          <w:sz w:val="28"/>
          <w:szCs w:val="28"/>
        </w:rPr>
        <w:t>MIEMBROS DEL HONORABLE AYUNTAMIENTO DE ZAPOTLÁN EL GRANDE, JALISCO.</w:t>
      </w:r>
      <w:r w:rsidRPr="008A30B7">
        <w:rPr>
          <w:rFonts w:ascii="Arial" w:hAnsi="Arial" w:cs="Arial"/>
          <w:i/>
          <w:sz w:val="28"/>
          <w:szCs w:val="28"/>
        </w:rPr>
        <w:t xml:space="preserve"> </w:t>
      </w:r>
      <w:r w:rsidRPr="008A30B7">
        <w:rPr>
          <w:rFonts w:ascii="Arial" w:hAnsi="Arial" w:cs="Arial"/>
          <w:b/>
          <w:i/>
          <w:sz w:val="28"/>
          <w:szCs w:val="28"/>
        </w:rPr>
        <w:t xml:space="preserve">PRESENTE. </w:t>
      </w:r>
      <w:r w:rsidRPr="008A30B7">
        <w:rPr>
          <w:rFonts w:ascii="Arial" w:eastAsia="Times New Roman" w:hAnsi="Arial" w:cs="Arial"/>
          <w:i/>
          <w:sz w:val="28"/>
          <w:szCs w:val="28"/>
        </w:rPr>
        <w:t>Quien motiva y suscribe</w:t>
      </w:r>
      <w:r w:rsidRPr="008A30B7">
        <w:rPr>
          <w:rFonts w:ascii="Arial" w:eastAsia="Times New Roman" w:hAnsi="Arial" w:cs="Arial"/>
          <w:b/>
          <w:i/>
          <w:sz w:val="28"/>
          <w:szCs w:val="28"/>
        </w:rPr>
        <w:t xml:space="preserve"> SARA MORENO RAMÍREZ</w:t>
      </w:r>
      <w:r w:rsidRPr="008A30B7">
        <w:rPr>
          <w:rFonts w:ascii="Arial" w:eastAsia="Times New Roman" w:hAnsi="Arial" w:cs="Arial"/>
          <w:i/>
          <w:sz w:val="28"/>
          <w:szCs w:val="28"/>
        </w:rPr>
        <w:t xml:space="preserve">, en mi carácter de Regidora del H. Ayuntamiento Constitucional de Zapotlán el Grande, Jalisco, con fundamento en el artículo 115 fracción I y II de la Constitución Política de los Estados Unidos Mexicanos, 1, 2,3,73,77,85 fracción IV, 86  de la Constitución Política del Estado de Jalisco, 1,2,3,4 punto número 110, 5, 10, 27, 29, 30, 34, 35, 38 fracción II y IV, 41 fracción II y IV, 49 y 50  de la Ley del Gobierno y la Administración Pública Municipal para el Estado de Jalisco, así como los  artículos </w:t>
      </w:r>
      <w:r w:rsidRPr="008A30B7">
        <w:rPr>
          <w:rFonts w:ascii="Arial" w:hAnsi="Arial" w:cs="Arial"/>
          <w:i/>
          <w:sz w:val="28"/>
          <w:szCs w:val="28"/>
        </w:rPr>
        <w:t xml:space="preserve">87, 91, 100, 101, 102, 103 </w:t>
      </w:r>
      <w:r w:rsidRPr="008A30B7">
        <w:rPr>
          <w:rFonts w:ascii="Arial" w:eastAsia="Times New Roman" w:hAnsi="Arial" w:cs="Arial"/>
          <w:i/>
          <w:sz w:val="28"/>
          <w:szCs w:val="28"/>
        </w:rPr>
        <w:t xml:space="preserve">y demás relativos del Reglamento Interior de Zapotlán el Grande, Jalisco, </w:t>
      </w:r>
      <w:r w:rsidRPr="008A30B7">
        <w:rPr>
          <w:rFonts w:ascii="Arial" w:hAnsi="Arial" w:cs="Arial"/>
          <w:i/>
          <w:sz w:val="28"/>
          <w:szCs w:val="28"/>
        </w:rPr>
        <w:t xml:space="preserve">por lo que me permito presentar a la distinguida consideración de este Honorable Ayuntamiento en Pleno, </w:t>
      </w:r>
      <w:r w:rsidRPr="008A30B7">
        <w:rPr>
          <w:rFonts w:ascii="Arial" w:hAnsi="Arial" w:cs="Arial"/>
          <w:b/>
          <w:i/>
          <w:sz w:val="28"/>
          <w:szCs w:val="28"/>
        </w:rPr>
        <w:t>“</w:t>
      </w:r>
      <w:r w:rsidRPr="008A30B7">
        <w:rPr>
          <w:rFonts w:ascii="Arial" w:eastAsia="Times New Roman" w:hAnsi="Arial" w:cs="Arial"/>
          <w:b/>
          <w:i/>
          <w:sz w:val="28"/>
          <w:szCs w:val="28"/>
        </w:rPr>
        <w:t xml:space="preserve">INICIATIVA QUE INFORMA LOS AVANCES DE  LA INICIATIVA TURNADA A COMISIONES EDILICIAS DE LA PROPUESTA DE ASIGNAR UN ESPACIO PÚBLICO MUNICIPAL PARA DENOMINAR COMO “JALISCO” </w:t>
      </w:r>
      <w:r w:rsidRPr="008A30B7">
        <w:rPr>
          <w:rFonts w:ascii="Arial" w:hAnsi="Arial" w:cs="Arial"/>
          <w:b/>
          <w:i/>
          <w:sz w:val="28"/>
          <w:szCs w:val="28"/>
        </w:rPr>
        <w:t>O “ESTADO LIBRE Y SOBERANO DE JALISCO”</w:t>
      </w:r>
      <w:r w:rsidRPr="008A30B7">
        <w:rPr>
          <w:rFonts w:ascii="Arial" w:eastAsia="Times New Roman" w:hAnsi="Arial" w:cs="Arial"/>
          <w:b/>
          <w:i/>
          <w:sz w:val="28"/>
          <w:szCs w:val="28"/>
        </w:rPr>
        <w:t xml:space="preserve"> EN CONMEMORACIÓN DEL BICENTENARIO DEL NACIMIENTO DEL ESTADO LIBRE Y SOBERANO DE JALISCO</w:t>
      </w:r>
      <w:r w:rsidRPr="008A30B7">
        <w:rPr>
          <w:rFonts w:ascii="Arial" w:hAnsi="Arial" w:cs="Arial"/>
          <w:b/>
          <w:i/>
          <w:sz w:val="28"/>
          <w:szCs w:val="28"/>
        </w:rPr>
        <w:t>”</w:t>
      </w:r>
      <w:r w:rsidRPr="008A30B7">
        <w:rPr>
          <w:rFonts w:ascii="Arial" w:hAnsi="Arial" w:cs="Arial"/>
          <w:i/>
          <w:sz w:val="28"/>
          <w:szCs w:val="28"/>
        </w:rPr>
        <w:t xml:space="preserve">, bajo la siguiente </w:t>
      </w:r>
      <w:r w:rsidRPr="008A30B7">
        <w:rPr>
          <w:rFonts w:ascii="Arial" w:hAnsi="Arial" w:cs="Arial"/>
          <w:b/>
          <w:i/>
          <w:sz w:val="28"/>
          <w:szCs w:val="28"/>
        </w:rPr>
        <w:t>EXPOSICIÓN DE MOTIVOS:</w:t>
      </w:r>
      <w:r w:rsidRPr="008A30B7">
        <w:rPr>
          <w:rFonts w:ascii="Arial" w:hAnsi="Arial" w:cs="Arial"/>
          <w:i/>
          <w:sz w:val="28"/>
          <w:szCs w:val="28"/>
        </w:rPr>
        <w:t xml:space="preserve"> </w:t>
      </w:r>
      <w:r w:rsidRPr="008A30B7">
        <w:rPr>
          <w:rFonts w:ascii="Arial" w:hAnsi="Arial" w:cs="Arial"/>
          <w:b/>
          <w:i/>
          <w:sz w:val="28"/>
          <w:szCs w:val="28"/>
        </w:rPr>
        <w:t xml:space="preserve">I.- </w:t>
      </w:r>
      <w:r w:rsidRPr="008A30B7">
        <w:rPr>
          <w:rFonts w:ascii="Arial" w:hAnsi="Arial" w:cs="Arial"/>
          <w:i/>
          <w:sz w:val="28"/>
          <w:szCs w:val="28"/>
        </w:rPr>
        <w:t xml:space="preserve">Que con fecha 19 de mayo del 2023, se aprobó por mayoría absoluta mediante Sesión Ordinaria de Ayuntamiento número </w:t>
      </w:r>
      <w:r w:rsidRPr="008A30B7">
        <w:rPr>
          <w:rFonts w:ascii="Arial" w:hAnsi="Arial" w:cs="Arial"/>
          <w:i/>
          <w:sz w:val="28"/>
          <w:szCs w:val="28"/>
        </w:rPr>
        <w:lastRenderedPageBreak/>
        <w:t xml:space="preserve">33, en el punto número 26 del orden del día, INICIATIVA QUE </w:t>
      </w:r>
      <w:r w:rsidRPr="008A30B7">
        <w:rPr>
          <w:rFonts w:ascii="Arial" w:eastAsia="Times New Roman" w:hAnsi="Arial" w:cs="Arial"/>
          <w:i/>
          <w:sz w:val="28"/>
          <w:szCs w:val="28"/>
        </w:rPr>
        <w:t xml:space="preserve">TURNA A COMISIONES EDILICIAS LA PROPUESTA DE ASIGNAR UN ESPACIO PÚBLICO MUNICIPAL PARA DENOMINAR COMO “JALISCO” </w:t>
      </w:r>
      <w:r w:rsidRPr="008A30B7">
        <w:rPr>
          <w:rFonts w:ascii="Arial" w:hAnsi="Arial" w:cs="Arial"/>
          <w:i/>
          <w:sz w:val="28"/>
          <w:szCs w:val="28"/>
        </w:rPr>
        <w:t>O “ESTADO LIBRE Y SOBERANO DE JALISCO”</w:t>
      </w:r>
      <w:r w:rsidRPr="008A30B7">
        <w:rPr>
          <w:rFonts w:ascii="Arial" w:eastAsia="Times New Roman" w:hAnsi="Arial" w:cs="Arial"/>
          <w:i/>
          <w:sz w:val="28"/>
          <w:szCs w:val="28"/>
        </w:rPr>
        <w:t xml:space="preserve"> EN CONMEMORACIÓN DEL BICENTENARIO DEL NACIMIENTO DEL ESTADO LIBRE Y SOBERANO DE JALISCO.</w:t>
      </w:r>
      <w:r w:rsidRPr="008A30B7">
        <w:rPr>
          <w:rFonts w:ascii="Arial" w:hAnsi="Arial" w:cs="Arial"/>
          <w:i/>
          <w:sz w:val="28"/>
          <w:szCs w:val="28"/>
        </w:rPr>
        <w:t xml:space="preserve"> </w:t>
      </w:r>
      <w:r w:rsidRPr="008A30B7">
        <w:rPr>
          <w:rFonts w:ascii="Arial" w:eastAsia="Times New Roman" w:hAnsi="Arial" w:cs="Arial"/>
          <w:b/>
          <w:i/>
          <w:sz w:val="28"/>
          <w:szCs w:val="28"/>
        </w:rPr>
        <w:t>II.-</w:t>
      </w:r>
      <w:r w:rsidRPr="008A30B7">
        <w:rPr>
          <w:rFonts w:ascii="Arial" w:eastAsia="Times New Roman" w:hAnsi="Arial" w:cs="Arial"/>
          <w:i/>
          <w:sz w:val="28"/>
          <w:szCs w:val="28"/>
        </w:rPr>
        <w:t xml:space="preserve"> Que con fecha 25 de mayo de la presente anualidad, se recibió en la sala de Regidores notificación NOT/475/2023, referente a la aprobación de la iniciativa en comento, que señala el siguiente punto de acuerdo:</w:t>
      </w:r>
      <w:r w:rsidRPr="008A30B7">
        <w:rPr>
          <w:rFonts w:ascii="Arial" w:hAnsi="Arial" w:cs="Arial"/>
          <w:i/>
          <w:sz w:val="28"/>
          <w:szCs w:val="28"/>
        </w:rPr>
        <w:t xml:space="preserve"> </w:t>
      </w:r>
      <w:r w:rsidRPr="008A30B7">
        <w:rPr>
          <w:rFonts w:ascii="Arial" w:eastAsia="Times New Roman" w:hAnsi="Arial" w:cs="Arial"/>
          <w:b/>
          <w:i/>
          <w:sz w:val="28"/>
          <w:szCs w:val="28"/>
        </w:rPr>
        <w:t>ÚNICO. -</w:t>
      </w:r>
      <w:r w:rsidRPr="008A30B7">
        <w:rPr>
          <w:rFonts w:ascii="Arial" w:eastAsia="Times New Roman" w:hAnsi="Arial" w:cs="Arial"/>
          <w:i/>
          <w:sz w:val="28"/>
          <w:szCs w:val="28"/>
        </w:rPr>
        <w:t xml:space="preserve"> Se turne la presente iniciativa para su estudio y </w:t>
      </w:r>
      <w:proofErr w:type="spellStart"/>
      <w:r w:rsidRPr="008A30B7">
        <w:rPr>
          <w:rFonts w:ascii="Arial" w:eastAsia="Times New Roman" w:hAnsi="Arial" w:cs="Arial"/>
          <w:i/>
          <w:sz w:val="28"/>
          <w:szCs w:val="28"/>
        </w:rPr>
        <w:t>dictaminación</w:t>
      </w:r>
      <w:proofErr w:type="spellEnd"/>
      <w:r w:rsidRPr="008A30B7">
        <w:rPr>
          <w:rFonts w:ascii="Arial" w:eastAsia="Times New Roman" w:hAnsi="Arial" w:cs="Arial"/>
          <w:i/>
          <w:sz w:val="28"/>
          <w:szCs w:val="28"/>
        </w:rPr>
        <w:t xml:space="preserve"> a la Comisión de Limpia, Áreas Verdes, Medio Ambiente y Ecología, como convocante, y a la Comisión Edilicia de Hacienda Pública y Patrimonio Municipal, Cultura, Educación y Festividades Cívicas, Participación Ciudadana y Vecinal, y a la de Nomenclatura, como coadyuvantes, así como a la Encargada de Patrimonio. (sic)</w:t>
      </w:r>
      <w:r w:rsidRPr="008A30B7">
        <w:rPr>
          <w:rFonts w:ascii="Arial" w:hAnsi="Arial" w:cs="Arial"/>
          <w:i/>
          <w:sz w:val="28"/>
          <w:szCs w:val="28"/>
        </w:rPr>
        <w:t xml:space="preserve"> </w:t>
      </w:r>
      <w:r w:rsidRPr="008A30B7">
        <w:rPr>
          <w:rFonts w:ascii="Arial" w:eastAsia="Times New Roman" w:hAnsi="Arial" w:cs="Arial"/>
          <w:b/>
          <w:i/>
          <w:sz w:val="28"/>
          <w:szCs w:val="28"/>
        </w:rPr>
        <w:t>III.-</w:t>
      </w:r>
      <w:r w:rsidRPr="008A30B7">
        <w:rPr>
          <w:rFonts w:ascii="Arial" w:eastAsia="Times New Roman" w:hAnsi="Arial" w:cs="Arial"/>
          <w:i/>
          <w:sz w:val="28"/>
          <w:szCs w:val="28"/>
        </w:rPr>
        <w:t xml:space="preserve"> Con fecha 01 de junio de este mismo año, se llevó a cabo la Sesión Ordinaria de Comisión número 09 de la Comisión Edilicia de Limpia, Áreas Verdes, Medio Ambiente y Ecología, como convocante en </w:t>
      </w:r>
      <w:proofErr w:type="spellStart"/>
      <w:r w:rsidRPr="008A30B7">
        <w:rPr>
          <w:rFonts w:ascii="Arial" w:eastAsia="Times New Roman" w:hAnsi="Arial" w:cs="Arial"/>
          <w:i/>
          <w:sz w:val="28"/>
          <w:szCs w:val="28"/>
        </w:rPr>
        <w:t>coadyuvancia</w:t>
      </w:r>
      <w:proofErr w:type="spellEnd"/>
      <w:r w:rsidRPr="008A30B7">
        <w:rPr>
          <w:rFonts w:ascii="Arial" w:eastAsia="Times New Roman" w:hAnsi="Arial" w:cs="Arial"/>
          <w:i/>
          <w:sz w:val="28"/>
          <w:szCs w:val="28"/>
        </w:rPr>
        <w:t xml:space="preserve"> con las comisiones edilicias de Hacienda Pública y Patrimonio Municipal; Cultura, Educación y Festividades Cívicas; Participación Ciudadana y Vecinal; Calles, Alumbrado Público y Cementerios, existiendo quórum legal para celebrar la sesión, contando con la presencia de los Regidores: Víctor Manuel Monroy Rivera, Mónica Reynoso Romero, Laura Elena Martínez Ruvalcaba, Tania Magdalena Bernardino Juárez, Diana Laura Ortega Palafox, Ernesto Sánchez, Sánchez, Eva María de Jesús Barreto, Raúl Chávez García, Marisol Mendoza Pinto, Jesús </w:t>
      </w:r>
      <w:r w:rsidRPr="008A30B7">
        <w:rPr>
          <w:rFonts w:ascii="Arial" w:eastAsia="Times New Roman" w:hAnsi="Arial" w:cs="Arial"/>
          <w:i/>
          <w:sz w:val="28"/>
          <w:szCs w:val="28"/>
        </w:rPr>
        <w:lastRenderedPageBreak/>
        <w:t>Ramírez Sánchez, así como la presencia de la Jefa de Patrimonio Municipal Licenciada Georgina Romero Torres.</w:t>
      </w:r>
      <w:r w:rsidRPr="008A30B7">
        <w:rPr>
          <w:rFonts w:ascii="Arial" w:hAnsi="Arial" w:cs="Arial"/>
          <w:i/>
          <w:sz w:val="28"/>
          <w:szCs w:val="28"/>
        </w:rPr>
        <w:t xml:space="preserve"> </w:t>
      </w:r>
      <w:r w:rsidRPr="008A30B7">
        <w:rPr>
          <w:rFonts w:ascii="Arial" w:eastAsia="Times New Roman" w:hAnsi="Arial" w:cs="Arial"/>
          <w:b/>
          <w:i/>
          <w:sz w:val="28"/>
          <w:szCs w:val="28"/>
        </w:rPr>
        <w:t>IV.-</w:t>
      </w:r>
      <w:r w:rsidRPr="008A30B7">
        <w:rPr>
          <w:rFonts w:ascii="Arial" w:eastAsia="Times New Roman" w:hAnsi="Arial" w:cs="Arial"/>
          <w:i/>
          <w:sz w:val="28"/>
          <w:szCs w:val="28"/>
        </w:rPr>
        <w:t xml:space="preserve"> En dicha sesión se analizó la iniciativa de origen con motivo de asignar el nombre de Jalisco o Estado Libre y Soberano de Jalisco a un espacio público para conmemorar el Bicentenario del nacimiento de nuestro Estado, con la finalidad </w:t>
      </w:r>
      <w:r w:rsidRPr="008A30B7">
        <w:rPr>
          <w:rFonts w:ascii="Arial" w:hAnsi="Arial" w:cs="Arial"/>
          <w:i/>
          <w:sz w:val="28"/>
          <w:szCs w:val="28"/>
        </w:rPr>
        <w:t xml:space="preserve">además de instalar una placa conmemorativa con un evento social que involucre a los vecinos y a la ciudadanía en general y ese espacio quede definido para celebrar cada 16 de junio de cada año el nacimiento de Jalisco. </w:t>
      </w:r>
      <w:r w:rsidRPr="008A30B7">
        <w:rPr>
          <w:rFonts w:ascii="Arial" w:hAnsi="Arial" w:cs="Arial"/>
          <w:b/>
          <w:i/>
          <w:sz w:val="28"/>
          <w:szCs w:val="28"/>
        </w:rPr>
        <w:t>V.-</w:t>
      </w:r>
      <w:r w:rsidRPr="008A30B7">
        <w:rPr>
          <w:rFonts w:ascii="Arial" w:hAnsi="Arial" w:cs="Arial"/>
          <w:i/>
          <w:sz w:val="28"/>
          <w:szCs w:val="28"/>
        </w:rPr>
        <w:t xml:space="preserve"> En virtud de lo anterior, me permito presentar esta iniciativa en vía de informe para hacer de conocimiento al pleno los siguientes acuerdos como avances previos a la </w:t>
      </w:r>
      <w:proofErr w:type="spellStart"/>
      <w:r w:rsidRPr="008A30B7">
        <w:rPr>
          <w:rFonts w:ascii="Arial" w:hAnsi="Arial" w:cs="Arial"/>
          <w:i/>
          <w:sz w:val="28"/>
          <w:szCs w:val="28"/>
        </w:rPr>
        <w:t>dictaminación</w:t>
      </w:r>
      <w:proofErr w:type="spellEnd"/>
      <w:r w:rsidRPr="008A30B7">
        <w:rPr>
          <w:rFonts w:ascii="Arial" w:hAnsi="Arial" w:cs="Arial"/>
          <w:i/>
          <w:sz w:val="28"/>
          <w:szCs w:val="28"/>
        </w:rPr>
        <w:t>:</w:t>
      </w:r>
      <w:r w:rsidR="008A30B7" w:rsidRPr="008A30B7">
        <w:rPr>
          <w:rFonts w:ascii="Arial" w:hAnsi="Arial" w:cs="Arial"/>
          <w:i/>
          <w:sz w:val="28"/>
          <w:szCs w:val="28"/>
        </w:rPr>
        <w:t xml:space="preserve"> </w:t>
      </w:r>
      <w:r w:rsidRPr="008A30B7">
        <w:rPr>
          <w:rFonts w:ascii="Arial" w:hAnsi="Arial" w:cs="Arial"/>
          <w:b/>
          <w:i/>
          <w:sz w:val="28"/>
          <w:szCs w:val="28"/>
        </w:rPr>
        <w:t>1.-</w:t>
      </w:r>
      <w:r w:rsidRPr="008A30B7">
        <w:rPr>
          <w:rFonts w:ascii="Arial" w:hAnsi="Arial" w:cs="Arial"/>
          <w:i/>
          <w:sz w:val="28"/>
          <w:szCs w:val="28"/>
        </w:rPr>
        <w:t xml:space="preserve"> Del análisis de las propuestas presentadas en esta sesión de comisión se eligió el predio propiedad del municipio el cual no tiene la asignación de nombre, se encuentra ubicado en la Avenida Obispo Serafín Vázquez esquina con la calle Prolongación Pedro </w:t>
      </w:r>
      <w:proofErr w:type="spellStart"/>
      <w:r w:rsidRPr="008A30B7">
        <w:rPr>
          <w:rFonts w:ascii="Arial" w:hAnsi="Arial" w:cs="Arial"/>
          <w:i/>
          <w:sz w:val="28"/>
          <w:szCs w:val="28"/>
        </w:rPr>
        <w:t>Ogazón</w:t>
      </w:r>
      <w:proofErr w:type="spellEnd"/>
      <w:r w:rsidRPr="008A30B7">
        <w:rPr>
          <w:rFonts w:ascii="Arial" w:hAnsi="Arial" w:cs="Arial"/>
          <w:i/>
          <w:sz w:val="28"/>
          <w:szCs w:val="28"/>
        </w:rPr>
        <w:t xml:space="preserve"> con una superficie de 1705.06 metros cuadrados. El cual se encuentra situado a un costado de las Colonias Acueducto San José y El Nogal, en el lugar existen juegos infantiles y algunos aparatos de ejercicio, con mural de colibríes en las bardas.</w:t>
      </w:r>
      <w:r w:rsidR="00701601">
        <w:rPr>
          <w:rFonts w:ascii="Arial" w:hAnsi="Arial" w:cs="Arial"/>
          <w:i/>
          <w:sz w:val="28"/>
          <w:szCs w:val="28"/>
        </w:rPr>
        <w:t xml:space="preserve"> - - - - - - - - - - - - - - - - - - - - - - - - - - - - </w:t>
      </w:r>
    </w:p>
    <w:p w:rsidR="001F7305" w:rsidRDefault="001F7305" w:rsidP="001F7305">
      <w:pPr>
        <w:spacing w:after="0" w:line="276" w:lineRule="auto"/>
        <w:ind w:firstLine="708"/>
        <w:jc w:val="both"/>
        <w:rPr>
          <w:rFonts w:ascii="Verdana" w:hAnsi="Verdana" w:cs="Arial"/>
          <w:sz w:val="24"/>
          <w:szCs w:val="24"/>
        </w:rPr>
      </w:pPr>
      <w:r>
        <w:rPr>
          <w:rFonts w:ascii="Verdana" w:hAnsi="Verdana" w:cs="Arial"/>
          <w:sz w:val="24"/>
          <w:szCs w:val="24"/>
        </w:rPr>
        <w:t xml:space="preserve">  </w:t>
      </w: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C03E99" w:rsidP="001F7305">
      <w:pPr>
        <w:spacing w:after="0" w:line="276" w:lineRule="auto"/>
        <w:ind w:firstLine="708"/>
        <w:jc w:val="both"/>
        <w:rPr>
          <w:rFonts w:ascii="Verdana" w:hAnsi="Verdana" w:cs="Arial"/>
          <w:sz w:val="24"/>
          <w:szCs w:val="24"/>
        </w:rPr>
      </w:pPr>
      <w:r w:rsidRPr="002606D7">
        <w:rPr>
          <w:rFonts w:ascii="Verdana" w:hAnsi="Verdana" w:cs="Calibri Light"/>
          <w:i/>
          <w:noProof/>
          <w:sz w:val="24"/>
          <w:szCs w:val="24"/>
          <w:lang w:eastAsia="es-MX"/>
        </w:rPr>
        <w:lastRenderedPageBreak/>
        <w:drawing>
          <wp:anchor distT="0" distB="0" distL="114300" distR="114300" simplePos="0" relativeHeight="251659264" behindDoc="1" locked="0" layoutInCell="1" allowOverlap="1" wp14:anchorId="750D97DB" wp14:editId="25878FFE">
            <wp:simplePos x="0" y="0"/>
            <wp:positionH relativeFrom="margin">
              <wp:align>center</wp:align>
            </wp:positionH>
            <wp:positionV relativeFrom="paragraph">
              <wp:posOffset>95489</wp:posOffset>
            </wp:positionV>
            <wp:extent cx="2923540" cy="4158615"/>
            <wp:effectExtent l="133350" t="95250" r="124460" b="89535"/>
            <wp:wrapTight wrapText="bothSides">
              <wp:wrapPolygon edited="0">
                <wp:start x="-359" y="-55"/>
                <wp:lineTo x="-386" y="6389"/>
                <wp:lineTo x="-281" y="12728"/>
                <wp:lineTo x="-316" y="19073"/>
                <wp:lineTo x="-135" y="21246"/>
                <wp:lineTo x="15122" y="21609"/>
                <wp:lineTo x="19775" y="21616"/>
                <wp:lineTo x="19916" y="21610"/>
                <wp:lineTo x="21742" y="21535"/>
                <wp:lineTo x="21823" y="3889"/>
                <wp:lineTo x="21452" y="-556"/>
                <wp:lineTo x="2592" y="-176"/>
                <wp:lineTo x="-359" y="-55"/>
              </wp:wrapPolygon>
            </wp:wrapTight>
            <wp:docPr id="1" name="Imagen 1" descr="\\REG-REGIDOR2\Pictures\img20230602_0829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REGIDOR2\Pictures\img20230602_0829125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14" t="8900" r="9866" b="16240"/>
                    <a:stretch/>
                  </pic:blipFill>
                  <pic:spPr bwMode="auto">
                    <a:xfrm rot="201154">
                      <a:off x="0" y="0"/>
                      <a:ext cx="2923540" cy="415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701601" w:rsidP="001F7305">
      <w:pPr>
        <w:spacing w:after="0" w:line="276" w:lineRule="auto"/>
        <w:ind w:firstLine="708"/>
        <w:jc w:val="both"/>
        <w:rPr>
          <w:rFonts w:ascii="Verdana" w:hAnsi="Verdana" w:cs="Arial"/>
          <w:sz w:val="24"/>
          <w:szCs w:val="24"/>
        </w:rPr>
      </w:pPr>
      <w:r w:rsidRPr="002606D7">
        <w:rPr>
          <w:rFonts w:ascii="Verdana" w:hAnsi="Verdana" w:cs="Arial"/>
          <w:noProof/>
          <w:sz w:val="24"/>
          <w:szCs w:val="24"/>
          <w:lang w:eastAsia="es-MX"/>
        </w:rPr>
        <w:drawing>
          <wp:anchor distT="0" distB="0" distL="114300" distR="114300" simplePos="0" relativeHeight="251661312" behindDoc="0" locked="0" layoutInCell="1" allowOverlap="1" wp14:anchorId="2B488727" wp14:editId="1875A57B">
            <wp:simplePos x="0" y="0"/>
            <wp:positionH relativeFrom="column">
              <wp:posOffset>2621280</wp:posOffset>
            </wp:positionH>
            <wp:positionV relativeFrom="paragraph">
              <wp:posOffset>-220676</wp:posOffset>
            </wp:positionV>
            <wp:extent cx="2417196" cy="229489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7196"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6D7">
        <w:rPr>
          <w:rFonts w:ascii="Verdana" w:hAnsi="Verdana" w:cs="Arial"/>
          <w:noProof/>
          <w:sz w:val="24"/>
          <w:szCs w:val="24"/>
          <w:lang w:eastAsia="es-MX"/>
        </w:rPr>
        <w:drawing>
          <wp:anchor distT="0" distB="0" distL="114300" distR="114300" simplePos="0" relativeHeight="251660288" behindDoc="0" locked="0" layoutInCell="1" allowOverlap="1" wp14:anchorId="4F51FAA2" wp14:editId="1708FF48">
            <wp:simplePos x="0" y="0"/>
            <wp:positionH relativeFrom="column">
              <wp:posOffset>-88458</wp:posOffset>
            </wp:positionH>
            <wp:positionV relativeFrom="paragraph">
              <wp:posOffset>-231582</wp:posOffset>
            </wp:positionV>
            <wp:extent cx="2472855" cy="2294441"/>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4924" cy="22963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1F7305" w:rsidRDefault="001F7305" w:rsidP="001F7305">
      <w:pPr>
        <w:spacing w:after="0" w:line="276" w:lineRule="auto"/>
        <w:ind w:firstLine="708"/>
        <w:jc w:val="both"/>
        <w:rPr>
          <w:rFonts w:ascii="Verdana" w:hAnsi="Verdana" w:cs="Arial"/>
          <w:sz w:val="24"/>
          <w:szCs w:val="24"/>
        </w:rPr>
      </w:pPr>
    </w:p>
    <w:p w:rsidR="00701601" w:rsidRDefault="00701601" w:rsidP="001F7305">
      <w:pPr>
        <w:spacing w:after="0" w:line="276" w:lineRule="auto"/>
        <w:ind w:firstLine="708"/>
        <w:jc w:val="both"/>
        <w:rPr>
          <w:rFonts w:ascii="Verdana" w:hAnsi="Verdana" w:cs="Arial"/>
          <w:sz w:val="24"/>
          <w:szCs w:val="24"/>
        </w:rPr>
      </w:pPr>
    </w:p>
    <w:p w:rsidR="005204C4" w:rsidRPr="00097946" w:rsidRDefault="001F7305" w:rsidP="00097946">
      <w:pPr>
        <w:spacing w:after="0" w:line="360" w:lineRule="auto"/>
        <w:jc w:val="both"/>
        <w:rPr>
          <w:rFonts w:ascii="Arial" w:hAnsi="Arial" w:cs="Arial"/>
          <w:b/>
          <w:i/>
          <w:sz w:val="28"/>
          <w:szCs w:val="28"/>
        </w:rPr>
      </w:pPr>
      <w:r w:rsidRPr="00701601">
        <w:rPr>
          <w:rFonts w:ascii="Arial" w:hAnsi="Arial" w:cs="Arial"/>
          <w:b/>
          <w:i/>
          <w:sz w:val="28"/>
          <w:szCs w:val="28"/>
        </w:rPr>
        <w:t>2.-</w:t>
      </w:r>
      <w:r w:rsidRPr="00701601">
        <w:rPr>
          <w:rFonts w:ascii="Arial" w:hAnsi="Arial" w:cs="Arial"/>
          <w:i/>
          <w:sz w:val="28"/>
          <w:szCs w:val="28"/>
        </w:rPr>
        <w:t xml:space="preserve"> Se acordó solicitar el apoyo de socialización a la Jefatura de Participación Ciudadana, con el objetivo de formular un trabajo en conjunto y lograr la socialización y/o aplicación de encuestas que en este lugar se pretende designar como espacio conmemorativo del nacimiento de Jalisco de manera oficial, además de hacer la investigación de los autores de los murales existentes y lograr la apropiación de los vecinos del </w:t>
      </w:r>
      <w:r w:rsidRPr="00701601">
        <w:rPr>
          <w:rFonts w:ascii="Arial" w:hAnsi="Arial" w:cs="Arial"/>
          <w:i/>
          <w:sz w:val="28"/>
          <w:szCs w:val="28"/>
        </w:rPr>
        <w:lastRenderedPageBreak/>
        <w:t>lugar.</w:t>
      </w:r>
      <w:r w:rsidR="00701601" w:rsidRPr="00701601">
        <w:rPr>
          <w:rFonts w:ascii="Arial" w:hAnsi="Arial" w:cs="Arial"/>
          <w:i/>
          <w:sz w:val="28"/>
          <w:szCs w:val="28"/>
        </w:rPr>
        <w:t xml:space="preserve"> </w:t>
      </w:r>
      <w:r w:rsidRPr="00701601">
        <w:rPr>
          <w:rFonts w:ascii="Arial" w:hAnsi="Arial" w:cs="Arial"/>
          <w:b/>
          <w:i/>
          <w:sz w:val="28"/>
          <w:szCs w:val="28"/>
        </w:rPr>
        <w:t>3.-</w:t>
      </w:r>
      <w:r w:rsidRPr="00701601">
        <w:rPr>
          <w:rFonts w:ascii="Arial" w:hAnsi="Arial" w:cs="Arial"/>
          <w:i/>
          <w:sz w:val="28"/>
          <w:szCs w:val="28"/>
        </w:rPr>
        <w:t xml:space="preserve"> Una vez socializado por los vecinos, analizar en conjunto la asignación del nombre oficial de acuerdo a lo establecido por el artículo 154 del Reglamento de Zonificación y Control Territorial, con las siguientes propuestas previas a su </w:t>
      </w:r>
      <w:proofErr w:type="spellStart"/>
      <w:r w:rsidR="00701601" w:rsidRPr="00701601">
        <w:rPr>
          <w:rFonts w:ascii="Arial" w:hAnsi="Arial" w:cs="Arial"/>
          <w:i/>
          <w:sz w:val="28"/>
          <w:szCs w:val="28"/>
        </w:rPr>
        <w:t>dictaminación</w:t>
      </w:r>
      <w:proofErr w:type="spellEnd"/>
      <w:r w:rsidRPr="00701601">
        <w:rPr>
          <w:rFonts w:ascii="Arial" w:hAnsi="Arial" w:cs="Arial"/>
          <w:i/>
          <w:sz w:val="28"/>
          <w:szCs w:val="28"/>
        </w:rPr>
        <w:t xml:space="preserve"> o los que resulten de la socialización:</w:t>
      </w:r>
      <w:r w:rsidR="009667FA">
        <w:rPr>
          <w:rFonts w:ascii="Arial" w:hAnsi="Arial" w:cs="Arial"/>
          <w:i/>
          <w:sz w:val="28"/>
          <w:szCs w:val="28"/>
        </w:rPr>
        <w:t xml:space="preserve"> </w:t>
      </w:r>
      <w:r w:rsidR="009667FA" w:rsidRPr="005204C4">
        <w:rPr>
          <w:rFonts w:ascii="Arial" w:hAnsi="Arial" w:cs="Arial"/>
          <w:i/>
          <w:sz w:val="28"/>
          <w:szCs w:val="28"/>
        </w:rPr>
        <w:t>*</w:t>
      </w:r>
      <w:r w:rsidRPr="005204C4">
        <w:rPr>
          <w:rFonts w:ascii="Arial" w:hAnsi="Arial" w:cs="Arial"/>
          <w:i/>
          <w:sz w:val="28"/>
          <w:szCs w:val="28"/>
        </w:rPr>
        <w:t>Jardín conmemorativo del Bicentenario de Jalisco.</w:t>
      </w:r>
      <w:r w:rsidR="009667FA" w:rsidRPr="005204C4">
        <w:rPr>
          <w:rFonts w:ascii="Arial" w:hAnsi="Arial" w:cs="Arial"/>
          <w:i/>
          <w:sz w:val="28"/>
          <w:szCs w:val="28"/>
        </w:rPr>
        <w:t xml:space="preserve"> *</w:t>
      </w:r>
      <w:r w:rsidRPr="005204C4">
        <w:rPr>
          <w:rFonts w:ascii="Arial" w:hAnsi="Arial" w:cs="Arial"/>
          <w:i/>
          <w:sz w:val="28"/>
          <w:szCs w:val="28"/>
        </w:rPr>
        <w:t>Jardín conmemorativo del Bicentenario del Estado Libre y Soberano de Jalisco.</w:t>
      </w:r>
      <w:r w:rsidR="009667FA" w:rsidRPr="005204C4">
        <w:rPr>
          <w:rFonts w:ascii="Arial" w:hAnsi="Arial" w:cs="Arial"/>
          <w:i/>
          <w:sz w:val="28"/>
          <w:szCs w:val="28"/>
        </w:rPr>
        <w:t xml:space="preserve"> *</w:t>
      </w:r>
      <w:r w:rsidRPr="005204C4">
        <w:rPr>
          <w:rFonts w:ascii="Arial" w:hAnsi="Arial" w:cs="Arial"/>
          <w:i/>
          <w:sz w:val="28"/>
          <w:szCs w:val="28"/>
        </w:rPr>
        <w:t>Parque conmemorativo del Bicentenario de Jalisco.</w:t>
      </w:r>
      <w:r w:rsidR="009667FA" w:rsidRPr="005204C4">
        <w:rPr>
          <w:rFonts w:ascii="Arial" w:hAnsi="Arial" w:cs="Arial"/>
          <w:i/>
          <w:sz w:val="28"/>
          <w:szCs w:val="28"/>
        </w:rPr>
        <w:t xml:space="preserve"> *</w:t>
      </w:r>
      <w:r w:rsidRPr="005204C4">
        <w:rPr>
          <w:rFonts w:ascii="Arial" w:hAnsi="Arial" w:cs="Arial"/>
          <w:i/>
          <w:sz w:val="28"/>
          <w:szCs w:val="28"/>
        </w:rPr>
        <w:t>Parque conmemorativo del Bicentenario del Estado Libre y Soberano de Jalisco.</w:t>
      </w:r>
      <w:r w:rsidR="009667FA" w:rsidRPr="005204C4">
        <w:rPr>
          <w:rFonts w:ascii="Arial" w:hAnsi="Arial" w:cs="Arial"/>
          <w:i/>
          <w:sz w:val="28"/>
          <w:szCs w:val="28"/>
        </w:rPr>
        <w:t xml:space="preserve"> *</w:t>
      </w:r>
      <w:r w:rsidRPr="005204C4">
        <w:rPr>
          <w:rFonts w:ascii="Arial" w:hAnsi="Arial" w:cs="Arial"/>
          <w:i/>
          <w:sz w:val="28"/>
          <w:szCs w:val="28"/>
        </w:rPr>
        <w:t>Plaza Jardín conmemorativo del Bicentenario de Jalisco.</w:t>
      </w:r>
      <w:r w:rsidR="009667FA" w:rsidRPr="005204C4">
        <w:rPr>
          <w:rFonts w:ascii="Arial" w:hAnsi="Arial" w:cs="Arial"/>
          <w:i/>
          <w:sz w:val="28"/>
          <w:szCs w:val="28"/>
        </w:rPr>
        <w:t xml:space="preserve"> *</w:t>
      </w:r>
      <w:r w:rsidRPr="005204C4">
        <w:rPr>
          <w:rFonts w:ascii="Arial" w:hAnsi="Arial" w:cs="Arial"/>
          <w:i/>
          <w:sz w:val="28"/>
          <w:szCs w:val="28"/>
        </w:rPr>
        <w:t>Jardín conmemorativo del Bicentenario del Estado Libre y Soberano de Jalisco.</w:t>
      </w:r>
      <w:r w:rsidR="009667FA" w:rsidRPr="005204C4">
        <w:rPr>
          <w:rFonts w:ascii="Arial" w:hAnsi="Arial" w:cs="Arial"/>
          <w:i/>
          <w:sz w:val="28"/>
          <w:szCs w:val="28"/>
        </w:rPr>
        <w:t xml:space="preserve"> </w:t>
      </w:r>
      <w:r w:rsidRPr="005204C4">
        <w:rPr>
          <w:rFonts w:ascii="Arial" w:hAnsi="Arial" w:cs="Arial"/>
          <w:b/>
          <w:i/>
          <w:sz w:val="28"/>
          <w:szCs w:val="28"/>
        </w:rPr>
        <w:t>4.-</w:t>
      </w:r>
      <w:r w:rsidRPr="005204C4">
        <w:rPr>
          <w:rFonts w:ascii="Arial" w:hAnsi="Arial" w:cs="Arial"/>
          <w:i/>
          <w:sz w:val="28"/>
          <w:szCs w:val="28"/>
        </w:rPr>
        <w:t xml:space="preserve"> Se hará la solicitud de cotización de la placa conmemorativa y la gestión del trámite necesario ante la Hacienda Pública.</w:t>
      </w:r>
      <w:r w:rsidR="009667FA" w:rsidRPr="005204C4">
        <w:rPr>
          <w:rFonts w:ascii="Arial" w:hAnsi="Arial" w:cs="Arial"/>
          <w:i/>
          <w:sz w:val="28"/>
          <w:szCs w:val="28"/>
        </w:rPr>
        <w:t xml:space="preserve"> </w:t>
      </w:r>
      <w:r w:rsidRPr="005204C4">
        <w:rPr>
          <w:rFonts w:ascii="Arial" w:hAnsi="Arial" w:cs="Arial"/>
          <w:b/>
          <w:i/>
          <w:sz w:val="28"/>
          <w:szCs w:val="28"/>
        </w:rPr>
        <w:t>5.-</w:t>
      </w:r>
      <w:r w:rsidRPr="005204C4">
        <w:rPr>
          <w:rFonts w:ascii="Arial" w:hAnsi="Arial" w:cs="Arial"/>
          <w:i/>
          <w:sz w:val="28"/>
          <w:szCs w:val="28"/>
        </w:rPr>
        <w:t xml:space="preserve"> Esta comisión dictaminadora reanudará la sesión ordinaria de comisión una vez que se tengan los elementos necesarios y en vista de que la fecha del 16 de junio se encuentra en vísperas, se acuerda celebrarlo después de la fecha correspondiente en el marco del Bicentenario, con la finalidad de se oficialice para su conmemoración anual.</w:t>
      </w:r>
      <w:r w:rsidR="009667FA" w:rsidRPr="005204C4">
        <w:rPr>
          <w:rFonts w:ascii="Arial" w:hAnsi="Arial" w:cs="Arial"/>
          <w:i/>
          <w:sz w:val="28"/>
          <w:szCs w:val="28"/>
        </w:rPr>
        <w:t xml:space="preserve"> </w:t>
      </w:r>
      <w:r w:rsidRPr="005204C4">
        <w:rPr>
          <w:rFonts w:ascii="Arial" w:hAnsi="Arial" w:cs="Arial"/>
          <w:b/>
          <w:i/>
          <w:sz w:val="28"/>
          <w:szCs w:val="28"/>
        </w:rPr>
        <w:t>PUNTO INFORMATIVO:</w:t>
      </w:r>
      <w:r w:rsidR="009667FA" w:rsidRPr="005204C4">
        <w:rPr>
          <w:rFonts w:ascii="Arial" w:hAnsi="Arial" w:cs="Arial"/>
          <w:i/>
          <w:sz w:val="28"/>
          <w:szCs w:val="28"/>
        </w:rPr>
        <w:t xml:space="preserve"> </w:t>
      </w:r>
      <w:proofErr w:type="gramStart"/>
      <w:r w:rsidRPr="005204C4">
        <w:rPr>
          <w:rFonts w:ascii="Arial" w:eastAsia="Times New Roman" w:hAnsi="Arial" w:cs="Arial"/>
          <w:b/>
          <w:i/>
          <w:sz w:val="28"/>
          <w:szCs w:val="28"/>
        </w:rPr>
        <w:t>ÚNICO.–</w:t>
      </w:r>
      <w:proofErr w:type="gramEnd"/>
      <w:r w:rsidRPr="005204C4">
        <w:rPr>
          <w:rFonts w:ascii="Arial" w:eastAsia="Times New Roman" w:hAnsi="Arial" w:cs="Arial"/>
          <w:i/>
          <w:sz w:val="28"/>
          <w:szCs w:val="28"/>
        </w:rPr>
        <w:t xml:space="preserve"> Se tenga por informado al Pleno del Ayuntamiento los avances del turno de la iniciativa turnada a comisiones edilicias de la propuesta de asignar un espacio público municipal para denominar como “Jalisco” </w:t>
      </w:r>
      <w:r w:rsidRPr="005204C4">
        <w:rPr>
          <w:rFonts w:ascii="Arial" w:hAnsi="Arial" w:cs="Arial"/>
          <w:i/>
          <w:sz w:val="28"/>
          <w:szCs w:val="28"/>
        </w:rPr>
        <w:t>o “Estado Libre y Soberano de Jalisco”</w:t>
      </w:r>
      <w:r w:rsidRPr="005204C4">
        <w:rPr>
          <w:rFonts w:ascii="Arial" w:eastAsia="Times New Roman" w:hAnsi="Arial" w:cs="Arial"/>
          <w:i/>
          <w:sz w:val="28"/>
          <w:szCs w:val="28"/>
        </w:rPr>
        <w:t xml:space="preserve"> en conmemoración del Bicentenario del Nacimiento del Estado Libre y Soberano de Jalisco, de acuerdo a lo establecido en el cuerpo de este informe.</w:t>
      </w:r>
      <w:r w:rsidR="005204C4" w:rsidRPr="005204C4">
        <w:rPr>
          <w:rFonts w:ascii="Arial" w:hAnsi="Arial" w:cs="Arial"/>
          <w:i/>
          <w:sz w:val="28"/>
          <w:szCs w:val="28"/>
        </w:rPr>
        <w:t xml:space="preserve"> </w:t>
      </w:r>
      <w:r w:rsidRPr="005204C4">
        <w:rPr>
          <w:rFonts w:ascii="Arial" w:eastAsia="Times New Roman" w:hAnsi="Arial" w:cs="Arial"/>
          <w:b/>
          <w:i/>
          <w:sz w:val="28"/>
          <w:szCs w:val="28"/>
        </w:rPr>
        <w:t>AT</w:t>
      </w:r>
      <w:r w:rsidR="005204C4" w:rsidRPr="005204C4">
        <w:rPr>
          <w:rFonts w:ascii="Arial" w:eastAsia="Times New Roman" w:hAnsi="Arial" w:cs="Arial"/>
          <w:b/>
          <w:i/>
          <w:sz w:val="28"/>
          <w:szCs w:val="28"/>
        </w:rPr>
        <w:t>E</w:t>
      </w:r>
      <w:r w:rsidRPr="005204C4">
        <w:rPr>
          <w:rFonts w:ascii="Arial" w:eastAsia="Times New Roman" w:hAnsi="Arial" w:cs="Arial"/>
          <w:b/>
          <w:i/>
          <w:sz w:val="28"/>
          <w:szCs w:val="28"/>
        </w:rPr>
        <w:t>NT</w:t>
      </w:r>
      <w:r w:rsidR="005204C4" w:rsidRPr="005204C4">
        <w:rPr>
          <w:rFonts w:ascii="Arial" w:eastAsia="Times New Roman" w:hAnsi="Arial" w:cs="Arial"/>
          <w:b/>
          <w:i/>
          <w:spacing w:val="2"/>
          <w:sz w:val="28"/>
          <w:szCs w:val="28"/>
        </w:rPr>
        <w:t>E</w:t>
      </w:r>
      <w:r w:rsidRPr="005204C4">
        <w:rPr>
          <w:rFonts w:ascii="Arial" w:eastAsia="Times New Roman" w:hAnsi="Arial" w:cs="Arial"/>
          <w:b/>
          <w:i/>
          <w:sz w:val="28"/>
          <w:szCs w:val="28"/>
        </w:rPr>
        <w:t>ME</w:t>
      </w:r>
      <w:r w:rsidR="005204C4" w:rsidRPr="005204C4">
        <w:rPr>
          <w:rFonts w:ascii="Arial" w:eastAsia="Times New Roman" w:hAnsi="Arial" w:cs="Arial"/>
          <w:b/>
          <w:i/>
          <w:sz w:val="28"/>
          <w:szCs w:val="28"/>
        </w:rPr>
        <w:t>N</w:t>
      </w:r>
      <w:r w:rsidRPr="005204C4">
        <w:rPr>
          <w:rFonts w:ascii="Arial" w:eastAsia="Times New Roman" w:hAnsi="Arial" w:cs="Arial"/>
          <w:b/>
          <w:i/>
          <w:sz w:val="28"/>
          <w:szCs w:val="28"/>
        </w:rPr>
        <w:t>TE</w:t>
      </w:r>
      <w:r w:rsidR="005204C4" w:rsidRPr="005204C4">
        <w:rPr>
          <w:rFonts w:ascii="Arial" w:hAnsi="Arial" w:cs="Arial"/>
          <w:i/>
          <w:sz w:val="28"/>
          <w:szCs w:val="28"/>
        </w:rPr>
        <w:t xml:space="preserve"> </w:t>
      </w:r>
      <w:r w:rsidRPr="005204C4">
        <w:rPr>
          <w:rFonts w:ascii="Arial" w:eastAsia="Times New Roman" w:hAnsi="Arial" w:cs="Arial"/>
          <w:b/>
          <w:i/>
          <w:sz w:val="28"/>
          <w:szCs w:val="28"/>
        </w:rPr>
        <w:t xml:space="preserve">“2023, AÑO </w:t>
      </w:r>
      <w:r w:rsidR="005204C4" w:rsidRPr="005204C4">
        <w:rPr>
          <w:rFonts w:ascii="Arial" w:eastAsia="Times New Roman" w:hAnsi="Arial" w:cs="Arial"/>
          <w:b/>
          <w:i/>
          <w:sz w:val="28"/>
          <w:szCs w:val="28"/>
        </w:rPr>
        <w:t xml:space="preserve">DEL BICENTENARIO </w:t>
      </w:r>
      <w:r w:rsidRPr="005204C4">
        <w:rPr>
          <w:rFonts w:ascii="Arial" w:eastAsia="Times New Roman" w:hAnsi="Arial" w:cs="Arial"/>
          <w:b/>
          <w:i/>
          <w:sz w:val="28"/>
          <w:szCs w:val="28"/>
        </w:rPr>
        <w:t>DEL NACIMIENTO DEL ESTADO LIBRE Y SOBERANO DE JALISCO”</w:t>
      </w:r>
      <w:r w:rsidR="005204C4" w:rsidRPr="005204C4">
        <w:rPr>
          <w:rFonts w:ascii="Arial" w:hAnsi="Arial" w:cs="Arial"/>
          <w:i/>
          <w:sz w:val="28"/>
          <w:szCs w:val="28"/>
        </w:rPr>
        <w:t xml:space="preserve"> </w:t>
      </w:r>
      <w:r w:rsidRPr="005204C4">
        <w:rPr>
          <w:rFonts w:ascii="Arial" w:eastAsia="Times New Roman" w:hAnsi="Arial" w:cs="Arial"/>
          <w:b/>
          <w:i/>
          <w:sz w:val="28"/>
          <w:szCs w:val="28"/>
        </w:rPr>
        <w:t xml:space="preserve">“2023, AÑO DEL 140 ANIVERSARIO DEL </w:t>
      </w:r>
      <w:r w:rsidRPr="005204C4">
        <w:rPr>
          <w:rFonts w:ascii="Arial" w:eastAsia="Times New Roman" w:hAnsi="Arial" w:cs="Arial"/>
          <w:b/>
          <w:i/>
          <w:sz w:val="28"/>
          <w:szCs w:val="28"/>
        </w:rPr>
        <w:lastRenderedPageBreak/>
        <w:t>NATALICIO DE JOSÉ CLEMENTE OROZCO”</w:t>
      </w:r>
      <w:r w:rsidR="005204C4" w:rsidRPr="005204C4">
        <w:rPr>
          <w:rFonts w:ascii="Arial" w:hAnsi="Arial" w:cs="Arial"/>
          <w:i/>
          <w:sz w:val="28"/>
          <w:szCs w:val="28"/>
        </w:rPr>
        <w:t xml:space="preserve"> </w:t>
      </w:r>
      <w:r w:rsidRPr="005204C4">
        <w:rPr>
          <w:rFonts w:ascii="Arial" w:eastAsia="Times New Roman" w:hAnsi="Arial" w:cs="Arial"/>
          <w:i/>
          <w:sz w:val="28"/>
          <w:szCs w:val="28"/>
        </w:rPr>
        <w:t>Ciudad</w:t>
      </w:r>
      <w:r w:rsidRPr="005204C4">
        <w:rPr>
          <w:rFonts w:ascii="Arial" w:eastAsia="Times New Roman" w:hAnsi="Arial" w:cs="Arial"/>
          <w:i/>
          <w:spacing w:val="-2"/>
          <w:sz w:val="28"/>
          <w:szCs w:val="28"/>
        </w:rPr>
        <w:t xml:space="preserve"> </w:t>
      </w:r>
      <w:r w:rsidRPr="005204C4">
        <w:rPr>
          <w:rFonts w:ascii="Arial" w:eastAsia="Times New Roman" w:hAnsi="Arial" w:cs="Arial"/>
          <w:i/>
          <w:sz w:val="28"/>
          <w:szCs w:val="28"/>
        </w:rPr>
        <w:t>Guzmán,</w:t>
      </w:r>
      <w:r w:rsidRPr="005204C4">
        <w:rPr>
          <w:rFonts w:ascii="Arial" w:eastAsia="Times New Roman" w:hAnsi="Arial" w:cs="Arial"/>
          <w:i/>
          <w:spacing w:val="1"/>
          <w:sz w:val="28"/>
          <w:szCs w:val="28"/>
        </w:rPr>
        <w:t xml:space="preserve"> </w:t>
      </w:r>
      <w:r w:rsidRPr="005204C4">
        <w:rPr>
          <w:rFonts w:ascii="Arial" w:eastAsia="Times New Roman" w:hAnsi="Arial" w:cs="Arial"/>
          <w:i/>
          <w:sz w:val="28"/>
          <w:szCs w:val="28"/>
        </w:rPr>
        <w:t>Municipio</w:t>
      </w:r>
      <w:r w:rsidRPr="005204C4">
        <w:rPr>
          <w:rFonts w:ascii="Arial" w:eastAsia="Times New Roman" w:hAnsi="Arial" w:cs="Arial"/>
          <w:i/>
          <w:spacing w:val="-1"/>
          <w:sz w:val="28"/>
          <w:szCs w:val="28"/>
        </w:rPr>
        <w:t xml:space="preserve"> </w:t>
      </w:r>
      <w:r w:rsidRPr="005204C4">
        <w:rPr>
          <w:rFonts w:ascii="Arial" w:eastAsia="Times New Roman" w:hAnsi="Arial" w:cs="Arial"/>
          <w:i/>
          <w:sz w:val="28"/>
          <w:szCs w:val="28"/>
        </w:rPr>
        <w:t>de</w:t>
      </w:r>
      <w:r w:rsidRPr="005204C4">
        <w:rPr>
          <w:rFonts w:ascii="Arial" w:eastAsia="Times New Roman" w:hAnsi="Arial" w:cs="Arial"/>
          <w:i/>
          <w:spacing w:val="-1"/>
          <w:sz w:val="28"/>
          <w:szCs w:val="28"/>
        </w:rPr>
        <w:t xml:space="preserve"> </w:t>
      </w:r>
      <w:r w:rsidRPr="005204C4">
        <w:rPr>
          <w:rFonts w:ascii="Arial" w:eastAsia="Times New Roman" w:hAnsi="Arial" w:cs="Arial"/>
          <w:i/>
          <w:sz w:val="28"/>
          <w:szCs w:val="28"/>
        </w:rPr>
        <w:t>Zapotlán</w:t>
      </w:r>
      <w:r w:rsidRPr="005204C4">
        <w:rPr>
          <w:rFonts w:ascii="Arial" w:eastAsia="Times New Roman" w:hAnsi="Arial" w:cs="Arial"/>
          <w:i/>
          <w:spacing w:val="-3"/>
          <w:sz w:val="28"/>
          <w:szCs w:val="28"/>
        </w:rPr>
        <w:t xml:space="preserve"> </w:t>
      </w:r>
      <w:r w:rsidRPr="005204C4">
        <w:rPr>
          <w:rFonts w:ascii="Arial" w:eastAsia="Times New Roman" w:hAnsi="Arial" w:cs="Arial"/>
          <w:i/>
          <w:sz w:val="28"/>
          <w:szCs w:val="28"/>
        </w:rPr>
        <w:t>el</w:t>
      </w:r>
      <w:r w:rsidRPr="005204C4">
        <w:rPr>
          <w:rFonts w:ascii="Arial" w:eastAsia="Times New Roman" w:hAnsi="Arial" w:cs="Arial"/>
          <w:i/>
          <w:spacing w:val="-2"/>
          <w:sz w:val="28"/>
          <w:szCs w:val="28"/>
        </w:rPr>
        <w:t xml:space="preserve"> </w:t>
      </w:r>
      <w:r w:rsidRPr="005204C4">
        <w:rPr>
          <w:rFonts w:ascii="Arial" w:eastAsia="Times New Roman" w:hAnsi="Arial" w:cs="Arial"/>
          <w:i/>
          <w:sz w:val="28"/>
          <w:szCs w:val="28"/>
        </w:rPr>
        <w:t>Grande, Jalisco;</w:t>
      </w:r>
      <w:r w:rsidRPr="005204C4">
        <w:rPr>
          <w:rFonts w:ascii="Arial" w:eastAsia="Times New Roman" w:hAnsi="Arial" w:cs="Arial"/>
          <w:i/>
          <w:spacing w:val="-4"/>
          <w:sz w:val="28"/>
          <w:szCs w:val="28"/>
        </w:rPr>
        <w:t xml:space="preserve"> </w:t>
      </w:r>
      <w:r w:rsidRPr="005204C4">
        <w:rPr>
          <w:rFonts w:ascii="Arial" w:eastAsia="Times New Roman" w:hAnsi="Arial" w:cs="Arial"/>
          <w:i/>
          <w:sz w:val="28"/>
          <w:szCs w:val="28"/>
        </w:rPr>
        <w:t>01 de junio del 2023.</w:t>
      </w:r>
      <w:r w:rsidR="005204C4" w:rsidRPr="005204C4">
        <w:rPr>
          <w:rFonts w:ascii="Arial" w:hAnsi="Arial" w:cs="Arial"/>
          <w:i/>
          <w:sz w:val="28"/>
          <w:szCs w:val="28"/>
        </w:rPr>
        <w:t xml:space="preserve"> </w:t>
      </w:r>
      <w:r w:rsidRPr="005204C4">
        <w:rPr>
          <w:rFonts w:ascii="Arial" w:hAnsi="Arial" w:cs="Arial"/>
          <w:b/>
          <w:bCs/>
          <w:i/>
          <w:color w:val="000000"/>
          <w:sz w:val="28"/>
          <w:szCs w:val="28"/>
          <w:u w:color="000000"/>
          <w:bdr w:val="nil"/>
        </w:rPr>
        <w:t>C. SARA MORENO RAMÍREZ</w:t>
      </w:r>
      <w:r w:rsidR="005204C4" w:rsidRPr="005204C4">
        <w:rPr>
          <w:rFonts w:ascii="Arial" w:hAnsi="Arial" w:cs="Arial"/>
          <w:i/>
          <w:sz w:val="28"/>
          <w:szCs w:val="28"/>
        </w:rPr>
        <w:t xml:space="preserve"> </w:t>
      </w:r>
      <w:r w:rsidRPr="005204C4">
        <w:rPr>
          <w:rFonts w:ascii="Arial" w:hAnsi="Arial" w:cs="Arial"/>
          <w:bCs/>
          <w:i/>
          <w:color w:val="000000"/>
          <w:sz w:val="28"/>
          <w:szCs w:val="28"/>
          <w:u w:color="000000"/>
          <w:bdr w:val="nil"/>
        </w:rPr>
        <w:t xml:space="preserve">Regidora </w:t>
      </w:r>
      <w:r w:rsidR="005204C4" w:rsidRPr="005204C4">
        <w:rPr>
          <w:rFonts w:ascii="Arial" w:hAnsi="Arial" w:cs="Arial"/>
          <w:b/>
          <w:bCs/>
          <w:i/>
          <w:color w:val="000000"/>
          <w:sz w:val="28"/>
          <w:szCs w:val="28"/>
          <w:u w:color="000000"/>
          <w:bdr w:val="nil"/>
        </w:rPr>
        <w:t>FIRMA”</w:t>
      </w:r>
      <w:r w:rsidR="00C03E99">
        <w:rPr>
          <w:rFonts w:ascii="Arial" w:hAnsi="Arial" w:cs="Arial"/>
          <w:b/>
          <w:bCs/>
          <w:i/>
          <w:color w:val="000000"/>
          <w:sz w:val="28"/>
          <w:szCs w:val="28"/>
          <w:u w:color="000000"/>
          <w:bdr w:val="nil"/>
        </w:rPr>
        <w:t>.</w:t>
      </w:r>
      <w:r w:rsidR="005159D1">
        <w:rPr>
          <w:rFonts w:ascii="Arial" w:hAnsi="Arial" w:cs="Arial"/>
          <w:b/>
          <w:bCs/>
          <w:i/>
          <w:color w:val="000000"/>
          <w:sz w:val="28"/>
          <w:szCs w:val="28"/>
          <w:u w:color="000000"/>
          <w:bdr w:val="nil"/>
        </w:rPr>
        <w:t xml:space="preserve"> </w:t>
      </w:r>
      <w:r w:rsidR="005159D1">
        <w:rPr>
          <w:rFonts w:ascii="Arial" w:hAnsi="Arial" w:cs="Arial"/>
          <w:bCs/>
          <w:color w:val="000000"/>
          <w:sz w:val="28"/>
          <w:szCs w:val="28"/>
          <w:u w:color="000000"/>
          <w:bdr w:val="nil"/>
        </w:rPr>
        <w:t>Antes de ceder a alguien el uso de la voz, es solamente un punto informativo, pero solamente quisiera agradecer el compromiso de las Comisiones que se unieron a esta Iniciativa, en lo particular a mí comisión</w:t>
      </w:r>
      <w:r w:rsidR="00097946">
        <w:rPr>
          <w:rFonts w:ascii="Arial" w:hAnsi="Arial" w:cs="Arial"/>
          <w:bCs/>
          <w:color w:val="000000"/>
          <w:sz w:val="28"/>
          <w:szCs w:val="28"/>
          <w:u w:color="000000"/>
          <w:bdr w:val="nil"/>
        </w:rPr>
        <w:t>:</w:t>
      </w:r>
      <w:r w:rsidR="005159D1">
        <w:rPr>
          <w:rFonts w:ascii="Arial" w:hAnsi="Arial" w:cs="Arial"/>
          <w:bCs/>
          <w:color w:val="000000"/>
          <w:sz w:val="28"/>
          <w:szCs w:val="28"/>
          <w:u w:color="000000"/>
          <w:bdr w:val="nil"/>
        </w:rPr>
        <w:t xml:space="preserve"> a la Regidora Mónica Reynoso, Víctor Monroy. De la Comisión de Cultura</w:t>
      </w:r>
      <w:r w:rsidR="00097946">
        <w:rPr>
          <w:rFonts w:ascii="Arial" w:hAnsi="Arial" w:cs="Arial"/>
          <w:bCs/>
          <w:color w:val="000000"/>
          <w:sz w:val="28"/>
          <w:szCs w:val="28"/>
          <w:u w:color="000000"/>
          <w:bdr w:val="nil"/>
        </w:rPr>
        <w:t>:</w:t>
      </w:r>
      <w:r w:rsidR="005159D1">
        <w:rPr>
          <w:rFonts w:ascii="Arial" w:hAnsi="Arial" w:cs="Arial"/>
          <w:bCs/>
          <w:color w:val="000000"/>
          <w:sz w:val="28"/>
          <w:szCs w:val="28"/>
          <w:u w:color="000000"/>
          <w:bdr w:val="nil"/>
        </w:rPr>
        <w:t xml:space="preserve"> a la Maestra Marisol M</w:t>
      </w:r>
      <w:r w:rsidR="00097946">
        <w:rPr>
          <w:rFonts w:ascii="Arial" w:hAnsi="Arial" w:cs="Arial"/>
          <w:bCs/>
          <w:color w:val="000000"/>
          <w:sz w:val="28"/>
          <w:szCs w:val="28"/>
          <w:u w:color="000000"/>
          <w:bdr w:val="nil"/>
        </w:rPr>
        <w:t xml:space="preserve">endoza, </w:t>
      </w:r>
      <w:r w:rsidR="005159D1">
        <w:rPr>
          <w:rFonts w:ascii="Arial" w:hAnsi="Arial" w:cs="Arial"/>
          <w:bCs/>
          <w:color w:val="000000"/>
          <w:sz w:val="28"/>
          <w:szCs w:val="28"/>
          <w:u w:color="000000"/>
          <w:bdr w:val="nil"/>
        </w:rPr>
        <w:t>la Regidora Laura Mart</w:t>
      </w:r>
      <w:r w:rsidR="00097946">
        <w:rPr>
          <w:rFonts w:ascii="Arial" w:hAnsi="Arial" w:cs="Arial"/>
          <w:bCs/>
          <w:color w:val="000000"/>
          <w:sz w:val="28"/>
          <w:szCs w:val="28"/>
          <w:u w:color="000000"/>
          <w:bdr w:val="nil"/>
        </w:rPr>
        <w:t xml:space="preserve">ínez, a </w:t>
      </w:r>
      <w:proofErr w:type="spellStart"/>
      <w:r w:rsidR="00097946">
        <w:rPr>
          <w:rFonts w:ascii="Arial" w:hAnsi="Arial" w:cs="Arial"/>
          <w:bCs/>
          <w:color w:val="000000"/>
          <w:sz w:val="28"/>
          <w:szCs w:val="28"/>
          <w:u w:color="000000"/>
          <w:bdr w:val="nil"/>
        </w:rPr>
        <w:t>Betsy</w:t>
      </w:r>
      <w:proofErr w:type="spellEnd"/>
      <w:r w:rsidR="00097946">
        <w:rPr>
          <w:rFonts w:ascii="Arial" w:hAnsi="Arial" w:cs="Arial"/>
          <w:bCs/>
          <w:color w:val="000000"/>
          <w:sz w:val="28"/>
          <w:szCs w:val="28"/>
          <w:u w:color="000000"/>
          <w:bdr w:val="nil"/>
        </w:rPr>
        <w:t xml:space="preserve"> Campos Corona, aunque ya no nos acompañe. De la Comisión de Hacienda: Jorge Juárez, Tania Magdalena Bernardino, Laura Martínez, Diana Laura Ortega, Magali Casillas. Y, también a la Encargada de Patrimonio, a la Licenciada Gina Romero y al Arquitecto </w:t>
      </w:r>
      <w:proofErr w:type="spellStart"/>
      <w:r w:rsidR="00097946">
        <w:rPr>
          <w:rFonts w:ascii="Arial" w:hAnsi="Arial" w:cs="Arial"/>
          <w:bCs/>
          <w:color w:val="000000"/>
          <w:sz w:val="28"/>
          <w:szCs w:val="28"/>
          <w:u w:color="000000"/>
          <w:bdr w:val="nil"/>
        </w:rPr>
        <w:t>Castolo</w:t>
      </w:r>
      <w:proofErr w:type="spellEnd"/>
      <w:r w:rsidR="00097946">
        <w:rPr>
          <w:rFonts w:ascii="Arial" w:hAnsi="Arial" w:cs="Arial"/>
          <w:bCs/>
          <w:color w:val="000000"/>
          <w:sz w:val="28"/>
          <w:szCs w:val="28"/>
          <w:u w:color="000000"/>
          <w:bdr w:val="nil"/>
        </w:rPr>
        <w:t xml:space="preserve">, por su invaluable apoyo. No me cabe duda de que se logrará la elección de la mejor Plaza, me parece que en Comisión se hizo bastante bien. Y, pues solamente agradecer y les estaremos informando, cualquier novedad, es </w:t>
      </w:r>
      <w:proofErr w:type="spellStart"/>
      <w:r w:rsidR="00097946">
        <w:rPr>
          <w:rFonts w:ascii="Arial" w:hAnsi="Arial" w:cs="Arial"/>
          <w:bCs/>
          <w:color w:val="000000"/>
          <w:sz w:val="28"/>
          <w:szCs w:val="28"/>
          <w:u w:color="000000"/>
          <w:bdr w:val="nil"/>
        </w:rPr>
        <w:t>cuanto</w:t>
      </w:r>
      <w:proofErr w:type="spellEnd"/>
      <w:r w:rsidR="00097946">
        <w:rPr>
          <w:rFonts w:ascii="Arial" w:hAnsi="Arial" w:cs="Arial"/>
          <w:bCs/>
          <w:color w:val="000000"/>
          <w:sz w:val="28"/>
          <w:szCs w:val="28"/>
          <w:u w:color="000000"/>
          <w:bdr w:val="nil"/>
        </w:rPr>
        <w:t xml:space="preserve">. </w:t>
      </w:r>
      <w:r w:rsidR="00097946">
        <w:rPr>
          <w:rFonts w:ascii="Arial" w:hAnsi="Arial" w:cs="Arial"/>
          <w:b/>
          <w:bCs/>
          <w:i/>
          <w:color w:val="000000"/>
          <w:sz w:val="28"/>
          <w:szCs w:val="28"/>
          <w:u w:color="000000"/>
          <w:bdr w:val="nil"/>
        </w:rPr>
        <w:t xml:space="preserve">C. Secretaria de Gobierno Municipal Claudia Margarita Robles Gómez: </w:t>
      </w:r>
      <w:r w:rsidR="00097946">
        <w:rPr>
          <w:rFonts w:ascii="Arial" w:hAnsi="Arial" w:cs="Arial"/>
          <w:bCs/>
          <w:color w:val="000000"/>
          <w:sz w:val="28"/>
          <w:szCs w:val="28"/>
          <w:u w:color="000000"/>
          <w:bdr w:val="nil"/>
        </w:rPr>
        <w:t xml:space="preserve">Gracias C. Regidora Sara Moreno Ramírez. Algún comentario respecto de este punto informativo…. Si no hay ninguno, continuamos con el desahogo de la Sesión. - - - - - - - - - - - - - - - - - - - - - - - - - - - -     </w:t>
      </w:r>
      <w:r w:rsidR="005159D1">
        <w:rPr>
          <w:rFonts w:ascii="Arial" w:hAnsi="Arial" w:cs="Arial"/>
          <w:bCs/>
          <w:color w:val="000000"/>
          <w:sz w:val="28"/>
          <w:szCs w:val="28"/>
          <w:u w:color="000000"/>
          <w:bdr w:val="nil"/>
        </w:rPr>
        <w:t xml:space="preserve">   </w:t>
      </w:r>
      <w:r w:rsidR="00EE37E5" w:rsidRPr="00EE37E5">
        <w:rPr>
          <w:rFonts w:ascii="Arial" w:hAnsi="Arial" w:cs="Arial"/>
          <w:b/>
          <w:sz w:val="28"/>
          <w:szCs w:val="28"/>
          <w:u w:val="single"/>
        </w:rPr>
        <w:t>NOVENO PUNTO</w:t>
      </w:r>
      <w:r w:rsidR="00EE37E5">
        <w:rPr>
          <w:rFonts w:ascii="Arial" w:hAnsi="Arial" w:cs="Arial"/>
          <w:b/>
          <w:sz w:val="28"/>
          <w:szCs w:val="28"/>
        </w:rPr>
        <w:t xml:space="preserve">: </w:t>
      </w:r>
      <w:r w:rsidR="00EE37E5">
        <w:rPr>
          <w:rFonts w:ascii="Arial" w:hAnsi="Arial" w:cs="Arial"/>
          <w:sz w:val="28"/>
          <w:szCs w:val="28"/>
        </w:rPr>
        <w:t xml:space="preserve">Iniciativa de Acuerdo en la Modalidad de Circular Interna que propone el Lanzamiento de la Primer Campaña Interna de Donación de Sangre, denominada “Donare </w:t>
      </w:r>
      <w:proofErr w:type="spellStart"/>
      <w:r w:rsidR="00EE37E5">
        <w:rPr>
          <w:rFonts w:ascii="Arial" w:hAnsi="Arial" w:cs="Arial"/>
          <w:sz w:val="28"/>
          <w:szCs w:val="28"/>
        </w:rPr>
        <w:t>Farid</w:t>
      </w:r>
      <w:proofErr w:type="spellEnd"/>
      <w:r w:rsidR="00EE37E5">
        <w:rPr>
          <w:rFonts w:ascii="Arial" w:hAnsi="Arial" w:cs="Arial"/>
          <w:sz w:val="28"/>
          <w:szCs w:val="28"/>
        </w:rPr>
        <w:t xml:space="preserve">”. Motiva la C. Regidora Diana Laura Ortega Palafox. </w:t>
      </w:r>
      <w:r w:rsidR="00EE37E5">
        <w:rPr>
          <w:rFonts w:ascii="Arial" w:hAnsi="Arial" w:cs="Arial"/>
          <w:b/>
          <w:i/>
          <w:sz w:val="28"/>
          <w:szCs w:val="28"/>
        </w:rPr>
        <w:t xml:space="preserve">C. Regidora Diana Laura Ortega Palafox: </w:t>
      </w:r>
      <w:r w:rsidR="00EE37E5" w:rsidRPr="005204C4">
        <w:rPr>
          <w:rFonts w:ascii="Arial" w:hAnsi="Arial" w:cs="Arial"/>
          <w:i/>
          <w:sz w:val="28"/>
          <w:szCs w:val="28"/>
        </w:rPr>
        <w:t xml:space="preserve"> </w:t>
      </w:r>
      <w:r w:rsidR="005204C4" w:rsidRPr="005204C4">
        <w:rPr>
          <w:rFonts w:ascii="Arial" w:hAnsi="Arial" w:cs="Arial"/>
          <w:b/>
          <w:i/>
          <w:sz w:val="28"/>
          <w:szCs w:val="28"/>
        </w:rPr>
        <w:t>HONORABLE AYUNTAMIENTO CONSTITUCIONAL</w:t>
      </w:r>
      <w:r w:rsidR="005204C4" w:rsidRPr="005204C4">
        <w:rPr>
          <w:rFonts w:ascii="Arial" w:hAnsi="Arial" w:cs="Arial"/>
          <w:i/>
          <w:sz w:val="28"/>
          <w:szCs w:val="28"/>
        </w:rPr>
        <w:t xml:space="preserve"> </w:t>
      </w:r>
      <w:r w:rsidR="005204C4" w:rsidRPr="005204C4">
        <w:rPr>
          <w:rFonts w:ascii="Arial" w:hAnsi="Arial" w:cs="Arial"/>
          <w:b/>
          <w:i/>
          <w:sz w:val="28"/>
          <w:szCs w:val="28"/>
        </w:rPr>
        <w:t>DE ZAPOTLÁN EL GRANDE, JALISCO PRESENTE:</w:t>
      </w:r>
      <w:r w:rsidR="005204C4" w:rsidRPr="005204C4">
        <w:rPr>
          <w:rFonts w:ascii="Arial" w:hAnsi="Arial" w:cs="Arial"/>
          <w:i/>
          <w:sz w:val="28"/>
          <w:szCs w:val="28"/>
        </w:rPr>
        <w:t xml:space="preserve"> Quienes motivamos y suscribimos, Regidores </w:t>
      </w:r>
      <w:r w:rsidR="005204C4" w:rsidRPr="005204C4">
        <w:rPr>
          <w:rFonts w:ascii="Arial" w:hAnsi="Arial" w:cs="Arial"/>
          <w:b/>
          <w:i/>
          <w:sz w:val="28"/>
          <w:szCs w:val="28"/>
        </w:rPr>
        <w:t xml:space="preserve">Diana Laura Ortega </w:t>
      </w:r>
      <w:r w:rsidR="005204C4" w:rsidRPr="005204C4">
        <w:rPr>
          <w:rFonts w:ascii="Arial" w:hAnsi="Arial" w:cs="Arial"/>
          <w:b/>
          <w:i/>
          <w:sz w:val="28"/>
          <w:szCs w:val="28"/>
        </w:rPr>
        <w:lastRenderedPageBreak/>
        <w:t>Palafox y Eva María de Jesús Barreto integrantes de las Comisión Edilicia Permanente de Desarrollo Humano, Salud Pública e Higiene y Combate a las Adicciones, en colaboración con la de Limpia Áreas Verdes, Medio Ambiente y Ecología, Regidores Sara Moreno Ramírez, Mónica Reynoso Romero y Víctor Manuel Monroy Rivera</w:t>
      </w:r>
      <w:r w:rsidR="005204C4" w:rsidRPr="005204C4">
        <w:rPr>
          <w:rFonts w:ascii="Arial" w:hAnsi="Arial" w:cs="Arial"/>
          <w:i/>
          <w:sz w:val="28"/>
          <w:szCs w:val="28"/>
        </w:rPr>
        <w:t xml:space="preserve">, ambas de este Honorable Ayuntamiento, con fundamento en los artículos 4 y 115 de la Constitución Política de los Estados Unidos Mexicanos; 1, 2, 3, 4, 73, 77, 85 fracción IV y demás relativos de la Constitución Política del Estado de Jalisco; 321, 322 y 327 de La ley General de Salud; 1, 2, 3, 4, 5,10, 37 fracción X, 44, 46 y demás relativos de la Ley del Gobierno y la Administración Pública Municipal del Estado de Jalisco y sus Municipios; y artículo 37, 38 fracciones VII y XII, 40, 47, 48, 49, 57, 71, 73, 87 fracción IV en relación directa con el 91 del Reglamento Interior del Ayuntamiento de Zapotlán el Grande, Jalisco, presentamos ante este Pleno la </w:t>
      </w:r>
      <w:r w:rsidR="005204C4" w:rsidRPr="005204C4">
        <w:rPr>
          <w:rFonts w:ascii="Arial" w:hAnsi="Arial" w:cs="Arial"/>
          <w:b/>
          <w:i/>
          <w:sz w:val="28"/>
          <w:szCs w:val="28"/>
        </w:rPr>
        <w:t xml:space="preserve">INICIATIVA DE ACUERDO EN LA MODALIDAD DE CIRCULAR INTERNA QUE PROPONE EL LANZAMIENTO DE LA PRIMER CAMPAÑA INTERNA DE DONACIÓN DE SANGRE DENOMINADA “DONARE FARID” </w:t>
      </w:r>
      <w:r w:rsidR="005204C4" w:rsidRPr="005204C4">
        <w:rPr>
          <w:rFonts w:ascii="Arial" w:hAnsi="Arial" w:cs="Arial"/>
          <w:i/>
          <w:sz w:val="28"/>
          <w:szCs w:val="28"/>
        </w:rPr>
        <w:t xml:space="preserve">a efecto de someterla a su análisis y aprobación bajo loa siguiente </w:t>
      </w:r>
      <w:r w:rsidR="005204C4" w:rsidRPr="005204C4">
        <w:rPr>
          <w:rFonts w:ascii="Arial" w:hAnsi="Arial" w:cs="Arial"/>
          <w:b/>
          <w:bCs/>
          <w:i/>
          <w:sz w:val="28"/>
          <w:szCs w:val="28"/>
        </w:rPr>
        <w:t>EXPOSICION DE MOTIVOS: I.</w:t>
      </w:r>
      <w:r w:rsidR="005204C4" w:rsidRPr="005204C4">
        <w:rPr>
          <w:rFonts w:ascii="Arial" w:hAnsi="Arial" w:cs="Arial"/>
          <w:i/>
          <w:sz w:val="28"/>
          <w:szCs w:val="28"/>
        </w:rPr>
        <w:t xml:space="preserve"> En 1981, la Organización Mundial de la Salud (OMS) exhortó a los países a obtener autosuficiencia de sangre y componentes plasmáticos de donadores no remunerados. Desde entonces cada país ha desarrollado diferentes estrategias. El 25 de agosto de 1987, se prohíbe en nuestro país la donación de sangre remunerada y se establece en el artículo 327 de la Ley General de Salud, la no comercialización de la sangre. El 25 de agosto de 1988, se </w:t>
      </w:r>
      <w:r w:rsidR="005204C4" w:rsidRPr="005204C4">
        <w:rPr>
          <w:rFonts w:ascii="Arial" w:hAnsi="Arial" w:cs="Arial"/>
          <w:i/>
          <w:sz w:val="28"/>
          <w:szCs w:val="28"/>
        </w:rPr>
        <w:lastRenderedPageBreak/>
        <w:t xml:space="preserve">instituye a nivel nacional el día del Donador Altruista de Sangre con el objetivo de reconocer la importante labor de todas aquellas personas que dan un poco de su sangre para ayudar a los demás. En 2005, inicia la celebración del Día Mundial del Donante de Sangre y se adopta como fecha oficial el 14 de junio. Se eligió esta fecha para conmemorar el nacimiento del Dr. Karl </w:t>
      </w:r>
      <w:proofErr w:type="spellStart"/>
      <w:r w:rsidR="005204C4" w:rsidRPr="005204C4">
        <w:rPr>
          <w:rFonts w:ascii="Arial" w:hAnsi="Arial" w:cs="Arial"/>
          <w:i/>
          <w:sz w:val="28"/>
          <w:szCs w:val="28"/>
        </w:rPr>
        <w:t>Landstenier</w:t>
      </w:r>
      <w:proofErr w:type="spellEnd"/>
      <w:r w:rsidR="005204C4" w:rsidRPr="005204C4">
        <w:rPr>
          <w:rFonts w:ascii="Arial" w:hAnsi="Arial" w:cs="Arial"/>
          <w:i/>
          <w:sz w:val="28"/>
          <w:szCs w:val="28"/>
        </w:rPr>
        <w:t xml:space="preserve">, médico austriaco ganador del Premio Nobel por el descubrimiento del sistema de grupo sanguíneo ABO. </w:t>
      </w:r>
      <w:r w:rsidR="005204C4" w:rsidRPr="005204C4">
        <w:rPr>
          <w:rFonts w:ascii="Arial" w:hAnsi="Arial" w:cs="Arial"/>
          <w:b/>
          <w:i/>
          <w:sz w:val="28"/>
          <w:szCs w:val="28"/>
        </w:rPr>
        <w:t>II.</w:t>
      </w:r>
      <w:r w:rsidR="005204C4" w:rsidRPr="005204C4">
        <w:rPr>
          <w:rFonts w:ascii="Arial" w:hAnsi="Arial" w:cs="Arial"/>
          <w:i/>
          <w:sz w:val="28"/>
          <w:szCs w:val="28"/>
        </w:rPr>
        <w:t xml:space="preserve"> La Constitución Política de los Estados Unidos Mexicanos dispone en su artículo 4, que “toda persona tiene derecho a la protección de la salud. La Ley definirá las bases y las modalidades para el acceso a los servicios de salud … definirá un sistema de salud para el bienestar, con el fin de garantizar la extensión progresiva, cuantitativa y cualitativa de los servicios de salud para la atención integral y gratuita…” </w:t>
      </w:r>
      <w:r w:rsidR="005204C4" w:rsidRPr="005204C4">
        <w:rPr>
          <w:rFonts w:ascii="Arial" w:hAnsi="Arial" w:cs="Arial"/>
          <w:b/>
          <w:i/>
          <w:sz w:val="28"/>
          <w:szCs w:val="28"/>
        </w:rPr>
        <w:t>III.</w:t>
      </w:r>
      <w:r w:rsidR="005204C4" w:rsidRPr="005204C4">
        <w:rPr>
          <w:rFonts w:ascii="Arial" w:hAnsi="Arial" w:cs="Arial"/>
          <w:i/>
          <w:sz w:val="28"/>
          <w:szCs w:val="28"/>
        </w:rPr>
        <w:t xml:space="preserve"> De conformidad al artículo 321 de la Ley General de Salud, “La donación en materia de órganos, tejidos, células y cadáveres, consiste en el consentimiento tácito o expreso de la persona para que, en vida o después de su muerte, su cuerpo o cualquiera de sus componentes se utilicen para trasplantes”; en ese mismo sentido, el último párrafo del artículo 322 de la misma ley, dispone que, “En todos los casos se deberá cuidar que la donación se rija por los principios de altruismo, ausencia de ánimo de lucro y factibilidad… en el caso de sangre, se estará a lo dispuesto en las disposiciones jurídicas que al efecto emita la Secretaría de Salud”; Así mismo en el numeral 327, establece que, “Está prohibido el comercio de órganos, tejidos y células. La donación de éstos se regirá por principios de altruismo, ausencia de ánimo de lucro y confidencialidad, por lo que su obtención y utilización serán estrictamente a título </w:t>
      </w:r>
      <w:r w:rsidR="005204C4" w:rsidRPr="005204C4">
        <w:rPr>
          <w:rFonts w:ascii="Arial" w:hAnsi="Arial" w:cs="Arial"/>
          <w:i/>
          <w:sz w:val="28"/>
          <w:szCs w:val="28"/>
        </w:rPr>
        <w:lastRenderedPageBreak/>
        <w:t xml:space="preserve">gratuito”. </w:t>
      </w:r>
      <w:r w:rsidR="005204C4" w:rsidRPr="005204C4">
        <w:rPr>
          <w:rFonts w:ascii="Arial" w:hAnsi="Arial" w:cs="Arial"/>
          <w:b/>
          <w:i/>
          <w:sz w:val="28"/>
          <w:szCs w:val="28"/>
        </w:rPr>
        <w:t>IV.</w:t>
      </w:r>
      <w:r w:rsidR="005204C4" w:rsidRPr="005204C4">
        <w:rPr>
          <w:rFonts w:ascii="Arial" w:hAnsi="Arial" w:cs="Arial"/>
          <w:i/>
          <w:sz w:val="28"/>
          <w:szCs w:val="28"/>
        </w:rPr>
        <w:t xml:space="preserve"> A nivel estatal, de acuerdo a la información </w:t>
      </w:r>
      <w:proofErr w:type="spellStart"/>
      <w:r w:rsidR="005204C4" w:rsidRPr="005204C4">
        <w:rPr>
          <w:rFonts w:ascii="Arial" w:hAnsi="Arial" w:cs="Arial"/>
          <w:i/>
          <w:sz w:val="28"/>
          <w:szCs w:val="28"/>
        </w:rPr>
        <w:t>mas</w:t>
      </w:r>
      <w:proofErr w:type="spellEnd"/>
      <w:r w:rsidR="005204C4" w:rsidRPr="005204C4">
        <w:rPr>
          <w:rFonts w:ascii="Arial" w:hAnsi="Arial" w:cs="Arial"/>
          <w:i/>
          <w:sz w:val="28"/>
          <w:szCs w:val="28"/>
        </w:rPr>
        <w:t xml:space="preserve"> reciente publicada en la </w:t>
      </w:r>
      <w:proofErr w:type="spellStart"/>
      <w:r w:rsidR="005204C4" w:rsidRPr="005204C4">
        <w:rPr>
          <w:rFonts w:ascii="Arial" w:hAnsi="Arial" w:cs="Arial"/>
          <w:i/>
          <w:sz w:val="28"/>
          <w:szCs w:val="28"/>
        </w:rPr>
        <w:t>pagina</w:t>
      </w:r>
      <w:proofErr w:type="spellEnd"/>
      <w:r w:rsidR="005204C4" w:rsidRPr="005204C4">
        <w:rPr>
          <w:rFonts w:ascii="Arial" w:hAnsi="Arial" w:cs="Arial"/>
          <w:i/>
          <w:sz w:val="28"/>
          <w:szCs w:val="28"/>
        </w:rPr>
        <w:t xml:space="preserve"> oficial del Gobierno de México: </w:t>
      </w:r>
      <w:hyperlink r:id="rId11" w:history="1">
        <w:r w:rsidR="005204C4" w:rsidRPr="006D6267">
          <w:rPr>
            <w:rStyle w:val="Hipervnculo"/>
            <w:rFonts w:ascii="Arial" w:hAnsi="Arial" w:cs="Arial"/>
            <w:i/>
            <w:sz w:val="28"/>
            <w:szCs w:val="28"/>
            <w:u w:color="1155CC"/>
          </w:rPr>
          <w:t>https://datos.gob.mx/busca/dataset/estadisticas-banco-de sangre</w:t>
        </w:r>
      </w:hyperlink>
      <w:r w:rsidR="005204C4" w:rsidRPr="005204C4">
        <w:rPr>
          <w:rFonts w:ascii="Arial" w:hAnsi="Arial" w:cs="Arial"/>
          <w:i/>
          <w:sz w:val="28"/>
          <w:szCs w:val="28"/>
        </w:rPr>
        <w:t>, el Centro nacional de la Transfusión Sanguínea registró durante el año 2022, los siguientes donadores de sangre en las diferentes dependencias públicas y privadas de la Entidad:</w:t>
      </w:r>
      <w:r w:rsidR="005204C4">
        <w:rPr>
          <w:rFonts w:ascii="Arial" w:hAnsi="Arial" w:cs="Arial"/>
          <w:i/>
          <w:sz w:val="28"/>
          <w:szCs w:val="28"/>
        </w:rPr>
        <w:t xml:space="preserve"> - - - - - - - - - - - - - - - - - - - - - - - - - - - - - - - - - - - - - </w:t>
      </w:r>
    </w:p>
    <w:tbl>
      <w:tblPr>
        <w:tblStyle w:val="TableGrid"/>
        <w:tblW w:w="7655" w:type="dxa"/>
        <w:tblInd w:w="-10" w:type="dxa"/>
        <w:tblCellMar>
          <w:top w:w="44" w:type="dxa"/>
          <w:left w:w="40" w:type="dxa"/>
          <w:right w:w="167" w:type="dxa"/>
        </w:tblCellMar>
        <w:tblLook w:val="04A0" w:firstRow="1" w:lastRow="0" w:firstColumn="1" w:lastColumn="0" w:noHBand="0" w:noVBand="1"/>
      </w:tblPr>
      <w:tblGrid>
        <w:gridCol w:w="1120"/>
        <w:gridCol w:w="4550"/>
        <w:gridCol w:w="1985"/>
      </w:tblGrid>
      <w:tr w:rsidR="005204C4" w:rsidRPr="00262A32" w:rsidTr="002460B8">
        <w:trPr>
          <w:trHeight w:val="300"/>
        </w:trPr>
        <w:tc>
          <w:tcPr>
            <w:tcW w:w="1120" w:type="dxa"/>
            <w:vMerge w:val="restart"/>
            <w:tcBorders>
              <w:top w:val="single" w:sz="8" w:space="0" w:color="000000"/>
              <w:left w:val="single" w:sz="8" w:space="0" w:color="000000"/>
              <w:bottom w:val="single" w:sz="8" w:space="0" w:color="000000"/>
              <w:right w:val="single" w:sz="8" w:space="0" w:color="9A9A9A"/>
            </w:tcBorders>
            <w:vAlign w:val="center"/>
          </w:tcPr>
          <w:p w:rsidR="005204C4" w:rsidRPr="00262A32" w:rsidRDefault="005204C4" w:rsidP="005204C4">
            <w:pPr>
              <w:spacing w:line="259" w:lineRule="auto"/>
              <w:ind w:left="112"/>
            </w:pPr>
            <w:r w:rsidRPr="00262A32">
              <w:rPr>
                <w:sz w:val="36"/>
              </w:rPr>
              <w:t>2022</w:t>
            </w:r>
          </w:p>
        </w:tc>
        <w:tc>
          <w:tcPr>
            <w:tcW w:w="4550" w:type="dxa"/>
            <w:tcBorders>
              <w:top w:val="single" w:sz="8" w:space="0" w:color="000000"/>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Cruz Roja</w:t>
            </w:r>
          </w:p>
        </w:tc>
        <w:tc>
          <w:tcPr>
            <w:tcW w:w="1985" w:type="dxa"/>
            <w:tcBorders>
              <w:top w:val="single" w:sz="8" w:space="0" w:color="000000"/>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sz w:val="15"/>
              </w:rPr>
              <w:t>SIN INFORMACIÓN</w:t>
            </w:r>
          </w:p>
        </w:tc>
      </w:tr>
      <w:tr w:rsidR="005204C4" w:rsidRPr="00262A32" w:rsidTr="002460B8">
        <w:trPr>
          <w:trHeight w:val="300"/>
        </w:trPr>
        <w:tc>
          <w:tcPr>
            <w:tcW w:w="0" w:type="auto"/>
            <w:vMerge/>
            <w:tcBorders>
              <w:top w:val="nil"/>
              <w:left w:val="single" w:sz="8" w:space="0" w:color="000000"/>
              <w:bottom w:val="nil"/>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Centros Estatales de Transfusión Sanguínea.</w:t>
            </w:r>
          </w:p>
        </w:tc>
        <w:tc>
          <w:tcPr>
            <w:tcW w:w="1985"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b/>
                <w:sz w:val="15"/>
              </w:rPr>
              <w:t>18,205</w:t>
            </w:r>
          </w:p>
        </w:tc>
      </w:tr>
      <w:tr w:rsidR="005204C4" w:rsidRPr="00262A32" w:rsidTr="002460B8">
        <w:trPr>
          <w:trHeight w:val="300"/>
        </w:trPr>
        <w:tc>
          <w:tcPr>
            <w:tcW w:w="0" w:type="auto"/>
            <w:vMerge/>
            <w:tcBorders>
              <w:top w:val="nil"/>
              <w:left w:val="single" w:sz="8" w:space="0" w:color="000000"/>
              <w:bottom w:val="nil"/>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Secretaría de la Defensa Nacional</w:t>
            </w:r>
          </w:p>
        </w:tc>
        <w:tc>
          <w:tcPr>
            <w:tcW w:w="1985"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b/>
                <w:sz w:val="15"/>
              </w:rPr>
              <w:t>982</w:t>
            </w:r>
          </w:p>
        </w:tc>
      </w:tr>
      <w:tr w:rsidR="005204C4" w:rsidRPr="00262A32" w:rsidTr="002460B8">
        <w:trPr>
          <w:trHeight w:val="300"/>
        </w:trPr>
        <w:tc>
          <w:tcPr>
            <w:tcW w:w="0" w:type="auto"/>
            <w:vMerge/>
            <w:tcBorders>
              <w:top w:val="nil"/>
              <w:left w:val="single" w:sz="8" w:space="0" w:color="000000"/>
              <w:bottom w:val="nil"/>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Desarrollo Integral para la Familia.</w:t>
            </w:r>
          </w:p>
        </w:tc>
        <w:tc>
          <w:tcPr>
            <w:tcW w:w="1985"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sz w:val="15"/>
              </w:rPr>
              <w:t>SIN INFORMACIÓN</w:t>
            </w:r>
          </w:p>
        </w:tc>
      </w:tr>
      <w:tr w:rsidR="005204C4" w:rsidRPr="00262A32" w:rsidTr="002460B8">
        <w:trPr>
          <w:trHeight w:val="260"/>
        </w:trPr>
        <w:tc>
          <w:tcPr>
            <w:tcW w:w="0" w:type="auto"/>
            <w:vMerge/>
            <w:tcBorders>
              <w:top w:val="nil"/>
              <w:left w:val="single" w:sz="8" w:space="0" w:color="000000"/>
              <w:bottom w:val="nil"/>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Instituto Mexicano del Seguro Social.</w:t>
            </w:r>
          </w:p>
        </w:tc>
        <w:tc>
          <w:tcPr>
            <w:tcW w:w="1985"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b/>
                <w:sz w:val="15"/>
              </w:rPr>
              <w:t>64,644</w:t>
            </w:r>
          </w:p>
        </w:tc>
      </w:tr>
      <w:tr w:rsidR="005204C4" w:rsidRPr="00262A32" w:rsidTr="002460B8">
        <w:trPr>
          <w:trHeight w:val="280"/>
        </w:trPr>
        <w:tc>
          <w:tcPr>
            <w:tcW w:w="0" w:type="auto"/>
            <w:vMerge/>
            <w:tcBorders>
              <w:top w:val="nil"/>
              <w:left w:val="single" w:sz="8" w:space="0" w:color="000000"/>
              <w:bottom w:val="nil"/>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Instituto de Seguridad y Servicios Sociales de los Trabajadores del Estado.</w:t>
            </w:r>
          </w:p>
        </w:tc>
        <w:tc>
          <w:tcPr>
            <w:tcW w:w="1985"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sz w:val="15"/>
              </w:rPr>
              <w:t>SIN INFORMACIÓN</w:t>
            </w:r>
          </w:p>
        </w:tc>
      </w:tr>
      <w:tr w:rsidR="005204C4" w:rsidRPr="00262A32" w:rsidTr="002460B8">
        <w:trPr>
          <w:trHeight w:val="300"/>
        </w:trPr>
        <w:tc>
          <w:tcPr>
            <w:tcW w:w="0" w:type="auto"/>
            <w:vMerge/>
            <w:tcBorders>
              <w:top w:val="nil"/>
              <w:left w:val="single" w:sz="8" w:space="0" w:color="000000"/>
              <w:bottom w:val="nil"/>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Privado</w:t>
            </w:r>
          </w:p>
        </w:tc>
        <w:tc>
          <w:tcPr>
            <w:tcW w:w="1985"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b/>
                <w:sz w:val="15"/>
              </w:rPr>
              <w:t>19,477</w:t>
            </w:r>
          </w:p>
        </w:tc>
      </w:tr>
      <w:tr w:rsidR="005204C4" w:rsidRPr="00262A32" w:rsidTr="002460B8">
        <w:trPr>
          <w:trHeight w:val="300"/>
        </w:trPr>
        <w:tc>
          <w:tcPr>
            <w:tcW w:w="0" w:type="auto"/>
            <w:vMerge/>
            <w:tcBorders>
              <w:top w:val="nil"/>
              <w:left w:val="single" w:sz="8" w:space="0" w:color="000000"/>
              <w:bottom w:val="nil"/>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Servicios Médicos de la Entidad</w:t>
            </w:r>
          </w:p>
        </w:tc>
        <w:tc>
          <w:tcPr>
            <w:tcW w:w="1985"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b/>
                <w:sz w:val="15"/>
              </w:rPr>
              <w:t>18,357</w:t>
            </w:r>
          </w:p>
        </w:tc>
      </w:tr>
      <w:tr w:rsidR="005204C4" w:rsidRPr="00262A32" w:rsidTr="002460B8">
        <w:trPr>
          <w:trHeight w:val="300"/>
        </w:trPr>
        <w:tc>
          <w:tcPr>
            <w:tcW w:w="0" w:type="auto"/>
            <w:vMerge/>
            <w:tcBorders>
              <w:top w:val="nil"/>
              <w:left w:val="single" w:sz="8" w:space="0" w:color="000000"/>
              <w:bottom w:val="nil"/>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Secretaría de Salud.</w:t>
            </w:r>
          </w:p>
        </w:tc>
        <w:tc>
          <w:tcPr>
            <w:tcW w:w="1985"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sz w:val="15"/>
              </w:rPr>
              <w:t>SIN INFORMACIÓN</w:t>
            </w:r>
          </w:p>
        </w:tc>
      </w:tr>
      <w:tr w:rsidR="005204C4" w:rsidRPr="00262A32" w:rsidTr="002460B8">
        <w:trPr>
          <w:trHeight w:val="300"/>
        </w:trPr>
        <w:tc>
          <w:tcPr>
            <w:tcW w:w="0" w:type="auto"/>
            <w:vMerge/>
            <w:tcBorders>
              <w:top w:val="nil"/>
              <w:left w:val="single" w:sz="8" w:space="0" w:color="000000"/>
              <w:bottom w:val="nil"/>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pPr>
            <w:r w:rsidRPr="00262A32">
              <w:rPr>
                <w:sz w:val="15"/>
              </w:rPr>
              <w:t>Universitarios</w:t>
            </w:r>
          </w:p>
        </w:tc>
        <w:tc>
          <w:tcPr>
            <w:tcW w:w="1985" w:type="dxa"/>
            <w:tcBorders>
              <w:top w:val="single" w:sz="8" w:space="0" w:color="9A9A9A"/>
              <w:left w:val="single" w:sz="8" w:space="0" w:color="9A9A9A"/>
              <w:bottom w:val="single" w:sz="8" w:space="0" w:color="9A9A9A"/>
              <w:right w:val="single" w:sz="8" w:space="0" w:color="9A9A9A"/>
            </w:tcBorders>
          </w:tcPr>
          <w:p w:rsidR="005204C4" w:rsidRPr="00262A32" w:rsidRDefault="005204C4" w:rsidP="005204C4">
            <w:pPr>
              <w:spacing w:line="259" w:lineRule="auto"/>
              <w:ind w:left="5"/>
            </w:pPr>
            <w:r w:rsidRPr="00262A32">
              <w:rPr>
                <w:sz w:val="15"/>
              </w:rPr>
              <w:t>SIN INFORMACIÓN</w:t>
            </w:r>
          </w:p>
        </w:tc>
      </w:tr>
      <w:tr w:rsidR="005204C4" w:rsidRPr="00262A32" w:rsidTr="002460B8">
        <w:trPr>
          <w:trHeight w:val="300"/>
        </w:trPr>
        <w:tc>
          <w:tcPr>
            <w:tcW w:w="0" w:type="auto"/>
            <w:tcBorders>
              <w:top w:val="nil"/>
              <w:left w:val="single" w:sz="8" w:space="0" w:color="000000"/>
              <w:bottom w:val="single" w:sz="8" w:space="0" w:color="000000"/>
              <w:right w:val="single" w:sz="8" w:space="0" w:color="9A9A9A"/>
            </w:tcBorders>
          </w:tcPr>
          <w:p w:rsidR="005204C4" w:rsidRPr="00262A32" w:rsidRDefault="005204C4" w:rsidP="005204C4">
            <w:pPr>
              <w:spacing w:after="160" w:line="259" w:lineRule="auto"/>
            </w:pPr>
          </w:p>
        </w:tc>
        <w:tc>
          <w:tcPr>
            <w:tcW w:w="4550" w:type="dxa"/>
            <w:tcBorders>
              <w:top w:val="single" w:sz="8" w:space="0" w:color="9A9A9A"/>
              <w:left w:val="single" w:sz="8" w:space="0" w:color="9A9A9A"/>
              <w:bottom w:val="single" w:sz="8" w:space="0" w:color="000000"/>
              <w:right w:val="single" w:sz="8" w:space="0" w:color="9A9A9A"/>
            </w:tcBorders>
          </w:tcPr>
          <w:p w:rsidR="005204C4" w:rsidRPr="00262A32" w:rsidRDefault="005204C4" w:rsidP="005204C4">
            <w:pPr>
              <w:spacing w:line="259" w:lineRule="auto"/>
              <w:rPr>
                <w:sz w:val="15"/>
              </w:rPr>
            </w:pPr>
          </w:p>
        </w:tc>
        <w:tc>
          <w:tcPr>
            <w:tcW w:w="1985" w:type="dxa"/>
            <w:tcBorders>
              <w:top w:val="single" w:sz="8" w:space="0" w:color="9A9A9A"/>
              <w:left w:val="single" w:sz="8" w:space="0" w:color="9A9A9A"/>
              <w:bottom w:val="single" w:sz="8" w:space="0" w:color="000000"/>
              <w:right w:val="single" w:sz="8" w:space="0" w:color="9A9A9A"/>
            </w:tcBorders>
          </w:tcPr>
          <w:p w:rsidR="005204C4" w:rsidRPr="00262A32" w:rsidRDefault="005204C4" w:rsidP="005204C4">
            <w:pPr>
              <w:spacing w:line="259" w:lineRule="auto"/>
              <w:ind w:left="5"/>
              <w:rPr>
                <w:sz w:val="15"/>
              </w:rPr>
            </w:pPr>
          </w:p>
        </w:tc>
      </w:tr>
    </w:tbl>
    <w:p w:rsidR="005204C4" w:rsidRPr="00262A32" w:rsidRDefault="005204C4" w:rsidP="005204C4">
      <w:pPr>
        <w:ind w:right="-8"/>
      </w:pPr>
    </w:p>
    <w:p w:rsidR="002532F9" w:rsidRDefault="002460B8" w:rsidP="002532F9">
      <w:pPr>
        <w:spacing w:after="4" w:line="360" w:lineRule="auto"/>
        <w:ind w:right="-8"/>
        <w:jc w:val="both"/>
        <w:rPr>
          <w:rFonts w:ascii="Arial" w:eastAsia="Times New Roman" w:hAnsi="Arial" w:cs="Arial"/>
          <w:b/>
          <w:i/>
          <w:sz w:val="28"/>
          <w:szCs w:val="28"/>
          <w:lang w:eastAsia="es-MX"/>
        </w:rPr>
      </w:pPr>
      <w:r w:rsidRPr="002460B8">
        <w:rPr>
          <w:rFonts w:ascii="Arial" w:hAnsi="Arial" w:cs="Arial"/>
          <w:b/>
          <w:i/>
          <w:sz w:val="28"/>
          <w:szCs w:val="28"/>
        </w:rPr>
        <w:t xml:space="preserve">V. </w:t>
      </w:r>
      <w:r w:rsidR="005204C4" w:rsidRPr="002460B8">
        <w:rPr>
          <w:rFonts w:ascii="Arial" w:hAnsi="Arial" w:cs="Arial"/>
          <w:i/>
          <w:sz w:val="28"/>
          <w:szCs w:val="28"/>
        </w:rPr>
        <w:t xml:space="preserve">Por otra parte, cabe mencionar que, se pueden identificar, de acuerdo a información publicada en la página web de la Organización Panamericana de la Salud, </w:t>
      </w:r>
      <w:hyperlink r:id="rId12">
        <w:r w:rsidR="005204C4" w:rsidRPr="002460B8">
          <w:rPr>
            <w:rFonts w:ascii="Arial" w:hAnsi="Arial" w:cs="Arial"/>
            <w:i/>
            <w:color w:val="1155CC"/>
            <w:sz w:val="28"/>
            <w:szCs w:val="28"/>
            <w:u w:val="single" w:color="1155CC"/>
          </w:rPr>
          <w:t>https://www.paho.org/es/temas/sangre</w:t>
        </w:r>
      </w:hyperlink>
      <w:r w:rsidR="005204C4" w:rsidRPr="002460B8">
        <w:rPr>
          <w:rFonts w:ascii="Arial" w:hAnsi="Arial" w:cs="Arial"/>
          <w:i/>
          <w:sz w:val="28"/>
          <w:szCs w:val="28"/>
        </w:rPr>
        <w:t xml:space="preserve">,  </w:t>
      </w:r>
      <w:r w:rsidR="005204C4" w:rsidRPr="002460B8">
        <w:rPr>
          <w:rFonts w:ascii="Arial" w:eastAsia="Roboto" w:hAnsi="Arial" w:cs="Arial"/>
          <w:i/>
          <w:color w:val="333333"/>
          <w:sz w:val="28"/>
          <w:szCs w:val="28"/>
        </w:rPr>
        <w:t>tres tipos de donantes de sangre:</w:t>
      </w:r>
      <w:r w:rsidRPr="002460B8">
        <w:rPr>
          <w:rFonts w:ascii="Arial" w:hAnsi="Arial" w:cs="Arial"/>
          <w:i/>
          <w:sz w:val="28"/>
          <w:szCs w:val="28"/>
        </w:rPr>
        <w:t xml:space="preserve"> *</w:t>
      </w:r>
      <w:r w:rsidR="005204C4" w:rsidRPr="002460B8">
        <w:rPr>
          <w:rFonts w:ascii="Arial" w:eastAsia="Roboto" w:hAnsi="Arial" w:cs="Arial"/>
          <w:i/>
          <w:color w:val="333333"/>
          <w:sz w:val="28"/>
          <w:szCs w:val="28"/>
        </w:rPr>
        <w:t>Donantes voluntarios no remunerados;</w:t>
      </w:r>
      <w:r w:rsidRPr="002460B8">
        <w:rPr>
          <w:rFonts w:ascii="Arial" w:hAnsi="Arial" w:cs="Arial"/>
          <w:i/>
          <w:sz w:val="28"/>
          <w:szCs w:val="28"/>
        </w:rPr>
        <w:t xml:space="preserve"> *</w:t>
      </w:r>
      <w:r w:rsidR="005204C4" w:rsidRPr="002460B8">
        <w:rPr>
          <w:rFonts w:ascii="Arial" w:hAnsi="Arial" w:cs="Arial"/>
          <w:i/>
          <w:color w:val="333333"/>
          <w:sz w:val="28"/>
          <w:szCs w:val="28"/>
        </w:rPr>
        <w:t>F</w:t>
      </w:r>
      <w:r w:rsidR="005204C4" w:rsidRPr="002460B8">
        <w:rPr>
          <w:rFonts w:ascii="Arial" w:eastAsia="Roboto" w:hAnsi="Arial" w:cs="Arial"/>
          <w:i/>
          <w:color w:val="333333"/>
          <w:sz w:val="28"/>
          <w:szCs w:val="28"/>
        </w:rPr>
        <w:t xml:space="preserve">amiliares o allegados y </w:t>
      </w:r>
      <w:r w:rsidRPr="002460B8">
        <w:rPr>
          <w:rFonts w:ascii="Arial" w:hAnsi="Arial" w:cs="Arial"/>
          <w:i/>
          <w:sz w:val="28"/>
          <w:szCs w:val="28"/>
        </w:rPr>
        <w:t xml:space="preserve"> *</w:t>
      </w:r>
      <w:r w:rsidR="005204C4" w:rsidRPr="002460B8">
        <w:rPr>
          <w:rFonts w:ascii="Arial" w:eastAsia="Roboto" w:hAnsi="Arial" w:cs="Arial"/>
          <w:i/>
          <w:color w:val="333333"/>
          <w:sz w:val="28"/>
          <w:szCs w:val="28"/>
        </w:rPr>
        <w:t>Donantes remunerados.</w:t>
      </w:r>
      <w:r w:rsidRPr="002460B8">
        <w:rPr>
          <w:rFonts w:ascii="Arial" w:hAnsi="Arial" w:cs="Arial"/>
          <w:i/>
          <w:sz w:val="28"/>
          <w:szCs w:val="28"/>
        </w:rPr>
        <w:t xml:space="preserve"> </w:t>
      </w:r>
      <w:r w:rsidR="005204C4" w:rsidRPr="002460B8">
        <w:rPr>
          <w:rFonts w:ascii="Arial" w:eastAsia="Roboto" w:hAnsi="Arial" w:cs="Arial"/>
          <w:i/>
          <w:color w:val="333333"/>
          <w:sz w:val="28"/>
          <w:szCs w:val="28"/>
        </w:rPr>
        <w:t xml:space="preserve">De acuerdo con datos recogidos por la OMS, se han registrado aumentos significativos de las donaciones de sangre voluntarias no remuneradas, lo que genera una base estable de donantes voluntarios no remunerados que donan sangre con regularidad, aminorando el riesgo de transmisión de infecciones graves (como las causadas por el VIH y los virus de la hepatitis) debido al uso de sangre no segura y a la escasez crónica de sangre, lo que  ha hecho que el mundo </w:t>
      </w:r>
      <w:r w:rsidR="005204C4" w:rsidRPr="002460B8">
        <w:rPr>
          <w:rFonts w:ascii="Arial" w:eastAsia="Roboto" w:hAnsi="Arial" w:cs="Arial"/>
          <w:i/>
          <w:color w:val="333333"/>
          <w:sz w:val="28"/>
          <w:szCs w:val="28"/>
        </w:rPr>
        <w:lastRenderedPageBreak/>
        <w:t>entero repare en la importancia de la disponibilidad y la seguridad de la sangre.</w:t>
      </w:r>
      <w:r w:rsidRPr="002460B8">
        <w:rPr>
          <w:rFonts w:ascii="Arial" w:eastAsia="Roboto" w:hAnsi="Arial" w:cs="Arial"/>
          <w:i/>
          <w:color w:val="333333"/>
          <w:sz w:val="28"/>
          <w:szCs w:val="28"/>
        </w:rPr>
        <w:t xml:space="preserve"> </w:t>
      </w:r>
      <w:r w:rsidRPr="002460B8">
        <w:rPr>
          <w:rFonts w:ascii="Arial" w:eastAsia="Roboto" w:hAnsi="Arial" w:cs="Arial"/>
          <w:b/>
          <w:i/>
          <w:color w:val="333333"/>
          <w:sz w:val="28"/>
          <w:szCs w:val="28"/>
        </w:rPr>
        <w:t>VI.</w:t>
      </w:r>
      <w:r w:rsidRPr="002460B8">
        <w:rPr>
          <w:rFonts w:ascii="Arial" w:eastAsia="Roboto" w:hAnsi="Arial" w:cs="Arial"/>
          <w:i/>
          <w:color w:val="333333"/>
          <w:sz w:val="28"/>
          <w:szCs w:val="28"/>
        </w:rPr>
        <w:t xml:space="preserve"> </w:t>
      </w:r>
      <w:r w:rsidR="005204C4" w:rsidRPr="002460B8">
        <w:rPr>
          <w:rFonts w:ascii="Arial" w:eastAsia="Roboto" w:hAnsi="Arial" w:cs="Arial"/>
          <w:i/>
          <w:color w:val="333333"/>
          <w:sz w:val="28"/>
          <w:szCs w:val="28"/>
        </w:rPr>
        <w:t>Bajo esas vertientes</w:t>
      </w:r>
      <w:r w:rsidR="005204C4" w:rsidRPr="002460B8">
        <w:rPr>
          <w:rFonts w:ascii="Arial" w:hAnsi="Arial" w:cs="Arial"/>
          <w:i/>
          <w:sz w:val="28"/>
          <w:szCs w:val="28"/>
        </w:rPr>
        <w:t xml:space="preserve">, y entrando al tema que hoy nos ocupa, luego del turno de la Iniciativa que propuso </w:t>
      </w:r>
      <w:r w:rsidR="005204C4" w:rsidRPr="002460B8">
        <w:rPr>
          <w:rFonts w:ascii="Arial" w:hAnsi="Arial" w:cs="Arial"/>
          <w:b/>
          <w:bCs/>
          <w:i/>
          <w:iCs/>
          <w:sz w:val="28"/>
          <w:szCs w:val="28"/>
        </w:rPr>
        <w:t>analizar la viabilidad de la propuesta de una Campaña municipal de donación de sangre</w:t>
      </w:r>
      <w:r w:rsidR="005204C4" w:rsidRPr="002460B8">
        <w:rPr>
          <w:rFonts w:ascii="Arial" w:hAnsi="Arial" w:cs="Arial"/>
          <w:i/>
          <w:sz w:val="28"/>
          <w:szCs w:val="28"/>
        </w:rPr>
        <w:t xml:space="preserve">, la cual fue aprobada por este Pleno en la Sesión Ordinaria número 31, celebrada el pasado 23 de marzo del año actual, mediante el Punto de Acuerdo número 13 del Orden del día, de conformidad a las facultades que me atribuyen los artículos 47 y 48 del Reglamento interior del Ayuntamiento de Zapotlán el Grande, como presidenta de la Comisión convocante, me di a la tarea de girar el oficio </w:t>
      </w:r>
      <w:r w:rsidRPr="002460B8">
        <w:rPr>
          <w:rFonts w:ascii="Arial" w:hAnsi="Arial" w:cs="Arial"/>
          <w:i/>
          <w:sz w:val="28"/>
          <w:szCs w:val="28"/>
        </w:rPr>
        <w:t>número</w:t>
      </w:r>
      <w:r w:rsidR="005204C4" w:rsidRPr="002460B8">
        <w:rPr>
          <w:rFonts w:ascii="Arial" w:hAnsi="Arial" w:cs="Arial"/>
          <w:i/>
          <w:sz w:val="28"/>
          <w:szCs w:val="28"/>
        </w:rPr>
        <w:t xml:space="preserve"> 0674/2023 al Director del Hospital Regional Dr. </w:t>
      </w:r>
      <w:r w:rsidRPr="002460B8">
        <w:rPr>
          <w:rFonts w:ascii="Arial" w:hAnsi="Arial" w:cs="Arial"/>
          <w:i/>
          <w:sz w:val="28"/>
          <w:szCs w:val="28"/>
        </w:rPr>
        <w:t>Adrián</w:t>
      </w:r>
      <w:r w:rsidR="005204C4" w:rsidRPr="002460B8">
        <w:rPr>
          <w:rFonts w:ascii="Arial" w:hAnsi="Arial" w:cs="Arial"/>
          <w:i/>
          <w:sz w:val="28"/>
          <w:szCs w:val="28"/>
        </w:rPr>
        <w:t xml:space="preserve"> Mendoza Medina para que me informara cuales son los requisitos, criterios, lineamientos generales y condiciones para que los empleados municipales puedan ser donadores de sangre, ya que dicho hospital es uno de los Bancos de Sangre establecidos en este Municipio, aunado al oficio anterior, me reuní en repetidas ocasiones con la Titular de la Jefatura de Salud Municipal, Dra. Mariana, con la finalidad de desarrollar de la mejor manera esta campaña y finalmente, tuve a bien convocar a la Quinta Sesión Ordinaria de la Comisión Edilicia Permanente de Desarrollo Humano, Salud Pública e Higiene y Combate a las Adicciones, en colaboración con la de Limpia Áreas Verdes, Medio Ambiente y Ecología; durante el desarrollo de la misma, los integrantes que las conformamos y que estuvimos presentes, con apoyo de la participación de la Jefa de Salud Municipal y la Médico Municipal, Dra. Mariana Celeste </w:t>
      </w:r>
      <w:r w:rsidRPr="002460B8">
        <w:rPr>
          <w:rFonts w:ascii="Arial" w:hAnsi="Arial" w:cs="Arial"/>
          <w:i/>
          <w:sz w:val="28"/>
          <w:szCs w:val="28"/>
        </w:rPr>
        <w:t>López</w:t>
      </w:r>
      <w:r w:rsidR="005204C4" w:rsidRPr="002460B8">
        <w:rPr>
          <w:rFonts w:ascii="Arial" w:hAnsi="Arial" w:cs="Arial"/>
          <w:i/>
          <w:sz w:val="28"/>
          <w:szCs w:val="28"/>
        </w:rPr>
        <w:t xml:space="preserve"> </w:t>
      </w:r>
      <w:r w:rsidRPr="002460B8">
        <w:rPr>
          <w:rFonts w:ascii="Arial" w:hAnsi="Arial" w:cs="Arial"/>
          <w:i/>
          <w:sz w:val="28"/>
          <w:szCs w:val="28"/>
        </w:rPr>
        <w:t>Méndez</w:t>
      </w:r>
      <w:r w:rsidR="005204C4" w:rsidRPr="002460B8">
        <w:rPr>
          <w:rFonts w:ascii="Arial" w:hAnsi="Arial" w:cs="Arial"/>
          <w:i/>
          <w:sz w:val="28"/>
          <w:szCs w:val="28"/>
        </w:rPr>
        <w:t xml:space="preserve"> y Dra. Diana Laura Cruz Guerrero, quienes explicaron los lineamientos de cómo se llevaría a cabo la campaña y algunos aspectos </w:t>
      </w:r>
      <w:r w:rsidR="005204C4" w:rsidRPr="002460B8">
        <w:rPr>
          <w:rFonts w:ascii="Arial" w:hAnsi="Arial" w:cs="Arial"/>
          <w:i/>
          <w:sz w:val="28"/>
          <w:szCs w:val="28"/>
        </w:rPr>
        <w:lastRenderedPageBreak/>
        <w:t xml:space="preserve">generales que se deben tomar en cuenta al momento de donar sangre e incluso de los beneficios que se pueden obtener al hacerlo, llegamos a la conclusión de que es una acción muy importante, ya que se </w:t>
      </w:r>
      <w:r w:rsidRPr="002460B8">
        <w:rPr>
          <w:rFonts w:ascii="Arial" w:hAnsi="Arial" w:cs="Arial"/>
          <w:i/>
          <w:sz w:val="28"/>
          <w:szCs w:val="28"/>
        </w:rPr>
        <w:t>está</w:t>
      </w:r>
      <w:r w:rsidR="005204C4" w:rsidRPr="002460B8">
        <w:rPr>
          <w:rFonts w:ascii="Arial" w:hAnsi="Arial" w:cs="Arial"/>
          <w:i/>
          <w:sz w:val="28"/>
          <w:szCs w:val="28"/>
        </w:rPr>
        <w:t xml:space="preserve"> fomentando la cultura de solidaridad y altruismo con el prójimo y el implementar una campaña de este tipo, sin duda alguna, beneficiara a mucha gente, sin embargo, decidimos que se desarrollara únicamente de manera interna con el personal de las diferentes áreas que integran el Ayuntamiento, a manera de prueba piloto durante el mes de Junio y hasta mediados de Julio, posteriormente podrá desarrollarse como una campaña municipal dentro del programa de Salud para Todos y con la colaboración de otras dependencias </w:t>
      </w:r>
      <w:r w:rsidRPr="002460B8">
        <w:rPr>
          <w:rFonts w:ascii="Arial" w:hAnsi="Arial" w:cs="Arial"/>
          <w:i/>
          <w:sz w:val="28"/>
          <w:szCs w:val="28"/>
        </w:rPr>
        <w:t>públicas</w:t>
      </w:r>
      <w:r w:rsidR="005204C4" w:rsidRPr="002460B8">
        <w:rPr>
          <w:rFonts w:ascii="Arial" w:hAnsi="Arial" w:cs="Arial"/>
          <w:i/>
          <w:sz w:val="28"/>
          <w:szCs w:val="28"/>
        </w:rPr>
        <w:t xml:space="preserve"> y privadas del Municipio.</w:t>
      </w:r>
      <w:r>
        <w:rPr>
          <w:rFonts w:ascii="Arial" w:hAnsi="Arial" w:cs="Arial"/>
          <w:i/>
          <w:sz w:val="28"/>
          <w:szCs w:val="28"/>
        </w:rPr>
        <w:t xml:space="preserve"> </w:t>
      </w:r>
      <w:r>
        <w:rPr>
          <w:rFonts w:ascii="Arial" w:hAnsi="Arial" w:cs="Arial"/>
          <w:b/>
          <w:i/>
          <w:sz w:val="28"/>
          <w:szCs w:val="28"/>
        </w:rPr>
        <w:t>VII.</w:t>
      </w:r>
      <w:r>
        <w:rPr>
          <w:rFonts w:ascii="Arial" w:hAnsi="Arial" w:cs="Arial"/>
          <w:i/>
          <w:sz w:val="28"/>
          <w:szCs w:val="28"/>
        </w:rPr>
        <w:t xml:space="preserve"> </w:t>
      </w:r>
      <w:r w:rsidR="005204C4" w:rsidRPr="00F450A0">
        <w:rPr>
          <w:rFonts w:ascii="Arial" w:hAnsi="Arial" w:cs="Arial"/>
          <w:i/>
          <w:sz w:val="28"/>
          <w:szCs w:val="28"/>
        </w:rPr>
        <w:t>En ese sentido una vez aprobada la presente iniciativa, se comenzará con la difusión de la campaña para ejecutarla dentro del marco conmemorativo del Día Mundial del Donante de Sangre, con apoyo de la Dirección de Comunicación Social, de conformidad a los lineamientos que se describen a continuación:</w:t>
      </w:r>
      <w:r w:rsidRPr="00F450A0">
        <w:rPr>
          <w:rFonts w:ascii="Arial" w:hAnsi="Arial" w:cs="Arial"/>
          <w:i/>
          <w:sz w:val="28"/>
          <w:szCs w:val="28"/>
        </w:rPr>
        <w:t xml:space="preserve"> *</w:t>
      </w:r>
      <w:r w:rsidR="005204C4" w:rsidRPr="00F450A0">
        <w:rPr>
          <w:rFonts w:ascii="Arial" w:hAnsi="Arial" w:cs="Arial"/>
          <w:i/>
          <w:sz w:val="28"/>
          <w:szCs w:val="28"/>
        </w:rPr>
        <w:t xml:space="preserve">Nombre de la Campaña: </w:t>
      </w:r>
      <w:r w:rsidR="005204C4" w:rsidRPr="00F450A0">
        <w:rPr>
          <w:rFonts w:ascii="Arial" w:hAnsi="Arial" w:cs="Arial"/>
          <w:b/>
          <w:i/>
          <w:sz w:val="28"/>
          <w:szCs w:val="28"/>
        </w:rPr>
        <w:t xml:space="preserve">“DONARE FARID” </w:t>
      </w:r>
      <w:r w:rsidR="005204C4" w:rsidRPr="00F450A0">
        <w:rPr>
          <w:rFonts w:ascii="Arial" w:hAnsi="Arial" w:cs="Arial"/>
          <w:i/>
          <w:sz w:val="28"/>
          <w:szCs w:val="28"/>
        </w:rPr>
        <w:t xml:space="preserve">(en honor al niño que en vida llevara el nombre de </w:t>
      </w:r>
      <w:proofErr w:type="spellStart"/>
      <w:r w:rsidR="005204C4" w:rsidRPr="00F450A0">
        <w:rPr>
          <w:rFonts w:ascii="Arial" w:hAnsi="Arial" w:cs="Arial"/>
          <w:i/>
          <w:sz w:val="28"/>
          <w:szCs w:val="28"/>
        </w:rPr>
        <w:t>Bastian</w:t>
      </w:r>
      <w:proofErr w:type="spellEnd"/>
      <w:r w:rsidR="005204C4" w:rsidRPr="00F450A0">
        <w:rPr>
          <w:rFonts w:ascii="Arial" w:hAnsi="Arial" w:cs="Arial"/>
          <w:i/>
          <w:sz w:val="28"/>
          <w:szCs w:val="28"/>
        </w:rPr>
        <w:t xml:space="preserve"> </w:t>
      </w:r>
      <w:proofErr w:type="spellStart"/>
      <w:r w:rsidR="005204C4" w:rsidRPr="00F450A0">
        <w:rPr>
          <w:rFonts w:ascii="Arial" w:hAnsi="Arial" w:cs="Arial"/>
          <w:i/>
          <w:sz w:val="28"/>
          <w:szCs w:val="28"/>
        </w:rPr>
        <w:t>Farid</w:t>
      </w:r>
      <w:proofErr w:type="spellEnd"/>
      <w:r w:rsidRPr="00F450A0">
        <w:rPr>
          <w:rFonts w:ascii="Arial" w:hAnsi="Arial" w:cs="Arial"/>
          <w:i/>
          <w:sz w:val="28"/>
          <w:szCs w:val="28"/>
        </w:rPr>
        <w:t xml:space="preserve"> </w:t>
      </w:r>
      <w:r w:rsidR="005204C4" w:rsidRPr="00F450A0">
        <w:rPr>
          <w:rFonts w:ascii="Arial" w:hAnsi="Arial" w:cs="Arial"/>
          <w:i/>
          <w:sz w:val="28"/>
          <w:szCs w:val="28"/>
        </w:rPr>
        <w:t>y que motivó la creación de la iniciativa turnada a esta Comisión).</w:t>
      </w:r>
      <w:r w:rsidRPr="00F450A0">
        <w:rPr>
          <w:rFonts w:ascii="Arial" w:hAnsi="Arial" w:cs="Arial"/>
          <w:i/>
          <w:sz w:val="28"/>
          <w:szCs w:val="28"/>
        </w:rPr>
        <w:t xml:space="preserve"> *</w:t>
      </w:r>
      <w:r w:rsidR="005204C4" w:rsidRPr="00F450A0">
        <w:rPr>
          <w:rFonts w:ascii="Arial" w:hAnsi="Arial" w:cs="Arial"/>
          <w:i/>
          <w:sz w:val="28"/>
          <w:szCs w:val="28"/>
        </w:rPr>
        <w:t>Duración: del 09 nueve de junio al 14 de julio del año 2023 (ya que las recepciones de sangre en el Banco de Sangre con el que se colaborará, es decir el del Hospital Regional, se realizarán únicamente los días viernes.</w:t>
      </w:r>
      <w:r w:rsidRPr="00F450A0">
        <w:rPr>
          <w:rFonts w:ascii="Arial" w:hAnsi="Arial" w:cs="Arial"/>
          <w:i/>
          <w:sz w:val="28"/>
          <w:szCs w:val="28"/>
        </w:rPr>
        <w:t xml:space="preserve"> *</w:t>
      </w:r>
      <w:r w:rsidR="005204C4" w:rsidRPr="00F450A0">
        <w:rPr>
          <w:rFonts w:ascii="Arial" w:hAnsi="Arial" w:cs="Arial"/>
          <w:i/>
          <w:sz w:val="28"/>
          <w:szCs w:val="28"/>
        </w:rPr>
        <w:t>Procedimiento:</w:t>
      </w:r>
      <w:r w:rsidRPr="00F450A0">
        <w:rPr>
          <w:rFonts w:ascii="Arial" w:hAnsi="Arial" w:cs="Arial"/>
          <w:i/>
          <w:sz w:val="28"/>
          <w:szCs w:val="28"/>
        </w:rPr>
        <w:t xml:space="preserve"> 1. </w:t>
      </w:r>
      <w:r w:rsidR="005204C4" w:rsidRPr="00F450A0">
        <w:rPr>
          <w:rFonts w:ascii="Arial" w:hAnsi="Arial" w:cs="Arial"/>
          <w:i/>
          <w:sz w:val="28"/>
          <w:szCs w:val="28"/>
        </w:rPr>
        <w:t xml:space="preserve">El personal que desee participar en la campaña, deberá manifestarlo verbalmente a la Jefa de Salud Municipal, Dra. Mariana Celeste </w:t>
      </w:r>
      <w:r w:rsidRPr="00F450A0">
        <w:rPr>
          <w:rFonts w:ascii="Arial" w:hAnsi="Arial" w:cs="Arial"/>
          <w:i/>
          <w:sz w:val="28"/>
          <w:szCs w:val="28"/>
        </w:rPr>
        <w:t>López</w:t>
      </w:r>
      <w:r w:rsidR="005204C4" w:rsidRPr="00F450A0">
        <w:rPr>
          <w:rFonts w:ascii="Arial" w:hAnsi="Arial" w:cs="Arial"/>
          <w:i/>
          <w:sz w:val="28"/>
          <w:szCs w:val="28"/>
        </w:rPr>
        <w:t xml:space="preserve"> </w:t>
      </w:r>
      <w:r w:rsidRPr="00F450A0">
        <w:rPr>
          <w:rFonts w:ascii="Arial" w:hAnsi="Arial" w:cs="Arial"/>
          <w:i/>
          <w:sz w:val="28"/>
          <w:szCs w:val="28"/>
        </w:rPr>
        <w:t>Méndez</w:t>
      </w:r>
      <w:r w:rsidR="005204C4" w:rsidRPr="00F450A0">
        <w:rPr>
          <w:rFonts w:ascii="Arial" w:hAnsi="Arial" w:cs="Arial"/>
          <w:i/>
          <w:sz w:val="28"/>
          <w:szCs w:val="28"/>
        </w:rPr>
        <w:t xml:space="preserve"> los días de lunes a jueves en horario laboral de 8:30 a 15:00 horas, debiendo proporcionar, nombre, código de empleado y la Dirección, Coordinación, o Jefatura a </w:t>
      </w:r>
      <w:r w:rsidR="005204C4" w:rsidRPr="00F450A0">
        <w:rPr>
          <w:rFonts w:ascii="Arial" w:hAnsi="Arial" w:cs="Arial"/>
          <w:i/>
          <w:sz w:val="28"/>
          <w:szCs w:val="28"/>
        </w:rPr>
        <w:lastRenderedPageBreak/>
        <w:t>la cual pertenece.</w:t>
      </w:r>
      <w:r w:rsidRPr="00F450A0">
        <w:rPr>
          <w:rFonts w:ascii="Arial" w:hAnsi="Arial" w:cs="Arial"/>
          <w:i/>
          <w:sz w:val="28"/>
          <w:szCs w:val="28"/>
        </w:rPr>
        <w:t xml:space="preserve"> 2. </w:t>
      </w:r>
      <w:r w:rsidR="005204C4" w:rsidRPr="00F450A0">
        <w:rPr>
          <w:rFonts w:ascii="Arial" w:hAnsi="Arial" w:cs="Arial"/>
          <w:i/>
          <w:sz w:val="28"/>
          <w:szCs w:val="28"/>
        </w:rPr>
        <w:t>En caso de ser candidata para donar sangre, se le otorgara el día que deba ir con goce de sueldo para su recuperación, (en el entendido que solamente se agendaran donaciones los días viernes a las 7:30 am de cada semana).</w:t>
      </w:r>
      <w:r w:rsidRPr="00F450A0">
        <w:rPr>
          <w:rFonts w:ascii="Arial" w:hAnsi="Arial" w:cs="Arial"/>
          <w:i/>
          <w:sz w:val="28"/>
          <w:szCs w:val="28"/>
        </w:rPr>
        <w:t xml:space="preserve"> 3. </w:t>
      </w:r>
      <w:r w:rsidR="005204C4" w:rsidRPr="00F450A0">
        <w:rPr>
          <w:rFonts w:ascii="Arial" w:hAnsi="Arial" w:cs="Arial"/>
          <w:i/>
          <w:sz w:val="28"/>
          <w:szCs w:val="28"/>
        </w:rPr>
        <w:t>En caso de que la persona no fuera candidata a donar sangre por obtener en sus resultados previos, alguna condición en su salud que así lo impida, esta deberá reintegrarse inmediatamente a sus actividades laborales debiendo presentar en la Dirección General de Administración e Innovación Gubernamental, un pase de salida que se le proporcionara para no afectar su asistencia.</w:t>
      </w:r>
      <w:r w:rsidRPr="00F450A0">
        <w:rPr>
          <w:rFonts w:ascii="Arial" w:hAnsi="Arial" w:cs="Arial"/>
          <w:i/>
          <w:sz w:val="28"/>
          <w:szCs w:val="28"/>
        </w:rPr>
        <w:t xml:space="preserve"> 4. </w:t>
      </w:r>
      <w:r w:rsidR="005204C4" w:rsidRPr="00F450A0">
        <w:rPr>
          <w:rFonts w:ascii="Arial" w:hAnsi="Arial" w:cs="Arial"/>
          <w:i/>
          <w:sz w:val="28"/>
          <w:szCs w:val="28"/>
        </w:rPr>
        <w:t>Al finalizar la campaña, se otorgará un reconocimiento simbólico a todos aquellos que participen; la fecha, hora y el lugar del evento se darán a conocer posteriormente, con la anticipación necesaria, de conformidad al calendario de actividades del Ayuntamiento.</w:t>
      </w:r>
      <w:r w:rsidRPr="00F450A0">
        <w:rPr>
          <w:rFonts w:ascii="Arial" w:hAnsi="Arial" w:cs="Arial"/>
          <w:i/>
          <w:sz w:val="28"/>
          <w:szCs w:val="28"/>
        </w:rPr>
        <w:t xml:space="preserve"> *</w:t>
      </w:r>
      <w:r w:rsidR="005204C4" w:rsidRPr="00F450A0">
        <w:rPr>
          <w:rFonts w:ascii="Arial" w:hAnsi="Arial" w:cs="Arial"/>
          <w:i/>
          <w:sz w:val="28"/>
          <w:szCs w:val="28"/>
        </w:rPr>
        <w:t>Una vez expuesto lo anterior tengo a bien someter a su consideración la presente Iniciativa de conformidad al siguiente punto de</w:t>
      </w:r>
      <w:r w:rsidRPr="00F450A0">
        <w:rPr>
          <w:rFonts w:ascii="Arial" w:hAnsi="Arial" w:cs="Arial"/>
          <w:i/>
          <w:sz w:val="28"/>
          <w:szCs w:val="28"/>
        </w:rPr>
        <w:t xml:space="preserve"> </w:t>
      </w:r>
      <w:r w:rsidR="005204C4" w:rsidRPr="00F450A0">
        <w:rPr>
          <w:rFonts w:ascii="Arial" w:hAnsi="Arial" w:cs="Arial"/>
          <w:b/>
          <w:i/>
          <w:sz w:val="28"/>
          <w:szCs w:val="28"/>
        </w:rPr>
        <w:t>ACUERDO:</w:t>
      </w:r>
      <w:r w:rsidRPr="00F450A0">
        <w:rPr>
          <w:rFonts w:ascii="Arial" w:hAnsi="Arial" w:cs="Arial"/>
          <w:i/>
          <w:sz w:val="28"/>
          <w:szCs w:val="28"/>
        </w:rPr>
        <w:t xml:space="preserve"> </w:t>
      </w:r>
      <w:r w:rsidR="005204C4" w:rsidRPr="00F450A0">
        <w:rPr>
          <w:rFonts w:ascii="Arial" w:hAnsi="Arial" w:cs="Arial"/>
          <w:b/>
          <w:i/>
          <w:sz w:val="28"/>
          <w:szCs w:val="28"/>
        </w:rPr>
        <w:t xml:space="preserve">PRIMERO: </w:t>
      </w:r>
      <w:r w:rsidR="005204C4" w:rsidRPr="00F450A0">
        <w:rPr>
          <w:rFonts w:ascii="Arial" w:hAnsi="Arial" w:cs="Arial"/>
          <w:i/>
          <w:sz w:val="28"/>
          <w:szCs w:val="28"/>
        </w:rPr>
        <w:t xml:space="preserve">El Pleno del Ayuntamiento de Zapotlán el Grande, Jalisco, aprueba el lanzamiento de la Campaña interna de donación de sangre denominada: </w:t>
      </w:r>
      <w:r w:rsidR="005204C4" w:rsidRPr="00F450A0">
        <w:rPr>
          <w:rFonts w:ascii="Arial" w:hAnsi="Arial" w:cs="Arial"/>
          <w:b/>
          <w:i/>
          <w:sz w:val="28"/>
          <w:szCs w:val="28"/>
        </w:rPr>
        <w:t xml:space="preserve">“DONARE FARID”, </w:t>
      </w:r>
      <w:r w:rsidR="005204C4" w:rsidRPr="00F450A0">
        <w:rPr>
          <w:rFonts w:ascii="Arial" w:hAnsi="Arial" w:cs="Arial"/>
          <w:i/>
          <w:sz w:val="28"/>
          <w:szCs w:val="28"/>
        </w:rPr>
        <w:t xml:space="preserve">bajo los lineamientos descritos en el cuerpo de la presente iniciativa, autorizando al Presidente Municipal, </w:t>
      </w:r>
      <w:r w:rsidR="005204C4" w:rsidRPr="00F450A0">
        <w:rPr>
          <w:rFonts w:ascii="Arial" w:hAnsi="Arial" w:cs="Arial"/>
          <w:b/>
          <w:i/>
          <w:sz w:val="28"/>
          <w:szCs w:val="28"/>
        </w:rPr>
        <w:t xml:space="preserve">Mtro. Alejandro Barragán Sánchez </w:t>
      </w:r>
      <w:r w:rsidR="005204C4" w:rsidRPr="00F450A0">
        <w:rPr>
          <w:rFonts w:ascii="Arial" w:hAnsi="Arial" w:cs="Arial"/>
          <w:i/>
          <w:sz w:val="28"/>
          <w:szCs w:val="28"/>
        </w:rPr>
        <w:t xml:space="preserve">para que instruya a la Secretaria de Gobierno, </w:t>
      </w:r>
      <w:r w:rsidR="000A2236">
        <w:rPr>
          <w:rFonts w:ascii="Arial" w:hAnsi="Arial" w:cs="Arial"/>
          <w:b/>
          <w:i/>
          <w:sz w:val="28"/>
          <w:szCs w:val="28"/>
        </w:rPr>
        <w:t>Mtra. Claudia M</w:t>
      </w:r>
      <w:r w:rsidR="005204C4" w:rsidRPr="00F450A0">
        <w:rPr>
          <w:rFonts w:ascii="Arial" w:hAnsi="Arial" w:cs="Arial"/>
          <w:b/>
          <w:i/>
          <w:sz w:val="28"/>
          <w:szCs w:val="28"/>
        </w:rPr>
        <w:t xml:space="preserve">argarita Robles Gómez, </w:t>
      </w:r>
      <w:r w:rsidR="005204C4" w:rsidRPr="00F450A0">
        <w:rPr>
          <w:rFonts w:ascii="Arial" w:hAnsi="Arial" w:cs="Arial"/>
          <w:i/>
          <w:sz w:val="28"/>
          <w:szCs w:val="28"/>
        </w:rPr>
        <w:t xml:space="preserve">a efecto de que realice la notificación a los integrantes de las Comisiones Edilicias Permanentes de Desarrollo Humano, Salud Pública e Higiene y Combate a las Adicciones y a la de Limpia Áreas Verdes, Medio Ambiente y Ecología, a la Jefa de Salud Municipal y a la Dirección de Comunicación Social para los efectos a que haya </w:t>
      </w:r>
      <w:r w:rsidR="005204C4" w:rsidRPr="00F450A0">
        <w:rPr>
          <w:rFonts w:ascii="Arial" w:hAnsi="Arial" w:cs="Arial"/>
          <w:i/>
          <w:sz w:val="28"/>
          <w:szCs w:val="28"/>
        </w:rPr>
        <w:lastRenderedPageBreak/>
        <w:t>lugar.</w:t>
      </w:r>
      <w:r w:rsidRPr="00F450A0">
        <w:rPr>
          <w:rFonts w:ascii="Arial" w:hAnsi="Arial" w:cs="Arial"/>
          <w:i/>
          <w:sz w:val="28"/>
          <w:szCs w:val="28"/>
        </w:rPr>
        <w:t xml:space="preserve"> </w:t>
      </w:r>
      <w:proofErr w:type="gramStart"/>
      <w:r w:rsidR="005204C4" w:rsidRPr="00F450A0">
        <w:rPr>
          <w:rFonts w:ascii="Arial" w:hAnsi="Arial" w:cs="Arial"/>
          <w:b/>
          <w:i/>
          <w:sz w:val="28"/>
          <w:szCs w:val="28"/>
        </w:rPr>
        <w:t>SEGUNDO.</w:t>
      </w:r>
      <w:r w:rsidR="005204C4" w:rsidRPr="00F450A0">
        <w:rPr>
          <w:rFonts w:ascii="Arial" w:hAnsi="Arial" w:cs="Arial"/>
          <w:i/>
          <w:sz w:val="28"/>
          <w:szCs w:val="28"/>
        </w:rPr>
        <w:t>-</w:t>
      </w:r>
      <w:proofErr w:type="gramEnd"/>
      <w:r w:rsidR="005204C4" w:rsidRPr="00F450A0">
        <w:rPr>
          <w:rFonts w:ascii="Arial" w:hAnsi="Arial" w:cs="Arial"/>
          <w:i/>
          <w:sz w:val="28"/>
          <w:szCs w:val="28"/>
        </w:rPr>
        <w:t xml:space="preserve"> El Pleno del Ayuntamiento autoriza y faculta al Presidente Municipal Mtro. Alejandro Barragán Sánchez la promulgación de la presente circular y se manda su publicación a la Gaceta, de conformidad a lo dispuesto en el numeral 103.2 del Reglamento Interior del Ayuntamiento de Zapotlán el Grande. </w:t>
      </w:r>
      <w:r w:rsidR="005204C4" w:rsidRPr="00F450A0">
        <w:rPr>
          <w:rFonts w:ascii="Arial" w:hAnsi="Arial" w:cs="Arial"/>
          <w:b/>
          <w:i/>
          <w:sz w:val="28"/>
          <w:szCs w:val="28"/>
        </w:rPr>
        <w:t>ATENTAMENTE</w:t>
      </w:r>
      <w:r w:rsidR="009452A0">
        <w:rPr>
          <w:rFonts w:ascii="Arial" w:hAnsi="Arial" w:cs="Arial"/>
          <w:i/>
          <w:sz w:val="28"/>
          <w:szCs w:val="28"/>
        </w:rPr>
        <w:t xml:space="preserve"> </w:t>
      </w:r>
      <w:r w:rsidR="005204C4" w:rsidRPr="00F450A0">
        <w:rPr>
          <w:rFonts w:ascii="Arial" w:hAnsi="Arial" w:cs="Arial"/>
          <w:b/>
          <w:i/>
          <w:sz w:val="28"/>
          <w:szCs w:val="28"/>
        </w:rPr>
        <w:t>“2023, AÑO DEL 140 ANIVERSARIO DEL NATALICIO DE JOSE CLEMENTE OROZCO”</w:t>
      </w:r>
      <w:r w:rsidR="00B16BB8" w:rsidRPr="00F450A0">
        <w:rPr>
          <w:rFonts w:ascii="Arial" w:hAnsi="Arial" w:cs="Arial"/>
          <w:i/>
          <w:sz w:val="28"/>
          <w:szCs w:val="28"/>
        </w:rPr>
        <w:t xml:space="preserve"> </w:t>
      </w:r>
      <w:r w:rsidR="005204C4" w:rsidRPr="00F450A0">
        <w:rPr>
          <w:rFonts w:ascii="Arial" w:hAnsi="Arial" w:cs="Arial"/>
          <w:b/>
          <w:i/>
          <w:sz w:val="28"/>
          <w:szCs w:val="28"/>
        </w:rPr>
        <w:t>COMISIÓN CONVOCANTE:</w:t>
      </w:r>
      <w:r w:rsidR="009452A0">
        <w:rPr>
          <w:rFonts w:ascii="Arial" w:hAnsi="Arial" w:cs="Arial"/>
          <w:i/>
          <w:sz w:val="28"/>
          <w:szCs w:val="28"/>
        </w:rPr>
        <w:t xml:space="preserve"> </w:t>
      </w:r>
      <w:r w:rsidR="005204C4" w:rsidRPr="00F450A0">
        <w:rPr>
          <w:rFonts w:ascii="Arial" w:hAnsi="Arial" w:cs="Arial"/>
          <w:b/>
          <w:i/>
          <w:sz w:val="28"/>
          <w:szCs w:val="28"/>
        </w:rPr>
        <w:t>COMISION EDILICIA DE DESARROLLO HUMANO, SALUD PÚBLICA E HIGIENE Y COMBATE A LAS ADICCIONES.</w:t>
      </w:r>
      <w:r w:rsidR="00B16BB8" w:rsidRPr="00F450A0">
        <w:rPr>
          <w:rFonts w:ascii="Arial" w:hAnsi="Arial" w:cs="Arial"/>
          <w:i/>
          <w:sz w:val="28"/>
          <w:szCs w:val="28"/>
        </w:rPr>
        <w:t xml:space="preserve"> </w:t>
      </w:r>
      <w:r w:rsidR="005204C4" w:rsidRPr="00F450A0">
        <w:rPr>
          <w:rFonts w:ascii="Arial" w:hAnsi="Arial" w:cs="Arial"/>
          <w:b/>
          <w:i/>
          <w:sz w:val="28"/>
          <w:szCs w:val="28"/>
        </w:rPr>
        <w:t>LIC. DIANA LAURA ORTEGA PALAFOX</w:t>
      </w:r>
      <w:r w:rsidR="00B16BB8" w:rsidRPr="00F450A0">
        <w:rPr>
          <w:rFonts w:ascii="Arial" w:hAnsi="Arial" w:cs="Arial"/>
          <w:i/>
          <w:sz w:val="28"/>
          <w:szCs w:val="28"/>
        </w:rPr>
        <w:t xml:space="preserve"> </w:t>
      </w:r>
      <w:r w:rsidR="00B16BB8" w:rsidRPr="00F450A0">
        <w:rPr>
          <w:rFonts w:ascii="Arial" w:hAnsi="Arial" w:cs="Arial"/>
          <w:b/>
          <w:i/>
          <w:sz w:val="28"/>
          <w:szCs w:val="28"/>
        </w:rPr>
        <w:t xml:space="preserve">LIC. EVA MARIA </w:t>
      </w:r>
      <w:r w:rsidR="005204C4" w:rsidRPr="00F450A0">
        <w:rPr>
          <w:rFonts w:ascii="Arial" w:hAnsi="Arial" w:cs="Arial"/>
          <w:b/>
          <w:i/>
          <w:sz w:val="28"/>
          <w:szCs w:val="28"/>
        </w:rPr>
        <w:t>DE JESUS BARRETO</w:t>
      </w:r>
      <w:r w:rsidR="00B16BB8" w:rsidRPr="00F450A0">
        <w:rPr>
          <w:rFonts w:ascii="Arial" w:hAnsi="Arial" w:cs="Arial"/>
          <w:i/>
          <w:sz w:val="28"/>
          <w:szCs w:val="28"/>
        </w:rPr>
        <w:t xml:space="preserve"> </w:t>
      </w:r>
      <w:r w:rsidR="005204C4" w:rsidRPr="00F450A0">
        <w:rPr>
          <w:rFonts w:ascii="Arial" w:hAnsi="Arial" w:cs="Arial"/>
          <w:b/>
          <w:i/>
          <w:sz w:val="28"/>
          <w:szCs w:val="28"/>
        </w:rPr>
        <w:t>REGIDORA PRESIDENTE REGIDORA VOCAL</w:t>
      </w:r>
      <w:r w:rsidR="00B16BB8" w:rsidRPr="00F450A0">
        <w:rPr>
          <w:rFonts w:ascii="Arial" w:hAnsi="Arial" w:cs="Arial"/>
          <w:i/>
          <w:sz w:val="28"/>
          <w:szCs w:val="28"/>
        </w:rPr>
        <w:t xml:space="preserve"> </w:t>
      </w:r>
      <w:r w:rsidR="005204C4" w:rsidRPr="00F450A0">
        <w:rPr>
          <w:rFonts w:ascii="Arial" w:hAnsi="Arial" w:cs="Arial"/>
          <w:b/>
          <w:i/>
          <w:sz w:val="28"/>
          <w:szCs w:val="28"/>
        </w:rPr>
        <w:t>REGIDOR EDGAR JOEL SALVADOR BAUTISTA REGIDOR VOCAL</w:t>
      </w:r>
      <w:r w:rsidR="0061772A">
        <w:rPr>
          <w:rFonts w:ascii="Arial" w:hAnsi="Arial" w:cs="Arial"/>
          <w:b/>
          <w:i/>
          <w:sz w:val="28"/>
          <w:szCs w:val="28"/>
        </w:rPr>
        <w:t xml:space="preserve"> NO FIRMA”.</w:t>
      </w:r>
      <w:r w:rsidR="00B16BB8" w:rsidRPr="00F450A0">
        <w:rPr>
          <w:rFonts w:ascii="Arial" w:hAnsi="Arial" w:cs="Arial"/>
          <w:i/>
          <w:sz w:val="28"/>
          <w:szCs w:val="28"/>
        </w:rPr>
        <w:t xml:space="preserve"> </w:t>
      </w:r>
      <w:r w:rsidR="005204C4" w:rsidRPr="00F450A0">
        <w:rPr>
          <w:rFonts w:ascii="Arial" w:hAnsi="Arial" w:cs="Arial"/>
          <w:b/>
          <w:i/>
          <w:sz w:val="28"/>
          <w:szCs w:val="28"/>
        </w:rPr>
        <w:t>COMISIÓN COADYUVANTE:</w:t>
      </w:r>
      <w:r w:rsidR="00B16BB8" w:rsidRPr="00F450A0">
        <w:rPr>
          <w:rFonts w:ascii="Arial" w:hAnsi="Arial" w:cs="Arial"/>
          <w:i/>
          <w:sz w:val="28"/>
          <w:szCs w:val="28"/>
        </w:rPr>
        <w:t xml:space="preserve"> </w:t>
      </w:r>
      <w:r w:rsidR="005204C4" w:rsidRPr="00F450A0">
        <w:rPr>
          <w:rFonts w:ascii="Arial" w:hAnsi="Arial" w:cs="Arial"/>
          <w:b/>
          <w:i/>
          <w:sz w:val="28"/>
          <w:szCs w:val="28"/>
        </w:rPr>
        <w:t>LIMPIA, ÁREAS VERDES, MEDIO AMBIENTE Y ECOLOGÍA</w:t>
      </w:r>
      <w:r w:rsidR="00B16BB8" w:rsidRPr="00F450A0">
        <w:rPr>
          <w:rFonts w:ascii="Arial" w:hAnsi="Arial" w:cs="Arial"/>
          <w:i/>
          <w:sz w:val="28"/>
          <w:szCs w:val="28"/>
        </w:rPr>
        <w:t xml:space="preserve"> </w:t>
      </w:r>
      <w:r w:rsidR="005204C4" w:rsidRPr="00F450A0">
        <w:rPr>
          <w:rFonts w:ascii="Arial" w:hAnsi="Arial" w:cs="Arial"/>
          <w:b/>
          <w:i/>
          <w:sz w:val="28"/>
          <w:szCs w:val="28"/>
        </w:rPr>
        <w:t>REGIDORA SARA MORENO RAMIREZ</w:t>
      </w:r>
      <w:r w:rsidR="00B16BB8" w:rsidRPr="00F450A0">
        <w:rPr>
          <w:rFonts w:ascii="Arial" w:hAnsi="Arial" w:cs="Arial"/>
          <w:i/>
          <w:sz w:val="28"/>
          <w:szCs w:val="28"/>
        </w:rPr>
        <w:t xml:space="preserve"> </w:t>
      </w:r>
      <w:r w:rsidR="005204C4" w:rsidRPr="00F450A0">
        <w:rPr>
          <w:rFonts w:ascii="Arial" w:hAnsi="Arial" w:cs="Arial"/>
          <w:b/>
          <w:i/>
          <w:sz w:val="28"/>
          <w:szCs w:val="28"/>
        </w:rPr>
        <w:t>REGIDORA MÓNICA REYNOSO ROMERO</w:t>
      </w:r>
      <w:r w:rsidR="00B16BB8" w:rsidRPr="00F450A0">
        <w:rPr>
          <w:rFonts w:ascii="Arial" w:hAnsi="Arial" w:cs="Arial"/>
          <w:i/>
          <w:sz w:val="28"/>
          <w:szCs w:val="28"/>
        </w:rPr>
        <w:t xml:space="preserve"> </w:t>
      </w:r>
      <w:r w:rsidR="005204C4" w:rsidRPr="00F450A0">
        <w:rPr>
          <w:rFonts w:ascii="Arial" w:hAnsi="Arial" w:cs="Arial"/>
          <w:b/>
          <w:i/>
          <w:sz w:val="28"/>
          <w:szCs w:val="28"/>
        </w:rPr>
        <w:t>REGIDOR</w:t>
      </w:r>
      <w:r w:rsidR="0061772A">
        <w:rPr>
          <w:rFonts w:ascii="Arial" w:hAnsi="Arial" w:cs="Arial"/>
          <w:b/>
          <w:i/>
          <w:sz w:val="28"/>
          <w:szCs w:val="28"/>
        </w:rPr>
        <w:t xml:space="preserve"> NO FIRMA”.</w:t>
      </w:r>
      <w:r w:rsidR="005204C4" w:rsidRPr="00F450A0">
        <w:rPr>
          <w:rFonts w:ascii="Arial" w:hAnsi="Arial" w:cs="Arial"/>
          <w:b/>
          <w:i/>
          <w:sz w:val="28"/>
          <w:szCs w:val="28"/>
        </w:rPr>
        <w:t xml:space="preserve"> VICTOR MANUEL MONROY RIVERA</w:t>
      </w:r>
      <w:r w:rsidR="00097946">
        <w:rPr>
          <w:rFonts w:ascii="Arial" w:hAnsi="Arial" w:cs="Arial"/>
          <w:b/>
          <w:i/>
          <w:sz w:val="28"/>
          <w:szCs w:val="28"/>
        </w:rPr>
        <w:t xml:space="preserve"> FIRMAN”</w:t>
      </w:r>
      <w:r w:rsidR="00C03E99">
        <w:rPr>
          <w:rFonts w:ascii="Arial" w:hAnsi="Arial" w:cs="Arial"/>
          <w:b/>
          <w:i/>
          <w:sz w:val="28"/>
          <w:szCs w:val="28"/>
        </w:rPr>
        <w:t xml:space="preserve">. </w:t>
      </w:r>
      <w:r w:rsidR="00097946">
        <w:rPr>
          <w:rFonts w:ascii="Arial" w:hAnsi="Arial" w:cs="Arial"/>
          <w:b/>
          <w:i/>
          <w:sz w:val="28"/>
          <w:szCs w:val="28"/>
        </w:rPr>
        <w:t xml:space="preserve"> C. Regidora Diana Laura Ortega Palafox: </w:t>
      </w:r>
      <w:r w:rsidR="00097946">
        <w:rPr>
          <w:rFonts w:ascii="Arial" w:hAnsi="Arial" w:cs="Arial"/>
          <w:sz w:val="28"/>
          <w:szCs w:val="28"/>
        </w:rPr>
        <w:t xml:space="preserve">Secretaria de Gobierno, me gustaría modificar el punto de acuerdo único, quedando de la siguiente manera: </w:t>
      </w:r>
      <w:r w:rsidR="00097946" w:rsidRPr="00F450A0">
        <w:rPr>
          <w:rFonts w:ascii="Arial" w:hAnsi="Arial" w:cs="Arial"/>
          <w:b/>
          <w:i/>
          <w:sz w:val="28"/>
          <w:szCs w:val="28"/>
        </w:rPr>
        <w:t xml:space="preserve">PRIMERO: </w:t>
      </w:r>
      <w:r w:rsidR="00097946" w:rsidRPr="00F450A0">
        <w:rPr>
          <w:rFonts w:ascii="Arial" w:hAnsi="Arial" w:cs="Arial"/>
          <w:i/>
          <w:sz w:val="28"/>
          <w:szCs w:val="28"/>
        </w:rPr>
        <w:t xml:space="preserve">El Pleno del Ayuntamiento de Zapotlán el Grande, Jalisco, aprueba el lanzamiento de la Campaña interna de donación de sangre denominada: </w:t>
      </w:r>
      <w:r w:rsidR="00097946" w:rsidRPr="00F450A0">
        <w:rPr>
          <w:rFonts w:ascii="Arial" w:hAnsi="Arial" w:cs="Arial"/>
          <w:b/>
          <w:i/>
          <w:sz w:val="28"/>
          <w:szCs w:val="28"/>
        </w:rPr>
        <w:t xml:space="preserve">“DONARE FARID”, </w:t>
      </w:r>
      <w:r w:rsidR="00097946" w:rsidRPr="00F450A0">
        <w:rPr>
          <w:rFonts w:ascii="Arial" w:hAnsi="Arial" w:cs="Arial"/>
          <w:i/>
          <w:sz w:val="28"/>
          <w:szCs w:val="28"/>
        </w:rPr>
        <w:t xml:space="preserve">bajo los lineamientos descritos en el cuerpo de la presente iniciativa, autorizando al Presidente Municipal, </w:t>
      </w:r>
      <w:r w:rsidR="00097946" w:rsidRPr="00F450A0">
        <w:rPr>
          <w:rFonts w:ascii="Arial" w:hAnsi="Arial" w:cs="Arial"/>
          <w:b/>
          <w:i/>
          <w:sz w:val="28"/>
          <w:szCs w:val="28"/>
        </w:rPr>
        <w:t xml:space="preserve">Mtro. Alejandro Barragán Sánchez </w:t>
      </w:r>
      <w:r w:rsidR="00097946" w:rsidRPr="00F450A0">
        <w:rPr>
          <w:rFonts w:ascii="Arial" w:hAnsi="Arial" w:cs="Arial"/>
          <w:i/>
          <w:sz w:val="28"/>
          <w:szCs w:val="28"/>
        </w:rPr>
        <w:t xml:space="preserve">para que instruya a la Secretaria de Gobierno, </w:t>
      </w:r>
      <w:r w:rsidR="000A2236">
        <w:rPr>
          <w:rFonts w:ascii="Arial" w:hAnsi="Arial" w:cs="Arial"/>
          <w:b/>
          <w:i/>
          <w:sz w:val="28"/>
          <w:szCs w:val="28"/>
        </w:rPr>
        <w:t>Mtra. Claudia M</w:t>
      </w:r>
      <w:r w:rsidR="00097946" w:rsidRPr="00F450A0">
        <w:rPr>
          <w:rFonts w:ascii="Arial" w:hAnsi="Arial" w:cs="Arial"/>
          <w:b/>
          <w:i/>
          <w:sz w:val="28"/>
          <w:szCs w:val="28"/>
        </w:rPr>
        <w:t xml:space="preserve">argarita Robles Gómez, </w:t>
      </w:r>
      <w:r w:rsidR="00097946" w:rsidRPr="00F450A0">
        <w:rPr>
          <w:rFonts w:ascii="Arial" w:hAnsi="Arial" w:cs="Arial"/>
          <w:i/>
          <w:sz w:val="28"/>
          <w:szCs w:val="28"/>
        </w:rPr>
        <w:t xml:space="preserve">a efecto de que realice la notificación a los integrantes de las Comisiones Edilicias Permanentes de Desarrollo Humano, Salud Pública e Higiene </w:t>
      </w:r>
      <w:r w:rsidR="00097946" w:rsidRPr="00F450A0">
        <w:rPr>
          <w:rFonts w:ascii="Arial" w:hAnsi="Arial" w:cs="Arial"/>
          <w:i/>
          <w:sz w:val="28"/>
          <w:szCs w:val="28"/>
        </w:rPr>
        <w:lastRenderedPageBreak/>
        <w:t xml:space="preserve">y Combate a las Adicciones y a la de Limpia Áreas Verdes, Medio Ambiente y Ecología, a la Jefa de Salud Municipal y a la Dirección de Comunicación Social para los efectos a que haya lugar. </w:t>
      </w:r>
      <w:proofErr w:type="gramStart"/>
      <w:r w:rsidR="00097946" w:rsidRPr="00F450A0">
        <w:rPr>
          <w:rFonts w:ascii="Arial" w:hAnsi="Arial" w:cs="Arial"/>
          <w:b/>
          <w:i/>
          <w:sz w:val="28"/>
          <w:szCs w:val="28"/>
        </w:rPr>
        <w:t>SEGUNDO.</w:t>
      </w:r>
      <w:r w:rsidR="00097946" w:rsidRPr="00F450A0">
        <w:rPr>
          <w:rFonts w:ascii="Arial" w:hAnsi="Arial" w:cs="Arial"/>
          <w:i/>
          <w:sz w:val="28"/>
          <w:szCs w:val="28"/>
        </w:rPr>
        <w:t>-</w:t>
      </w:r>
      <w:proofErr w:type="gramEnd"/>
      <w:r w:rsidR="00097946" w:rsidRPr="00F450A0">
        <w:rPr>
          <w:rFonts w:ascii="Arial" w:hAnsi="Arial" w:cs="Arial"/>
          <w:i/>
          <w:sz w:val="28"/>
          <w:szCs w:val="28"/>
        </w:rPr>
        <w:t xml:space="preserve"> El Pleno del Ayuntamiento autoriza y faculta al Presidente Municipal Mtro. Alejandro Barragán Sánchez la promulgación de la presente circular y se manda su publicación a la Gaceta, de conformidad a lo dispuesto en el numeral 103.2 del Reglamento Interior del Ayuntamiento de Zapotlán el Grande.</w:t>
      </w:r>
      <w:r w:rsidR="000A2236">
        <w:rPr>
          <w:rFonts w:ascii="Arial" w:hAnsi="Arial" w:cs="Arial"/>
          <w:i/>
          <w:sz w:val="28"/>
          <w:szCs w:val="28"/>
        </w:rPr>
        <w:t xml:space="preserve"> </w:t>
      </w:r>
      <w:r w:rsidR="000A2236">
        <w:rPr>
          <w:rFonts w:ascii="Arial" w:hAnsi="Arial" w:cs="Arial"/>
          <w:sz w:val="28"/>
          <w:szCs w:val="28"/>
        </w:rPr>
        <w:t xml:space="preserve">Me gustaría mencionar antes de ceder el uso de la voz, que, en los documentos anexos, yo presento una propuesta como tal de circular, para su publicación. Sin embargo, me gustaría corregirla, descartando la que presenté y leyendo la que me gustaría que quedara en Actas: </w:t>
      </w:r>
      <w:r w:rsidR="000A2236">
        <w:rPr>
          <w:rFonts w:ascii="Arial" w:hAnsi="Arial" w:cs="Arial"/>
          <w:i/>
          <w:sz w:val="28"/>
          <w:szCs w:val="28"/>
        </w:rPr>
        <w:t>Circular 01/2023 Primer Campaña Interna de Donación de Sangre “DONARE FARID” Secretaria de Gobierno, Regidores, Contralora, Síndica, Titulares de las Dependencias y Entidades Municipales de la Administración Pública Mu</w:t>
      </w:r>
      <w:r w:rsidR="0061772A">
        <w:rPr>
          <w:rFonts w:ascii="Arial" w:hAnsi="Arial" w:cs="Arial"/>
          <w:i/>
          <w:sz w:val="28"/>
          <w:szCs w:val="28"/>
        </w:rPr>
        <w:t xml:space="preserve">nicipal, Centralizada y para Municipal del Ayuntamiento de Zapotlán el Grande, Jalisco. Con fundamento a los Artículos 37, fracción IX, 45, 46 y 47, fracción I, de la Ley de Gobierno y la Administración Pública Municipal del Estado de Jalisco, en relación directa con el Artículo 12, fracción XIII, de la Ley de Asistencia Social, así como los diversos Artículo 91, numeral II, fracción II, y 97, del Reglamento Interior del Ayuntamiento de Zapotlán el Grande. Me permito hacer de su conocimiento </w:t>
      </w:r>
      <w:r w:rsidR="008A3793">
        <w:rPr>
          <w:rFonts w:ascii="Arial" w:hAnsi="Arial" w:cs="Arial"/>
          <w:i/>
          <w:sz w:val="28"/>
          <w:szCs w:val="28"/>
        </w:rPr>
        <w:t xml:space="preserve">que, mediante Sesión Pública Ordinaria de Ayuntamiento No, 3, celebrada el martes 06 de Junio del año 2023, se aprobó la Iniciativa de Acuerdo, en la Modalidad de Circular Interna que propone el lanzamiento de la Primer Campaña Interna de Donación de Sangre denominada “DONARE FARID”, bajo los </w:t>
      </w:r>
      <w:r w:rsidR="008A3793">
        <w:rPr>
          <w:rFonts w:ascii="Arial" w:hAnsi="Arial" w:cs="Arial"/>
          <w:i/>
          <w:sz w:val="28"/>
          <w:szCs w:val="28"/>
        </w:rPr>
        <w:lastRenderedPageBreak/>
        <w:t xml:space="preserve">siguientes Puntos de Acuerdo: Primero: </w:t>
      </w:r>
      <w:r w:rsidR="008A3793" w:rsidRPr="00F450A0">
        <w:rPr>
          <w:rFonts w:ascii="Arial" w:hAnsi="Arial" w:cs="Arial"/>
          <w:i/>
          <w:sz w:val="28"/>
          <w:szCs w:val="28"/>
        </w:rPr>
        <w:t xml:space="preserve">El Pleno del Ayuntamiento de Zapotlán el Grande, Jalisco, aprueba el lanzamiento de la Campaña interna de donación de sangre denominada: </w:t>
      </w:r>
      <w:r w:rsidR="008A3793" w:rsidRPr="008A3793">
        <w:rPr>
          <w:rFonts w:ascii="Arial" w:hAnsi="Arial" w:cs="Arial"/>
          <w:i/>
          <w:sz w:val="28"/>
          <w:szCs w:val="28"/>
        </w:rPr>
        <w:t>“DONARE FARID”,</w:t>
      </w:r>
      <w:r w:rsidR="008A3793" w:rsidRPr="00F450A0">
        <w:rPr>
          <w:rFonts w:ascii="Arial" w:hAnsi="Arial" w:cs="Arial"/>
          <w:b/>
          <w:i/>
          <w:sz w:val="28"/>
          <w:szCs w:val="28"/>
        </w:rPr>
        <w:t xml:space="preserve"> </w:t>
      </w:r>
      <w:r w:rsidR="008A3793" w:rsidRPr="00F450A0">
        <w:rPr>
          <w:rFonts w:ascii="Arial" w:hAnsi="Arial" w:cs="Arial"/>
          <w:i/>
          <w:sz w:val="28"/>
          <w:szCs w:val="28"/>
        </w:rPr>
        <w:t xml:space="preserve">bajo los lineamientos descritos en el cuerpo de la presente iniciativa, autorizando al Presidente Municipal, </w:t>
      </w:r>
      <w:r w:rsidR="008A3793" w:rsidRPr="008A3793">
        <w:rPr>
          <w:rFonts w:ascii="Arial" w:hAnsi="Arial" w:cs="Arial"/>
          <w:i/>
          <w:sz w:val="28"/>
          <w:szCs w:val="28"/>
        </w:rPr>
        <w:t>Mtro. Alejandro Barragán Sánchez</w:t>
      </w:r>
      <w:r w:rsidR="008A3793" w:rsidRPr="00F450A0">
        <w:rPr>
          <w:rFonts w:ascii="Arial" w:hAnsi="Arial" w:cs="Arial"/>
          <w:b/>
          <w:i/>
          <w:sz w:val="28"/>
          <w:szCs w:val="28"/>
        </w:rPr>
        <w:t xml:space="preserve"> </w:t>
      </w:r>
      <w:r w:rsidR="008A3793" w:rsidRPr="00F450A0">
        <w:rPr>
          <w:rFonts w:ascii="Arial" w:hAnsi="Arial" w:cs="Arial"/>
          <w:i/>
          <w:sz w:val="28"/>
          <w:szCs w:val="28"/>
        </w:rPr>
        <w:t xml:space="preserve">para que instruya a la Secretaria de Gobierno, </w:t>
      </w:r>
      <w:r w:rsidR="008A3793" w:rsidRPr="008A3793">
        <w:rPr>
          <w:rFonts w:ascii="Arial" w:hAnsi="Arial" w:cs="Arial"/>
          <w:i/>
          <w:sz w:val="28"/>
          <w:szCs w:val="28"/>
        </w:rPr>
        <w:t>Mtra. Claudia Margarita Robles Gómez,</w:t>
      </w:r>
      <w:r w:rsidR="008A3793" w:rsidRPr="00F450A0">
        <w:rPr>
          <w:rFonts w:ascii="Arial" w:hAnsi="Arial" w:cs="Arial"/>
          <w:b/>
          <w:i/>
          <w:sz w:val="28"/>
          <w:szCs w:val="28"/>
        </w:rPr>
        <w:t xml:space="preserve"> </w:t>
      </w:r>
      <w:r w:rsidR="008A3793" w:rsidRPr="00F450A0">
        <w:rPr>
          <w:rFonts w:ascii="Arial" w:hAnsi="Arial" w:cs="Arial"/>
          <w:i/>
          <w:sz w:val="28"/>
          <w:szCs w:val="28"/>
        </w:rPr>
        <w:t xml:space="preserve">a efecto de que realice la notificación a los integrantes de las Comisiones Edilicias Permanentes de Desarrollo Humano, Salud Pública e Higiene y Combate a las Adicciones y a la de Limpia Áreas Verdes, Medio Ambiente y Ecología, a la Jefa de Salud Municipal y a la Dirección de Comunicación Social para los efectos a que haya lugar. </w:t>
      </w:r>
      <w:r w:rsidR="008A3793">
        <w:rPr>
          <w:rFonts w:ascii="Arial" w:hAnsi="Arial" w:cs="Arial"/>
          <w:i/>
          <w:sz w:val="28"/>
          <w:szCs w:val="28"/>
        </w:rPr>
        <w:t>Segundo:</w:t>
      </w:r>
      <w:r w:rsidR="008A3793" w:rsidRPr="00F450A0">
        <w:rPr>
          <w:rFonts w:ascii="Arial" w:hAnsi="Arial" w:cs="Arial"/>
          <w:i/>
          <w:sz w:val="28"/>
          <w:szCs w:val="28"/>
        </w:rPr>
        <w:t xml:space="preserve"> El Pleno del Ayuntamiento autoriza y faculta al Presidente Municipal Mtro. Alejandro Barragán Sánchez la promulgación de la presente circular y se manda su publicación a la Gaceta, de conformidad a lo dispuesto en el numeral 103.2 del Reglamento Interior del Ayuntamiento de Zapotlán el Grande.</w:t>
      </w:r>
      <w:r w:rsidR="008A3793">
        <w:rPr>
          <w:rFonts w:ascii="Arial" w:hAnsi="Arial" w:cs="Arial"/>
          <w:i/>
          <w:sz w:val="28"/>
          <w:szCs w:val="28"/>
        </w:rPr>
        <w:t xml:space="preserve"> Lineamientos: </w:t>
      </w:r>
      <w:r w:rsidR="009C1614" w:rsidRPr="00F450A0">
        <w:rPr>
          <w:rFonts w:ascii="Arial" w:hAnsi="Arial" w:cs="Arial"/>
          <w:i/>
          <w:sz w:val="28"/>
          <w:szCs w:val="28"/>
        </w:rPr>
        <w:t>El personal que desee participar en la campaña, deberá manifestarlo verbalmente a la Jefa de Salud Municipal, Dra. Mariana Celeste López Méndez</w:t>
      </w:r>
      <w:r w:rsidR="009C1614">
        <w:rPr>
          <w:rFonts w:ascii="Arial" w:hAnsi="Arial" w:cs="Arial"/>
          <w:i/>
          <w:sz w:val="28"/>
          <w:szCs w:val="28"/>
        </w:rPr>
        <w:t>,</w:t>
      </w:r>
      <w:r w:rsidR="009C1614" w:rsidRPr="00F450A0">
        <w:rPr>
          <w:rFonts w:ascii="Arial" w:hAnsi="Arial" w:cs="Arial"/>
          <w:i/>
          <w:sz w:val="28"/>
          <w:szCs w:val="28"/>
        </w:rPr>
        <w:t xml:space="preserve"> los días de lunes a jueves en horario laboral de 8:30 a 15:00 horas, debiendo proporcionar, nombre, código de empleado y la Dirección, Coordinación, o Jefatura</w:t>
      </w:r>
      <w:r w:rsidR="009C1614">
        <w:rPr>
          <w:rFonts w:ascii="Arial" w:hAnsi="Arial" w:cs="Arial"/>
          <w:i/>
          <w:sz w:val="28"/>
          <w:szCs w:val="28"/>
        </w:rPr>
        <w:t>,</w:t>
      </w:r>
      <w:r w:rsidR="009C1614" w:rsidRPr="00F450A0">
        <w:rPr>
          <w:rFonts w:ascii="Arial" w:hAnsi="Arial" w:cs="Arial"/>
          <w:i/>
          <w:sz w:val="28"/>
          <w:szCs w:val="28"/>
        </w:rPr>
        <w:t xml:space="preserve"> a la cual pertenece. 2. En caso de ser candidata</w:t>
      </w:r>
      <w:r w:rsidR="009C1614">
        <w:rPr>
          <w:rFonts w:ascii="Arial" w:hAnsi="Arial" w:cs="Arial"/>
          <w:i/>
          <w:sz w:val="28"/>
          <w:szCs w:val="28"/>
        </w:rPr>
        <w:t xml:space="preserve"> o candidato,</w:t>
      </w:r>
      <w:r w:rsidR="009C1614" w:rsidRPr="00F450A0">
        <w:rPr>
          <w:rFonts w:ascii="Arial" w:hAnsi="Arial" w:cs="Arial"/>
          <w:i/>
          <w:sz w:val="28"/>
          <w:szCs w:val="28"/>
        </w:rPr>
        <w:t xml:space="preserve"> para donar sangre, se le otorgara el día que deba ir con goce de sueldo para su recuperación, (en el entendido que solamente se agendaran donaciones los días viernes a las 7:30 am de cada semana). 3. En caso de que la persona no fuera candidata a donar sangre por obtener en sus resultados </w:t>
      </w:r>
      <w:r w:rsidR="009C1614" w:rsidRPr="00F450A0">
        <w:rPr>
          <w:rFonts w:ascii="Arial" w:hAnsi="Arial" w:cs="Arial"/>
          <w:i/>
          <w:sz w:val="28"/>
          <w:szCs w:val="28"/>
        </w:rPr>
        <w:lastRenderedPageBreak/>
        <w:t>previos, alguna condición en su salud que así lo impida, esta deberá reintegrarse inmediatamente a sus actividades laborales debiendo presentar en la Dirección General de Administración e Innovación Gubernamental, un pase de salida que se le proporcionara para no afectar su asistencia. 4. Al finalizar la campaña, se otorgará un reconocimiento simbólico a todos aquellos que participen; la fecha, hora y el lugar del evento se darán a conocer posteriormente, con la anticipación necesaria, de conformidad al calendario de actividades del Ayuntamiento.</w:t>
      </w:r>
      <w:r w:rsidR="009C1614">
        <w:rPr>
          <w:rFonts w:ascii="Arial" w:hAnsi="Arial" w:cs="Arial"/>
          <w:i/>
          <w:sz w:val="28"/>
          <w:szCs w:val="28"/>
        </w:rPr>
        <w:t xml:space="preserve"> ATENTAMENTE </w:t>
      </w:r>
      <w:r w:rsidR="009C1614">
        <w:rPr>
          <w:rFonts w:ascii="Arial" w:hAnsi="Arial" w:cs="Arial"/>
          <w:sz w:val="28"/>
          <w:szCs w:val="28"/>
        </w:rPr>
        <w:t xml:space="preserve">quien suscribiría en caso de que se vote a favor esta Iniciativa, con la circular anexa ya mencionada, sería el Maestro Alejandro Barragán Sánchez, Presidente Municipal. Es cuanto Señora Secretaria. </w:t>
      </w:r>
      <w:r w:rsidR="009C1614">
        <w:rPr>
          <w:rFonts w:ascii="Arial" w:hAnsi="Arial" w:cs="Arial"/>
          <w:b/>
          <w:i/>
          <w:sz w:val="28"/>
          <w:szCs w:val="28"/>
        </w:rPr>
        <w:t xml:space="preserve">C. Regidora Sara Moreno Ramírez: </w:t>
      </w:r>
      <w:r w:rsidR="009C1614">
        <w:rPr>
          <w:rFonts w:ascii="Arial" w:hAnsi="Arial" w:cs="Arial"/>
          <w:sz w:val="28"/>
          <w:szCs w:val="28"/>
        </w:rPr>
        <w:t xml:space="preserve">Buenas tardes de nuevo compañeros. Solamente agradecer por su entrega a la Regidora a quien me hizo el favor de ser, quien llevara a cabo esta Iniciativa. Fue de gran importancia para mí, porque obviamente anduvimos en las calles, anduvimos </w:t>
      </w:r>
      <w:r w:rsidR="00FF5652">
        <w:rPr>
          <w:rFonts w:ascii="Arial" w:hAnsi="Arial" w:cs="Arial"/>
          <w:sz w:val="28"/>
          <w:szCs w:val="28"/>
        </w:rPr>
        <w:t xml:space="preserve">en campaña y pues hicimos promesas, entonces, qué bueno, que esta promesa puede cumplirse. Les comento un detalle importante sobre esta Iniciativa; dos días antes de que se aprobara en Comisiones, el niño que inspiró hacer esta Iniciativa, cumplió cuatro años de que falleció de cáncer, entonces que, no haya sido en vano. </w:t>
      </w:r>
      <w:r w:rsidR="004C1671">
        <w:rPr>
          <w:rFonts w:ascii="Arial" w:hAnsi="Arial" w:cs="Arial"/>
          <w:sz w:val="28"/>
          <w:szCs w:val="28"/>
        </w:rPr>
        <w:t>Sebastián</w:t>
      </w:r>
      <w:r w:rsidR="00FF5652">
        <w:rPr>
          <w:rFonts w:ascii="Arial" w:hAnsi="Arial" w:cs="Arial"/>
          <w:sz w:val="28"/>
          <w:szCs w:val="28"/>
        </w:rPr>
        <w:t xml:space="preserve"> </w:t>
      </w:r>
      <w:proofErr w:type="spellStart"/>
      <w:r w:rsidR="00FF5652">
        <w:rPr>
          <w:rFonts w:ascii="Arial" w:hAnsi="Arial" w:cs="Arial"/>
          <w:sz w:val="28"/>
          <w:szCs w:val="28"/>
        </w:rPr>
        <w:t>Fa</w:t>
      </w:r>
      <w:r w:rsidR="004C1671">
        <w:rPr>
          <w:rFonts w:ascii="Arial" w:hAnsi="Arial" w:cs="Arial"/>
          <w:sz w:val="28"/>
          <w:szCs w:val="28"/>
        </w:rPr>
        <w:t>rid</w:t>
      </w:r>
      <w:proofErr w:type="spellEnd"/>
      <w:r w:rsidR="004C1671">
        <w:rPr>
          <w:rFonts w:ascii="Arial" w:hAnsi="Arial" w:cs="Arial"/>
          <w:sz w:val="28"/>
          <w:szCs w:val="28"/>
        </w:rPr>
        <w:t xml:space="preserve">, no haya fallecido en vano y que esta Iniciativa que su mamá, desde ese momento estaba tan emocionada por llevarla a cabo. Gracias a las Comisiones, gracias a la </w:t>
      </w:r>
      <w:r w:rsidR="00C13F51">
        <w:rPr>
          <w:rFonts w:ascii="Arial" w:hAnsi="Arial" w:cs="Arial"/>
          <w:sz w:val="28"/>
          <w:szCs w:val="28"/>
        </w:rPr>
        <w:t xml:space="preserve">Doctoras que tan profesionalmente nos apoyaron: Mariana Celeste López, Diana Laura Cruz Guerrero. Y, bueno, no me queda más que, invitar a todos mis compañeros a que, en cuanto podamos ir a </w:t>
      </w:r>
      <w:r w:rsidR="00C13F51">
        <w:rPr>
          <w:rFonts w:ascii="Arial" w:hAnsi="Arial" w:cs="Arial"/>
          <w:sz w:val="28"/>
          <w:szCs w:val="28"/>
        </w:rPr>
        <w:lastRenderedPageBreak/>
        <w:t>donar, vayamos a donar, se puedan salvar muchas vidas. Entonces, me parece que</w:t>
      </w:r>
      <w:r w:rsidR="005F30AF">
        <w:rPr>
          <w:rFonts w:ascii="Arial" w:hAnsi="Arial" w:cs="Arial"/>
          <w:sz w:val="28"/>
          <w:szCs w:val="28"/>
        </w:rPr>
        <w:t>,</w:t>
      </w:r>
      <w:r w:rsidR="00C13F51">
        <w:rPr>
          <w:rFonts w:ascii="Arial" w:hAnsi="Arial" w:cs="Arial"/>
          <w:sz w:val="28"/>
          <w:szCs w:val="28"/>
        </w:rPr>
        <w:t xml:space="preserve"> de esta </w:t>
      </w:r>
      <w:r w:rsidR="005F30AF">
        <w:rPr>
          <w:rFonts w:ascii="Arial" w:hAnsi="Arial" w:cs="Arial"/>
          <w:sz w:val="28"/>
          <w:szCs w:val="28"/>
        </w:rPr>
        <w:t xml:space="preserve">Iniciativa, saldrá algo muy, muy interesante, es </w:t>
      </w:r>
      <w:proofErr w:type="spellStart"/>
      <w:r w:rsidR="005F30AF">
        <w:rPr>
          <w:rFonts w:ascii="Arial" w:hAnsi="Arial" w:cs="Arial"/>
          <w:sz w:val="28"/>
          <w:szCs w:val="28"/>
        </w:rPr>
        <w:t>cuanto</w:t>
      </w:r>
      <w:proofErr w:type="spellEnd"/>
      <w:r w:rsidR="005F30AF">
        <w:rPr>
          <w:rFonts w:ascii="Arial" w:hAnsi="Arial" w:cs="Arial"/>
          <w:sz w:val="28"/>
          <w:szCs w:val="28"/>
        </w:rPr>
        <w:t xml:space="preserve">. </w:t>
      </w:r>
      <w:r w:rsidR="005F30AF">
        <w:rPr>
          <w:rFonts w:ascii="Arial" w:hAnsi="Arial" w:cs="Arial"/>
          <w:b/>
          <w:i/>
          <w:sz w:val="28"/>
          <w:szCs w:val="28"/>
        </w:rPr>
        <w:t xml:space="preserve">C. Regidor Víctor Manuel Monroy Rivera: </w:t>
      </w:r>
      <w:r w:rsidR="005F30AF">
        <w:rPr>
          <w:rFonts w:ascii="Arial" w:hAnsi="Arial" w:cs="Arial"/>
          <w:sz w:val="28"/>
          <w:szCs w:val="28"/>
        </w:rPr>
        <w:t xml:space="preserve">Muchas gracias Señora Secretaria. Yo también me sumo a la felicitación de esta Iniciativa, de hecho, tuvimos una Sesión de Comisión Coadyuvante, muy productiva. Aprendimos mucho de la mesa de trabajo para que, quienes en algún momento nos platicaban que eran donadores constantes y que tienen esa cultura de </w:t>
      </w:r>
      <w:r w:rsidR="008E0718">
        <w:rPr>
          <w:rFonts w:ascii="Arial" w:hAnsi="Arial" w:cs="Arial"/>
          <w:sz w:val="28"/>
          <w:szCs w:val="28"/>
        </w:rPr>
        <w:t xml:space="preserve">ir a donar. También es un hecho que, requerimos una campaña de difusión. Quienes vivimos la parte, en el que no encontrábamos donadores para un familiar, es triste, es muy desesperante. Y, creo que, esta base de datos, esta campaña, esta prueba piloto va a tener mucho éxito y vamos a ir en ese sentido de que se genere esa cultura del donante, es cuanto Secretaria y felicidades. </w:t>
      </w:r>
      <w:r w:rsidR="008E0718">
        <w:rPr>
          <w:rFonts w:ascii="Arial" w:hAnsi="Arial" w:cs="Arial"/>
          <w:b/>
          <w:i/>
          <w:sz w:val="28"/>
          <w:szCs w:val="28"/>
        </w:rPr>
        <w:t xml:space="preserve">C. Regidora Eva María de Jesús Barreto:  </w:t>
      </w:r>
      <w:r w:rsidR="008E0718">
        <w:rPr>
          <w:rFonts w:ascii="Arial" w:hAnsi="Arial" w:cs="Arial"/>
          <w:sz w:val="28"/>
          <w:szCs w:val="28"/>
        </w:rPr>
        <w:t>Gracias Secretaria. Pues no me queda más que, felicitar a la Regidora Diana, a la Regidora Sara, por esta Iniciativa turnada. Estuve también presente, en los trabajos de Comisión y agradecer que, se hayan tomado en cuenta algunos puntos que yo sugerí. Y, me encanta el nombre que, siento que</w:t>
      </w:r>
      <w:r w:rsidR="006953C9">
        <w:rPr>
          <w:rFonts w:ascii="Arial" w:hAnsi="Arial" w:cs="Arial"/>
          <w:sz w:val="28"/>
          <w:szCs w:val="28"/>
        </w:rPr>
        <w:t>,</w:t>
      </w:r>
      <w:r w:rsidR="008E0718">
        <w:rPr>
          <w:rFonts w:ascii="Arial" w:hAnsi="Arial" w:cs="Arial"/>
          <w:sz w:val="28"/>
          <w:szCs w:val="28"/>
        </w:rPr>
        <w:t xml:space="preserve"> si le das </w:t>
      </w:r>
      <w:r w:rsidR="006953C9">
        <w:rPr>
          <w:rFonts w:ascii="Arial" w:hAnsi="Arial" w:cs="Arial"/>
          <w:sz w:val="28"/>
          <w:szCs w:val="28"/>
        </w:rPr>
        <w:t xml:space="preserve">un nombre, una cara, a una campaña, se vuelve, somos más empáticos con ella. Entonces, como menciona la Regidora Sara, el niño </w:t>
      </w:r>
      <w:r w:rsidR="00F11AC8">
        <w:rPr>
          <w:rFonts w:ascii="Arial" w:hAnsi="Arial" w:cs="Arial"/>
          <w:sz w:val="28"/>
          <w:szCs w:val="28"/>
        </w:rPr>
        <w:t xml:space="preserve">acaba de cumplir cuatro años que falleció, desgraciadamente, pero, invito a mis compañeros Regidores, tenemos hasta el jueves para registrarnos y ser los primeros en donar, en inscribirnos en esta campaña. Los retos Regidores, a participar en esta campaña, y también a la Secretaria y a la Síndico también, es </w:t>
      </w:r>
      <w:proofErr w:type="spellStart"/>
      <w:r w:rsidR="00F11AC8">
        <w:rPr>
          <w:rFonts w:ascii="Arial" w:hAnsi="Arial" w:cs="Arial"/>
          <w:sz w:val="28"/>
          <w:szCs w:val="28"/>
        </w:rPr>
        <w:t>cuanto</w:t>
      </w:r>
      <w:proofErr w:type="spellEnd"/>
      <w:r w:rsidR="00F11AC8">
        <w:rPr>
          <w:rFonts w:ascii="Arial" w:hAnsi="Arial" w:cs="Arial"/>
          <w:sz w:val="28"/>
          <w:szCs w:val="28"/>
        </w:rPr>
        <w:t xml:space="preserve">. </w:t>
      </w:r>
      <w:r w:rsidR="00F11AC8">
        <w:rPr>
          <w:rFonts w:ascii="Arial" w:hAnsi="Arial" w:cs="Arial"/>
          <w:b/>
          <w:i/>
          <w:sz w:val="28"/>
          <w:szCs w:val="28"/>
        </w:rPr>
        <w:t xml:space="preserve">C. Presidente Municipal Alejandro Barragán Sánchez: </w:t>
      </w:r>
      <w:r w:rsidR="00F11AC8">
        <w:rPr>
          <w:rFonts w:ascii="Arial" w:hAnsi="Arial" w:cs="Arial"/>
          <w:sz w:val="28"/>
          <w:szCs w:val="28"/>
        </w:rPr>
        <w:t xml:space="preserve">bueno, </w:t>
      </w:r>
      <w:r w:rsidR="00F11AC8">
        <w:rPr>
          <w:rFonts w:ascii="Arial" w:hAnsi="Arial" w:cs="Arial"/>
          <w:sz w:val="28"/>
          <w:szCs w:val="28"/>
        </w:rPr>
        <w:lastRenderedPageBreak/>
        <w:t xml:space="preserve">yo celebro por supuesto, acabamos de tener un punto muy polémico y quiero poner esta Iniciativa como un botón de muestra. Una Iniciativa que atiende un compromiso político, que viene de un Regidor, una Regidora, de la representación proporcional, que logra convocar, hacer quórum con un montón de Regidores de la fracción del PT. Que logran trabajar, que logran enriquecer, que sale la Iniciativa. Y, bueno, creo que es un botón que vale la pena mostrar y que sea la bandera de lo que viene en el futuro para las siguientes Iniciativas que se suban en el Pleno de este Ayuntamiento. De verdad, los felicito a todos los Regidores que participaron y que sacaron adelante, con voluntad política, un proyecto tan </w:t>
      </w:r>
      <w:r w:rsidR="001059E7">
        <w:rPr>
          <w:rFonts w:ascii="Arial" w:hAnsi="Arial" w:cs="Arial"/>
          <w:sz w:val="28"/>
          <w:szCs w:val="28"/>
        </w:rPr>
        <w:t xml:space="preserve">sensible como este, muchas felicidades. </w:t>
      </w:r>
      <w:r w:rsidR="001059E7">
        <w:rPr>
          <w:rFonts w:ascii="Arial" w:hAnsi="Arial" w:cs="Arial"/>
          <w:b/>
          <w:i/>
          <w:sz w:val="28"/>
          <w:szCs w:val="28"/>
        </w:rPr>
        <w:t xml:space="preserve">C. Secretaria de Gobierno Municipal Claudia Margarita Robles Gómez: </w:t>
      </w:r>
      <w:r w:rsidR="001059E7">
        <w:rPr>
          <w:rFonts w:ascii="Arial" w:hAnsi="Arial" w:cs="Arial"/>
          <w:sz w:val="28"/>
          <w:szCs w:val="28"/>
        </w:rPr>
        <w:t xml:space="preserve">Gracias Presidente. Alguna otra manifestación o comentario… Si no hay ninguno, entonces les pido que, quiénes estén a favor de aprobar esta Iniciativa de Acuerdo, lo manifiesten levantando su mano…. </w:t>
      </w:r>
      <w:r w:rsidR="001059E7">
        <w:rPr>
          <w:rFonts w:ascii="Arial" w:hAnsi="Arial" w:cs="Arial"/>
          <w:b/>
          <w:sz w:val="28"/>
          <w:szCs w:val="28"/>
        </w:rPr>
        <w:t xml:space="preserve">16 votos a favor, aprobado por unanimidad. - - - - - - - - - - - - - - - - - - - - - - - - - - - - - - - - - - - </w:t>
      </w:r>
      <w:r w:rsidR="001059E7">
        <w:rPr>
          <w:rFonts w:ascii="Arial" w:hAnsi="Arial" w:cs="Arial"/>
          <w:b/>
          <w:i/>
          <w:sz w:val="28"/>
          <w:szCs w:val="28"/>
        </w:rPr>
        <w:t xml:space="preserve">C. Síndico Municipal Magali Casillas Contreras: </w:t>
      </w:r>
      <w:r w:rsidR="001059E7">
        <w:rPr>
          <w:rFonts w:ascii="Arial" w:hAnsi="Arial" w:cs="Arial"/>
          <w:sz w:val="28"/>
          <w:szCs w:val="28"/>
        </w:rPr>
        <w:t>Antes de continuar con el desahogo del orden del día, quisiera solicitar una moción</w:t>
      </w:r>
      <w:r w:rsidR="007242DE">
        <w:rPr>
          <w:rFonts w:ascii="Arial" w:hAnsi="Arial" w:cs="Arial"/>
          <w:sz w:val="28"/>
          <w:szCs w:val="28"/>
        </w:rPr>
        <w:t xml:space="preserve">, con fundamento en lo que dispone el Artículo 126 ciento veintiséis, del Reglamento Interior del Ayuntamiento de Zapotlán el Grande, fracción VI, en el sentido de, aclarar el sentido del voto, respecto a la Iniciativa de Acuerdo que, modifica la Integración de las Comisiones Edilicias Permanentes, que se acaba de desahogar en el punto No. 7 siete, del orden del día, por la siguiente razón. Dice el Artículo 135 ciento treinta y cinco, del Reglamento Interior: </w:t>
      </w:r>
      <w:r w:rsidR="007242DE">
        <w:rPr>
          <w:rFonts w:ascii="Arial" w:hAnsi="Arial" w:cs="Arial"/>
          <w:i/>
          <w:sz w:val="28"/>
          <w:szCs w:val="28"/>
        </w:rPr>
        <w:t xml:space="preserve">Si no obstante la prohibición a la que se refiere el segundo párrafo </w:t>
      </w:r>
      <w:r w:rsidR="007242DE">
        <w:rPr>
          <w:rFonts w:ascii="Arial" w:hAnsi="Arial" w:cs="Arial"/>
          <w:i/>
          <w:sz w:val="28"/>
          <w:szCs w:val="28"/>
        </w:rPr>
        <w:lastRenderedPageBreak/>
        <w:t>del Artículo 133 ciento treinta y tres, del presente Ordenamiento, algún Munícipe</w:t>
      </w:r>
      <w:r w:rsidR="00C85811">
        <w:rPr>
          <w:rFonts w:ascii="Arial" w:hAnsi="Arial" w:cs="Arial"/>
          <w:i/>
          <w:sz w:val="28"/>
          <w:szCs w:val="28"/>
        </w:rPr>
        <w:t>,</w:t>
      </w:r>
      <w:r w:rsidR="007242DE">
        <w:rPr>
          <w:rFonts w:ascii="Arial" w:hAnsi="Arial" w:cs="Arial"/>
          <w:i/>
          <w:sz w:val="28"/>
          <w:szCs w:val="28"/>
        </w:rPr>
        <w:t xml:space="preserve"> abandone el Salón de Sesiones del Ayuntamiento, sin autorización del Presidente Municipal o se abstiene de emitir su voto, este se computa, unido al de la mayoría de los que así lo expresen. </w:t>
      </w:r>
      <w:r w:rsidR="007242DE">
        <w:rPr>
          <w:rFonts w:ascii="Arial" w:hAnsi="Arial" w:cs="Arial"/>
          <w:sz w:val="28"/>
          <w:szCs w:val="28"/>
        </w:rPr>
        <w:t xml:space="preserve">Es decir, en la votación pasada de este punto, hubo 8 ocho votos a favor, 7 siete votos en contra y 1 una abstención, por tal motivo, con lo que refiere y con las atribuciones que tiene el Presidente Municipal, relativos en el Artículo 134 ciento treinta y cuatro, que dice lo siguiente: </w:t>
      </w:r>
      <w:r w:rsidR="00511F56">
        <w:rPr>
          <w:rFonts w:ascii="Arial" w:hAnsi="Arial" w:cs="Arial"/>
          <w:i/>
          <w:sz w:val="28"/>
          <w:szCs w:val="28"/>
        </w:rPr>
        <w:t>En el caso de votaciones económicas</w:t>
      </w:r>
      <w:r w:rsidR="006E0B23">
        <w:rPr>
          <w:rFonts w:ascii="Arial" w:hAnsi="Arial" w:cs="Arial"/>
          <w:i/>
          <w:sz w:val="28"/>
          <w:szCs w:val="28"/>
        </w:rPr>
        <w:t xml:space="preserve">, </w:t>
      </w:r>
      <w:r w:rsidR="00F17B6D">
        <w:rPr>
          <w:rFonts w:ascii="Arial" w:hAnsi="Arial" w:cs="Arial"/>
          <w:i/>
          <w:sz w:val="28"/>
          <w:szCs w:val="28"/>
        </w:rPr>
        <w:t xml:space="preserve">y nominales, </w:t>
      </w:r>
      <w:r w:rsidR="006E0B23">
        <w:rPr>
          <w:rFonts w:ascii="Arial" w:hAnsi="Arial" w:cs="Arial"/>
          <w:i/>
          <w:sz w:val="28"/>
          <w:szCs w:val="28"/>
        </w:rPr>
        <w:t>cualquiera de los Munícipes</w:t>
      </w:r>
      <w:r w:rsidR="00C85811">
        <w:rPr>
          <w:rFonts w:ascii="Arial" w:hAnsi="Arial" w:cs="Arial"/>
          <w:i/>
          <w:sz w:val="28"/>
          <w:szCs w:val="28"/>
        </w:rPr>
        <w:t>,</w:t>
      </w:r>
      <w:r w:rsidR="006E0B23">
        <w:rPr>
          <w:rFonts w:ascii="Arial" w:hAnsi="Arial" w:cs="Arial"/>
          <w:i/>
          <w:sz w:val="28"/>
          <w:szCs w:val="28"/>
        </w:rPr>
        <w:t xml:space="preserve"> pueden solicitar </w:t>
      </w:r>
      <w:r w:rsidR="00C85811">
        <w:rPr>
          <w:rFonts w:ascii="Arial" w:hAnsi="Arial" w:cs="Arial"/>
          <w:i/>
          <w:sz w:val="28"/>
          <w:szCs w:val="28"/>
        </w:rPr>
        <w:t xml:space="preserve">mediante </w:t>
      </w:r>
      <w:r w:rsidR="00F17B6D" w:rsidRPr="00F41B84">
        <w:rPr>
          <w:rFonts w:ascii="Arial" w:eastAsia="Times New Roman" w:hAnsi="Arial" w:cs="Arial"/>
          <w:i/>
          <w:sz w:val="28"/>
          <w:szCs w:val="28"/>
          <w:lang w:eastAsia="es-MX"/>
        </w:rPr>
        <w:t>una moción de acla</w:t>
      </w:r>
      <w:r w:rsidR="00C85811">
        <w:rPr>
          <w:rFonts w:ascii="Arial" w:eastAsia="Times New Roman" w:hAnsi="Arial" w:cs="Arial"/>
          <w:i/>
          <w:sz w:val="28"/>
          <w:szCs w:val="28"/>
          <w:lang w:eastAsia="es-MX"/>
        </w:rPr>
        <w:t>ración, que el Secretario G</w:t>
      </w:r>
      <w:r w:rsidR="00F17B6D" w:rsidRPr="00F41B84">
        <w:rPr>
          <w:rFonts w:ascii="Arial" w:eastAsia="Times New Roman" w:hAnsi="Arial" w:cs="Arial"/>
          <w:i/>
          <w:sz w:val="28"/>
          <w:szCs w:val="28"/>
          <w:lang w:eastAsia="es-MX"/>
        </w:rPr>
        <w:t>eneral</w:t>
      </w:r>
      <w:r w:rsidR="00C85811">
        <w:rPr>
          <w:rFonts w:ascii="Arial" w:eastAsia="Times New Roman" w:hAnsi="Arial" w:cs="Arial"/>
          <w:i/>
          <w:sz w:val="28"/>
          <w:szCs w:val="28"/>
          <w:lang w:eastAsia="es-MX"/>
        </w:rPr>
        <w:t>,</w:t>
      </w:r>
      <w:r w:rsidR="00F17B6D" w:rsidRPr="00F41B84">
        <w:rPr>
          <w:rFonts w:ascii="Arial" w:eastAsia="Times New Roman" w:hAnsi="Arial" w:cs="Arial"/>
          <w:i/>
          <w:sz w:val="28"/>
          <w:szCs w:val="28"/>
          <w:lang w:eastAsia="es-MX"/>
        </w:rPr>
        <w:t xml:space="preserve"> lea en voz alta los nombres de los que votaron en uno u otro sentido</w:t>
      </w:r>
      <w:r w:rsidR="00C85811">
        <w:rPr>
          <w:rFonts w:ascii="Arial" w:eastAsia="Times New Roman" w:hAnsi="Arial" w:cs="Arial"/>
          <w:i/>
          <w:sz w:val="28"/>
          <w:szCs w:val="28"/>
          <w:lang w:eastAsia="es-MX"/>
        </w:rPr>
        <w:t>. S</w:t>
      </w:r>
      <w:r w:rsidR="00F17B6D" w:rsidRPr="00F41B84">
        <w:rPr>
          <w:rFonts w:ascii="Arial" w:eastAsia="Times New Roman" w:hAnsi="Arial" w:cs="Arial"/>
          <w:i/>
          <w:sz w:val="28"/>
          <w:szCs w:val="28"/>
          <w:lang w:eastAsia="es-MX"/>
        </w:rPr>
        <w:t>i como consecuencia de lo anterior</w:t>
      </w:r>
      <w:r w:rsidR="00C85811">
        <w:rPr>
          <w:rFonts w:ascii="Arial" w:eastAsia="Times New Roman" w:hAnsi="Arial" w:cs="Arial"/>
          <w:i/>
          <w:sz w:val="28"/>
          <w:szCs w:val="28"/>
          <w:lang w:eastAsia="es-MX"/>
        </w:rPr>
        <w:t>,</w:t>
      </w:r>
      <w:r w:rsidR="00F17B6D" w:rsidRPr="00F41B84">
        <w:rPr>
          <w:rFonts w:ascii="Arial" w:eastAsia="Times New Roman" w:hAnsi="Arial" w:cs="Arial"/>
          <w:i/>
          <w:sz w:val="28"/>
          <w:szCs w:val="28"/>
          <w:lang w:eastAsia="es-MX"/>
        </w:rPr>
        <w:t xml:space="preserve"> resulta algún error</w:t>
      </w:r>
      <w:r w:rsidR="00F17B6D" w:rsidRPr="00F17B6D">
        <w:rPr>
          <w:rFonts w:ascii="Arial" w:eastAsia="Times New Roman" w:hAnsi="Arial" w:cs="Arial"/>
          <w:i/>
          <w:sz w:val="28"/>
          <w:szCs w:val="28"/>
          <w:lang w:eastAsia="es-MX"/>
        </w:rPr>
        <w:t xml:space="preserve"> en la declaratoria</w:t>
      </w:r>
      <w:r w:rsidR="00C85811">
        <w:rPr>
          <w:rFonts w:ascii="Arial" w:eastAsia="Times New Roman" w:hAnsi="Arial" w:cs="Arial"/>
          <w:i/>
          <w:sz w:val="28"/>
          <w:szCs w:val="28"/>
          <w:lang w:eastAsia="es-MX"/>
        </w:rPr>
        <w:t>, como es el p</w:t>
      </w:r>
      <w:r w:rsidR="00F17B6D" w:rsidRPr="00F17B6D">
        <w:rPr>
          <w:rFonts w:ascii="Arial" w:eastAsia="Times New Roman" w:hAnsi="Arial" w:cs="Arial"/>
          <w:i/>
          <w:sz w:val="28"/>
          <w:szCs w:val="28"/>
          <w:lang w:eastAsia="es-MX"/>
        </w:rPr>
        <w:t>resente caso</w:t>
      </w:r>
      <w:r w:rsidR="00C85811">
        <w:rPr>
          <w:rFonts w:ascii="Arial" w:eastAsia="Times New Roman" w:hAnsi="Arial" w:cs="Arial"/>
          <w:i/>
          <w:sz w:val="28"/>
          <w:szCs w:val="28"/>
          <w:lang w:eastAsia="es-MX"/>
        </w:rPr>
        <w:t>,</w:t>
      </w:r>
      <w:r w:rsidR="00F17B6D" w:rsidRPr="00F17B6D">
        <w:rPr>
          <w:rFonts w:ascii="Arial" w:eastAsia="Times New Roman" w:hAnsi="Arial" w:cs="Arial"/>
          <w:i/>
          <w:sz w:val="28"/>
          <w:szCs w:val="28"/>
          <w:lang w:eastAsia="es-MX"/>
        </w:rPr>
        <w:t xml:space="preserve"> el Presidente M</w:t>
      </w:r>
      <w:r w:rsidR="00F17B6D" w:rsidRPr="00F41B84">
        <w:rPr>
          <w:rFonts w:ascii="Arial" w:eastAsia="Times New Roman" w:hAnsi="Arial" w:cs="Arial"/>
          <w:i/>
          <w:sz w:val="28"/>
          <w:szCs w:val="28"/>
          <w:lang w:eastAsia="es-MX"/>
        </w:rPr>
        <w:t>unicipal</w:t>
      </w:r>
      <w:r w:rsidR="00F17B6D" w:rsidRPr="00F17B6D">
        <w:rPr>
          <w:rFonts w:ascii="Arial" w:eastAsia="Times New Roman" w:hAnsi="Arial" w:cs="Arial"/>
          <w:i/>
          <w:sz w:val="28"/>
          <w:szCs w:val="28"/>
          <w:lang w:eastAsia="es-MX"/>
        </w:rPr>
        <w:t>,</w:t>
      </w:r>
      <w:r w:rsidR="00F17B6D" w:rsidRPr="00F41B84">
        <w:rPr>
          <w:rFonts w:ascii="Arial" w:eastAsia="Times New Roman" w:hAnsi="Arial" w:cs="Arial"/>
          <w:i/>
          <w:sz w:val="28"/>
          <w:szCs w:val="28"/>
          <w:lang w:eastAsia="es-MX"/>
        </w:rPr>
        <w:t xml:space="preserve"> debe subsa</w:t>
      </w:r>
      <w:r w:rsidR="00F17B6D" w:rsidRPr="00F17B6D">
        <w:rPr>
          <w:rFonts w:ascii="Arial" w:eastAsia="Times New Roman" w:hAnsi="Arial" w:cs="Arial"/>
          <w:i/>
          <w:sz w:val="28"/>
          <w:szCs w:val="28"/>
          <w:lang w:eastAsia="es-MX"/>
        </w:rPr>
        <w:t>narlo</w:t>
      </w:r>
      <w:r w:rsidR="00C85811">
        <w:rPr>
          <w:rFonts w:ascii="Arial" w:eastAsia="Times New Roman" w:hAnsi="Arial" w:cs="Arial"/>
          <w:i/>
          <w:sz w:val="28"/>
          <w:szCs w:val="28"/>
          <w:lang w:eastAsia="es-MX"/>
        </w:rPr>
        <w:t>,</w:t>
      </w:r>
      <w:r w:rsidR="00F17B6D" w:rsidRPr="00F17B6D">
        <w:rPr>
          <w:rFonts w:ascii="Arial" w:eastAsia="Times New Roman" w:hAnsi="Arial" w:cs="Arial"/>
          <w:i/>
          <w:sz w:val="28"/>
          <w:szCs w:val="28"/>
          <w:lang w:eastAsia="es-MX"/>
        </w:rPr>
        <w:t xml:space="preserve"> señalando finalmente cuál es la decisión del A</w:t>
      </w:r>
      <w:r w:rsidR="00F17B6D" w:rsidRPr="00F41B84">
        <w:rPr>
          <w:rFonts w:ascii="Arial" w:eastAsia="Times New Roman" w:hAnsi="Arial" w:cs="Arial"/>
          <w:i/>
          <w:sz w:val="28"/>
          <w:szCs w:val="28"/>
          <w:lang w:eastAsia="es-MX"/>
        </w:rPr>
        <w:t>yuntamiento respecto del asunto tratado</w:t>
      </w:r>
      <w:r w:rsidR="00C85811">
        <w:rPr>
          <w:rFonts w:ascii="Arial" w:eastAsia="Times New Roman" w:hAnsi="Arial" w:cs="Arial"/>
          <w:i/>
          <w:sz w:val="28"/>
          <w:szCs w:val="28"/>
          <w:lang w:eastAsia="es-MX"/>
        </w:rPr>
        <w:t xml:space="preserve">. </w:t>
      </w:r>
      <w:r w:rsidR="00C85811" w:rsidRPr="00C85811">
        <w:rPr>
          <w:rFonts w:ascii="Arial" w:eastAsia="Times New Roman" w:hAnsi="Arial" w:cs="Arial"/>
          <w:sz w:val="28"/>
          <w:szCs w:val="28"/>
          <w:lang w:eastAsia="es-MX"/>
        </w:rPr>
        <w:t>E</w:t>
      </w:r>
      <w:r w:rsidR="00F17B6D" w:rsidRPr="00F41B84">
        <w:rPr>
          <w:rFonts w:ascii="Arial" w:eastAsia="Times New Roman" w:hAnsi="Arial" w:cs="Arial"/>
          <w:sz w:val="28"/>
          <w:szCs w:val="28"/>
          <w:lang w:eastAsia="es-MX"/>
        </w:rPr>
        <w:t>s decir</w:t>
      </w:r>
      <w:r w:rsidR="00C85811">
        <w:rPr>
          <w:rFonts w:ascii="Arial" w:eastAsia="Times New Roman" w:hAnsi="Arial" w:cs="Arial"/>
          <w:sz w:val="28"/>
          <w:szCs w:val="28"/>
          <w:lang w:eastAsia="es-MX"/>
        </w:rPr>
        <w:t>,</w:t>
      </w:r>
      <w:r w:rsidR="00F17B6D" w:rsidRPr="00F41B84">
        <w:rPr>
          <w:rFonts w:ascii="Arial" w:eastAsia="Times New Roman" w:hAnsi="Arial" w:cs="Arial"/>
          <w:sz w:val="28"/>
          <w:szCs w:val="28"/>
          <w:lang w:eastAsia="es-MX"/>
        </w:rPr>
        <w:t xml:space="preserve"> con la abstención que se suma la mayoría estaríamos teniendo </w:t>
      </w:r>
      <w:r w:rsidR="00F17B6D" w:rsidRPr="00C85811">
        <w:rPr>
          <w:rFonts w:ascii="Arial" w:eastAsia="Times New Roman" w:hAnsi="Arial" w:cs="Arial"/>
          <w:sz w:val="28"/>
          <w:szCs w:val="28"/>
          <w:lang w:eastAsia="es-MX"/>
        </w:rPr>
        <w:t xml:space="preserve">9 </w:t>
      </w:r>
      <w:r w:rsidR="00F17B6D" w:rsidRPr="00F41B84">
        <w:rPr>
          <w:rFonts w:ascii="Arial" w:eastAsia="Times New Roman" w:hAnsi="Arial" w:cs="Arial"/>
          <w:sz w:val="28"/>
          <w:szCs w:val="28"/>
          <w:lang w:eastAsia="es-MX"/>
        </w:rPr>
        <w:t>nueve votos</w:t>
      </w:r>
      <w:r w:rsidR="00F17B6D" w:rsidRPr="00C85811">
        <w:rPr>
          <w:rFonts w:ascii="Arial" w:eastAsia="Times New Roman" w:hAnsi="Arial" w:cs="Arial"/>
          <w:sz w:val="28"/>
          <w:szCs w:val="28"/>
          <w:lang w:eastAsia="es-MX"/>
        </w:rPr>
        <w:t>,</w:t>
      </w:r>
      <w:r w:rsidR="00F17B6D" w:rsidRPr="00F41B84">
        <w:rPr>
          <w:rFonts w:ascii="Arial" w:eastAsia="Times New Roman" w:hAnsi="Arial" w:cs="Arial"/>
          <w:sz w:val="28"/>
          <w:szCs w:val="28"/>
          <w:lang w:eastAsia="es-MX"/>
        </w:rPr>
        <w:t xml:space="preserve"> por lo </w:t>
      </w:r>
      <w:proofErr w:type="gramStart"/>
      <w:r w:rsidR="00F17B6D" w:rsidRPr="00F41B84">
        <w:rPr>
          <w:rFonts w:ascii="Arial" w:eastAsia="Times New Roman" w:hAnsi="Arial" w:cs="Arial"/>
          <w:sz w:val="28"/>
          <w:szCs w:val="28"/>
          <w:lang w:eastAsia="es-MX"/>
        </w:rPr>
        <w:t>tanto</w:t>
      </w:r>
      <w:proofErr w:type="gramEnd"/>
      <w:r w:rsidR="00F17B6D" w:rsidRPr="00F41B84">
        <w:rPr>
          <w:rFonts w:ascii="Arial" w:eastAsia="Times New Roman" w:hAnsi="Arial" w:cs="Arial"/>
          <w:sz w:val="28"/>
          <w:szCs w:val="28"/>
          <w:lang w:eastAsia="es-MX"/>
        </w:rPr>
        <w:t xml:space="preserve"> aprobado el punto número </w:t>
      </w:r>
      <w:r w:rsidR="00F17B6D" w:rsidRPr="00C85811">
        <w:rPr>
          <w:rFonts w:ascii="Arial" w:eastAsia="Times New Roman" w:hAnsi="Arial" w:cs="Arial"/>
          <w:sz w:val="28"/>
          <w:szCs w:val="28"/>
          <w:lang w:eastAsia="es-MX"/>
        </w:rPr>
        <w:t xml:space="preserve">7 </w:t>
      </w:r>
      <w:r w:rsidR="00F17B6D" w:rsidRPr="00F41B84">
        <w:rPr>
          <w:rFonts w:ascii="Arial" w:eastAsia="Times New Roman" w:hAnsi="Arial" w:cs="Arial"/>
          <w:sz w:val="28"/>
          <w:szCs w:val="28"/>
          <w:lang w:eastAsia="es-MX"/>
        </w:rPr>
        <w:t>siete</w:t>
      </w:r>
      <w:r w:rsidR="00F17B6D" w:rsidRPr="00C85811">
        <w:rPr>
          <w:rFonts w:ascii="Arial" w:eastAsia="Times New Roman" w:hAnsi="Arial" w:cs="Arial"/>
          <w:sz w:val="28"/>
          <w:szCs w:val="28"/>
          <w:lang w:eastAsia="es-MX"/>
        </w:rPr>
        <w:t>, relativo a la I</w:t>
      </w:r>
      <w:r w:rsidR="00F17B6D" w:rsidRPr="00F41B84">
        <w:rPr>
          <w:rFonts w:ascii="Arial" w:eastAsia="Times New Roman" w:hAnsi="Arial" w:cs="Arial"/>
          <w:sz w:val="28"/>
          <w:szCs w:val="28"/>
          <w:lang w:eastAsia="es-MX"/>
        </w:rPr>
        <w:t>nic</w:t>
      </w:r>
      <w:r w:rsidR="00F17B6D" w:rsidRPr="00C85811">
        <w:rPr>
          <w:rFonts w:ascii="Arial" w:eastAsia="Times New Roman" w:hAnsi="Arial" w:cs="Arial"/>
          <w:sz w:val="28"/>
          <w:szCs w:val="28"/>
          <w:lang w:eastAsia="es-MX"/>
        </w:rPr>
        <w:t>iativa de Acuerdo que modifica la Integración de las Comisiones Edilicias P</w:t>
      </w:r>
      <w:r w:rsidR="00F17B6D" w:rsidRPr="00F41B84">
        <w:rPr>
          <w:rFonts w:ascii="Arial" w:eastAsia="Times New Roman" w:hAnsi="Arial" w:cs="Arial"/>
          <w:sz w:val="28"/>
          <w:szCs w:val="28"/>
          <w:lang w:eastAsia="es-MX"/>
        </w:rPr>
        <w:t>ermanentes</w:t>
      </w:r>
      <w:r w:rsidR="00F17B6D" w:rsidRPr="00C85811">
        <w:rPr>
          <w:rFonts w:ascii="Arial" w:eastAsia="Times New Roman" w:hAnsi="Arial" w:cs="Arial"/>
          <w:sz w:val="28"/>
          <w:szCs w:val="28"/>
          <w:lang w:eastAsia="es-MX"/>
        </w:rPr>
        <w:t xml:space="preserve">, </w:t>
      </w:r>
      <w:r w:rsidR="00F17B6D" w:rsidRPr="00F17B6D">
        <w:rPr>
          <w:rFonts w:ascii="Arial" w:eastAsia="Times New Roman" w:hAnsi="Arial" w:cs="Arial"/>
          <w:sz w:val="28"/>
          <w:szCs w:val="28"/>
          <w:lang w:eastAsia="es-MX"/>
        </w:rPr>
        <w:t>es cuanto</w:t>
      </w:r>
      <w:r w:rsidR="00C85811">
        <w:rPr>
          <w:rFonts w:ascii="Arial" w:eastAsia="Times New Roman" w:hAnsi="Arial" w:cs="Arial"/>
          <w:sz w:val="28"/>
          <w:szCs w:val="28"/>
          <w:lang w:eastAsia="es-MX"/>
        </w:rPr>
        <w:t>,</w:t>
      </w:r>
      <w:r w:rsidR="00F17B6D" w:rsidRPr="00F17B6D">
        <w:rPr>
          <w:rFonts w:ascii="Arial" w:eastAsia="Times New Roman" w:hAnsi="Arial" w:cs="Arial"/>
          <w:sz w:val="28"/>
          <w:szCs w:val="28"/>
          <w:lang w:eastAsia="es-MX"/>
        </w:rPr>
        <w:t xml:space="preserve"> Señora S</w:t>
      </w:r>
      <w:r w:rsidR="00F17B6D" w:rsidRPr="00F41B84">
        <w:rPr>
          <w:rFonts w:ascii="Arial" w:eastAsia="Times New Roman" w:hAnsi="Arial" w:cs="Arial"/>
          <w:sz w:val="28"/>
          <w:szCs w:val="28"/>
          <w:lang w:eastAsia="es-MX"/>
        </w:rPr>
        <w:t>ecretaria</w:t>
      </w:r>
      <w:r w:rsidR="00F17B6D" w:rsidRPr="00F17B6D">
        <w:rPr>
          <w:rFonts w:ascii="Arial" w:eastAsia="Times New Roman" w:hAnsi="Arial" w:cs="Arial"/>
          <w:sz w:val="28"/>
          <w:szCs w:val="28"/>
          <w:lang w:eastAsia="es-MX"/>
        </w:rPr>
        <w:t>.</w:t>
      </w:r>
      <w:r w:rsidR="00F17B6D">
        <w:rPr>
          <w:rFonts w:ascii="Arial" w:hAnsi="Arial" w:cs="Arial"/>
          <w:sz w:val="28"/>
          <w:szCs w:val="28"/>
        </w:rPr>
        <w:t xml:space="preserve"> </w:t>
      </w:r>
      <w:r w:rsidR="00F17B6D">
        <w:rPr>
          <w:rFonts w:ascii="Arial" w:eastAsia="Times New Roman" w:hAnsi="Arial" w:cs="Arial"/>
          <w:b/>
          <w:i/>
          <w:sz w:val="28"/>
          <w:szCs w:val="28"/>
          <w:lang w:eastAsia="es-MX"/>
        </w:rPr>
        <w:t xml:space="preserve">C. Regidora Laura Elena Martínez Ruvalcaba: </w:t>
      </w:r>
      <w:r w:rsidR="00F17B6D">
        <w:rPr>
          <w:rFonts w:ascii="Arial" w:eastAsia="Times New Roman" w:hAnsi="Arial" w:cs="Arial"/>
          <w:sz w:val="28"/>
          <w:szCs w:val="28"/>
          <w:lang w:eastAsia="es-MX"/>
        </w:rPr>
        <w:t>Gracias Señora S</w:t>
      </w:r>
      <w:r w:rsidR="00F17B6D" w:rsidRPr="00F41B84">
        <w:rPr>
          <w:rFonts w:ascii="Arial" w:eastAsia="Times New Roman" w:hAnsi="Arial" w:cs="Arial"/>
          <w:sz w:val="28"/>
          <w:szCs w:val="28"/>
          <w:lang w:eastAsia="es-MX"/>
        </w:rPr>
        <w:t>ecretaria</w:t>
      </w:r>
      <w:r w:rsidR="00F17B6D">
        <w:rPr>
          <w:rFonts w:ascii="Arial" w:eastAsia="Times New Roman" w:hAnsi="Arial" w:cs="Arial"/>
          <w:sz w:val="28"/>
          <w:szCs w:val="28"/>
          <w:lang w:eastAsia="es-MX"/>
        </w:rPr>
        <w:t>.</w:t>
      </w:r>
      <w:r w:rsidR="00F17B6D" w:rsidRPr="00F41B84">
        <w:rPr>
          <w:rFonts w:ascii="Arial" w:eastAsia="Times New Roman" w:hAnsi="Arial" w:cs="Arial"/>
          <w:sz w:val="28"/>
          <w:szCs w:val="28"/>
          <w:lang w:eastAsia="es-MX"/>
        </w:rPr>
        <w:t xml:space="preserve"> </w:t>
      </w:r>
      <w:r w:rsidR="00F17B6D">
        <w:rPr>
          <w:rFonts w:ascii="Arial" w:eastAsia="Times New Roman" w:hAnsi="Arial" w:cs="Arial"/>
          <w:sz w:val="28"/>
          <w:szCs w:val="28"/>
          <w:lang w:eastAsia="es-MX"/>
        </w:rPr>
        <w:t>De acuerdo a la Ley del Gobierno y la Administración Pública M</w:t>
      </w:r>
      <w:r w:rsidR="00F17B6D" w:rsidRPr="00F41B84">
        <w:rPr>
          <w:rFonts w:ascii="Arial" w:eastAsia="Times New Roman" w:hAnsi="Arial" w:cs="Arial"/>
          <w:sz w:val="28"/>
          <w:szCs w:val="28"/>
          <w:lang w:eastAsia="es-MX"/>
        </w:rPr>
        <w:t>unicipal del Estado de Jalisco</w:t>
      </w:r>
      <w:r w:rsidR="00504DB8">
        <w:rPr>
          <w:rFonts w:ascii="Arial" w:eastAsia="Times New Roman" w:hAnsi="Arial" w:cs="Arial"/>
          <w:sz w:val="28"/>
          <w:szCs w:val="28"/>
          <w:lang w:eastAsia="es-MX"/>
        </w:rPr>
        <w:t>,</w:t>
      </w:r>
      <w:r w:rsidR="00F17B6D" w:rsidRPr="00F41B84">
        <w:rPr>
          <w:rFonts w:ascii="Arial" w:eastAsia="Times New Roman" w:hAnsi="Arial" w:cs="Arial"/>
          <w:sz w:val="28"/>
          <w:szCs w:val="28"/>
          <w:lang w:eastAsia="es-MX"/>
        </w:rPr>
        <w:t xml:space="preserve"> y teniendo en cuenta que</w:t>
      </w:r>
      <w:r w:rsidR="00F17B6D">
        <w:rPr>
          <w:rFonts w:ascii="Arial" w:eastAsia="Times New Roman" w:hAnsi="Arial" w:cs="Arial"/>
          <w:sz w:val="28"/>
          <w:szCs w:val="28"/>
          <w:lang w:eastAsia="es-MX"/>
        </w:rPr>
        <w:t>, ningún</w:t>
      </w:r>
      <w:r w:rsidR="00504DB8">
        <w:rPr>
          <w:rFonts w:ascii="Arial" w:eastAsia="Times New Roman" w:hAnsi="Arial" w:cs="Arial"/>
          <w:sz w:val="28"/>
          <w:szCs w:val="28"/>
          <w:lang w:eastAsia="es-MX"/>
        </w:rPr>
        <w:t xml:space="preserve"> Reglamento </w:t>
      </w:r>
      <w:r w:rsidR="00F17B6D">
        <w:rPr>
          <w:rFonts w:ascii="Arial" w:eastAsia="Times New Roman" w:hAnsi="Arial" w:cs="Arial"/>
          <w:sz w:val="28"/>
          <w:szCs w:val="28"/>
          <w:lang w:eastAsia="es-MX"/>
        </w:rPr>
        <w:t>puede estar por encima de una L</w:t>
      </w:r>
      <w:r w:rsidR="00F17B6D" w:rsidRPr="00F41B84">
        <w:rPr>
          <w:rFonts w:ascii="Arial" w:eastAsia="Times New Roman" w:hAnsi="Arial" w:cs="Arial"/>
          <w:sz w:val="28"/>
          <w:szCs w:val="28"/>
          <w:lang w:eastAsia="es-MX"/>
        </w:rPr>
        <w:t>ey</w:t>
      </w:r>
      <w:r w:rsidR="00F17B6D">
        <w:rPr>
          <w:rFonts w:ascii="Arial" w:eastAsia="Times New Roman" w:hAnsi="Arial" w:cs="Arial"/>
          <w:sz w:val="28"/>
          <w:szCs w:val="28"/>
          <w:lang w:eastAsia="es-MX"/>
        </w:rPr>
        <w:t>,</w:t>
      </w:r>
      <w:r w:rsidR="00F17B6D" w:rsidRPr="00F41B84">
        <w:rPr>
          <w:rFonts w:ascii="Arial" w:eastAsia="Times New Roman" w:hAnsi="Arial" w:cs="Arial"/>
          <w:sz w:val="28"/>
          <w:szCs w:val="28"/>
          <w:lang w:eastAsia="es-MX"/>
        </w:rPr>
        <w:t xml:space="preserve"> es un </w:t>
      </w:r>
      <w:r w:rsidR="00F17B6D">
        <w:rPr>
          <w:rFonts w:ascii="Arial" w:eastAsia="Times New Roman" w:hAnsi="Arial" w:cs="Arial"/>
          <w:sz w:val="28"/>
          <w:szCs w:val="28"/>
          <w:lang w:eastAsia="es-MX"/>
        </w:rPr>
        <w:t>principio de D</w:t>
      </w:r>
      <w:r w:rsidR="00F17B6D" w:rsidRPr="00F41B84">
        <w:rPr>
          <w:rFonts w:ascii="Arial" w:eastAsia="Times New Roman" w:hAnsi="Arial" w:cs="Arial"/>
          <w:sz w:val="28"/>
          <w:szCs w:val="28"/>
          <w:lang w:eastAsia="es-MX"/>
        </w:rPr>
        <w:t>erecho</w:t>
      </w:r>
      <w:r w:rsidR="00504DB8">
        <w:rPr>
          <w:rFonts w:ascii="Arial" w:eastAsia="Times New Roman" w:hAnsi="Arial" w:cs="Arial"/>
          <w:sz w:val="28"/>
          <w:szCs w:val="28"/>
          <w:lang w:eastAsia="es-MX"/>
        </w:rPr>
        <w:t>, s</w:t>
      </w:r>
      <w:r w:rsidR="00F17B6D">
        <w:rPr>
          <w:rFonts w:ascii="Arial" w:eastAsia="Times New Roman" w:hAnsi="Arial" w:cs="Arial"/>
          <w:sz w:val="28"/>
          <w:szCs w:val="28"/>
          <w:lang w:eastAsia="es-MX"/>
        </w:rPr>
        <w:t>upongo que los A</w:t>
      </w:r>
      <w:r w:rsidR="00F17B6D" w:rsidRPr="00F41B84">
        <w:rPr>
          <w:rFonts w:ascii="Arial" w:eastAsia="Times New Roman" w:hAnsi="Arial" w:cs="Arial"/>
          <w:sz w:val="28"/>
          <w:szCs w:val="28"/>
          <w:lang w:eastAsia="es-MX"/>
        </w:rPr>
        <w:t>bogados lo saben</w:t>
      </w:r>
      <w:r w:rsidR="00F17B6D">
        <w:rPr>
          <w:rFonts w:ascii="Arial" w:eastAsia="Times New Roman" w:hAnsi="Arial" w:cs="Arial"/>
          <w:sz w:val="28"/>
          <w:szCs w:val="28"/>
          <w:lang w:eastAsia="es-MX"/>
        </w:rPr>
        <w:t xml:space="preserve"> mejor</w:t>
      </w:r>
      <w:r w:rsidR="00504DB8">
        <w:rPr>
          <w:rFonts w:ascii="Arial" w:eastAsia="Times New Roman" w:hAnsi="Arial" w:cs="Arial"/>
          <w:sz w:val="28"/>
          <w:szCs w:val="28"/>
          <w:lang w:eastAsia="es-MX"/>
        </w:rPr>
        <w:t>. E</w:t>
      </w:r>
      <w:r w:rsidR="00F17B6D">
        <w:rPr>
          <w:rFonts w:ascii="Arial" w:eastAsia="Times New Roman" w:hAnsi="Arial" w:cs="Arial"/>
          <w:sz w:val="28"/>
          <w:szCs w:val="28"/>
          <w:lang w:eastAsia="es-MX"/>
        </w:rPr>
        <w:t>n el A</w:t>
      </w:r>
      <w:r w:rsidR="00F17B6D" w:rsidRPr="00F41B84">
        <w:rPr>
          <w:rFonts w:ascii="Arial" w:eastAsia="Times New Roman" w:hAnsi="Arial" w:cs="Arial"/>
          <w:sz w:val="28"/>
          <w:szCs w:val="28"/>
          <w:lang w:eastAsia="es-MX"/>
        </w:rPr>
        <w:t>rtículo 35</w:t>
      </w:r>
      <w:r w:rsidR="00504DB8">
        <w:rPr>
          <w:rFonts w:ascii="Arial" w:eastAsia="Times New Roman" w:hAnsi="Arial" w:cs="Arial"/>
          <w:sz w:val="28"/>
          <w:szCs w:val="28"/>
          <w:lang w:eastAsia="es-MX"/>
        </w:rPr>
        <w:t xml:space="preserve"> treinta y cinco,</w:t>
      </w:r>
      <w:r w:rsidR="00F17B6D" w:rsidRPr="00F41B84">
        <w:rPr>
          <w:rFonts w:ascii="Arial" w:eastAsia="Times New Roman" w:hAnsi="Arial" w:cs="Arial"/>
          <w:sz w:val="28"/>
          <w:szCs w:val="28"/>
          <w:lang w:eastAsia="es-MX"/>
        </w:rPr>
        <w:t xml:space="preserve"> habla de todo el tema de las votacio</w:t>
      </w:r>
      <w:r w:rsidR="00F17B6D">
        <w:rPr>
          <w:rFonts w:ascii="Arial" w:eastAsia="Times New Roman" w:hAnsi="Arial" w:cs="Arial"/>
          <w:sz w:val="28"/>
          <w:szCs w:val="28"/>
          <w:lang w:eastAsia="es-MX"/>
        </w:rPr>
        <w:t>nes y en su último párrafo dice</w:t>
      </w:r>
      <w:r w:rsidR="00504DB8">
        <w:rPr>
          <w:rFonts w:ascii="Arial" w:eastAsia="Times New Roman" w:hAnsi="Arial" w:cs="Arial"/>
          <w:sz w:val="28"/>
          <w:szCs w:val="28"/>
          <w:lang w:eastAsia="es-MX"/>
        </w:rPr>
        <w:t>:</w:t>
      </w:r>
      <w:r w:rsidR="00F17B6D">
        <w:rPr>
          <w:rFonts w:ascii="Arial" w:eastAsia="Times New Roman" w:hAnsi="Arial" w:cs="Arial"/>
          <w:sz w:val="28"/>
          <w:szCs w:val="28"/>
          <w:lang w:eastAsia="es-MX"/>
        </w:rPr>
        <w:t xml:space="preserve"> </w:t>
      </w:r>
      <w:r w:rsidR="00F17B6D" w:rsidRPr="00F41B84">
        <w:rPr>
          <w:rFonts w:ascii="Arial" w:eastAsia="Times New Roman" w:hAnsi="Arial" w:cs="Arial"/>
          <w:i/>
          <w:sz w:val="28"/>
          <w:szCs w:val="28"/>
          <w:lang w:eastAsia="es-MX"/>
        </w:rPr>
        <w:t>el sentido del voto puede ser a favor</w:t>
      </w:r>
      <w:r w:rsidR="00F17B6D" w:rsidRPr="00504DB8">
        <w:rPr>
          <w:rFonts w:ascii="Arial" w:eastAsia="Times New Roman" w:hAnsi="Arial" w:cs="Arial"/>
          <w:i/>
          <w:sz w:val="28"/>
          <w:szCs w:val="28"/>
          <w:lang w:eastAsia="es-MX"/>
        </w:rPr>
        <w:t>,</w:t>
      </w:r>
      <w:r w:rsidR="00F17B6D" w:rsidRPr="00F41B84">
        <w:rPr>
          <w:rFonts w:ascii="Arial" w:eastAsia="Times New Roman" w:hAnsi="Arial" w:cs="Arial"/>
          <w:i/>
          <w:sz w:val="28"/>
          <w:szCs w:val="28"/>
          <w:lang w:eastAsia="es-MX"/>
        </w:rPr>
        <w:t xml:space="preserve"> en contra o abstención</w:t>
      </w:r>
      <w:r w:rsidR="00F17B6D" w:rsidRPr="00504DB8">
        <w:rPr>
          <w:rFonts w:ascii="Arial" w:eastAsia="Times New Roman" w:hAnsi="Arial" w:cs="Arial"/>
          <w:i/>
          <w:sz w:val="28"/>
          <w:szCs w:val="28"/>
          <w:lang w:eastAsia="es-MX"/>
        </w:rPr>
        <w:t>,</w:t>
      </w:r>
      <w:r w:rsidR="00F17B6D" w:rsidRPr="00F41B84">
        <w:rPr>
          <w:rFonts w:ascii="Arial" w:eastAsia="Times New Roman" w:hAnsi="Arial" w:cs="Arial"/>
          <w:i/>
          <w:sz w:val="28"/>
          <w:szCs w:val="28"/>
          <w:lang w:eastAsia="es-MX"/>
        </w:rPr>
        <w:t xml:space="preserve"> para la </w:t>
      </w:r>
      <w:r w:rsidR="00F17B6D" w:rsidRPr="00F41B84">
        <w:rPr>
          <w:rFonts w:ascii="Arial" w:eastAsia="Times New Roman" w:hAnsi="Arial" w:cs="Arial"/>
          <w:i/>
          <w:sz w:val="28"/>
          <w:szCs w:val="28"/>
          <w:lang w:eastAsia="es-MX"/>
        </w:rPr>
        <w:lastRenderedPageBreak/>
        <w:t>determinación de los resultados correspondientes</w:t>
      </w:r>
      <w:r w:rsidR="00F17B6D" w:rsidRPr="00504DB8">
        <w:rPr>
          <w:rFonts w:ascii="Arial" w:eastAsia="Times New Roman" w:hAnsi="Arial" w:cs="Arial"/>
          <w:i/>
          <w:sz w:val="28"/>
          <w:szCs w:val="28"/>
          <w:lang w:eastAsia="es-MX"/>
        </w:rPr>
        <w:t>.</w:t>
      </w:r>
      <w:r w:rsidR="00F17B6D">
        <w:rPr>
          <w:rFonts w:ascii="Arial" w:eastAsia="Times New Roman" w:hAnsi="Arial" w:cs="Arial"/>
          <w:sz w:val="28"/>
          <w:szCs w:val="28"/>
          <w:lang w:eastAsia="es-MX"/>
        </w:rPr>
        <w:t xml:space="preserve"> </w:t>
      </w:r>
      <w:r w:rsidR="00F17B6D" w:rsidRPr="00504DB8">
        <w:rPr>
          <w:rFonts w:ascii="Arial" w:eastAsia="Times New Roman" w:hAnsi="Arial" w:cs="Arial"/>
          <w:i/>
          <w:sz w:val="28"/>
          <w:szCs w:val="28"/>
          <w:lang w:eastAsia="es-MX"/>
        </w:rPr>
        <w:t>S</w:t>
      </w:r>
      <w:r w:rsidR="00F17B6D" w:rsidRPr="00F41B84">
        <w:rPr>
          <w:rFonts w:ascii="Arial" w:eastAsia="Times New Roman" w:hAnsi="Arial" w:cs="Arial"/>
          <w:i/>
          <w:sz w:val="28"/>
          <w:szCs w:val="28"/>
          <w:lang w:eastAsia="es-MX"/>
        </w:rPr>
        <w:t>olo se computarán los votos a favor y en contra</w:t>
      </w:r>
      <w:r w:rsidR="00F17B6D" w:rsidRPr="00504DB8">
        <w:rPr>
          <w:rFonts w:ascii="Arial" w:eastAsia="Times New Roman" w:hAnsi="Arial" w:cs="Arial"/>
          <w:i/>
          <w:sz w:val="28"/>
          <w:szCs w:val="28"/>
          <w:lang w:eastAsia="es-MX"/>
        </w:rPr>
        <w:t>,</w:t>
      </w:r>
      <w:r w:rsidR="00F17B6D" w:rsidRPr="00F41B84">
        <w:rPr>
          <w:rFonts w:ascii="Arial" w:eastAsia="Times New Roman" w:hAnsi="Arial" w:cs="Arial"/>
          <w:i/>
          <w:sz w:val="28"/>
          <w:szCs w:val="28"/>
          <w:lang w:eastAsia="es-MX"/>
        </w:rPr>
        <w:t xml:space="preserve"> las</w:t>
      </w:r>
      <w:r w:rsidR="00F17B6D" w:rsidRPr="00504DB8">
        <w:rPr>
          <w:rFonts w:ascii="Arial" w:eastAsia="Times New Roman" w:hAnsi="Arial" w:cs="Arial"/>
          <w:i/>
          <w:sz w:val="28"/>
          <w:szCs w:val="28"/>
          <w:lang w:eastAsia="es-MX"/>
        </w:rPr>
        <w:t xml:space="preserve"> </w:t>
      </w:r>
      <w:r w:rsidR="00F17B6D" w:rsidRPr="005A6A0D">
        <w:rPr>
          <w:rFonts w:ascii="Arial" w:eastAsia="Times New Roman" w:hAnsi="Arial" w:cs="Arial"/>
          <w:i/>
          <w:sz w:val="28"/>
          <w:szCs w:val="28"/>
          <w:lang w:eastAsia="es-MX"/>
        </w:rPr>
        <w:t>abstenciones se declaran por separado y no se suman a la mayoría</w:t>
      </w:r>
      <w:r w:rsidR="00F17B6D" w:rsidRPr="00504DB8">
        <w:rPr>
          <w:rFonts w:ascii="Arial" w:eastAsia="Times New Roman" w:hAnsi="Arial" w:cs="Arial"/>
          <w:i/>
          <w:sz w:val="28"/>
          <w:szCs w:val="28"/>
          <w:lang w:eastAsia="es-MX"/>
        </w:rPr>
        <w:t>.</w:t>
      </w:r>
      <w:r w:rsidR="00F17B6D">
        <w:rPr>
          <w:rFonts w:ascii="Arial" w:eastAsia="Times New Roman" w:hAnsi="Arial" w:cs="Arial"/>
          <w:sz w:val="28"/>
          <w:szCs w:val="28"/>
          <w:lang w:eastAsia="es-MX"/>
        </w:rPr>
        <w:t xml:space="preserve"> C</w:t>
      </w:r>
      <w:r w:rsidR="00F17B6D" w:rsidRPr="005A6A0D">
        <w:rPr>
          <w:rFonts w:ascii="Arial" w:eastAsia="Times New Roman" w:hAnsi="Arial" w:cs="Arial"/>
          <w:sz w:val="28"/>
          <w:szCs w:val="28"/>
          <w:lang w:eastAsia="es-MX"/>
        </w:rPr>
        <w:t xml:space="preserve">reo que no hay </w:t>
      </w:r>
      <w:r w:rsidR="00F17B6D">
        <w:rPr>
          <w:rFonts w:ascii="Arial" w:eastAsia="Times New Roman" w:hAnsi="Arial" w:cs="Arial"/>
          <w:sz w:val="28"/>
          <w:szCs w:val="28"/>
          <w:lang w:eastAsia="es-MX"/>
        </w:rPr>
        <w:t xml:space="preserve">ninguna corrección </w:t>
      </w:r>
      <w:r w:rsidR="00F17B6D" w:rsidRPr="005A6A0D">
        <w:rPr>
          <w:rFonts w:ascii="Arial" w:eastAsia="Times New Roman" w:hAnsi="Arial" w:cs="Arial"/>
          <w:sz w:val="28"/>
          <w:szCs w:val="28"/>
          <w:lang w:eastAsia="es-MX"/>
        </w:rPr>
        <w:t>que hacer</w:t>
      </w:r>
      <w:r w:rsidR="00F17B6D">
        <w:rPr>
          <w:rFonts w:ascii="Arial" w:eastAsia="Times New Roman" w:hAnsi="Arial" w:cs="Arial"/>
          <w:sz w:val="28"/>
          <w:szCs w:val="28"/>
          <w:lang w:eastAsia="es-MX"/>
        </w:rPr>
        <w:t>. S</w:t>
      </w:r>
      <w:r w:rsidR="00F17B6D" w:rsidRPr="005A6A0D">
        <w:rPr>
          <w:rFonts w:ascii="Arial" w:eastAsia="Times New Roman" w:hAnsi="Arial" w:cs="Arial"/>
          <w:sz w:val="28"/>
          <w:szCs w:val="28"/>
          <w:lang w:eastAsia="es-MX"/>
        </w:rPr>
        <w:t>i bien</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lo que menci</w:t>
      </w:r>
      <w:r w:rsidR="00F17B6D">
        <w:rPr>
          <w:rFonts w:ascii="Arial" w:eastAsia="Times New Roman" w:hAnsi="Arial" w:cs="Arial"/>
          <w:sz w:val="28"/>
          <w:szCs w:val="28"/>
          <w:lang w:eastAsia="es-MX"/>
        </w:rPr>
        <w:t>onó la S</w:t>
      </w:r>
      <w:r w:rsidR="00F17B6D" w:rsidRPr="005A6A0D">
        <w:rPr>
          <w:rFonts w:ascii="Arial" w:eastAsia="Times New Roman" w:hAnsi="Arial" w:cs="Arial"/>
          <w:sz w:val="28"/>
          <w:szCs w:val="28"/>
          <w:lang w:eastAsia="es-MX"/>
        </w:rPr>
        <w:t>índico</w:t>
      </w:r>
      <w:r w:rsidR="00F17B6D">
        <w:rPr>
          <w:rFonts w:ascii="Arial" w:eastAsia="Times New Roman" w:hAnsi="Arial" w:cs="Arial"/>
          <w:sz w:val="28"/>
          <w:szCs w:val="28"/>
          <w:lang w:eastAsia="es-MX"/>
        </w:rPr>
        <w:t>, viene en el R</w:t>
      </w:r>
      <w:r w:rsidR="00F17B6D" w:rsidRPr="005A6A0D">
        <w:rPr>
          <w:rFonts w:ascii="Arial" w:eastAsia="Times New Roman" w:hAnsi="Arial" w:cs="Arial"/>
          <w:sz w:val="28"/>
          <w:szCs w:val="28"/>
          <w:lang w:eastAsia="es-MX"/>
        </w:rPr>
        <w:t>eglamento</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pero no puede ser</w:t>
      </w:r>
      <w:r w:rsidR="00F17B6D">
        <w:rPr>
          <w:rFonts w:ascii="Arial" w:eastAsia="Times New Roman" w:hAnsi="Arial" w:cs="Arial"/>
          <w:sz w:val="28"/>
          <w:szCs w:val="28"/>
          <w:lang w:eastAsia="es-MX"/>
        </w:rPr>
        <w:t xml:space="preserve"> superior a lo que viene en la L</w:t>
      </w:r>
      <w:r w:rsidR="00F17B6D" w:rsidRPr="005A6A0D">
        <w:rPr>
          <w:rFonts w:ascii="Arial" w:eastAsia="Times New Roman" w:hAnsi="Arial" w:cs="Arial"/>
          <w:sz w:val="28"/>
          <w:szCs w:val="28"/>
          <w:lang w:eastAsia="es-MX"/>
        </w:rPr>
        <w:t>ey</w:t>
      </w:r>
      <w:r w:rsidR="00504DB8">
        <w:rPr>
          <w:rFonts w:ascii="Arial" w:eastAsia="Times New Roman" w:hAnsi="Arial" w:cs="Arial"/>
          <w:sz w:val="28"/>
          <w:szCs w:val="28"/>
          <w:lang w:eastAsia="es-MX"/>
        </w:rPr>
        <w:t xml:space="preserve">, es </w:t>
      </w:r>
      <w:proofErr w:type="spellStart"/>
      <w:r w:rsidR="00504DB8">
        <w:rPr>
          <w:rFonts w:ascii="Arial" w:eastAsia="Times New Roman" w:hAnsi="Arial" w:cs="Arial"/>
          <w:sz w:val="28"/>
          <w:szCs w:val="28"/>
          <w:lang w:eastAsia="es-MX"/>
        </w:rPr>
        <w:t>cuanto</w:t>
      </w:r>
      <w:proofErr w:type="spellEnd"/>
      <w:r w:rsidR="00504DB8">
        <w:rPr>
          <w:rFonts w:ascii="Arial" w:eastAsia="Times New Roman" w:hAnsi="Arial" w:cs="Arial"/>
          <w:sz w:val="28"/>
          <w:szCs w:val="28"/>
          <w:lang w:eastAsia="es-MX"/>
        </w:rPr>
        <w:t>.</w:t>
      </w:r>
      <w:r w:rsidR="00F17B6D">
        <w:rPr>
          <w:rFonts w:ascii="Arial" w:eastAsia="Times New Roman" w:hAnsi="Arial" w:cs="Arial"/>
          <w:sz w:val="28"/>
          <w:szCs w:val="28"/>
          <w:lang w:eastAsia="es-MX"/>
        </w:rPr>
        <w:t xml:space="preserve"> </w:t>
      </w:r>
      <w:r w:rsidR="00F17B6D">
        <w:rPr>
          <w:rFonts w:ascii="Arial" w:eastAsia="Times New Roman" w:hAnsi="Arial" w:cs="Arial"/>
          <w:b/>
          <w:i/>
          <w:sz w:val="28"/>
          <w:szCs w:val="28"/>
          <w:lang w:eastAsia="es-MX"/>
        </w:rPr>
        <w:t xml:space="preserve">C. Síndico Municipal Magali Casillas Contreras: </w:t>
      </w:r>
      <w:r w:rsidR="00F17B6D">
        <w:rPr>
          <w:rFonts w:ascii="Arial" w:eastAsia="Times New Roman" w:hAnsi="Arial" w:cs="Arial"/>
          <w:sz w:val="28"/>
          <w:szCs w:val="28"/>
          <w:lang w:eastAsia="es-MX"/>
        </w:rPr>
        <w:t>Efectivamente, eso refiere la L</w:t>
      </w:r>
      <w:r w:rsidR="00F17B6D" w:rsidRPr="005A6A0D">
        <w:rPr>
          <w:rFonts w:ascii="Arial" w:eastAsia="Times New Roman" w:hAnsi="Arial" w:cs="Arial"/>
          <w:sz w:val="28"/>
          <w:szCs w:val="28"/>
          <w:lang w:eastAsia="es-MX"/>
        </w:rPr>
        <w:t>ey</w:t>
      </w:r>
      <w:r w:rsidR="003F7574">
        <w:rPr>
          <w:rFonts w:ascii="Arial" w:eastAsia="Times New Roman" w:hAnsi="Arial" w:cs="Arial"/>
          <w:sz w:val="28"/>
          <w:szCs w:val="28"/>
          <w:lang w:eastAsia="es-MX"/>
        </w:rPr>
        <w:t>. P</w:t>
      </w:r>
      <w:r w:rsidR="00F17B6D">
        <w:rPr>
          <w:rFonts w:ascii="Arial" w:eastAsia="Times New Roman" w:hAnsi="Arial" w:cs="Arial"/>
          <w:sz w:val="28"/>
          <w:szCs w:val="28"/>
          <w:lang w:eastAsia="es-MX"/>
        </w:rPr>
        <w:t>ero nosotros</w:t>
      </w:r>
      <w:r w:rsidR="003F7574">
        <w:rPr>
          <w:rFonts w:ascii="Arial" w:eastAsia="Times New Roman" w:hAnsi="Arial" w:cs="Arial"/>
          <w:sz w:val="28"/>
          <w:szCs w:val="28"/>
          <w:lang w:eastAsia="es-MX"/>
        </w:rPr>
        <w:t>,</w:t>
      </w:r>
      <w:r w:rsidR="00F17B6D">
        <w:rPr>
          <w:rFonts w:ascii="Arial" w:eastAsia="Times New Roman" w:hAnsi="Arial" w:cs="Arial"/>
          <w:sz w:val="28"/>
          <w:szCs w:val="28"/>
          <w:lang w:eastAsia="es-MX"/>
        </w:rPr>
        <w:t xml:space="preserve"> como Autoridad A</w:t>
      </w:r>
      <w:r w:rsidR="00F17B6D" w:rsidRPr="005A6A0D">
        <w:rPr>
          <w:rFonts w:ascii="Arial" w:eastAsia="Times New Roman" w:hAnsi="Arial" w:cs="Arial"/>
          <w:sz w:val="28"/>
          <w:szCs w:val="28"/>
          <w:lang w:eastAsia="es-MX"/>
        </w:rPr>
        <w:t>dministrativa</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no aplicamos el control difuso y eso lo </w:t>
      </w:r>
      <w:r w:rsidR="00F17B6D">
        <w:rPr>
          <w:rFonts w:ascii="Arial" w:eastAsia="Times New Roman" w:hAnsi="Arial" w:cs="Arial"/>
          <w:sz w:val="28"/>
          <w:szCs w:val="28"/>
          <w:lang w:eastAsia="es-MX"/>
        </w:rPr>
        <w:t>ha determinado la Suprema Corte de Justicia de la N</w:t>
      </w:r>
      <w:r w:rsidR="00F17B6D" w:rsidRPr="005A6A0D">
        <w:rPr>
          <w:rFonts w:ascii="Arial" w:eastAsia="Times New Roman" w:hAnsi="Arial" w:cs="Arial"/>
          <w:sz w:val="28"/>
          <w:szCs w:val="28"/>
          <w:lang w:eastAsia="es-MX"/>
        </w:rPr>
        <w:t>ación</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eso lo ha determinado</w:t>
      </w:r>
      <w:r w:rsidR="003F7574">
        <w:rPr>
          <w:rFonts w:ascii="Arial" w:eastAsia="Times New Roman" w:hAnsi="Arial" w:cs="Arial"/>
          <w:sz w:val="28"/>
          <w:szCs w:val="28"/>
          <w:lang w:eastAsia="es-MX"/>
        </w:rPr>
        <w:t>. N</w:t>
      </w:r>
      <w:r w:rsidR="00F17B6D" w:rsidRPr="005A6A0D">
        <w:rPr>
          <w:rFonts w:ascii="Arial" w:eastAsia="Times New Roman" w:hAnsi="Arial" w:cs="Arial"/>
          <w:sz w:val="28"/>
          <w:szCs w:val="28"/>
          <w:lang w:eastAsia="es-MX"/>
        </w:rPr>
        <w:t xml:space="preserve">osotros no podemos </w:t>
      </w:r>
      <w:r w:rsidR="00F17B6D">
        <w:rPr>
          <w:rFonts w:ascii="Arial" w:eastAsia="Times New Roman" w:hAnsi="Arial" w:cs="Arial"/>
          <w:sz w:val="28"/>
          <w:szCs w:val="28"/>
          <w:lang w:eastAsia="es-MX"/>
        </w:rPr>
        <w:t>desaplicar R</w:t>
      </w:r>
      <w:r w:rsidR="00F17B6D" w:rsidRPr="005A6A0D">
        <w:rPr>
          <w:rFonts w:ascii="Arial" w:eastAsia="Times New Roman" w:hAnsi="Arial" w:cs="Arial"/>
          <w:sz w:val="28"/>
          <w:szCs w:val="28"/>
          <w:lang w:eastAsia="es-MX"/>
        </w:rPr>
        <w:t>eglamentos o aplicarlos</w:t>
      </w:r>
      <w:r w:rsidR="00F17B6D">
        <w:rPr>
          <w:rFonts w:ascii="Arial" w:eastAsia="Times New Roman" w:hAnsi="Arial" w:cs="Arial"/>
          <w:sz w:val="28"/>
          <w:szCs w:val="28"/>
          <w:lang w:eastAsia="es-MX"/>
        </w:rPr>
        <w:t xml:space="preserve">, </w:t>
      </w:r>
      <w:r w:rsidR="00F17B6D" w:rsidRPr="005A6A0D">
        <w:rPr>
          <w:rFonts w:ascii="Arial" w:eastAsia="Times New Roman" w:hAnsi="Arial" w:cs="Arial"/>
          <w:sz w:val="28"/>
          <w:szCs w:val="28"/>
          <w:lang w:eastAsia="es-MX"/>
        </w:rPr>
        <w:t>cuando así nos convenga</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Ahora nos </w:t>
      </w:r>
      <w:r w:rsidR="00F17B6D">
        <w:rPr>
          <w:rFonts w:ascii="Arial" w:eastAsia="Times New Roman" w:hAnsi="Arial" w:cs="Arial"/>
          <w:sz w:val="28"/>
          <w:szCs w:val="28"/>
          <w:lang w:eastAsia="es-MX"/>
        </w:rPr>
        <w:t>conviene este aplico este el R</w:t>
      </w:r>
      <w:r w:rsidR="00F17B6D" w:rsidRPr="005A6A0D">
        <w:rPr>
          <w:rFonts w:ascii="Arial" w:eastAsia="Times New Roman" w:hAnsi="Arial" w:cs="Arial"/>
          <w:sz w:val="28"/>
          <w:szCs w:val="28"/>
          <w:lang w:eastAsia="es-MX"/>
        </w:rPr>
        <w:t>eglamento es el que está vigente</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Y</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hay procedimientos para reformar los </w:t>
      </w:r>
      <w:r w:rsidR="00F17B6D">
        <w:rPr>
          <w:rFonts w:ascii="Arial" w:eastAsia="Times New Roman" w:hAnsi="Arial" w:cs="Arial"/>
          <w:sz w:val="28"/>
          <w:szCs w:val="28"/>
          <w:lang w:eastAsia="es-MX"/>
        </w:rPr>
        <w:t>R</w:t>
      </w:r>
      <w:r w:rsidR="00F17B6D" w:rsidRPr="005A6A0D">
        <w:rPr>
          <w:rFonts w:ascii="Arial" w:eastAsia="Times New Roman" w:hAnsi="Arial" w:cs="Arial"/>
          <w:sz w:val="28"/>
          <w:szCs w:val="28"/>
          <w:lang w:eastAsia="es-MX"/>
        </w:rPr>
        <w:t>egla</w:t>
      </w:r>
      <w:r w:rsidR="00F17B6D">
        <w:rPr>
          <w:rFonts w:ascii="Arial" w:eastAsia="Times New Roman" w:hAnsi="Arial" w:cs="Arial"/>
          <w:sz w:val="28"/>
          <w:szCs w:val="28"/>
          <w:lang w:eastAsia="es-MX"/>
        </w:rPr>
        <w:t>mentos cuando contravengan las Leyes E</w:t>
      </w:r>
      <w:r w:rsidR="00F17B6D" w:rsidRPr="005A6A0D">
        <w:rPr>
          <w:rFonts w:ascii="Arial" w:eastAsia="Times New Roman" w:hAnsi="Arial" w:cs="Arial"/>
          <w:sz w:val="28"/>
          <w:szCs w:val="28"/>
          <w:lang w:eastAsia="es-MX"/>
        </w:rPr>
        <w:t>statales de las que deriven</w:t>
      </w:r>
      <w:r w:rsidR="003F7574">
        <w:rPr>
          <w:rFonts w:ascii="Arial" w:eastAsia="Times New Roman" w:hAnsi="Arial" w:cs="Arial"/>
          <w:sz w:val="28"/>
          <w:szCs w:val="28"/>
          <w:lang w:eastAsia="es-MX"/>
        </w:rPr>
        <w:t>. Aquí, e</w:t>
      </w:r>
      <w:r w:rsidR="00F17B6D" w:rsidRPr="005A6A0D">
        <w:rPr>
          <w:rFonts w:ascii="Arial" w:eastAsia="Times New Roman" w:hAnsi="Arial" w:cs="Arial"/>
          <w:sz w:val="28"/>
          <w:szCs w:val="28"/>
          <w:lang w:eastAsia="es-MX"/>
        </w:rPr>
        <w:t>n este caso en particular</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efectivamente se está claramente establecido que el </w:t>
      </w:r>
      <w:r w:rsidR="00F17B6D">
        <w:rPr>
          <w:rFonts w:ascii="Arial" w:eastAsia="Times New Roman" w:hAnsi="Arial" w:cs="Arial"/>
          <w:sz w:val="28"/>
          <w:szCs w:val="28"/>
          <w:lang w:eastAsia="es-MX"/>
        </w:rPr>
        <w:t>Re</w:t>
      </w:r>
      <w:r w:rsidR="00F17B6D" w:rsidRPr="005A6A0D">
        <w:rPr>
          <w:rFonts w:ascii="Arial" w:eastAsia="Times New Roman" w:hAnsi="Arial" w:cs="Arial"/>
          <w:sz w:val="28"/>
          <w:szCs w:val="28"/>
          <w:lang w:eastAsia="es-MX"/>
        </w:rPr>
        <w:t>glamento</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es el que está vigen</w:t>
      </w:r>
      <w:r w:rsidR="00F17B6D">
        <w:rPr>
          <w:rFonts w:ascii="Arial" w:eastAsia="Times New Roman" w:hAnsi="Arial" w:cs="Arial"/>
          <w:sz w:val="28"/>
          <w:szCs w:val="28"/>
          <w:lang w:eastAsia="es-MX"/>
        </w:rPr>
        <w:t>te pues este es trabajo de las C</w:t>
      </w:r>
      <w:r w:rsidR="00F17B6D" w:rsidRPr="005A6A0D">
        <w:rPr>
          <w:rFonts w:ascii="Arial" w:eastAsia="Times New Roman" w:hAnsi="Arial" w:cs="Arial"/>
          <w:sz w:val="28"/>
          <w:szCs w:val="28"/>
          <w:lang w:eastAsia="es-MX"/>
        </w:rPr>
        <w:t>omisiones</w:t>
      </w:r>
      <w:r w:rsidR="003F7574">
        <w:rPr>
          <w:rFonts w:ascii="Arial" w:eastAsia="Times New Roman" w:hAnsi="Arial" w:cs="Arial"/>
          <w:sz w:val="28"/>
          <w:szCs w:val="28"/>
          <w:lang w:eastAsia="es-MX"/>
        </w:rPr>
        <w:t xml:space="preserve">, </w:t>
      </w:r>
      <w:r w:rsidR="00F17B6D" w:rsidRPr="005A6A0D">
        <w:rPr>
          <w:rFonts w:ascii="Arial" w:eastAsia="Times New Roman" w:hAnsi="Arial" w:cs="Arial"/>
          <w:sz w:val="28"/>
          <w:szCs w:val="28"/>
          <w:lang w:eastAsia="es-MX"/>
        </w:rPr>
        <w:t>ya lo ya</w:t>
      </w:r>
      <w:r w:rsidR="00F17B6D">
        <w:rPr>
          <w:rFonts w:ascii="Arial" w:eastAsia="Times New Roman" w:hAnsi="Arial" w:cs="Arial"/>
          <w:sz w:val="28"/>
          <w:szCs w:val="28"/>
          <w:lang w:eastAsia="es-MX"/>
        </w:rPr>
        <w:t xml:space="preserve"> lo estuvieran proponiendo </w:t>
      </w:r>
      <w:r w:rsidR="00F17B6D" w:rsidRPr="005A6A0D">
        <w:rPr>
          <w:rFonts w:ascii="Arial" w:eastAsia="Times New Roman" w:hAnsi="Arial" w:cs="Arial"/>
          <w:sz w:val="28"/>
          <w:szCs w:val="28"/>
          <w:lang w:eastAsia="es-MX"/>
        </w:rPr>
        <w:t>para modificarlo</w:t>
      </w:r>
      <w:r w:rsidR="00F17B6D">
        <w:rPr>
          <w:rFonts w:ascii="Arial" w:eastAsia="Times New Roman" w:hAnsi="Arial" w:cs="Arial"/>
          <w:sz w:val="28"/>
          <w:szCs w:val="28"/>
          <w:lang w:eastAsia="es-MX"/>
        </w:rPr>
        <w:t>. S</w:t>
      </w:r>
      <w:r w:rsidR="00F17B6D" w:rsidRPr="005A6A0D">
        <w:rPr>
          <w:rFonts w:ascii="Arial" w:eastAsia="Times New Roman" w:hAnsi="Arial" w:cs="Arial"/>
          <w:sz w:val="28"/>
          <w:szCs w:val="28"/>
          <w:lang w:eastAsia="es-MX"/>
        </w:rPr>
        <w:t>in embargo</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en este momento</w:t>
      </w:r>
      <w:r w:rsidR="003F7574">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incurriríamos en una violación</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porque estaríamos desaplicando una normativa que es la vigente</w:t>
      </w:r>
      <w:r w:rsidR="003F7574">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c</w:t>
      </w:r>
      <w:r w:rsidR="003F7574">
        <w:rPr>
          <w:rFonts w:ascii="Arial" w:eastAsia="Times New Roman" w:hAnsi="Arial" w:cs="Arial"/>
          <w:sz w:val="28"/>
          <w:szCs w:val="28"/>
          <w:lang w:eastAsia="es-MX"/>
        </w:rPr>
        <w:t>on la con la a</w:t>
      </w:r>
      <w:r w:rsidR="00F17B6D">
        <w:rPr>
          <w:rFonts w:ascii="Arial" w:eastAsia="Times New Roman" w:hAnsi="Arial" w:cs="Arial"/>
          <w:sz w:val="28"/>
          <w:szCs w:val="28"/>
          <w:lang w:eastAsia="es-MX"/>
        </w:rPr>
        <w:t>uto</w:t>
      </w:r>
      <w:r w:rsidR="003F7574">
        <w:rPr>
          <w:rFonts w:ascii="Arial" w:eastAsia="Times New Roman" w:hAnsi="Arial" w:cs="Arial"/>
          <w:sz w:val="28"/>
          <w:szCs w:val="28"/>
          <w:lang w:eastAsia="es-MX"/>
        </w:rPr>
        <w:t>nomía</w:t>
      </w:r>
      <w:r w:rsidR="00F17B6D">
        <w:rPr>
          <w:rFonts w:ascii="Arial" w:eastAsia="Times New Roman" w:hAnsi="Arial" w:cs="Arial"/>
          <w:sz w:val="28"/>
          <w:szCs w:val="28"/>
          <w:lang w:eastAsia="es-MX"/>
        </w:rPr>
        <w:t xml:space="preserve"> que tiene el M</w:t>
      </w:r>
      <w:r w:rsidR="00F17B6D" w:rsidRPr="005A6A0D">
        <w:rPr>
          <w:rFonts w:ascii="Arial" w:eastAsia="Times New Roman" w:hAnsi="Arial" w:cs="Arial"/>
          <w:sz w:val="28"/>
          <w:szCs w:val="28"/>
          <w:lang w:eastAsia="es-MX"/>
        </w:rPr>
        <w:t>unicipio</w:t>
      </w:r>
      <w:r w:rsidR="003F7574">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y dejando </w:t>
      </w:r>
      <w:r w:rsidR="003F7574">
        <w:rPr>
          <w:rFonts w:ascii="Arial" w:eastAsia="Times New Roman" w:hAnsi="Arial" w:cs="Arial"/>
          <w:sz w:val="28"/>
          <w:szCs w:val="28"/>
          <w:lang w:eastAsia="es-MX"/>
        </w:rPr>
        <w:t xml:space="preserve">al lado </w:t>
      </w:r>
      <w:r w:rsidR="00F17B6D">
        <w:rPr>
          <w:rFonts w:ascii="Arial" w:eastAsia="Times New Roman" w:hAnsi="Arial" w:cs="Arial"/>
          <w:sz w:val="28"/>
          <w:szCs w:val="28"/>
          <w:lang w:eastAsia="es-MX"/>
        </w:rPr>
        <w:t xml:space="preserve">en esta responsabilidad </w:t>
      </w:r>
      <w:r w:rsidR="00F17B6D" w:rsidRPr="005A6A0D">
        <w:rPr>
          <w:rFonts w:ascii="Arial" w:eastAsia="Times New Roman" w:hAnsi="Arial" w:cs="Arial"/>
          <w:sz w:val="28"/>
          <w:szCs w:val="28"/>
          <w:lang w:eastAsia="es-MX"/>
        </w:rPr>
        <w:t>q</w:t>
      </w:r>
      <w:r w:rsidR="00F17B6D">
        <w:rPr>
          <w:rFonts w:ascii="Arial" w:eastAsia="Times New Roman" w:hAnsi="Arial" w:cs="Arial"/>
          <w:sz w:val="28"/>
          <w:szCs w:val="28"/>
          <w:lang w:eastAsia="es-MX"/>
        </w:rPr>
        <w:t xml:space="preserve">ue </w:t>
      </w:r>
      <w:r w:rsidR="003F7574">
        <w:rPr>
          <w:rFonts w:ascii="Arial" w:eastAsia="Times New Roman" w:hAnsi="Arial" w:cs="Arial"/>
          <w:sz w:val="28"/>
          <w:szCs w:val="28"/>
          <w:lang w:eastAsia="es-MX"/>
        </w:rPr>
        <w:t>ya se está.</w:t>
      </w:r>
      <w:r w:rsidR="00F17B6D">
        <w:rPr>
          <w:rFonts w:ascii="Arial" w:eastAsia="Times New Roman" w:hAnsi="Arial" w:cs="Arial"/>
          <w:sz w:val="28"/>
          <w:szCs w:val="28"/>
          <w:lang w:eastAsia="es-MX"/>
        </w:rPr>
        <w:t xml:space="preserve"> </w:t>
      </w:r>
      <w:r w:rsidR="003F7574">
        <w:rPr>
          <w:rFonts w:ascii="Arial" w:eastAsia="Times New Roman" w:hAnsi="Arial" w:cs="Arial"/>
          <w:sz w:val="28"/>
          <w:szCs w:val="28"/>
          <w:lang w:eastAsia="es-MX"/>
        </w:rPr>
        <w:t>N</w:t>
      </w:r>
      <w:r w:rsidR="00F17B6D" w:rsidRPr="005A6A0D">
        <w:rPr>
          <w:rFonts w:ascii="Arial" w:eastAsia="Times New Roman" w:hAnsi="Arial" w:cs="Arial"/>
          <w:sz w:val="28"/>
          <w:szCs w:val="28"/>
          <w:lang w:eastAsia="es-MX"/>
        </w:rPr>
        <w:t>o lo digo yo</w:t>
      </w:r>
      <w:r w:rsidR="003F7574">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lo dice </w:t>
      </w:r>
      <w:r w:rsidR="00F17B6D">
        <w:rPr>
          <w:rFonts w:ascii="Arial" w:eastAsia="Times New Roman" w:hAnsi="Arial" w:cs="Arial"/>
          <w:sz w:val="28"/>
          <w:szCs w:val="28"/>
          <w:lang w:eastAsia="es-MX"/>
        </w:rPr>
        <w:t>la Suprema Corte de J</w:t>
      </w:r>
      <w:r w:rsidR="00F17B6D" w:rsidRPr="005A6A0D">
        <w:rPr>
          <w:rFonts w:ascii="Arial" w:eastAsia="Times New Roman" w:hAnsi="Arial" w:cs="Arial"/>
          <w:sz w:val="28"/>
          <w:szCs w:val="28"/>
          <w:lang w:eastAsia="es-MX"/>
        </w:rPr>
        <w:t>usticia</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es un tema ya han anal</w:t>
      </w:r>
      <w:r w:rsidR="00F17B6D">
        <w:rPr>
          <w:rFonts w:ascii="Arial" w:eastAsia="Times New Roman" w:hAnsi="Arial" w:cs="Arial"/>
          <w:sz w:val="28"/>
          <w:szCs w:val="28"/>
          <w:lang w:eastAsia="es-MX"/>
        </w:rPr>
        <w:t>izado en un control difuso</w:t>
      </w:r>
      <w:r w:rsidR="003F7574">
        <w:rPr>
          <w:rFonts w:ascii="Arial" w:eastAsia="Times New Roman" w:hAnsi="Arial" w:cs="Arial"/>
          <w:sz w:val="28"/>
          <w:szCs w:val="28"/>
          <w:lang w:eastAsia="es-MX"/>
        </w:rPr>
        <w:t>,</w:t>
      </w:r>
      <w:r w:rsidR="00F17B6D">
        <w:rPr>
          <w:rFonts w:ascii="Arial" w:eastAsia="Times New Roman" w:hAnsi="Arial" w:cs="Arial"/>
          <w:sz w:val="28"/>
          <w:szCs w:val="28"/>
          <w:lang w:eastAsia="es-MX"/>
        </w:rPr>
        <w:t xml:space="preserve"> las Autoridades A</w:t>
      </w:r>
      <w:r w:rsidR="00F17B6D" w:rsidRPr="005A6A0D">
        <w:rPr>
          <w:rFonts w:ascii="Arial" w:eastAsia="Times New Roman" w:hAnsi="Arial" w:cs="Arial"/>
          <w:sz w:val="28"/>
          <w:szCs w:val="28"/>
          <w:lang w:eastAsia="es-MX"/>
        </w:rPr>
        <w:t>dministrativas no tiene la atribución</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debes aplicar </w:t>
      </w:r>
      <w:r w:rsidR="00F17B6D">
        <w:rPr>
          <w:rFonts w:ascii="Arial" w:eastAsia="Times New Roman" w:hAnsi="Arial" w:cs="Arial"/>
          <w:sz w:val="28"/>
          <w:szCs w:val="28"/>
          <w:lang w:eastAsia="es-MX"/>
        </w:rPr>
        <w:t>normas vigentes</w:t>
      </w:r>
      <w:r w:rsidR="003F7574">
        <w:rPr>
          <w:rFonts w:ascii="Arial" w:eastAsia="Times New Roman" w:hAnsi="Arial" w:cs="Arial"/>
          <w:sz w:val="28"/>
          <w:szCs w:val="28"/>
          <w:lang w:eastAsia="es-MX"/>
        </w:rPr>
        <w:t>,</w:t>
      </w:r>
      <w:r w:rsidR="00F17B6D">
        <w:rPr>
          <w:rFonts w:ascii="Arial" w:eastAsia="Times New Roman" w:hAnsi="Arial" w:cs="Arial"/>
          <w:sz w:val="28"/>
          <w:szCs w:val="28"/>
          <w:lang w:eastAsia="es-MX"/>
        </w:rPr>
        <w:t xml:space="preserve"> únicamente las Autoridades J</w:t>
      </w:r>
      <w:r w:rsidR="00F17B6D" w:rsidRPr="005A6A0D">
        <w:rPr>
          <w:rFonts w:ascii="Arial" w:eastAsia="Times New Roman" w:hAnsi="Arial" w:cs="Arial"/>
          <w:sz w:val="28"/>
          <w:szCs w:val="28"/>
          <w:lang w:eastAsia="es-MX"/>
        </w:rPr>
        <w:t>urisdiccionales</w:t>
      </w:r>
      <w:r w:rsidR="00F17B6D">
        <w:rPr>
          <w:rFonts w:ascii="Arial" w:eastAsia="Times New Roman" w:hAnsi="Arial" w:cs="Arial"/>
          <w:sz w:val="28"/>
          <w:szCs w:val="28"/>
          <w:lang w:eastAsia="es-MX"/>
        </w:rPr>
        <w:t>. E</w:t>
      </w:r>
      <w:r w:rsidR="00F17B6D" w:rsidRPr="005A6A0D">
        <w:rPr>
          <w:rFonts w:ascii="Arial" w:eastAsia="Times New Roman" w:hAnsi="Arial" w:cs="Arial"/>
          <w:sz w:val="28"/>
          <w:szCs w:val="28"/>
          <w:lang w:eastAsia="es-MX"/>
        </w:rPr>
        <w:t xml:space="preserve">n el caso de los </w:t>
      </w:r>
      <w:r w:rsidR="00F17B6D">
        <w:rPr>
          <w:rFonts w:ascii="Arial" w:eastAsia="Times New Roman" w:hAnsi="Arial" w:cs="Arial"/>
          <w:sz w:val="28"/>
          <w:szCs w:val="28"/>
          <w:lang w:eastAsia="es-MX"/>
        </w:rPr>
        <w:t>J</w:t>
      </w:r>
      <w:r w:rsidR="00F17B6D" w:rsidRPr="005A6A0D">
        <w:rPr>
          <w:rFonts w:ascii="Arial" w:eastAsia="Times New Roman" w:hAnsi="Arial" w:cs="Arial"/>
          <w:sz w:val="28"/>
          <w:szCs w:val="28"/>
          <w:lang w:eastAsia="es-MX"/>
        </w:rPr>
        <w:t>ueces</w:t>
      </w:r>
      <w:r w:rsidR="00F17B6D">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ellos pueden ya tomar estas determinaciones</w:t>
      </w:r>
      <w:r w:rsidR="00F17B6D">
        <w:rPr>
          <w:rFonts w:ascii="Arial" w:eastAsia="Times New Roman" w:hAnsi="Arial" w:cs="Arial"/>
          <w:sz w:val="28"/>
          <w:szCs w:val="28"/>
          <w:lang w:eastAsia="es-MX"/>
        </w:rPr>
        <w:t>, la nuestra es una Autoridad A</w:t>
      </w:r>
      <w:r w:rsidR="00F17B6D" w:rsidRPr="005A6A0D">
        <w:rPr>
          <w:rFonts w:ascii="Arial" w:eastAsia="Times New Roman" w:hAnsi="Arial" w:cs="Arial"/>
          <w:sz w:val="28"/>
          <w:szCs w:val="28"/>
          <w:lang w:eastAsia="es-MX"/>
        </w:rPr>
        <w:t>dministrativa</w:t>
      </w:r>
      <w:r w:rsidR="00F17B6D">
        <w:rPr>
          <w:rFonts w:ascii="Arial" w:eastAsia="Times New Roman" w:hAnsi="Arial" w:cs="Arial"/>
          <w:sz w:val="28"/>
          <w:szCs w:val="28"/>
          <w:lang w:eastAsia="es-MX"/>
        </w:rPr>
        <w:t xml:space="preserve"> y</w:t>
      </w:r>
      <w:r w:rsidR="003F7574">
        <w:rPr>
          <w:rFonts w:ascii="Arial" w:eastAsia="Times New Roman" w:hAnsi="Arial" w:cs="Arial"/>
          <w:sz w:val="28"/>
          <w:szCs w:val="28"/>
          <w:lang w:eastAsia="es-MX"/>
        </w:rPr>
        <w:t>,</w:t>
      </w:r>
      <w:r w:rsidR="00F17B6D">
        <w:rPr>
          <w:rFonts w:ascii="Arial" w:eastAsia="Times New Roman" w:hAnsi="Arial" w:cs="Arial"/>
          <w:sz w:val="28"/>
          <w:szCs w:val="28"/>
          <w:lang w:eastAsia="es-MX"/>
        </w:rPr>
        <w:t xml:space="preserve"> por lo tanto, el R</w:t>
      </w:r>
      <w:r w:rsidR="00F17B6D" w:rsidRPr="005A6A0D">
        <w:rPr>
          <w:rFonts w:ascii="Arial" w:eastAsia="Times New Roman" w:hAnsi="Arial" w:cs="Arial"/>
          <w:sz w:val="28"/>
          <w:szCs w:val="28"/>
          <w:lang w:eastAsia="es-MX"/>
        </w:rPr>
        <w:t>eglamento es el que está vigente</w:t>
      </w:r>
      <w:r w:rsidR="003F7574">
        <w:rPr>
          <w:rFonts w:ascii="Arial" w:eastAsia="Times New Roman" w:hAnsi="Arial" w:cs="Arial"/>
          <w:sz w:val="28"/>
          <w:szCs w:val="28"/>
          <w:lang w:eastAsia="es-MX"/>
        </w:rPr>
        <w:t>, y</w:t>
      </w:r>
      <w:r w:rsidR="00F17B6D" w:rsidRPr="005A6A0D">
        <w:rPr>
          <w:rFonts w:ascii="Arial" w:eastAsia="Times New Roman" w:hAnsi="Arial" w:cs="Arial"/>
          <w:sz w:val="28"/>
          <w:szCs w:val="28"/>
          <w:lang w:eastAsia="es-MX"/>
        </w:rPr>
        <w:t xml:space="preserve"> es </w:t>
      </w:r>
      <w:r w:rsidR="00F17B6D">
        <w:rPr>
          <w:rFonts w:ascii="Arial" w:eastAsia="Times New Roman" w:hAnsi="Arial" w:cs="Arial"/>
          <w:sz w:val="28"/>
          <w:szCs w:val="28"/>
          <w:lang w:eastAsia="es-MX"/>
        </w:rPr>
        <w:t>el que estamos aplicando</w:t>
      </w:r>
      <w:r w:rsidR="003F7574">
        <w:rPr>
          <w:rFonts w:ascii="Arial" w:eastAsia="Times New Roman" w:hAnsi="Arial" w:cs="Arial"/>
          <w:sz w:val="28"/>
          <w:szCs w:val="28"/>
          <w:lang w:eastAsia="es-MX"/>
        </w:rPr>
        <w:t>,</w:t>
      </w:r>
      <w:r w:rsidR="00F17B6D">
        <w:rPr>
          <w:rFonts w:ascii="Arial" w:eastAsia="Times New Roman" w:hAnsi="Arial" w:cs="Arial"/>
          <w:sz w:val="28"/>
          <w:szCs w:val="28"/>
          <w:lang w:eastAsia="es-MX"/>
        </w:rPr>
        <w:t xml:space="preserve"> y que solicito en esa moción</w:t>
      </w:r>
      <w:r w:rsidR="003F7574">
        <w:rPr>
          <w:rFonts w:ascii="Arial" w:eastAsia="Times New Roman" w:hAnsi="Arial" w:cs="Arial"/>
          <w:sz w:val="28"/>
          <w:szCs w:val="28"/>
          <w:lang w:eastAsia="es-MX"/>
        </w:rPr>
        <w:t xml:space="preserve">, </w:t>
      </w:r>
      <w:r w:rsidR="00F17B6D">
        <w:rPr>
          <w:rFonts w:ascii="Arial" w:eastAsia="Times New Roman" w:hAnsi="Arial" w:cs="Arial"/>
          <w:sz w:val="28"/>
          <w:szCs w:val="28"/>
          <w:lang w:eastAsia="es-MX"/>
        </w:rPr>
        <w:t>S</w:t>
      </w:r>
      <w:r w:rsidR="00F17B6D" w:rsidRPr="005A6A0D">
        <w:rPr>
          <w:rFonts w:ascii="Arial" w:eastAsia="Times New Roman" w:hAnsi="Arial" w:cs="Arial"/>
          <w:sz w:val="28"/>
          <w:szCs w:val="28"/>
          <w:lang w:eastAsia="es-MX"/>
        </w:rPr>
        <w:t xml:space="preserve">eñor </w:t>
      </w:r>
      <w:r w:rsidR="00F17B6D">
        <w:rPr>
          <w:rFonts w:ascii="Arial" w:eastAsia="Times New Roman" w:hAnsi="Arial" w:cs="Arial"/>
          <w:sz w:val="28"/>
          <w:szCs w:val="28"/>
          <w:lang w:eastAsia="es-MX"/>
        </w:rPr>
        <w:t>P</w:t>
      </w:r>
      <w:r w:rsidR="00F17B6D" w:rsidRPr="005A6A0D">
        <w:rPr>
          <w:rFonts w:ascii="Arial" w:eastAsia="Times New Roman" w:hAnsi="Arial" w:cs="Arial"/>
          <w:sz w:val="28"/>
          <w:szCs w:val="28"/>
          <w:lang w:eastAsia="es-MX"/>
        </w:rPr>
        <w:t>resid</w:t>
      </w:r>
      <w:r w:rsidR="00F17B6D">
        <w:rPr>
          <w:rFonts w:ascii="Arial" w:eastAsia="Times New Roman" w:hAnsi="Arial" w:cs="Arial"/>
          <w:sz w:val="28"/>
          <w:szCs w:val="28"/>
          <w:lang w:eastAsia="es-MX"/>
        </w:rPr>
        <w:t>ente</w:t>
      </w:r>
      <w:r w:rsidR="003F7574">
        <w:rPr>
          <w:rFonts w:ascii="Arial" w:eastAsia="Times New Roman" w:hAnsi="Arial" w:cs="Arial"/>
          <w:sz w:val="28"/>
          <w:szCs w:val="28"/>
          <w:lang w:eastAsia="es-MX"/>
        </w:rPr>
        <w:t>,</w:t>
      </w:r>
      <w:r w:rsidR="00F17B6D">
        <w:rPr>
          <w:rFonts w:ascii="Arial" w:eastAsia="Times New Roman" w:hAnsi="Arial" w:cs="Arial"/>
          <w:sz w:val="28"/>
          <w:szCs w:val="28"/>
          <w:lang w:eastAsia="es-MX"/>
        </w:rPr>
        <w:t xml:space="preserve"> y en las atribuciones que </w:t>
      </w:r>
      <w:r w:rsidR="00F17B6D">
        <w:rPr>
          <w:rFonts w:ascii="Arial" w:eastAsia="Times New Roman" w:hAnsi="Arial" w:cs="Arial"/>
          <w:sz w:val="28"/>
          <w:szCs w:val="28"/>
          <w:lang w:eastAsia="es-MX"/>
        </w:rPr>
        <w:lastRenderedPageBreak/>
        <w:t>U</w:t>
      </w:r>
      <w:r w:rsidR="00F17B6D" w:rsidRPr="005A6A0D">
        <w:rPr>
          <w:rFonts w:ascii="Arial" w:eastAsia="Times New Roman" w:hAnsi="Arial" w:cs="Arial"/>
          <w:sz w:val="28"/>
          <w:szCs w:val="28"/>
          <w:lang w:eastAsia="es-MX"/>
        </w:rPr>
        <w:t>sted le confieren</w:t>
      </w:r>
      <w:r w:rsidR="003F7574">
        <w:rPr>
          <w:rFonts w:ascii="Arial" w:eastAsia="Times New Roman" w:hAnsi="Arial" w:cs="Arial"/>
          <w:sz w:val="28"/>
          <w:szCs w:val="28"/>
          <w:lang w:eastAsia="es-MX"/>
        </w:rPr>
        <w:t>,</w:t>
      </w:r>
      <w:r w:rsidR="00F17B6D" w:rsidRPr="005A6A0D">
        <w:rPr>
          <w:rFonts w:ascii="Arial" w:eastAsia="Times New Roman" w:hAnsi="Arial" w:cs="Arial"/>
          <w:sz w:val="28"/>
          <w:szCs w:val="28"/>
          <w:lang w:eastAsia="es-MX"/>
        </w:rPr>
        <w:t xml:space="preserve"> haga la aclaración en el sentido del voto</w:t>
      </w:r>
      <w:r w:rsidR="00F17B6D">
        <w:rPr>
          <w:rFonts w:ascii="Arial" w:eastAsia="Times New Roman" w:hAnsi="Arial" w:cs="Arial"/>
          <w:sz w:val="28"/>
          <w:szCs w:val="28"/>
          <w:lang w:eastAsia="es-MX"/>
        </w:rPr>
        <w:t>, es cuanto S</w:t>
      </w:r>
      <w:r w:rsidR="00F17B6D" w:rsidRPr="005A6A0D">
        <w:rPr>
          <w:rFonts w:ascii="Arial" w:eastAsia="Times New Roman" w:hAnsi="Arial" w:cs="Arial"/>
          <w:sz w:val="28"/>
          <w:szCs w:val="28"/>
          <w:lang w:eastAsia="es-MX"/>
        </w:rPr>
        <w:t xml:space="preserve">eñora </w:t>
      </w:r>
      <w:r w:rsidR="00F17B6D">
        <w:rPr>
          <w:rFonts w:ascii="Arial" w:eastAsia="Times New Roman" w:hAnsi="Arial" w:cs="Arial"/>
          <w:sz w:val="28"/>
          <w:szCs w:val="28"/>
          <w:lang w:eastAsia="es-MX"/>
        </w:rPr>
        <w:t>S</w:t>
      </w:r>
      <w:r w:rsidR="00F17B6D" w:rsidRPr="005A6A0D">
        <w:rPr>
          <w:rFonts w:ascii="Arial" w:eastAsia="Times New Roman" w:hAnsi="Arial" w:cs="Arial"/>
          <w:sz w:val="28"/>
          <w:szCs w:val="28"/>
          <w:lang w:eastAsia="es-MX"/>
        </w:rPr>
        <w:t>ecretaria</w:t>
      </w:r>
      <w:r w:rsidR="00F17B6D">
        <w:rPr>
          <w:rFonts w:ascii="Arial" w:eastAsia="Times New Roman" w:hAnsi="Arial" w:cs="Arial"/>
          <w:sz w:val="28"/>
          <w:szCs w:val="28"/>
          <w:lang w:eastAsia="es-MX"/>
        </w:rPr>
        <w:t>.</w:t>
      </w:r>
      <w:r w:rsidR="003F7574">
        <w:rPr>
          <w:rFonts w:ascii="Arial" w:eastAsia="Times New Roman" w:hAnsi="Arial" w:cs="Arial"/>
          <w:sz w:val="28"/>
          <w:szCs w:val="28"/>
          <w:lang w:eastAsia="es-MX"/>
        </w:rPr>
        <w:t xml:space="preserve"> </w:t>
      </w:r>
      <w:r w:rsidR="003F7574">
        <w:rPr>
          <w:rFonts w:ascii="Arial" w:eastAsia="Times New Roman" w:hAnsi="Arial" w:cs="Arial"/>
          <w:b/>
          <w:i/>
          <w:sz w:val="28"/>
          <w:szCs w:val="28"/>
          <w:lang w:eastAsia="es-MX"/>
        </w:rPr>
        <w:t xml:space="preserve">C. Regidor Jesús Ramírez Sánchez: </w:t>
      </w:r>
      <w:r w:rsidR="003F7574">
        <w:rPr>
          <w:rFonts w:ascii="Arial" w:eastAsia="Times New Roman" w:hAnsi="Arial" w:cs="Arial"/>
          <w:sz w:val="28"/>
          <w:szCs w:val="28"/>
          <w:lang w:eastAsia="es-MX"/>
        </w:rPr>
        <w:t>Regidora Magali; solamente en el Articulado que Usted menciona, el 135 ciento treinta y cinco, no sé si alcance a escuchar bien</w:t>
      </w:r>
      <w:r w:rsidR="00F926B8">
        <w:rPr>
          <w:rFonts w:ascii="Arial" w:eastAsia="Times New Roman" w:hAnsi="Arial" w:cs="Arial"/>
          <w:sz w:val="28"/>
          <w:szCs w:val="28"/>
          <w:lang w:eastAsia="es-MX"/>
        </w:rPr>
        <w:t xml:space="preserve">; menciona, siempre y cuando, esté fuera del Recinto. Me puede permitir para leerlo. </w:t>
      </w:r>
      <w:r w:rsidR="00F926B8">
        <w:rPr>
          <w:rFonts w:ascii="Arial" w:eastAsia="Times New Roman" w:hAnsi="Arial" w:cs="Arial"/>
          <w:b/>
          <w:i/>
          <w:sz w:val="28"/>
          <w:szCs w:val="28"/>
          <w:lang w:eastAsia="es-MX"/>
        </w:rPr>
        <w:t xml:space="preserve">C. Regidora Sara Moreno Ramírez: </w:t>
      </w:r>
      <w:r w:rsidR="00F926B8">
        <w:rPr>
          <w:rFonts w:ascii="Arial" w:eastAsia="Times New Roman" w:hAnsi="Arial" w:cs="Arial"/>
          <w:sz w:val="28"/>
          <w:szCs w:val="28"/>
          <w:lang w:eastAsia="es-MX"/>
        </w:rPr>
        <w:t xml:space="preserve">Buenas tardes compañeros Regidores. Pues yo también me uno al comentario de la compañera Laura Elena Martínez. El Artículo 35 treinta y cinco, donde dice que: </w:t>
      </w:r>
      <w:r w:rsidR="00F926B8" w:rsidRPr="00F926B8">
        <w:rPr>
          <w:rFonts w:ascii="Arial" w:eastAsia="Times New Roman" w:hAnsi="Arial" w:cs="Arial"/>
          <w:i/>
          <w:sz w:val="28"/>
          <w:szCs w:val="28"/>
          <w:lang w:eastAsia="es-MX"/>
        </w:rPr>
        <w:t>el sentido del voto puede ser a favor, en contra o abstención, para la determinación de los resultados correspondientes, solo se computarán los votos a favor y en contra y las abstenciones</w:t>
      </w:r>
      <w:r w:rsidR="00F926B8">
        <w:rPr>
          <w:rFonts w:ascii="Arial" w:eastAsia="Times New Roman" w:hAnsi="Arial" w:cs="Arial"/>
          <w:i/>
          <w:sz w:val="28"/>
          <w:szCs w:val="28"/>
          <w:lang w:eastAsia="es-MX"/>
        </w:rPr>
        <w:t>,</w:t>
      </w:r>
      <w:r w:rsidR="00F926B8">
        <w:rPr>
          <w:rFonts w:ascii="Arial" w:eastAsia="Times New Roman" w:hAnsi="Arial" w:cs="Arial"/>
          <w:sz w:val="28"/>
          <w:szCs w:val="28"/>
          <w:lang w:eastAsia="es-MX"/>
        </w:rPr>
        <w:t xml:space="preserve"> </w:t>
      </w:r>
      <w:r w:rsidR="00F926B8">
        <w:rPr>
          <w:rFonts w:ascii="Arial" w:eastAsia="Times New Roman" w:hAnsi="Arial" w:cs="Arial"/>
          <w:i/>
          <w:sz w:val="28"/>
          <w:szCs w:val="28"/>
          <w:lang w:eastAsia="es-MX"/>
        </w:rPr>
        <w:t xml:space="preserve">se declaran por separado y no se suman a la mayoría. </w:t>
      </w:r>
      <w:r w:rsidR="00F926B8">
        <w:rPr>
          <w:rFonts w:ascii="Arial" w:eastAsia="Times New Roman" w:hAnsi="Arial" w:cs="Arial"/>
          <w:sz w:val="28"/>
          <w:szCs w:val="28"/>
          <w:lang w:eastAsia="es-MX"/>
        </w:rPr>
        <w:t xml:space="preserve">Y, también comentarles que, la votación ya está declarada, es </w:t>
      </w:r>
      <w:proofErr w:type="spellStart"/>
      <w:r w:rsidR="00F926B8">
        <w:rPr>
          <w:rFonts w:ascii="Arial" w:eastAsia="Times New Roman" w:hAnsi="Arial" w:cs="Arial"/>
          <w:sz w:val="28"/>
          <w:szCs w:val="28"/>
          <w:lang w:eastAsia="es-MX"/>
        </w:rPr>
        <w:t>cuanto</w:t>
      </w:r>
      <w:proofErr w:type="spellEnd"/>
      <w:r w:rsidR="00F926B8">
        <w:rPr>
          <w:rFonts w:ascii="Arial" w:eastAsia="Times New Roman" w:hAnsi="Arial" w:cs="Arial"/>
          <w:sz w:val="28"/>
          <w:szCs w:val="28"/>
          <w:lang w:eastAsia="es-MX"/>
        </w:rPr>
        <w:t xml:space="preserve">. </w:t>
      </w:r>
      <w:r w:rsidR="00F926B8">
        <w:rPr>
          <w:rFonts w:ascii="Arial" w:eastAsia="Times New Roman" w:hAnsi="Arial" w:cs="Arial"/>
          <w:b/>
          <w:i/>
          <w:sz w:val="28"/>
          <w:szCs w:val="28"/>
          <w:lang w:eastAsia="es-MX"/>
        </w:rPr>
        <w:t xml:space="preserve">C. Regidor Jesús Ramírez Sánchez: </w:t>
      </w:r>
      <w:r w:rsidR="000323F5">
        <w:rPr>
          <w:rFonts w:ascii="Arial" w:eastAsia="Times New Roman" w:hAnsi="Arial" w:cs="Arial"/>
          <w:sz w:val="28"/>
          <w:szCs w:val="28"/>
          <w:lang w:eastAsia="es-MX"/>
        </w:rPr>
        <w:t>A</w:t>
      </w:r>
      <w:r w:rsidR="000323F5" w:rsidRPr="005A6A0D">
        <w:rPr>
          <w:rFonts w:ascii="Arial" w:eastAsia="Times New Roman" w:hAnsi="Arial" w:cs="Arial"/>
          <w:sz w:val="28"/>
          <w:szCs w:val="28"/>
          <w:lang w:eastAsia="es-MX"/>
        </w:rPr>
        <w:t>rtículo 135</w:t>
      </w:r>
      <w:r w:rsidR="000323F5">
        <w:rPr>
          <w:rFonts w:ascii="Arial" w:eastAsia="Times New Roman" w:hAnsi="Arial" w:cs="Arial"/>
          <w:sz w:val="28"/>
          <w:szCs w:val="28"/>
          <w:lang w:eastAsia="es-MX"/>
        </w:rPr>
        <w:t xml:space="preserve"> ciento treinta y cinco,</w:t>
      </w:r>
      <w:r w:rsidR="000323F5" w:rsidRPr="005A6A0D">
        <w:rPr>
          <w:rFonts w:ascii="Arial" w:eastAsia="Times New Roman" w:hAnsi="Arial" w:cs="Arial"/>
          <w:sz w:val="28"/>
          <w:szCs w:val="28"/>
          <w:lang w:eastAsia="es-MX"/>
        </w:rPr>
        <w:t xml:space="preserve"> voy más arriba</w:t>
      </w:r>
      <w:r w:rsidR="000323F5">
        <w:rPr>
          <w:rFonts w:ascii="Arial" w:eastAsia="Times New Roman" w:hAnsi="Arial" w:cs="Arial"/>
          <w:sz w:val="28"/>
          <w:szCs w:val="28"/>
          <w:lang w:eastAsia="es-MX"/>
        </w:rPr>
        <w:t>,</w:t>
      </w:r>
      <w:r w:rsidR="000323F5" w:rsidRPr="005A6A0D">
        <w:rPr>
          <w:rFonts w:ascii="Arial" w:eastAsia="Times New Roman" w:hAnsi="Arial" w:cs="Arial"/>
          <w:sz w:val="28"/>
          <w:szCs w:val="28"/>
          <w:lang w:eastAsia="es-MX"/>
        </w:rPr>
        <w:t xml:space="preserve"> al 133</w:t>
      </w:r>
      <w:r w:rsidR="000323F5">
        <w:rPr>
          <w:rFonts w:ascii="Arial" w:eastAsia="Times New Roman" w:hAnsi="Arial" w:cs="Arial"/>
          <w:sz w:val="28"/>
          <w:szCs w:val="28"/>
          <w:lang w:eastAsia="es-MX"/>
        </w:rPr>
        <w:t xml:space="preserve"> ciento treinta y tres, fracción I: </w:t>
      </w:r>
      <w:r w:rsidR="000323F5">
        <w:rPr>
          <w:rFonts w:ascii="Arial" w:eastAsia="Times New Roman" w:hAnsi="Arial" w:cs="Arial"/>
          <w:i/>
          <w:sz w:val="28"/>
          <w:szCs w:val="28"/>
          <w:lang w:eastAsia="es-MX"/>
        </w:rPr>
        <w:t>P</w:t>
      </w:r>
      <w:r w:rsidR="000323F5" w:rsidRPr="000323F5">
        <w:rPr>
          <w:rFonts w:ascii="Arial" w:eastAsia="Times New Roman" w:hAnsi="Arial" w:cs="Arial"/>
          <w:i/>
          <w:sz w:val="28"/>
          <w:szCs w:val="28"/>
          <w:lang w:eastAsia="es-MX"/>
        </w:rPr>
        <w:t>ara que el voto de un M</w:t>
      </w:r>
      <w:r w:rsidR="000323F5" w:rsidRPr="005A6A0D">
        <w:rPr>
          <w:rFonts w:ascii="Arial" w:eastAsia="Times New Roman" w:hAnsi="Arial" w:cs="Arial"/>
          <w:i/>
          <w:sz w:val="28"/>
          <w:szCs w:val="28"/>
          <w:lang w:eastAsia="es-MX"/>
        </w:rPr>
        <w:t>unicipio</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sea válido</w:t>
      </w:r>
      <w:r w:rsidR="000323F5" w:rsidRPr="000323F5">
        <w:rPr>
          <w:rFonts w:ascii="Arial" w:eastAsia="Times New Roman" w:hAnsi="Arial" w:cs="Arial"/>
          <w:i/>
          <w:sz w:val="28"/>
          <w:szCs w:val="28"/>
          <w:lang w:eastAsia="es-MX"/>
        </w:rPr>
        <w:t>, debe emitirlo desde la Tribuna del Salón de Sesiones del A</w:t>
      </w:r>
      <w:r w:rsidR="000323F5" w:rsidRPr="005A6A0D">
        <w:rPr>
          <w:rFonts w:ascii="Arial" w:eastAsia="Times New Roman" w:hAnsi="Arial" w:cs="Arial"/>
          <w:i/>
          <w:sz w:val="28"/>
          <w:szCs w:val="28"/>
          <w:lang w:eastAsia="es-MX"/>
        </w:rPr>
        <w:t>yuntamiento</w:t>
      </w:r>
      <w:r w:rsidR="000323F5" w:rsidRPr="000323F5">
        <w:rPr>
          <w:rFonts w:ascii="Arial" w:eastAsia="Times New Roman" w:hAnsi="Arial" w:cs="Arial"/>
          <w:i/>
          <w:sz w:val="28"/>
          <w:szCs w:val="28"/>
          <w:lang w:eastAsia="es-MX"/>
        </w:rPr>
        <w:t>. S</w:t>
      </w:r>
      <w:r w:rsidR="000323F5" w:rsidRPr="005A6A0D">
        <w:rPr>
          <w:rFonts w:ascii="Arial" w:eastAsia="Times New Roman" w:hAnsi="Arial" w:cs="Arial"/>
          <w:i/>
          <w:sz w:val="28"/>
          <w:szCs w:val="28"/>
          <w:lang w:eastAsia="es-MX"/>
        </w:rPr>
        <w:t>egundo</w:t>
      </w:r>
      <w:r w:rsidR="000323F5" w:rsidRPr="000323F5">
        <w:rPr>
          <w:rFonts w:ascii="Arial" w:eastAsia="Times New Roman" w:hAnsi="Arial" w:cs="Arial"/>
          <w:i/>
          <w:sz w:val="28"/>
          <w:szCs w:val="28"/>
          <w:lang w:eastAsia="es-MX"/>
        </w:rPr>
        <w:t>, ningún M</w:t>
      </w:r>
      <w:r w:rsidR="000323F5" w:rsidRPr="005A6A0D">
        <w:rPr>
          <w:rFonts w:ascii="Arial" w:eastAsia="Times New Roman" w:hAnsi="Arial" w:cs="Arial"/>
          <w:i/>
          <w:sz w:val="28"/>
          <w:szCs w:val="28"/>
          <w:lang w:eastAsia="es-MX"/>
        </w:rPr>
        <w:t>unícipe</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puede salir de </w:t>
      </w:r>
      <w:r w:rsidR="000323F5" w:rsidRPr="000323F5">
        <w:rPr>
          <w:rFonts w:ascii="Arial" w:eastAsia="Times New Roman" w:hAnsi="Arial" w:cs="Arial"/>
          <w:i/>
          <w:sz w:val="28"/>
          <w:szCs w:val="28"/>
          <w:lang w:eastAsia="es-MX"/>
        </w:rPr>
        <w:t>la S</w:t>
      </w:r>
      <w:r w:rsidR="000323F5" w:rsidRPr="005A6A0D">
        <w:rPr>
          <w:rFonts w:ascii="Arial" w:eastAsia="Times New Roman" w:hAnsi="Arial" w:cs="Arial"/>
          <w:i/>
          <w:sz w:val="28"/>
          <w:szCs w:val="28"/>
          <w:lang w:eastAsia="es-MX"/>
        </w:rPr>
        <w:t>esión</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mientras efectúa una votación</w:t>
      </w:r>
      <w:r w:rsidR="000323F5" w:rsidRPr="000323F5">
        <w:rPr>
          <w:rFonts w:ascii="Arial" w:eastAsia="Times New Roman" w:hAnsi="Arial" w:cs="Arial"/>
          <w:i/>
          <w:sz w:val="28"/>
          <w:szCs w:val="28"/>
          <w:lang w:eastAsia="es-MX"/>
        </w:rPr>
        <w:t>, salvo con la autorización del Presidente M</w:t>
      </w:r>
      <w:r w:rsidR="000323F5" w:rsidRPr="005A6A0D">
        <w:rPr>
          <w:rFonts w:ascii="Arial" w:eastAsia="Times New Roman" w:hAnsi="Arial" w:cs="Arial"/>
          <w:i/>
          <w:sz w:val="28"/>
          <w:szCs w:val="28"/>
          <w:lang w:eastAsia="es-MX"/>
        </w:rPr>
        <w:t>unicipal</w:t>
      </w:r>
      <w:r w:rsidR="000323F5" w:rsidRPr="000323F5">
        <w:rPr>
          <w:rFonts w:ascii="Arial" w:eastAsia="Times New Roman" w:hAnsi="Arial" w:cs="Arial"/>
          <w:i/>
          <w:sz w:val="28"/>
          <w:szCs w:val="28"/>
          <w:lang w:eastAsia="es-MX"/>
        </w:rPr>
        <w:t>.</w:t>
      </w:r>
      <w:r w:rsidR="000323F5">
        <w:rPr>
          <w:rFonts w:ascii="Arial" w:eastAsia="Times New Roman" w:hAnsi="Arial" w:cs="Arial"/>
          <w:sz w:val="28"/>
          <w:szCs w:val="28"/>
          <w:lang w:eastAsia="es-MX"/>
        </w:rPr>
        <w:t xml:space="preserve"> </w:t>
      </w:r>
      <w:r w:rsidR="000323F5" w:rsidRPr="000323F5">
        <w:rPr>
          <w:rFonts w:ascii="Arial" w:eastAsia="Times New Roman" w:hAnsi="Arial" w:cs="Arial"/>
          <w:i/>
          <w:sz w:val="28"/>
          <w:szCs w:val="28"/>
          <w:lang w:eastAsia="es-MX"/>
        </w:rPr>
        <w:t>En caso de que alguna E</w:t>
      </w:r>
      <w:r w:rsidR="000323F5" w:rsidRPr="005A6A0D">
        <w:rPr>
          <w:rFonts w:ascii="Arial" w:eastAsia="Times New Roman" w:hAnsi="Arial" w:cs="Arial"/>
          <w:i/>
          <w:sz w:val="28"/>
          <w:szCs w:val="28"/>
          <w:lang w:eastAsia="es-MX"/>
        </w:rPr>
        <w:t>dil salga sin permiso</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se entiende que ha renunciado a su derecho a emitir su voto</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por lo</w:t>
      </w:r>
      <w:r w:rsidR="000323F5" w:rsidRPr="000323F5">
        <w:rPr>
          <w:rFonts w:ascii="Arial" w:eastAsia="Times New Roman" w:hAnsi="Arial" w:cs="Arial"/>
          <w:i/>
          <w:sz w:val="28"/>
          <w:szCs w:val="28"/>
          <w:lang w:eastAsia="es-MX"/>
        </w:rPr>
        <w:t xml:space="preserve"> que en caso de que regrese al Salón de S</w:t>
      </w:r>
      <w:r w:rsidR="000323F5" w:rsidRPr="005A6A0D">
        <w:rPr>
          <w:rFonts w:ascii="Arial" w:eastAsia="Times New Roman" w:hAnsi="Arial" w:cs="Arial"/>
          <w:i/>
          <w:sz w:val="28"/>
          <w:szCs w:val="28"/>
          <w:lang w:eastAsia="es-MX"/>
        </w:rPr>
        <w:t>esiones</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durante el desarrollo de la votación</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no puede votar</w:t>
      </w:r>
      <w:r w:rsidR="000323F5" w:rsidRPr="000323F5">
        <w:rPr>
          <w:rFonts w:ascii="Arial" w:eastAsia="Times New Roman" w:hAnsi="Arial" w:cs="Arial"/>
          <w:i/>
          <w:sz w:val="28"/>
          <w:szCs w:val="28"/>
          <w:lang w:eastAsia="es-MX"/>
        </w:rPr>
        <w:t>. T</w:t>
      </w:r>
      <w:r w:rsidR="000323F5" w:rsidRPr="005A6A0D">
        <w:rPr>
          <w:rFonts w:ascii="Arial" w:eastAsia="Times New Roman" w:hAnsi="Arial" w:cs="Arial"/>
          <w:i/>
          <w:sz w:val="28"/>
          <w:szCs w:val="28"/>
          <w:lang w:eastAsia="es-MX"/>
        </w:rPr>
        <w:t>ercero</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en las votaciones</w:t>
      </w:r>
      <w:r w:rsidR="000323F5" w:rsidRPr="000323F5">
        <w:rPr>
          <w:rFonts w:ascii="Arial" w:eastAsia="Times New Roman" w:hAnsi="Arial" w:cs="Arial"/>
          <w:i/>
          <w:sz w:val="28"/>
          <w:szCs w:val="28"/>
          <w:lang w:eastAsia="es-MX"/>
        </w:rPr>
        <w:t>, cualquier M</w:t>
      </w:r>
      <w:r w:rsidR="000323F5" w:rsidRPr="005A6A0D">
        <w:rPr>
          <w:rFonts w:ascii="Arial" w:eastAsia="Times New Roman" w:hAnsi="Arial" w:cs="Arial"/>
          <w:i/>
          <w:sz w:val="28"/>
          <w:szCs w:val="28"/>
          <w:lang w:eastAsia="es-MX"/>
        </w:rPr>
        <w:t>unic</w:t>
      </w:r>
      <w:r w:rsidR="000323F5" w:rsidRPr="000323F5">
        <w:rPr>
          <w:rFonts w:ascii="Arial" w:eastAsia="Times New Roman" w:hAnsi="Arial" w:cs="Arial"/>
          <w:i/>
          <w:sz w:val="28"/>
          <w:szCs w:val="28"/>
          <w:lang w:eastAsia="es-MX"/>
        </w:rPr>
        <w:t xml:space="preserve">ipio puede pedir que conste el Acta el sentido de </w:t>
      </w:r>
      <w:r w:rsidR="000323F5" w:rsidRPr="005A6A0D">
        <w:rPr>
          <w:rFonts w:ascii="Arial" w:eastAsia="Times New Roman" w:hAnsi="Arial" w:cs="Arial"/>
          <w:i/>
          <w:sz w:val="28"/>
          <w:szCs w:val="28"/>
          <w:lang w:eastAsia="es-MX"/>
        </w:rPr>
        <w:t>su voto</w:t>
      </w:r>
      <w:r w:rsidR="000323F5" w:rsidRPr="000323F5">
        <w:rPr>
          <w:rFonts w:ascii="Arial" w:eastAsia="Times New Roman" w:hAnsi="Arial" w:cs="Arial"/>
          <w:i/>
          <w:sz w:val="28"/>
          <w:szCs w:val="28"/>
          <w:lang w:eastAsia="es-MX"/>
        </w:rPr>
        <w:t>.</w:t>
      </w:r>
      <w:r w:rsidR="000323F5">
        <w:rPr>
          <w:rFonts w:ascii="Arial" w:eastAsia="Times New Roman" w:hAnsi="Arial" w:cs="Arial"/>
          <w:sz w:val="28"/>
          <w:szCs w:val="28"/>
          <w:lang w:eastAsia="es-MX"/>
        </w:rPr>
        <w:t xml:space="preserve"> A</w:t>
      </w:r>
      <w:r w:rsidR="000323F5" w:rsidRPr="005A6A0D">
        <w:rPr>
          <w:rFonts w:ascii="Arial" w:eastAsia="Times New Roman" w:hAnsi="Arial" w:cs="Arial"/>
          <w:sz w:val="28"/>
          <w:szCs w:val="28"/>
          <w:lang w:eastAsia="es-MX"/>
        </w:rPr>
        <w:t>rtículo 134</w:t>
      </w:r>
      <w:r w:rsidR="000323F5">
        <w:rPr>
          <w:rFonts w:ascii="Arial" w:eastAsia="Times New Roman" w:hAnsi="Arial" w:cs="Arial"/>
          <w:sz w:val="28"/>
          <w:szCs w:val="28"/>
          <w:lang w:eastAsia="es-MX"/>
        </w:rPr>
        <w:t xml:space="preserve"> ciento treinta y cuatro: </w:t>
      </w:r>
      <w:r w:rsidR="000323F5" w:rsidRPr="000323F5">
        <w:rPr>
          <w:rFonts w:ascii="Arial" w:eastAsia="Times New Roman" w:hAnsi="Arial" w:cs="Arial"/>
          <w:i/>
          <w:sz w:val="28"/>
          <w:szCs w:val="28"/>
          <w:lang w:eastAsia="es-MX"/>
        </w:rPr>
        <w:t>E</w:t>
      </w:r>
      <w:r w:rsidR="000323F5" w:rsidRPr="005A6A0D">
        <w:rPr>
          <w:rFonts w:ascii="Arial" w:eastAsia="Times New Roman" w:hAnsi="Arial" w:cs="Arial"/>
          <w:i/>
          <w:sz w:val="28"/>
          <w:szCs w:val="28"/>
          <w:lang w:eastAsia="es-MX"/>
        </w:rPr>
        <w:t>n el caso de votaciones económicas y nominales</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cualquiera del </w:t>
      </w:r>
      <w:r w:rsidR="000323F5" w:rsidRPr="000323F5">
        <w:rPr>
          <w:rFonts w:ascii="Arial" w:eastAsia="Times New Roman" w:hAnsi="Arial" w:cs="Arial"/>
          <w:i/>
          <w:sz w:val="28"/>
          <w:szCs w:val="28"/>
          <w:lang w:eastAsia="es-MX"/>
        </w:rPr>
        <w:t>M</w:t>
      </w:r>
      <w:r w:rsidR="000323F5" w:rsidRPr="005A6A0D">
        <w:rPr>
          <w:rFonts w:ascii="Arial" w:eastAsia="Times New Roman" w:hAnsi="Arial" w:cs="Arial"/>
          <w:i/>
          <w:sz w:val="28"/>
          <w:szCs w:val="28"/>
          <w:lang w:eastAsia="es-MX"/>
        </w:rPr>
        <w:t>unicipio</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puede solicitar mediante una moción</w:t>
      </w:r>
      <w:r w:rsidR="000323F5" w:rsidRPr="000323F5">
        <w:rPr>
          <w:rFonts w:ascii="Arial" w:eastAsia="Times New Roman" w:hAnsi="Arial" w:cs="Arial"/>
          <w:i/>
          <w:sz w:val="28"/>
          <w:szCs w:val="28"/>
          <w:lang w:eastAsia="es-MX"/>
        </w:rPr>
        <w:t>, declaración</w:t>
      </w:r>
      <w:r w:rsidR="000323F5">
        <w:rPr>
          <w:rFonts w:ascii="Arial" w:eastAsia="Times New Roman" w:hAnsi="Arial" w:cs="Arial"/>
          <w:i/>
          <w:sz w:val="28"/>
          <w:szCs w:val="28"/>
          <w:lang w:eastAsia="es-MX"/>
        </w:rPr>
        <w:t>,</w:t>
      </w:r>
      <w:r w:rsidR="000323F5" w:rsidRPr="000323F5">
        <w:rPr>
          <w:rFonts w:ascii="Arial" w:eastAsia="Times New Roman" w:hAnsi="Arial" w:cs="Arial"/>
          <w:i/>
          <w:sz w:val="28"/>
          <w:szCs w:val="28"/>
          <w:lang w:eastAsia="es-MX"/>
        </w:rPr>
        <w:t xml:space="preserve"> que el Secretario G</w:t>
      </w:r>
      <w:r w:rsidR="000323F5" w:rsidRPr="005A6A0D">
        <w:rPr>
          <w:rFonts w:ascii="Arial" w:eastAsia="Times New Roman" w:hAnsi="Arial" w:cs="Arial"/>
          <w:i/>
          <w:sz w:val="28"/>
          <w:szCs w:val="28"/>
          <w:lang w:eastAsia="es-MX"/>
        </w:rPr>
        <w:t>eneral</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de a en voz alta los nombres de los que votaron en </w:t>
      </w:r>
      <w:r w:rsidR="000323F5" w:rsidRPr="005A6A0D">
        <w:rPr>
          <w:rFonts w:ascii="Arial" w:eastAsia="Times New Roman" w:hAnsi="Arial" w:cs="Arial"/>
          <w:i/>
          <w:sz w:val="28"/>
          <w:szCs w:val="28"/>
          <w:lang w:eastAsia="es-MX"/>
        </w:rPr>
        <w:lastRenderedPageBreak/>
        <w:t>uno u otro sentido</w:t>
      </w:r>
      <w:r w:rsidR="000323F5">
        <w:rPr>
          <w:rFonts w:ascii="Arial" w:eastAsia="Times New Roman" w:hAnsi="Arial" w:cs="Arial"/>
          <w:i/>
          <w:sz w:val="28"/>
          <w:szCs w:val="28"/>
          <w:lang w:eastAsia="es-MX"/>
        </w:rPr>
        <w:t>. S</w:t>
      </w:r>
      <w:r w:rsidR="000323F5" w:rsidRPr="005A6A0D">
        <w:rPr>
          <w:rFonts w:ascii="Arial" w:eastAsia="Times New Roman" w:hAnsi="Arial" w:cs="Arial"/>
          <w:i/>
          <w:sz w:val="28"/>
          <w:szCs w:val="28"/>
          <w:lang w:eastAsia="es-MX"/>
        </w:rPr>
        <w:t>i como consecuencia de la anterior</w:t>
      </w:r>
      <w:r w:rsid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resulta algún error en la declaratoria</w:t>
      </w:r>
      <w:r w:rsidR="000323F5" w:rsidRPr="000323F5">
        <w:rPr>
          <w:rFonts w:ascii="Arial" w:eastAsia="Times New Roman" w:hAnsi="Arial" w:cs="Arial"/>
          <w:i/>
          <w:sz w:val="28"/>
          <w:szCs w:val="28"/>
          <w:lang w:eastAsia="es-MX"/>
        </w:rPr>
        <w:t>, el Presidente M</w:t>
      </w:r>
      <w:r w:rsidR="000323F5" w:rsidRPr="005A6A0D">
        <w:rPr>
          <w:rFonts w:ascii="Arial" w:eastAsia="Times New Roman" w:hAnsi="Arial" w:cs="Arial"/>
          <w:i/>
          <w:sz w:val="28"/>
          <w:szCs w:val="28"/>
          <w:lang w:eastAsia="es-MX"/>
        </w:rPr>
        <w:t>unicipal</w:t>
      </w:r>
      <w:r w:rsidR="000323F5" w:rsidRP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debe subsanarlo señaland</w:t>
      </w:r>
      <w:r w:rsidR="000323F5" w:rsidRPr="000323F5">
        <w:rPr>
          <w:rFonts w:ascii="Arial" w:eastAsia="Times New Roman" w:hAnsi="Arial" w:cs="Arial"/>
          <w:i/>
          <w:sz w:val="28"/>
          <w:szCs w:val="28"/>
          <w:lang w:eastAsia="es-MX"/>
        </w:rPr>
        <w:t>o</w:t>
      </w:r>
      <w:r w:rsidR="000323F5">
        <w:rPr>
          <w:rFonts w:ascii="Arial" w:eastAsia="Times New Roman" w:hAnsi="Arial" w:cs="Arial"/>
          <w:i/>
          <w:sz w:val="28"/>
          <w:szCs w:val="28"/>
          <w:lang w:eastAsia="es-MX"/>
        </w:rPr>
        <w:t>,</w:t>
      </w:r>
      <w:r w:rsidR="000323F5" w:rsidRPr="000323F5">
        <w:rPr>
          <w:rFonts w:ascii="Arial" w:eastAsia="Times New Roman" w:hAnsi="Arial" w:cs="Arial"/>
          <w:i/>
          <w:sz w:val="28"/>
          <w:szCs w:val="28"/>
          <w:lang w:eastAsia="es-MX"/>
        </w:rPr>
        <w:t xml:space="preserve"> finalmente c</w:t>
      </w:r>
      <w:r w:rsidR="000323F5" w:rsidRPr="005A6A0D">
        <w:rPr>
          <w:rFonts w:ascii="Arial" w:eastAsia="Times New Roman" w:hAnsi="Arial" w:cs="Arial"/>
          <w:i/>
          <w:sz w:val="28"/>
          <w:szCs w:val="28"/>
          <w:lang w:eastAsia="es-MX"/>
        </w:rPr>
        <w:t xml:space="preserve">uál es la decisión </w:t>
      </w:r>
      <w:r w:rsidR="000323F5" w:rsidRPr="000323F5">
        <w:rPr>
          <w:rFonts w:ascii="Arial" w:eastAsia="Times New Roman" w:hAnsi="Arial" w:cs="Arial"/>
          <w:i/>
          <w:sz w:val="28"/>
          <w:szCs w:val="28"/>
          <w:lang w:eastAsia="es-MX"/>
        </w:rPr>
        <w:t>del A</w:t>
      </w:r>
      <w:r w:rsidR="000323F5" w:rsidRPr="005A6A0D">
        <w:rPr>
          <w:rFonts w:ascii="Arial" w:eastAsia="Times New Roman" w:hAnsi="Arial" w:cs="Arial"/>
          <w:i/>
          <w:sz w:val="28"/>
          <w:szCs w:val="28"/>
          <w:lang w:eastAsia="es-MX"/>
        </w:rPr>
        <w:t>yuntamiento respecto al asunto tratado</w:t>
      </w:r>
      <w:r w:rsidR="000323F5" w:rsidRPr="000323F5">
        <w:rPr>
          <w:rFonts w:ascii="Arial" w:eastAsia="Times New Roman" w:hAnsi="Arial" w:cs="Arial"/>
          <w:i/>
          <w:sz w:val="28"/>
          <w:szCs w:val="28"/>
          <w:lang w:eastAsia="es-MX"/>
        </w:rPr>
        <w:t xml:space="preserve">. </w:t>
      </w:r>
      <w:r w:rsidR="000323F5" w:rsidRPr="000323F5">
        <w:rPr>
          <w:rFonts w:ascii="Arial" w:eastAsia="Times New Roman" w:hAnsi="Arial" w:cs="Arial"/>
          <w:sz w:val="28"/>
          <w:szCs w:val="28"/>
          <w:lang w:eastAsia="es-MX"/>
        </w:rPr>
        <w:t>A</w:t>
      </w:r>
      <w:r w:rsidR="000323F5" w:rsidRPr="005A6A0D">
        <w:rPr>
          <w:rFonts w:ascii="Arial" w:eastAsia="Times New Roman" w:hAnsi="Arial" w:cs="Arial"/>
          <w:sz w:val="28"/>
          <w:szCs w:val="28"/>
          <w:lang w:eastAsia="es-MX"/>
        </w:rPr>
        <w:t>rtículo 135</w:t>
      </w:r>
      <w:r w:rsidR="000323F5">
        <w:rPr>
          <w:rFonts w:ascii="Arial" w:eastAsia="Times New Roman" w:hAnsi="Arial" w:cs="Arial"/>
          <w:sz w:val="28"/>
          <w:szCs w:val="28"/>
          <w:lang w:eastAsia="es-MX"/>
        </w:rPr>
        <w:t xml:space="preserve"> ciento treinta y cinco:</w:t>
      </w:r>
      <w:r w:rsidR="000323F5">
        <w:rPr>
          <w:rFonts w:ascii="Arial" w:eastAsia="Times New Roman" w:hAnsi="Arial" w:cs="Arial"/>
          <w:i/>
          <w:sz w:val="28"/>
          <w:szCs w:val="28"/>
          <w:lang w:eastAsia="es-MX"/>
        </w:rPr>
        <w:t xml:space="preserve"> S</w:t>
      </w:r>
      <w:r w:rsidR="000323F5" w:rsidRPr="005A6A0D">
        <w:rPr>
          <w:rFonts w:ascii="Arial" w:eastAsia="Times New Roman" w:hAnsi="Arial" w:cs="Arial"/>
          <w:i/>
          <w:sz w:val="28"/>
          <w:szCs w:val="28"/>
          <w:lang w:eastAsia="es-MX"/>
        </w:rPr>
        <w:t>i</w:t>
      </w:r>
      <w:r w:rsid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no obstante</w:t>
      </w:r>
      <w:r w:rsidR="000323F5">
        <w:rPr>
          <w:rFonts w:ascii="Arial" w:eastAsia="Times New Roman" w:hAnsi="Arial" w:cs="Arial"/>
          <w:i/>
          <w:sz w:val="28"/>
          <w:szCs w:val="28"/>
          <w:lang w:eastAsia="es-MX"/>
        </w:rPr>
        <w:t>,</w:t>
      </w:r>
      <w:r w:rsidR="000323F5" w:rsidRPr="005A6A0D">
        <w:rPr>
          <w:rFonts w:ascii="Arial" w:eastAsia="Times New Roman" w:hAnsi="Arial" w:cs="Arial"/>
          <w:i/>
          <w:sz w:val="28"/>
          <w:szCs w:val="28"/>
          <w:lang w:eastAsia="es-MX"/>
        </w:rPr>
        <w:t xml:space="preserve"> la</w:t>
      </w:r>
      <w:r w:rsidR="000323F5">
        <w:rPr>
          <w:rFonts w:ascii="Arial" w:eastAsia="Times New Roman" w:hAnsi="Arial" w:cs="Arial"/>
          <w:i/>
          <w:sz w:val="28"/>
          <w:szCs w:val="28"/>
          <w:lang w:eastAsia="es-MX"/>
        </w:rPr>
        <w:t xml:space="preserve"> prohibición a la que se refiera el segundo párrafo, del Artículo 133 ciento treinta y tres, del presente Ordenamiento, algún Munícipe, abandona el Salón de Sesiones del Ayuntamiento, sin autorización del Presidente Municipal, o se abstiene de emitir su voto… se abstiene de emitir su voto…. </w:t>
      </w:r>
      <w:r w:rsidR="000323F5">
        <w:rPr>
          <w:rFonts w:ascii="Arial" w:eastAsia="Times New Roman" w:hAnsi="Arial" w:cs="Arial"/>
          <w:sz w:val="28"/>
          <w:szCs w:val="28"/>
          <w:lang w:eastAsia="es-MX"/>
        </w:rPr>
        <w:t xml:space="preserve">Yo no me estoy absteniendo de emitir un voto, estoy emitiendo mi voto, en abstención. O sea, no estoy no queriendo no votar, sí estoy votando. En ese, se computa el mío a la de la mayoría, de los que así lo expresen. </w:t>
      </w:r>
      <w:r w:rsidR="000323F5" w:rsidRPr="000323F5">
        <w:rPr>
          <w:rFonts w:ascii="Arial" w:eastAsia="Times New Roman" w:hAnsi="Arial" w:cs="Arial"/>
          <w:i/>
          <w:sz w:val="28"/>
          <w:szCs w:val="28"/>
          <w:lang w:eastAsia="es-MX"/>
        </w:rPr>
        <w:t>Segundo: en las votaciones por cédula</w:t>
      </w:r>
      <w:r w:rsidR="000323F5">
        <w:rPr>
          <w:rFonts w:ascii="Arial" w:eastAsia="Times New Roman" w:hAnsi="Arial" w:cs="Arial"/>
          <w:i/>
          <w:sz w:val="28"/>
          <w:szCs w:val="28"/>
          <w:lang w:eastAsia="es-MX"/>
        </w:rPr>
        <w:t xml:space="preserve">, se entiende que hay abstención…. </w:t>
      </w:r>
      <w:r w:rsidR="000323F5">
        <w:rPr>
          <w:rFonts w:ascii="Arial" w:eastAsia="Times New Roman" w:hAnsi="Arial" w:cs="Arial"/>
          <w:sz w:val="28"/>
          <w:szCs w:val="28"/>
          <w:lang w:eastAsia="es-MX"/>
        </w:rPr>
        <w:t xml:space="preserve">Bueno, eso ya es otro boleto. Pero, quiero dejar en claro y que </w:t>
      </w:r>
      <w:proofErr w:type="gramStart"/>
      <w:r w:rsidR="000323F5">
        <w:rPr>
          <w:rFonts w:ascii="Arial" w:eastAsia="Times New Roman" w:hAnsi="Arial" w:cs="Arial"/>
          <w:sz w:val="28"/>
          <w:szCs w:val="28"/>
          <w:lang w:eastAsia="es-MX"/>
        </w:rPr>
        <w:t>quede</w:t>
      </w:r>
      <w:proofErr w:type="gramEnd"/>
      <w:r w:rsidR="000323F5">
        <w:rPr>
          <w:rFonts w:ascii="Arial" w:eastAsia="Times New Roman" w:hAnsi="Arial" w:cs="Arial"/>
          <w:sz w:val="28"/>
          <w:szCs w:val="28"/>
          <w:lang w:eastAsia="es-MX"/>
        </w:rPr>
        <w:t xml:space="preserve"> en Actas que, sí emití un voto y mi voto es en abstención. No estoy diciendo que no o me abstengo de emitir un voto, sí estoy emitiendo un voto. Al final de cuentas, como lo marca la Ley, es: a favor, en contra y las abstenciones se marcan de diferente manera. Pero aquí marca, o se abstiene de emitir su voto, yo no me estoy absteniendo de emitir un voto, estoy emitiendo el voto y el voto es en abstención, es </w:t>
      </w:r>
      <w:proofErr w:type="spellStart"/>
      <w:r w:rsidR="000323F5">
        <w:rPr>
          <w:rFonts w:ascii="Arial" w:eastAsia="Times New Roman" w:hAnsi="Arial" w:cs="Arial"/>
          <w:sz w:val="28"/>
          <w:szCs w:val="28"/>
          <w:lang w:eastAsia="es-MX"/>
        </w:rPr>
        <w:t>cuanto</w:t>
      </w:r>
      <w:proofErr w:type="spellEnd"/>
      <w:r w:rsidR="000323F5">
        <w:rPr>
          <w:rFonts w:ascii="Arial" w:eastAsia="Times New Roman" w:hAnsi="Arial" w:cs="Arial"/>
          <w:sz w:val="28"/>
          <w:szCs w:val="28"/>
          <w:lang w:eastAsia="es-MX"/>
        </w:rPr>
        <w:t xml:space="preserve">. </w:t>
      </w:r>
      <w:r w:rsidR="000323F5">
        <w:rPr>
          <w:rFonts w:ascii="Arial" w:eastAsia="Times New Roman" w:hAnsi="Arial" w:cs="Arial"/>
          <w:b/>
          <w:i/>
          <w:sz w:val="28"/>
          <w:szCs w:val="28"/>
          <w:lang w:eastAsia="es-MX"/>
        </w:rPr>
        <w:t xml:space="preserve">C. Regidora Laura Elena Martínez Ruvalcaba: </w:t>
      </w:r>
      <w:r w:rsidR="00372898">
        <w:rPr>
          <w:rFonts w:ascii="Arial" w:eastAsia="Times New Roman" w:hAnsi="Arial" w:cs="Arial"/>
          <w:sz w:val="28"/>
          <w:szCs w:val="28"/>
          <w:lang w:eastAsia="es-MX"/>
        </w:rPr>
        <w:t xml:space="preserve">Gracias Secretaria. Solamente, esa parte que el Regidor Jesús acaba de aclarar, era lo que yo quería hacer, ya lo hizo él. El Artículo 135 ciento treinta y cinco, habla de un Regidor que esté ausente en el Salón del Pleno y </w:t>
      </w:r>
      <w:r w:rsidR="002532F9">
        <w:rPr>
          <w:rFonts w:ascii="Arial" w:eastAsia="Times New Roman" w:hAnsi="Arial" w:cs="Arial"/>
          <w:sz w:val="28"/>
          <w:szCs w:val="28"/>
          <w:lang w:eastAsia="es-MX"/>
        </w:rPr>
        <w:t xml:space="preserve">que no haya estado o que no haya </w:t>
      </w:r>
      <w:r w:rsidR="002532F9" w:rsidRPr="00AC1990">
        <w:rPr>
          <w:rFonts w:ascii="Arial" w:eastAsia="Times New Roman" w:hAnsi="Arial" w:cs="Arial"/>
          <w:sz w:val="28"/>
          <w:szCs w:val="28"/>
          <w:lang w:eastAsia="es-MX"/>
        </w:rPr>
        <w:t>pedido o avisado que se retira del</w:t>
      </w:r>
      <w:r w:rsidR="002532F9">
        <w:rPr>
          <w:rFonts w:ascii="Arial" w:eastAsia="Times New Roman" w:hAnsi="Arial" w:cs="Arial"/>
          <w:sz w:val="28"/>
          <w:szCs w:val="28"/>
          <w:lang w:eastAsia="es-MX"/>
        </w:rPr>
        <w:t xml:space="preserve"> Recinto. P</w:t>
      </w:r>
      <w:r w:rsidR="002532F9" w:rsidRPr="00AC1990">
        <w:rPr>
          <w:rFonts w:ascii="Arial" w:eastAsia="Times New Roman" w:hAnsi="Arial" w:cs="Arial"/>
          <w:sz w:val="28"/>
          <w:szCs w:val="28"/>
          <w:lang w:eastAsia="es-MX"/>
        </w:rPr>
        <w:t>or lo tanto</w:t>
      </w:r>
      <w:r w:rsidR="002532F9">
        <w:rPr>
          <w:rFonts w:ascii="Arial" w:eastAsia="Times New Roman" w:hAnsi="Arial" w:cs="Arial"/>
          <w:sz w:val="28"/>
          <w:szCs w:val="28"/>
          <w:lang w:eastAsia="es-MX"/>
        </w:rPr>
        <w:t>, no da</w:t>
      </w:r>
      <w:r w:rsidR="002532F9" w:rsidRPr="00AC1990">
        <w:rPr>
          <w:rFonts w:ascii="Arial" w:eastAsia="Times New Roman" w:hAnsi="Arial" w:cs="Arial"/>
          <w:sz w:val="28"/>
          <w:szCs w:val="28"/>
          <w:lang w:eastAsia="es-MX"/>
        </w:rPr>
        <w:t xml:space="preserve"> lugar a lo </w:t>
      </w:r>
      <w:r w:rsidR="002532F9">
        <w:rPr>
          <w:rFonts w:ascii="Arial" w:eastAsia="Times New Roman" w:hAnsi="Arial" w:cs="Arial"/>
          <w:sz w:val="28"/>
          <w:szCs w:val="28"/>
          <w:lang w:eastAsia="es-MX"/>
        </w:rPr>
        <w:t>que pide la S</w:t>
      </w:r>
      <w:r w:rsidR="002532F9" w:rsidRPr="00AC1990">
        <w:rPr>
          <w:rFonts w:ascii="Arial" w:eastAsia="Times New Roman" w:hAnsi="Arial" w:cs="Arial"/>
          <w:sz w:val="28"/>
          <w:szCs w:val="28"/>
          <w:lang w:eastAsia="es-MX"/>
        </w:rPr>
        <w:t>índico</w:t>
      </w:r>
      <w:r w:rsidR="002532F9">
        <w:rPr>
          <w:rFonts w:ascii="Arial" w:eastAsia="Times New Roman" w:hAnsi="Arial" w:cs="Arial"/>
          <w:sz w:val="28"/>
          <w:szCs w:val="28"/>
          <w:lang w:eastAsia="es-MX"/>
        </w:rPr>
        <w:t>. A</w:t>
      </w:r>
      <w:r w:rsidR="002532F9" w:rsidRPr="00AC1990">
        <w:rPr>
          <w:rFonts w:ascii="Arial" w:eastAsia="Times New Roman" w:hAnsi="Arial" w:cs="Arial"/>
          <w:sz w:val="28"/>
          <w:szCs w:val="28"/>
          <w:lang w:eastAsia="es-MX"/>
        </w:rPr>
        <w:t>demás</w:t>
      </w:r>
      <w:r w:rsidR="002532F9">
        <w:rPr>
          <w:rFonts w:ascii="Arial" w:eastAsia="Times New Roman" w:hAnsi="Arial" w:cs="Arial"/>
          <w:sz w:val="28"/>
          <w:szCs w:val="28"/>
          <w:lang w:eastAsia="es-MX"/>
        </w:rPr>
        <w:t>,</w:t>
      </w:r>
      <w:r w:rsidR="002532F9" w:rsidRPr="00AC1990">
        <w:rPr>
          <w:rFonts w:ascii="Arial" w:eastAsia="Times New Roman" w:hAnsi="Arial" w:cs="Arial"/>
          <w:sz w:val="28"/>
          <w:szCs w:val="28"/>
          <w:lang w:eastAsia="es-MX"/>
        </w:rPr>
        <w:t xml:space="preserve"> la votac</w:t>
      </w:r>
      <w:r w:rsidR="002532F9">
        <w:rPr>
          <w:rFonts w:ascii="Arial" w:eastAsia="Times New Roman" w:hAnsi="Arial" w:cs="Arial"/>
          <w:sz w:val="28"/>
          <w:szCs w:val="28"/>
          <w:lang w:eastAsia="es-MX"/>
        </w:rPr>
        <w:t>ión ya fue declarada, incluso el A</w:t>
      </w:r>
      <w:r w:rsidR="002532F9" w:rsidRPr="00AC1990">
        <w:rPr>
          <w:rFonts w:ascii="Arial" w:eastAsia="Times New Roman" w:hAnsi="Arial" w:cs="Arial"/>
          <w:sz w:val="28"/>
          <w:szCs w:val="28"/>
          <w:lang w:eastAsia="es-MX"/>
        </w:rPr>
        <w:t>rtículo 134</w:t>
      </w:r>
      <w:r w:rsidR="002532F9">
        <w:rPr>
          <w:rFonts w:ascii="Arial" w:eastAsia="Times New Roman" w:hAnsi="Arial" w:cs="Arial"/>
          <w:sz w:val="28"/>
          <w:szCs w:val="28"/>
          <w:lang w:eastAsia="es-MX"/>
        </w:rPr>
        <w:t xml:space="preserve"> </w:t>
      </w:r>
      <w:r w:rsidR="002532F9">
        <w:rPr>
          <w:rFonts w:ascii="Arial" w:eastAsia="Times New Roman" w:hAnsi="Arial" w:cs="Arial"/>
          <w:sz w:val="28"/>
          <w:szCs w:val="28"/>
          <w:lang w:eastAsia="es-MX"/>
        </w:rPr>
        <w:lastRenderedPageBreak/>
        <w:t xml:space="preserve">ciento treinta y cuatro, que también leyó el Regidor Jesús, </w:t>
      </w:r>
      <w:r w:rsidR="002532F9" w:rsidRPr="00AC1990">
        <w:rPr>
          <w:rFonts w:ascii="Arial" w:eastAsia="Times New Roman" w:hAnsi="Arial" w:cs="Arial"/>
          <w:sz w:val="28"/>
          <w:szCs w:val="28"/>
          <w:lang w:eastAsia="es-MX"/>
        </w:rPr>
        <w:t>que habla sobre aclarar una posible diferencia de votos</w:t>
      </w:r>
      <w:r w:rsidR="002532F9">
        <w:rPr>
          <w:rFonts w:ascii="Arial" w:eastAsia="Times New Roman" w:hAnsi="Arial" w:cs="Arial"/>
          <w:sz w:val="28"/>
          <w:szCs w:val="28"/>
          <w:lang w:eastAsia="es-MX"/>
        </w:rPr>
        <w:t xml:space="preserve">, aclaración, habla de </w:t>
      </w:r>
      <w:r w:rsidR="002532F9" w:rsidRPr="00AC1990">
        <w:rPr>
          <w:rFonts w:ascii="Arial" w:eastAsia="Times New Roman" w:hAnsi="Arial" w:cs="Arial"/>
          <w:sz w:val="28"/>
          <w:szCs w:val="28"/>
          <w:lang w:eastAsia="es-MX"/>
        </w:rPr>
        <w:t>que se hace en el mom</w:t>
      </w:r>
      <w:r w:rsidR="002532F9">
        <w:rPr>
          <w:rFonts w:ascii="Arial" w:eastAsia="Times New Roman" w:hAnsi="Arial" w:cs="Arial"/>
          <w:sz w:val="28"/>
          <w:szCs w:val="28"/>
          <w:lang w:eastAsia="es-MX"/>
        </w:rPr>
        <w:t>ento inmediato que se hizo la</w:t>
      </w:r>
      <w:r w:rsidR="002532F9" w:rsidRPr="00AC1990">
        <w:rPr>
          <w:rFonts w:ascii="Arial" w:eastAsia="Times New Roman" w:hAnsi="Arial" w:cs="Arial"/>
          <w:sz w:val="28"/>
          <w:szCs w:val="28"/>
          <w:lang w:eastAsia="es-MX"/>
        </w:rPr>
        <w:t xml:space="preserve"> votación</w:t>
      </w:r>
      <w:r w:rsidR="002532F9">
        <w:rPr>
          <w:rFonts w:ascii="Arial" w:eastAsia="Times New Roman" w:hAnsi="Arial" w:cs="Arial"/>
          <w:sz w:val="28"/>
          <w:szCs w:val="28"/>
          <w:lang w:eastAsia="es-MX"/>
        </w:rPr>
        <w:t>,</w:t>
      </w:r>
      <w:r w:rsidR="002532F9" w:rsidRPr="00AC1990">
        <w:rPr>
          <w:rFonts w:ascii="Arial" w:eastAsia="Times New Roman" w:hAnsi="Arial" w:cs="Arial"/>
          <w:sz w:val="28"/>
          <w:szCs w:val="28"/>
          <w:lang w:eastAsia="es-MX"/>
        </w:rPr>
        <w:t xml:space="preserve"> </w:t>
      </w:r>
      <w:r w:rsidR="002532F9">
        <w:rPr>
          <w:rFonts w:ascii="Arial" w:eastAsia="Times New Roman" w:hAnsi="Arial" w:cs="Arial"/>
          <w:sz w:val="28"/>
          <w:szCs w:val="28"/>
          <w:lang w:eastAsia="es-MX"/>
        </w:rPr>
        <w:t xml:space="preserve">y </w:t>
      </w:r>
      <w:r w:rsidR="002532F9" w:rsidRPr="00AC1990">
        <w:rPr>
          <w:rFonts w:ascii="Arial" w:eastAsia="Times New Roman" w:hAnsi="Arial" w:cs="Arial"/>
          <w:sz w:val="28"/>
          <w:szCs w:val="28"/>
          <w:lang w:eastAsia="es-MX"/>
        </w:rPr>
        <w:t>no en puntos subsecuentes</w:t>
      </w:r>
      <w:r w:rsidR="002532F9">
        <w:rPr>
          <w:rFonts w:ascii="Arial" w:eastAsia="Times New Roman" w:hAnsi="Arial" w:cs="Arial"/>
          <w:sz w:val="28"/>
          <w:szCs w:val="28"/>
          <w:lang w:eastAsia="es-MX"/>
        </w:rPr>
        <w:t>. C</w:t>
      </w:r>
      <w:r w:rsidR="002532F9" w:rsidRPr="00AC1990">
        <w:rPr>
          <w:rFonts w:ascii="Arial" w:eastAsia="Times New Roman" w:hAnsi="Arial" w:cs="Arial"/>
          <w:sz w:val="28"/>
          <w:szCs w:val="28"/>
          <w:lang w:eastAsia="es-MX"/>
        </w:rPr>
        <w:t>reo que</w:t>
      </w:r>
      <w:r w:rsidR="002532F9">
        <w:rPr>
          <w:rFonts w:ascii="Arial" w:eastAsia="Times New Roman" w:hAnsi="Arial" w:cs="Arial"/>
          <w:sz w:val="28"/>
          <w:szCs w:val="28"/>
          <w:lang w:eastAsia="es-MX"/>
        </w:rPr>
        <w:t>,</w:t>
      </w:r>
      <w:r w:rsidR="002532F9" w:rsidRPr="00AC1990">
        <w:rPr>
          <w:rFonts w:ascii="Arial" w:eastAsia="Times New Roman" w:hAnsi="Arial" w:cs="Arial"/>
          <w:sz w:val="28"/>
          <w:szCs w:val="28"/>
          <w:lang w:eastAsia="es-MX"/>
        </w:rPr>
        <w:t xml:space="preserve"> la votación ya está declarada</w:t>
      </w:r>
      <w:r w:rsidR="002532F9">
        <w:rPr>
          <w:rFonts w:ascii="Arial" w:eastAsia="Times New Roman" w:hAnsi="Arial" w:cs="Arial"/>
          <w:sz w:val="28"/>
          <w:szCs w:val="28"/>
          <w:lang w:eastAsia="es-MX"/>
        </w:rPr>
        <w:t>. Y,</w:t>
      </w:r>
      <w:r w:rsidR="002532F9" w:rsidRPr="00AC1990">
        <w:rPr>
          <w:rFonts w:ascii="Arial" w:eastAsia="Times New Roman" w:hAnsi="Arial" w:cs="Arial"/>
          <w:sz w:val="28"/>
          <w:szCs w:val="28"/>
          <w:lang w:eastAsia="es-MX"/>
        </w:rPr>
        <w:t xml:space="preserve"> creo también que</w:t>
      </w:r>
      <w:r w:rsidR="002532F9">
        <w:rPr>
          <w:rFonts w:ascii="Arial" w:eastAsia="Times New Roman" w:hAnsi="Arial" w:cs="Arial"/>
          <w:sz w:val="28"/>
          <w:szCs w:val="28"/>
          <w:lang w:eastAsia="es-MX"/>
        </w:rPr>
        <w:t>,</w:t>
      </w:r>
      <w:r w:rsidR="002532F9" w:rsidRPr="00AC1990">
        <w:rPr>
          <w:rFonts w:ascii="Arial" w:eastAsia="Times New Roman" w:hAnsi="Arial" w:cs="Arial"/>
          <w:sz w:val="28"/>
          <w:szCs w:val="28"/>
          <w:lang w:eastAsia="es-MX"/>
        </w:rPr>
        <w:t xml:space="preserve"> en todo caso ya no es u</w:t>
      </w:r>
      <w:r w:rsidR="002532F9">
        <w:rPr>
          <w:rFonts w:ascii="Arial" w:eastAsia="Times New Roman" w:hAnsi="Arial" w:cs="Arial"/>
          <w:sz w:val="28"/>
          <w:szCs w:val="28"/>
          <w:lang w:eastAsia="es-MX"/>
        </w:rPr>
        <w:t>n tema de este Cabildo, sino de I</w:t>
      </w:r>
      <w:r w:rsidR="002532F9" w:rsidRPr="00AC1990">
        <w:rPr>
          <w:rFonts w:ascii="Arial" w:eastAsia="Times New Roman" w:hAnsi="Arial" w:cs="Arial"/>
          <w:sz w:val="28"/>
          <w:szCs w:val="28"/>
          <w:lang w:eastAsia="es-MX"/>
        </w:rPr>
        <w:t xml:space="preserve">nstancias </w:t>
      </w:r>
      <w:r w:rsidR="002532F9">
        <w:rPr>
          <w:rFonts w:ascii="Arial" w:eastAsia="Times New Roman" w:hAnsi="Arial" w:cs="Arial"/>
          <w:sz w:val="28"/>
          <w:szCs w:val="28"/>
          <w:lang w:eastAsia="es-MX"/>
        </w:rPr>
        <w:t>S</w:t>
      </w:r>
      <w:r w:rsidR="002532F9" w:rsidRPr="00AC1990">
        <w:rPr>
          <w:rFonts w:ascii="Arial" w:eastAsia="Times New Roman" w:hAnsi="Arial" w:cs="Arial"/>
          <w:sz w:val="28"/>
          <w:szCs w:val="28"/>
          <w:lang w:eastAsia="es-MX"/>
        </w:rPr>
        <w:t>uperiores</w:t>
      </w:r>
      <w:r w:rsidR="002532F9">
        <w:rPr>
          <w:rFonts w:ascii="Arial" w:eastAsia="Times New Roman" w:hAnsi="Arial" w:cs="Arial"/>
          <w:sz w:val="28"/>
          <w:szCs w:val="28"/>
          <w:lang w:eastAsia="es-MX"/>
        </w:rPr>
        <w:t xml:space="preserve">, es </w:t>
      </w:r>
      <w:proofErr w:type="spellStart"/>
      <w:r w:rsidR="002532F9">
        <w:rPr>
          <w:rFonts w:ascii="Arial" w:eastAsia="Times New Roman" w:hAnsi="Arial" w:cs="Arial"/>
          <w:sz w:val="28"/>
          <w:szCs w:val="28"/>
          <w:lang w:eastAsia="es-MX"/>
        </w:rPr>
        <w:t>cua</w:t>
      </w:r>
      <w:r w:rsidR="002532F9" w:rsidRPr="00AC1990">
        <w:rPr>
          <w:rFonts w:ascii="Arial" w:eastAsia="Times New Roman" w:hAnsi="Arial" w:cs="Arial"/>
          <w:sz w:val="28"/>
          <w:szCs w:val="28"/>
          <w:lang w:eastAsia="es-MX"/>
        </w:rPr>
        <w:t>nto</w:t>
      </w:r>
      <w:proofErr w:type="spellEnd"/>
      <w:r w:rsidR="002532F9">
        <w:rPr>
          <w:rFonts w:ascii="Arial" w:eastAsia="Times New Roman" w:hAnsi="Arial" w:cs="Arial"/>
          <w:sz w:val="28"/>
          <w:szCs w:val="28"/>
          <w:lang w:eastAsia="es-MX"/>
        </w:rPr>
        <w:t>.</w:t>
      </w:r>
      <w:r w:rsidR="002532F9" w:rsidRPr="00AC1990">
        <w:rPr>
          <w:rFonts w:ascii="Arial" w:eastAsia="Times New Roman" w:hAnsi="Arial" w:cs="Arial"/>
          <w:sz w:val="28"/>
          <w:szCs w:val="28"/>
          <w:lang w:eastAsia="es-MX"/>
        </w:rPr>
        <w:t xml:space="preserve"> </w:t>
      </w:r>
      <w:r w:rsidR="002532F9">
        <w:rPr>
          <w:rFonts w:ascii="Arial" w:eastAsia="Times New Roman" w:hAnsi="Arial" w:cs="Arial"/>
          <w:b/>
          <w:i/>
          <w:sz w:val="28"/>
          <w:szCs w:val="28"/>
          <w:lang w:eastAsia="es-MX"/>
        </w:rPr>
        <w:t xml:space="preserve">C. Regidora Tania Magdalena Bernardino Juárez: </w:t>
      </w:r>
    </w:p>
    <w:p w:rsidR="00546D10" w:rsidRPr="00546D10" w:rsidRDefault="00AC16EC" w:rsidP="00BA033F">
      <w:pPr>
        <w:spacing w:after="0" w:line="360" w:lineRule="auto"/>
        <w:jc w:val="both"/>
        <w:rPr>
          <w:rFonts w:ascii="Arial" w:hAnsi="Arial" w:cs="Arial"/>
          <w:sz w:val="28"/>
          <w:szCs w:val="28"/>
        </w:rPr>
      </w:pPr>
      <w:r>
        <w:rPr>
          <w:rFonts w:ascii="Arial" w:eastAsia="Times New Roman" w:hAnsi="Arial" w:cs="Arial"/>
          <w:sz w:val="28"/>
          <w:szCs w:val="28"/>
          <w:lang w:eastAsia="es-MX"/>
        </w:rPr>
        <w:t>Gracias Secretaria G</w:t>
      </w:r>
      <w:r w:rsidRPr="00AC1990">
        <w:rPr>
          <w:rFonts w:ascii="Arial" w:eastAsia="Times New Roman" w:hAnsi="Arial" w:cs="Arial"/>
          <w:sz w:val="28"/>
          <w:szCs w:val="28"/>
          <w:lang w:eastAsia="es-MX"/>
        </w:rPr>
        <w:t>eneral</w:t>
      </w:r>
      <w:r>
        <w:rPr>
          <w:rFonts w:ascii="Arial" w:eastAsia="Times New Roman" w:hAnsi="Arial" w:cs="Arial"/>
          <w:sz w:val="28"/>
          <w:szCs w:val="28"/>
          <w:lang w:eastAsia="es-MX"/>
        </w:rPr>
        <w:t>. T</w:t>
      </w:r>
      <w:r w:rsidRPr="00AC1990">
        <w:rPr>
          <w:rFonts w:ascii="Arial" w:eastAsia="Times New Roman" w:hAnsi="Arial" w:cs="Arial"/>
          <w:sz w:val="28"/>
          <w:szCs w:val="28"/>
          <w:lang w:eastAsia="es-MX"/>
        </w:rPr>
        <w:t>ambién</w:t>
      </w:r>
      <w:r>
        <w:rPr>
          <w:rFonts w:ascii="Arial" w:eastAsia="Times New Roman" w:hAnsi="Arial" w:cs="Arial"/>
          <w:sz w:val="28"/>
          <w:szCs w:val="28"/>
          <w:lang w:eastAsia="es-MX"/>
        </w:rPr>
        <w:t xml:space="preserve">, </w:t>
      </w:r>
      <w:r w:rsidRPr="00AC1990">
        <w:rPr>
          <w:rFonts w:ascii="Arial" w:eastAsia="Times New Roman" w:hAnsi="Arial" w:cs="Arial"/>
          <w:sz w:val="28"/>
          <w:szCs w:val="28"/>
          <w:lang w:eastAsia="es-MX"/>
        </w:rPr>
        <w:t>yo creo que</w:t>
      </w:r>
      <w:r>
        <w:rPr>
          <w:rFonts w:ascii="Arial" w:eastAsia="Times New Roman" w:hAnsi="Arial" w:cs="Arial"/>
          <w:sz w:val="28"/>
          <w:szCs w:val="28"/>
          <w:lang w:eastAsia="es-MX"/>
        </w:rPr>
        <w:t xml:space="preserve">, el criterio que </w:t>
      </w:r>
      <w:r w:rsidRPr="00AC1990">
        <w:rPr>
          <w:rFonts w:ascii="Arial" w:eastAsia="Times New Roman" w:hAnsi="Arial" w:cs="Arial"/>
          <w:sz w:val="28"/>
          <w:szCs w:val="28"/>
          <w:lang w:eastAsia="es-MX"/>
        </w:rPr>
        <w:t xml:space="preserve">acaba </w:t>
      </w:r>
      <w:r>
        <w:rPr>
          <w:rFonts w:ascii="Arial" w:eastAsia="Times New Roman" w:hAnsi="Arial" w:cs="Arial"/>
          <w:sz w:val="28"/>
          <w:szCs w:val="28"/>
          <w:lang w:eastAsia="es-MX"/>
        </w:rPr>
        <w:t>de relatar hace un momento el R</w:t>
      </w:r>
      <w:r w:rsidRPr="00AC1990">
        <w:rPr>
          <w:rFonts w:ascii="Arial" w:eastAsia="Times New Roman" w:hAnsi="Arial" w:cs="Arial"/>
          <w:sz w:val="28"/>
          <w:szCs w:val="28"/>
          <w:lang w:eastAsia="es-MX"/>
        </w:rPr>
        <w:t>egidor Jesús Ramírez Sánchez</w:t>
      </w:r>
      <w:r>
        <w:rPr>
          <w:rFonts w:ascii="Arial" w:eastAsia="Times New Roman" w:hAnsi="Arial" w:cs="Arial"/>
          <w:sz w:val="28"/>
          <w:szCs w:val="28"/>
          <w:lang w:eastAsia="es-MX"/>
        </w:rPr>
        <w:t>, pues e</w:t>
      </w:r>
      <w:r w:rsidRPr="00AC1990">
        <w:rPr>
          <w:rFonts w:ascii="Arial" w:eastAsia="Times New Roman" w:hAnsi="Arial" w:cs="Arial"/>
          <w:sz w:val="28"/>
          <w:szCs w:val="28"/>
          <w:lang w:eastAsia="es-MX"/>
        </w:rPr>
        <w:t>fectivamente</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w:t>
      </w:r>
      <w:r>
        <w:rPr>
          <w:rFonts w:ascii="Arial" w:eastAsia="Times New Roman" w:hAnsi="Arial" w:cs="Arial"/>
          <w:sz w:val="28"/>
          <w:szCs w:val="28"/>
          <w:lang w:eastAsia="es-MX"/>
        </w:rPr>
        <w:t>es el que, contempla el propio R</w:t>
      </w:r>
      <w:r w:rsidRPr="00AC1990">
        <w:rPr>
          <w:rFonts w:ascii="Arial" w:eastAsia="Times New Roman" w:hAnsi="Arial" w:cs="Arial"/>
          <w:sz w:val="28"/>
          <w:szCs w:val="28"/>
          <w:lang w:eastAsia="es-MX"/>
        </w:rPr>
        <w:t>eglamento</w:t>
      </w:r>
      <w:r>
        <w:rPr>
          <w:rFonts w:ascii="Arial" w:eastAsia="Times New Roman" w:hAnsi="Arial" w:cs="Arial"/>
          <w:sz w:val="28"/>
          <w:szCs w:val="28"/>
          <w:lang w:eastAsia="es-MX"/>
        </w:rPr>
        <w:t>, y la Ley de la Administración P</w:t>
      </w:r>
      <w:r w:rsidRPr="00AC1990">
        <w:rPr>
          <w:rFonts w:ascii="Arial" w:eastAsia="Times New Roman" w:hAnsi="Arial" w:cs="Arial"/>
          <w:sz w:val="28"/>
          <w:szCs w:val="28"/>
          <w:lang w:eastAsia="es-MX"/>
        </w:rPr>
        <w:t>ública</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En este caso</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no está hablando de las abstenciones como tal</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está hablando de que</w:t>
      </w:r>
      <w:r w:rsidR="00C67EA4">
        <w:rPr>
          <w:rFonts w:ascii="Arial" w:eastAsia="Times New Roman" w:hAnsi="Arial" w:cs="Arial"/>
          <w:sz w:val="28"/>
          <w:szCs w:val="28"/>
          <w:lang w:eastAsia="es-MX"/>
        </w:rPr>
        <w:t>, se haya</w:t>
      </w:r>
      <w:r w:rsidRPr="00AC1990">
        <w:rPr>
          <w:rFonts w:ascii="Arial" w:eastAsia="Times New Roman" w:hAnsi="Arial" w:cs="Arial"/>
          <w:sz w:val="28"/>
          <w:szCs w:val="28"/>
          <w:lang w:eastAsia="es-MX"/>
        </w:rPr>
        <w:t xml:space="preserve"> abstenido de emitir un voto y ese no es el caso</w:t>
      </w:r>
      <w:r>
        <w:rPr>
          <w:rFonts w:ascii="Arial" w:eastAsia="Times New Roman" w:hAnsi="Arial" w:cs="Arial"/>
          <w:sz w:val="28"/>
          <w:szCs w:val="28"/>
          <w:lang w:eastAsia="es-MX"/>
        </w:rPr>
        <w:t>. La L</w:t>
      </w:r>
      <w:r w:rsidRPr="00AC1990">
        <w:rPr>
          <w:rFonts w:ascii="Arial" w:eastAsia="Times New Roman" w:hAnsi="Arial" w:cs="Arial"/>
          <w:sz w:val="28"/>
          <w:szCs w:val="28"/>
          <w:lang w:eastAsia="es-MX"/>
        </w:rPr>
        <w:t xml:space="preserve">ey de la </w:t>
      </w:r>
      <w:r>
        <w:rPr>
          <w:rFonts w:ascii="Arial" w:eastAsia="Times New Roman" w:hAnsi="Arial" w:cs="Arial"/>
          <w:sz w:val="28"/>
          <w:szCs w:val="28"/>
          <w:lang w:eastAsia="es-MX"/>
        </w:rPr>
        <w:t>Administración P</w:t>
      </w:r>
      <w:r w:rsidRPr="00AC1990">
        <w:rPr>
          <w:rFonts w:ascii="Arial" w:eastAsia="Times New Roman" w:hAnsi="Arial" w:cs="Arial"/>
          <w:sz w:val="28"/>
          <w:szCs w:val="28"/>
          <w:lang w:eastAsia="es-MX"/>
        </w:rPr>
        <w:t>ública</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si marca el sentido del voto</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a favor</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en contra o en abstenc</w:t>
      </w:r>
      <w:r>
        <w:rPr>
          <w:rFonts w:ascii="Arial" w:eastAsia="Times New Roman" w:hAnsi="Arial" w:cs="Arial"/>
          <w:sz w:val="28"/>
          <w:szCs w:val="28"/>
          <w:lang w:eastAsia="es-MX"/>
        </w:rPr>
        <w:t xml:space="preserve">ión y dice que, no se computan a </w:t>
      </w:r>
      <w:r w:rsidRPr="00AC1990">
        <w:rPr>
          <w:rFonts w:ascii="Arial" w:eastAsia="Times New Roman" w:hAnsi="Arial" w:cs="Arial"/>
          <w:sz w:val="28"/>
          <w:szCs w:val="28"/>
          <w:lang w:eastAsia="es-MX"/>
        </w:rPr>
        <w:t>la mayoría</w:t>
      </w:r>
      <w:r>
        <w:rPr>
          <w:rFonts w:ascii="Arial" w:eastAsia="Times New Roman" w:hAnsi="Arial" w:cs="Arial"/>
          <w:sz w:val="28"/>
          <w:szCs w:val="28"/>
          <w:lang w:eastAsia="es-MX"/>
        </w:rPr>
        <w:t xml:space="preserve">. El Reglamento no </w:t>
      </w:r>
      <w:r w:rsidRPr="00AC1990">
        <w:rPr>
          <w:rFonts w:ascii="Arial" w:eastAsia="Times New Roman" w:hAnsi="Arial" w:cs="Arial"/>
          <w:sz w:val="28"/>
          <w:szCs w:val="28"/>
          <w:lang w:eastAsia="es-MX"/>
        </w:rPr>
        <w:t>determina</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no está hablando de las votaciones a favor</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en contra</w:t>
      </w:r>
      <w:r w:rsidR="00C67EA4">
        <w:rPr>
          <w:rFonts w:ascii="Arial" w:eastAsia="Times New Roman" w:hAnsi="Arial" w:cs="Arial"/>
          <w:sz w:val="28"/>
          <w:szCs w:val="28"/>
          <w:lang w:eastAsia="es-MX"/>
        </w:rPr>
        <w:t xml:space="preserve"> o</w:t>
      </w:r>
      <w:r w:rsidRPr="00AC1990">
        <w:rPr>
          <w:rFonts w:ascii="Arial" w:eastAsia="Times New Roman" w:hAnsi="Arial" w:cs="Arial"/>
          <w:sz w:val="28"/>
          <w:szCs w:val="28"/>
          <w:lang w:eastAsia="es-MX"/>
        </w:rPr>
        <w:t xml:space="preserve"> en abstenciones</w:t>
      </w:r>
      <w:r>
        <w:rPr>
          <w:rFonts w:ascii="Arial" w:eastAsia="Times New Roman" w:hAnsi="Arial" w:cs="Arial"/>
          <w:sz w:val="28"/>
          <w:szCs w:val="28"/>
          <w:lang w:eastAsia="es-MX"/>
        </w:rPr>
        <w:t>, está hablando de un R</w:t>
      </w:r>
      <w:r w:rsidRPr="00AC1990">
        <w:rPr>
          <w:rFonts w:ascii="Arial" w:eastAsia="Times New Roman" w:hAnsi="Arial" w:cs="Arial"/>
          <w:sz w:val="28"/>
          <w:szCs w:val="28"/>
          <w:lang w:eastAsia="es-MX"/>
        </w:rPr>
        <w:t>egidor que</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no haya emitido su voto</w:t>
      </w:r>
      <w:r>
        <w:rPr>
          <w:rFonts w:ascii="Arial" w:eastAsia="Times New Roman" w:hAnsi="Arial" w:cs="Arial"/>
          <w:sz w:val="28"/>
          <w:szCs w:val="28"/>
          <w:lang w:eastAsia="es-MX"/>
        </w:rPr>
        <w:t>, o que se haya abstenido de emitir el voto</w:t>
      </w:r>
      <w:r w:rsidR="00C67EA4">
        <w:rPr>
          <w:rFonts w:ascii="Arial" w:eastAsia="Times New Roman" w:hAnsi="Arial" w:cs="Arial"/>
          <w:sz w:val="28"/>
          <w:szCs w:val="28"/>
          <w:lang w:eastAsia="es-MX"/>
        </w:rPr>
        <w:t>, e</w:t>
      </w:r>
      <w:r>
        <w:rPr>
          <w:rFonts w:ascii="Arial" w:eastAsia="Times New Roman" w:hAnsi="Arial" w:cs="Arial"/>
          <w:sz w:val="28"/>
          <w:szCs w:val="28"/>
          <w:lang w:eastAsia="es-MX"/>
        </w:rPr>
        <w:t xml:space="preserve">n una de </w:t>
      </w:r>
      <w:r w:rsidRPr="00AC1990">
        <w:rPr>
          <w:rFonts w:ascii="Arial" w:eastAsia="Times New Roman" w:hAnsi="Arial" w:cs="Arial"/>
          <w:sz w:val="28"/>
          <w:szCs w:val="28"/>
          <w:lang w:eastAsia="es-MX"/>
        </w:rPr>
        <w:t>los tres cara</w:t>
      </w:r>
      <w:r>
        <w:rPr>
          <w:rFonts w:ascii="Arial" w:eastAsia="Times New Roman" w:hAnsi="Arial" w:cs="Arial"/>
          <w:sz w:val="28"/>
          <w:szCs w:val="28"/>
          <w:lang w:eastAsia="es-MX"/>
        </w:rPr>
        <w:t>cteres en los que establece la Ley y el propio R</w:t>
      </w:r>
      <w:r w:rsidRPr="00AC1990">
        <w:rPr>
          <w:rFonts w:ascii="Arial" w:eastAsia="Times New Roman" w:hAnsi="Arial" w:cs="Arial"/>
          <w:sz w:val="28"/>
          <w:szCs w:val="28"/>
          <w:lang w:eastAsia="es-MX"/>
        </w:rPr>
        <w:t>eglamento</w:t>
      </w:r>
      <w:r w:rsidR="00C67EA4">
        <w:rPr>
          <w:rFonts w:ascii="Arial" w:eastAsia="Times New Roman" w:hAnsi="Arial" w:cs="Arial"/>
          <w:sz w:val="28"/>
          <w:szCs w:val="28"/>
          <w:lang w:eastAsia="es-MX"/>
        </w:rPr>
        <w:t>. P</w:t>
      </w:r>
      <w:r>
        <w:rPr>
          <w:rFonts w:ascii="Arial" w:eastAsia="Times New Roman" w:hAnsi="Arial" w:cs="Arial"/>
          <w:sz w:val="28"/>
          <w:szCs w:val="28"/>
          <w:lang w:eastAsia="es-MX"/>
        </w:rPr>
        <w:t>or lo tanto, c</w:t>
      </w:r>
      <w:r w:rsidRPr="00AC1990">
        <w:rPr>
          <w:rFonts w:ascii="Arial" w:eastAsia="Times New Roman" w:hAnsi="Arial" w:cs="Arial"/>
          <w:sz w:val="28"/>
          <w:szCs w:val="28"/>
          <w:lang w:eastAsia="es-MX"/>
        </w:rPr>
        <w:t>onsidero que</w:t>
      </w:r>
      <w:r>
        <w:rPr>
          <w:rFonts w:ascii="Arial" w:eastAsia="Times New Roman" w:hAnsi="Arial" w:cs="Arial"/>
          <w:sz w:val="28"/>
          <w:szCs w:val="28"/>
          <w:lang w:eastAsia="es-MX"/>
        </w:rPr>
        <w:t>,</w:t>
      </w:r>
      <w:r w:rsidRPr="00AC1990">
        <w:rPr>
          <w:rFonts w:ascii="Arial" w:eastAsia="Times New Roman" w:hAnsi="Arial" w:cs="Arial"/>
          <w:sz w:val="28"/>
          <w:szCs w:val="28"/>
          <w:lang w:eastAsia="es-MX"/>
        </w:rPr>
        <w:t xml:space="preserve"> no </w:t>
      </w:r>
      <w:r>
        <w:rPr>
          <w:rFonts w:ascii="Arial" w:eastAsia="Times New Roman" w:hAnsi="Arial" w:cs="Arial"/>
          <w:sz w:val="28"/>
          <w:szCs w:val="28"/>
          <w:lang w:eastAsia="es-MX"/>
        </w:rPr>
        <w:t>da</w:t>
      </w:r>
      <w:r w:rsidRPr="00AC1990">
        <w:rPr>
          <w:rFonts w:ascii="Arial" w:eastAsia="Times New Roman" w:hAnsi="Arial" w:cs="Arial"/>
          <w:sz w:val="28"/>
          <w:szCs w:val="28"/>
          <w:lang w:eastAsia="es-MX"/>
        </w:rPr>
        <w:t xml:space="preserve"> </w:t>
      </w:r>
      <w:r w:rsidR="00C67EA4">
        <w:rPr>
          <w:rFonts w:ascii="Arial" w:eastAsia="Times New Roman" w:hAnsi="Arial" w:cs="Arial"/>
          <w:sz w:val="28"/>
          <w:szCs w:val="28"/>
          <w:lang w:eastAsia="es-MX"/>
        </w:rPr>
        <w:t xml:space="preserve">a </w:t>
      </w:r>
      <w:r>
        <w:rPr>
          <w:rFonts w:ascii="Arial" w:eastAsia="Times New Roman" w:hAnsi="Arial" w:cs="Arial"/>
          <w:sz w:val="28"/>
          <w:szCs w:val="28"/>
          <w:lang w:eastAsia="es-MX"/>
        </w:rPr>
        <w:t>lugar a lo que solicita la S</w:t>
      </w:r>
      <w:r w:rsidRPr="00AC1990">
        <w:rPr>
          <w:rFonts w:ascii="Arial" w:eastAsia="Times New Roman" w:hAnsi="Arial" w:cs="Arial"/>
          <w:sz w:val="28"/>
          <w:szCs w:val="28"/>
          <w:lang w:eastAsia="es-MX"/>
        </w:rPr>
        <w:t>índico</w:t>
      </w:r>
      <w:r>
        <w:rPr>
          <w:rFonts w:ascii="Arial" w:eastAsia="Times New Roman" w:hAnsi="Arial" w:cs="Arial"/>
          <w:sz w:val="28"/>
          <w:szCs w:val="28"/>
          <w:lang w:eastAsia="es-MX"/>
        </w:rPr>
        <w:t>. Y,</w:t>
      </w:r>
      <w:r w:rsidRPr="00AC1990">
        <w:rPr>
          <w:rFonts w:ascii="Arial" w:eastAsia="Times New Roman" w:hAnsi="Arial" w:cs="Arial"/>
          <w:sz w:val="28"/>
          <w:szCs w:val="28"/>
          <w:lang w:eastAsia="es-MX"/>
        </w:rPr>
        <w:t xml:space="preserve"> </w:t>
      </w:r>
      <w:r>
        <w:rPr>
          <w:rFonts w:ascii="Arial" w:eastAsia="Times New Roman" w:hAnsi="Arial" w:cs="Arial"/>
          <w:sz w:val="28"/>
          <w:szCs w:val="28"/>
          <w:lang w:eastAsia="es-MX"/>
        </w:rPr>
        <w:t xml:space="preserve">efectivamente la votación ya </w:t>
      </w:r>
      <w:r w:rsidRPr="00AC1990">
        <w:rPr>
          <w:rFonts w:ascii="Arial" w:eastAsia="Times New Roman" w:hAnsi="Arial" w:cs="Arial"/>
          <w:sz w:val="28"/>
          <w:szCs w:val="28"/>
          <w:lang w:eastAsia="es-MX"/>
        </w:rPr>
        <w:t>quedó asentada</w:t>
      </w:r>
      <w:r>
        <w:rPr>
          <w:rFonts w:ascii="Arial" w:eastAsia="Times New Roman" w:hAnsi="Arial" w:cs="Arial"/>
          <w:sz w:val="28"/>
          <w:szCs w:val="28"/>
          <w:lang w:eastAsia="es-MX"/>
        </w:rPr>
        <w:t>, está sentada en A</w:t>
      </w:r>
      <w:r w:rsidRPr="00AC1990">
        <w:rPr>
          <w:rFonts w:ascii="Arial" w:eastAsia="Times New Roman" w:hAnsi="Arial" w:cs="Arial"/>
          <w:sz w:val="28"/>
          <w:szCs w:val="28"/>
          <w:lang w:eastAsia="es-MX"/>
        </w:rPr>
        <w:t>ctas</w:t>
      </w:r>
      <w:r>
        <w:rPr>
          <w:rFonts w:ascii="Arial" w:eastAsia="Times New Roman" w:hAnsi="Arial" w:cs="Arial"/>
          <w:sz w:val="28"/>
          <w:szCs w:val="28"/>
          <w:lang w:eastAsia="es-MX"/>
        </w:rPr>
        <w:t>, y</w:t>
      </w:r>
      <w:r w:rsidR="00C67EA4">
        <w:rPr>
          <w:rFonts w:ascii="Arial" w:eastAsia="Times New Roman" w:hAnsi="Arial" w:cs="Arial"/>
          <w:sz w:val="28"/>
          <w:szCs w:val="28"/>
          <w:lang w:eastAsia="es-MX"/>
        </w:rPr>
        <w:t xml:space="preserve"> es</w:t>
      </w:r>
      <w:r w:rsidRPr="00AC1990">
        <w:rPr>
          <w:rFonts w:ascii="Arial" w:eastAsia="Times New Roman" w:hAnsi="Arial" w:cs="Arial"/>
          <w:sz w:val="28"/>
          <w:szCs w:val="28"/>
          <w:lang w:eastAsia="es-MX"/>
        </w:rPr>
        <w:t xml:space="preserve"> úni</w:t>
      </w:r>
      <w:r>
        <w:rPr>
          <w:rFonts w:ascii="Arial" w:eastAsia="Times New Roman" w:hAnsi="Arial" w:cs="Arial"/>
          <w:sz w:val="28"/>
          <w:szCs w:val="28"/>
          <w:lang w:eastAsia="es-MX"/>
        </w:rPr>
        <w:t>camente darle continuidad a la S</w:t>
      </w:r>
      <w:r w:rsidRPr="00AC1990">
        <w:rPr>
          <w:rFonts w:ascii="Arial" w:eastAsia="Times New Roman" w:hAnsi="Arial" w:cs="Arial"/>
          <w:sz w:val="28"/>
          <w:szCs w:val="28"/>
          <w:lang w:eastAsia="es-MX"/>
        </w:rPr>
        <w:t>esión</w:t>
      </w:r>
      <w:r w:rsidR="00C67EA4">
        <w:rPr>
          <w:rFonts w:ascii="Arial" w:eastAsia="Times New Roman" w:hAnsi="Arial" w:cs="Arial"/>
          <w:sz w:val="28"/>
          <w:szCs w:val="28"/>
          <w:lang w:eastAsia="es-MX"/>
        </w:rPr>
        <w:t xml:space="preserve">, es </w:t>
      </w:r>
      <w:proofErr w:type="spellStart"/>
      <w:r w:rsidR="00C67EA4">
        <w:rPr>
          <w:rFonts w:ascii="Arial" w:eastAsia="Times New Roman" w:hAnsi="Arial" w:cs="Arial"/>
          <w:sz w:val="28"/>
          <w:szCs w:val="28"/>
          <w:lang w:eastAsia="es-MX"/>
        </w:rPr>
        <w:t>cuanto</w:t>
      </w:r>
      <w:proofErr w:type="spellEnd"/>
      <w:r w:rsidR="00C67EA4">
        <w:rPr>
          <w:rFonts w:ascii="Arial" w:eastAsia="Times New Roman" w:hAnsi="Arial" w:cs="Arial"/>
          <w:sz w:val="28"/>
          <w:szCs w:val="28"/>
          <w:lang w:eastAsia="es-MX"/>
        </w:rPr>
        <w:t xml:space="preserve">. </w:t>
      </w:r>
      <w:r w:rsidR="00C33F39">
        <w:rPr>
          <w:rFonts w:ascii="Arial" w:eastAsia="Times New Roman" w:hAnsi="Arial" w:cs="Arial"/>
          <w:b/>
          <w:i/>
          <w:sz w:val="28"/>
          <w:szCs w:val="28"/>
          <w:lang w:eastAsia="es-MX"/>
        </w:rPr>
        <w:t xml:space="preserve">C. Síndico Municipal Magali Casillas Contreras: </w:t>
      </w:r>
      <w:r w:rsidR="004D62F8">
        <w:rPr>
          <w:rFonts w:ascii="Arial" w:eastAsia="Times New Roman" w:hAnsi="Arial" w:cs="Arial"/>
          <w:sz w:val="28"/>
          <w:szCs w:val="28"/>
          <w:lang w:eastAsia="es-MX"/>
        </w:rPr>
        <w:t xml:space="preserve">Bien; aquí, más que un tema de </w:t>
      </w:r>
      <w:r w:rsidR="004D62F8" w:rsidRPr="00895042">
        <w:rPr>
          <w:rFonts w:ascii="Arial" w:eastAsia="Times New Roman" w:hAnsi="Arial" w:cs="Arial"/>
          <w:sz w:val="28"/>
          <w:szCs w:val="28"/>
          <w:lang w:eastAsia="es-MX"/>
        </w:rPr>
        <w:t>interpretación o sentimiento de cada uno de nosotros</w:t>
      </w:r>
      <w:r w:rsidR="004D62F8">
        <w:rPr>
          <w:rFonts w:ascii="Arial" w:eastAsia="Times New Roman" w:hAnsi="Arial" w:cs="Arial"/>
          <w:sz w:val="28"/>
          <w:szCs w:val="28"/>
          <w:lang w:eastAsia="es-MX"/>
        </w:rPr>
        <w:t>, la Suprema Corte de Justicia de la N</w:t>
      </w:r>
      <w:r w:rsidR="004D62F8" w:rsidRPr="00895042">
        <w:rPr>
          <w:rFonts w:ascii="Arial" w:eastAsia="Times New Roman" w:hAnsi="Arial" w:cs="Arial"/>
          <w:sz w:val="28"/>
          <w:szCs w:val="28"/>
          <w:lang w:eastAsia="es-MX"/>
        </w:rPr>
        <w:t>ación</w:t>
      </w:r>
      <w:r w:rsidR="004D62F8">
        <w:rPr>
          <w:rFonts w:ascii="Arial" w:eastAsia="Times New Roman" w:hAnsi="Arial" w:cs="Arial"/>
          <w:sz w:val="28"/>
          <w:szCs w:val="28"/>
          <w:lang w:eastAsia="es-MX"/>
        </w:rPr>
        <w:t xml:space="preserve">, </w:t>
      </w:r>
      <w:r w:rsidR="004D62F8" w:rsidRPr="00895042">
        <w:rPr>
          <w:rFonts w:ascii="Arial" w:eastAsia="Times New Roman" w:hAnsi="Arial" w:cs="Arial"/>
          <w:sz w:val="28"/>
          <w:szCs w:val="28"/>
          <w:lang w:eastAsia="es-MX"/>
        </w:rPr>
        <w:t>en la tesis</w:t>
      </w:r>
      <w:r w:rsidR="004D62F8">
        <w:rPr>
          <w:rFonts w:ascii="Arial" w:eastAsia="Times New Roman" w:hAnsi="Arial" w:cs="Arial"/>
          <w:sz w:val="28"/>
          <w:szCs w:val="28"/>
          <w:lang w:eastAsia="es-MX"/>
        </w:rPr>
        <w:t xml:space="preserve">, </w:t>
      </w:r>
      <w:r w:rsidR="004D62F8" w:rsidRPr="00895042">
        <w:rPr>
          <w:rFonts w:ascii="Arial" w:eastAsia="Times New Roman" w:hAnsi="Arial" w:cs="Arial"/>
          <w:sz w:val="28"/>
          <w:szCs w:val="28"/>
          <w:lang w:eastAsia="es-MX"/>
        </w:rPr>
        <w:t>dos millones</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siete mil</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quinie</w:t>
      </w:r>
      <w:r w:rsidR="004D62F8">
        <w:rPr>
          <w:rFonts w:ascii="Arial" w:eastAsia="Times New Roman" w:hAnsi="Arial" w:cs="Arial"/>
          <w:sz w:val="28"/>
          <w:szCs w:val="28"/>
          <w:lang w:eastAsia="es-MX"/>
        </w:rPr>
        <w:t>ntos setenta y tres, denominada Control C</w:t>
      </w:r>
      <w:r w:rsidR="004D62F8" w:rsidRPr="00895042">
        <w:rPr>
          <w:rFonts w:ascii="Arial" w:eastAsia="Times New Roman" w:hAnsi="Arial" w:cs="Arial"/>
          <w:sz w:val="28"/>
          <w:szCs w:val="28"/>
          <w:lang w:eastAsia="es-MX"/>
        </w:rPr>
        <w:t xml:space="preserve">onstitucional </w:t>
      </w:r>
      <w:r w:rsidR="004D62F8">
        <w:rPr>
          <w:rFonts w:ascii="Arial" w:eastAsia="Times New Roman" w:hAnsi="Arial" w:cs="Arial"/>
          <w:sz w:val="28"/>
          <w:szCs w:val="28"/>
          <w:lang w:eastAsia="es-MX"/>
        </w:rPr>
        <w:t>Concentrado o Difuso, las Autoridades A</w:t>
      </w:r>
      <w:r w:rsidR="004D62F8" w:rsidRPr="00895042">
        <w:rPr>
          <w:rFonts w:ascii="Arial" w:eastAsia="Times New Roman" w:hAnsi="Arial" w:cs="Arial"/>
          <w:sz w:val="28"/>
          <w:szCs w:val="28"/>
          <w:lang w:eastAsia="es-MX"/>
        </w:rPr>
        <w:t>dministrativas</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no están facultadas para r</w:t>
      </w:r>
      <w:r w:rsidR="004D62F8">
        <w:rPr>
          <w:rFonts w:ascii="Arial" w:eastAsia="Times New Roman" w:hAnsi="Arial" w:cs="Arial"/>
          <w:sz w:val="28"/>
          <w:szCs w:val="28"/>
          <w:lang w:eastAsia="es-MX"/>
        </w:rPr>
        <w:t xml:space="preserve">ealizarlo, dice lo </w:t>
      </w:r>
      <w:r w:rsidR="004D62F8">
        <w:rPr>
          <w:rFonts w:ascii="Arial" w:eastAsia="Times New Roman" w:hAnsi="Arial" w:cs="Arial"/>
          <w:sz w:val="28"/>
          <w:szCs w:val="28"/>
          <w:lang w:eastAsia="es-MX"/>
        </w:rPr>
        <w:lastRenderedPageBreak/>
        <w:t>siguiente: el Artículo Primero de la Constitución P</w:t>
      </w:r>
      <w:r w:rsidR="004D62F8" w:rsidRPr="00895042">
        <w:rPr>
          <w:rFonts w:ascii="Arial" w:eastAsia="Times New Roman" w:hAnsi="Arial" w:cs="Arial"/>
          <w:sz w:val="28"/>
          <w:szCs w:val="28"/>
          <w:lang w:eastAsia="es-MX"/>
        </w:rPr>
        <w:t>olítica de los Estados Unidos Mexicanos</w:t>
      </w:r>
      <w:r w:rsidR="004D62F8">
        <w:rPr>
          <w:rFonts w:ascii="Arial" w:eastAsia="Times New Roman" w:hAnsi="Arial" w:cs="Arial"/>
          <w:sz w:val="28"/>
          <w:szCs w:val="28"/>
          <w:lang w:eastAsia="es-MX"/>
        </w:rPr>
        <w:t>, e</w:t>
      </w:r>
      <w:r w:rsidR="004D62F8" w:rsidRPr="00895042">
        <w:rPr>
          <w:rFonts w:ascii="Arial" w:eastAsia="Times New Roman" w:hAnsi="Arial" w:cs="Arial"/>
          <w:sz w:val="28"/>
          <w:szCs w:val="28"/>
          <w:lang w:eastAsia="es-MX"/>
        </w:rPr>
        <w:t>stablece que</w:t>
      </w:r>
      <w:r w:rsidR="004D62F8">
        <w:rPr>
          <w:rFonts w:ascii="Arial" w:eastAsia="Times New Roman" w:hAnsi="Arial" w:cs="Arial"/>
          <w:sz w:val="28"/>
          <w:szCs w:val="28"/>
          <w:lang w:eastAsia="es-MX"/>
        </w:rPr>
        <w:t>, todas las A</w:t>
      </w:r>
      <w:r w:rsidR="004D62F8" w:rsidRPr="00895042">
        <w:rPr>
          <w:rFonts w:ascii="Arial" w:eastAsia="Times New Roman" w:hAnsi="Arial" w:cs="Arial"/>
          <w:sz w:val="28"/>
          <w:szCs w:val="28"/>
          <w:lang w:eastAsia="es-MX"/>
        </w:rPr>
        <w:t>utoridades</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en el ámbito de sus competencias</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deben cumplir con una serie de obligaciones en materia de Derechos Humanos</w:t>
      </w:r>
      <w:r w:rsidR="004D62F8">
        <w:rPr>
          <w:rFonts w:ascii="Arial" w:eastAsia="Times New Roman" w:hAnsi="Arial" w:cs="Arial"/>
          <w:sz w:val="28"/>
          <w:szCs w:val="28"/>
          <w:lang w:eastAsia="es-MX"/>
        </w:rPr>
        <w:t>. S</w:t>
      </w:r>
      <w:r w:rsidR="004D62F8" w:rsidRPr="00895042">
        <w:rPr>
          <w:rFonts w:ascii="Arial" w:eastAsia="Times New Roman" w:hAnsi="Arial" w:cs="Arial"/>
          <w:sz w:val="28"/>
          <w:szCs w:val="28"/>
          <w:lang w:eastAsia="es-MX"/>
        </w:rPr>
        <w:t>in embargo</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en términos de la tesis</w:t>
      </w:r>
      <w:r w:rsidR="003B6400">
        <w:rPr>
          <w:rFonts w:ascii="Arial" w:eastAsia="Times New Roman" w:hAnsi="Arial" w:cs="Arial"/>
          <w:sz w:val="28"/>
          <w:szCs w:val="28"/>
          <w:lang w:eastAsia="es-MX"/>
        </w:rPr>
        <w:t>, P/</w:t>
      </w:r>
      <w:r w:rsidR="004D62F8" w:rsidRPr="00895042">
        <w:rPr>
          <w:rFonts w:ascii="Arial" w:eastAsia="Times New Roman" w:hAnsi="Arial" w:cs="Arial"/>
          <w:sz w:val="28"/>
          <w:szCs w:val="28"/>
          <w:lang w:eastAsia="es-MX"/>
        </w:rPr>
        <w:t xml:space="preserve"> 2011 de la novena </w:t>
      </w:r>
      <w:r w:rsidR="004D62F8">
        <w:rPr>
          <w:rFonts w:ascii="Arial" w:eastAsia="Times New Roman" w:hAnsi="Arial" w:cs="Arial"/>
          <w:sz w:val="28"/>
          <w:szCs w:val="28"/>
          <w:lang w:eastAsia="es-MX"/>
        </w:rPr>
        <w:t>época del T</w:t>
      </w:r>
      <w:r w:rsidR="004D62F8" w:rsidRPr="00895042">
        <w:rPr>
          <w:rFonts w:ascii="Arial" w:eastAsia="Times New Roman" w:hAnsi="Arial" w:cs="Arial"/>
          <w:sz w:val="28"/>
          <w:szCs w:val="28"/>
          <w:lang w:eastAsia="es-MX"/>
        </w:rPr>
        <w:t>ribunal</w:t>
      </w:r>
      <w:r w:rsidR="004D62F8">
        <w:rPr>
          <w:rFonts w:ascii="Arial" w:eastAsia="Times New Roman" w:hAnsi="Arial" w:cs="Arial"/>
          <w:sz w:val="28"/>
          <w:szCs w:val="28"/>
          <w:lang w:eastAsia="es-MX"/>
        </w:rPr>
        <w:t>, Pleno de la Suprema Corte de Justicia de la N</w:t>
      </w:r>
      <w:r w:rsidR="004D62F8" w:rsidRPr="00895042">
        <w:rPr>
          <w:rFonts w:ascii="Arial" w:eastAsia="Times New Roman" w:hAnsi="Arial" w:cs="Arial"/>
          <w:sz w:val="28"/>
          <w:szCs w:val="28"/>
          <w:lang w:eastAsia="es-MX"/>
        </w:rPr>
        <w:t>ación</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las </w:t>
      </w:r>
      <w:r w:rsidR="004D62F8">
        <w:rPr>
          <w:rFonts w:ascii="Arial" w:eastAsia="Times New Roman" w:hAnsi="Arial" w:cs="Arial"/>
          <w:sz w:val="28"/>
          <w:szCs w:val="28"/>
          <w:lang w:eastAsia="es-MX"/>
        </w:rPr>
        <w:t>Autoridades A</w:t>
      </w:r>
      <w:r w:rsidR="004D62F8" w:rsidRPr="00895042">
        <w:rPr>
          <w:rFonts w:ascii="Arial" w:eastAsia="Times New Roman" w:hAnsi="Arial" w:cs="Arial"/>
          <w:sz w:val="28"/>
          <w:szCs w:val="28"/>
          <w:lang w:eastAsia="es-MX"/>
        </w:rPr>
        <w:t>dministrativas</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no están facultadas para realizar alg</w:t>
      </w:r>
      <w:r w:rsidR="004D62F8">
        <w:rPr>
          <w:rFonts w:ascii="Arial" w:eastAsia="Times New Roman" w:hAnsi="Arial" w:cs="Arial"/>
          <w:sz w:val="28"/>
          <w:szCs w:val="28"/>
          <w:lang w:eastAsia="es-MX"/>
        </w:rPr>
        <w:t>ún tipo de Control C</w:t>
      </w:r>
      <w:r w:rsidR="004D62F8" w:rsidRPr="00895042">
        <w:rPr>
          <w:rFonts w:ascii="Arial" w:eastAsia="Times New Roman" w:hAnsi="Arial" w:cs="Arial"/>
          <w:sz w:val="28"/>
          <w:szCs w:val="28"/>
          <w:lang w:eastAsia="es-MX"/>
        </w:rPr>
        <w:t>onstitucional</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sea concentrado o difuso</w:t>
      </w:r>
      <w:r w:rsidR="003B6400">
        <w:rPr>
          <w:rFonts w:ascii="Arial" w:eastAsia="Times New Roman" w:hAnsi="Arial" w:cs="Arial"/>
          <w:sz w:val="28"/>
          <w:szCs w:val="28"/>
          <w:lang w:eastAsia="es-MX"/>
        </w:rPr>
        <w:t>. E</w:t>
      </w:r>
      <w:r w:rsidR="004D62F8" w:rsidRPr="00895042">
        <w:rPr>
          <w:rFonts w:ascii="Arial" w:eastAsia="Times New Roman" w:hAnsi="Arial" w:cs="Arial"/>
          <w:sz w:val="28"/>
          <w:szCs w:val="28"/>
          <w:lang w:eastAsia="es-MX"/>
        </w:rPr>
        <w:t>s decir</w:t>
      </w:r>
      <w:r w:rsidR="003B6400">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no pueden declarar la invalidez un determinado precepto e </w:t>
      </w:r>
      <w:proofErr w:type="spellStart"/>
      <w:r w:rsidR="004D62F8" w:rsidRPr="00895042">
        <w:rPr>
          <w:rFonts w:ascii="Arial" w:eastAsia="Times New Roman" w:hAnsi="Arial" w:cs="Arial"/>
          <w:sz w:val="28"/>
          <w:szCs w:val="28"/>
          <w:lang w:eastAsia="es-MX"/>
        </w:rPr>
        <w:t>inaplicarlo</w:t>
      </w:r>
      <w:proofErr w:type="spellEnd"/>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ni siquiera bajo el argumento de una reparación de Derechos Humanos</w:t>
      </w:r>
      <w:r w:rsidR="003B6400">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ya que ello implicaría desatender los requisitos de</w:t>
      </w:r>
      <w:r w:rsidR="003B6400">
        <w:rPr>
          <w:rFonts w:ascii="Arial" w:eastAsia="Times New Roman" w:hAnsi="Arial" w:cs="Arial"/>
          <w:sz w:val="28"/>
          <w:szCs w:val="28"/>
          <w:lang w:eastAsia="es-MX"/>
        </w:rPr>
        <w:t xml:space="preserve"> procedencia señalados por las L</w:t>
      </w:r>
      <w:r w:rsidR="004D62F8" w:rsidRPr="00895042">
        <w:rPr>
          <w:rFonts w:ascii="Arial" w:eastAsia="Times New Roman" w:hAnsi="Arial" w:cs="Arial"/>
          <w:sz w:val="28"/>
          <w:szCs w:val="28"/>
          <w:lang w:eastAsia="es-MX"/>
        </w:rPr>
        <w:t xml:space="preserve">eyes para interponer </w:t>
      </w:r>
      <w:r w:rsidR="004D62F8">
        <w:rPr>
          <w:rFonts w:ascii="Arial" w:eastAsia="Times New Roman" w:hAnsi="Arial" w:cs="Arial"/>
          <w:sz w:val="28"/>
          <w:szCs w:val="28"/>
          <w:lang w:eastAsia="es-MX"/>
        </w:rPr>
        <w:t>un medio de defensa</w:t>
      </w:r>
      <w:r w:rsidR="003B6400">
        <w:rPr>
          <w:rFonts w:ascii="Arial" w:eastAsia="Times New Roman" w:hAnsi="Arial" w:cs="Arial"/>
          <w:sz w:val="28"/>
          <w:szCs w:val="28"/>
          <w:lang w:eastAsia="es-MX"/>
        </w:rPr>
        <w:t>,</w:t>
      </w:r>
      <w:r w:rsidR="004D62F8">
        <w:rPr>
          <w:rFonts w:ascii="Arial" w:eastAsia="Times New Roman" w:hAnsi="Arial" w:cs="Arial"/>
          <w:sz w:val="28"/>
          <w:szCs w:val="28"/>
          <w:lang w:eastAsia="es-MX"/>
        </w:rPr>
        <w:t xml:space="preserve"> y que deben </w:t>
      </w:r>
      <w:r w:rsidR="004D62F8" w:rsidRPr="00895042">
        <w:rPr>
          <w:rFonts w:ascii="Arial" w:eastAsia="Times New Roman" w:hAnsi="Arial" w:cs="Arial"/>
          <w:sz w:val="28"/>
          <w:szCs w:val="28"/>
          <w:lang w:eastAsia="es-MX"/>
        </w:rPr>
        <w:t>cumplirse de manera previa a un pronunciamiento de fondo del asunto</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En todo caso</w:t>
      </w:r>
      <w:r w:rsidR="004D62F8">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anda interpretar las</w:t>
      </w:r>
      <w:r w:rsidR="003B6400">
        <w:rPr>
          <w:rFonts w:ascii="Arial" w:eastAsia="Times New Roman" w:hAnsi="Arial" w:cs="Arial"/>
          <w:sz w:val="28"/>
          <w:szCs w:val="28"/>
          <w:lang w:eastAsia="es-MX"/>
        </w:rPr>
        <w:t xml:space="preserve"> </w:t>
      </w:r>
      <w:r w:rsidR="004D62F8" w:rsidRPr="00895042">
        <w:rPr>
          <w:rFonts w:ascii="Arial" w:eastAsia="Times New Roman" w:hAnsi="Arial" w:cs="Arial"/>
          <w:sz w:val="28"/>
          <w:szCs w:val="28"/>
          <w:lang w:eastAsia="es-MX"/>
        </w:rPr>
        <w:t>disposiciones jurídicas</w:t>
      </w:r>
      <w:r w:rsidR="003B6400">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en el sentido más favorable a las </w:t>
      </w:r>
      <w:r w:rsidR="003B6400" w:rsidRPr="00895042">
        <w:rPr>
          <w:rFonts w:ascii="Arial" w:eastAsia="Times New Roman" w:hAnsi="Arial" w:cs="Arial"/>
          <w:sz w:val="28"/>
          <w:szCs w:val="28"/>
          <w:lang w:eastAsia="es-MX"/>
        </w:rPr>
        <w:t>personas,</w:t>
      </w:r>
      <w:r w:rsidR="004D62F8" w:rsidRPr="00895042">
        <w:rPr>
          <w:rFonts w:ascii="Arial" w:eastAsia="Times New Roman" w:hAnsi="Arial" w:cs="Arial"/>
          <w:sz w:val="28"/>
          <w:szCs w:val="28"/>
          <w:lang w:eastAsia="es-MX"/>
        </w:rPr>
        <w:t xml:space="preserve"> pero sin que llegue a descuidar las facultades y</w:t>
      </w:r>
      <w:r w:rsidR="003B6400">
        <w:rPr>
          <w:rFonts w:ascii="Arial" w:eastAsia="Times New Roman" w:hAnsi="Arial" w:cs="Arial"/>
          <w:sz w:val="28"/>
          <w:szCs w:val="28"/>
          <w:lang w:eastAsia="es-MX"/>
        </w:rPr>
        <w:t xml:space="preserve"> funciones </w:t>
      </w:r>
      <w:r w:rsidR="002F3CF9" w:rsidRPr="00895042">
        <w:rPr>
          <w:rFonts w:ascii="Arial" w:eastAsia="Times New Roman" w:hAnsi="Arial" w:cs="Arial"/>
          <w:sz w:val="28"/>
          <w:szCs w:val="28"/>
          <w:lang w:eastAsia="es-MX"/>
        </w:rPr>
        <w:t>que deben desempeñar en atención a sus ámbitos competenciales</w:t>
      </w:r>
      <w:r w:rsidR="002F3CF9">
        <w:rPr>
          <w:rFonts w:ascii="Arial" w:eastAsia="Times New Roman" w:hAnsi="Arial" w:cs="Arial"/>
          <w:sz w:val="28"/>
          <w:szCs w:val="28"/>
          <w:lang w:eastAsia="es-MX"/>
        </w:rPr>
        <w:t>. A</w:t>
      </w:r>
      <w:r w:rsidR="002F3CF9" w:rsidRPr="00895042">
        <w:rPr>
          <w:rFonts w:ascii="Arial" w:eastAsia="Times New Roman" w:hAnsi="Arial" w:cs="Arial"/>
          <w:sz w:val="28"/>
          <w:szCs w:val="28"/>
          <w:lang w:eastAsia="es-MX"/>
        </w:rPr>
        <w:t>ceptar lo contrario</w:t>
      </w:r>
      <w:r w:rsidR="002F3CF9">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generaría incertidumbre jurídica</w:t>
      </w:r>
      <w:r w:rsidR="002F3CF9">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en fra</w:t>
      </w:r>
      <w:r w:rsidR="002F3CF9">
        <w:rPr>
          <w:rFonts w:ascii="Arial" w:eastAsia="Times New Roman" w:hAnsi="Arial" w:cs="Arial"/>
          <w:sz w:val="28"/>
          <w:szCs w:val="28"/>
          <w:lang w:eastAsia="es-MX"/>
        </w:rPr>
        <w:t>nca contravención a Derechos H</w:t>
      </w:r>
      <w:r w:rsidR="002F3CF9" w:rsidRPr="00895042">
        <w:rPr>
          <w:rFonts w:ascii="Arial" w:eastAsia="Times New Roman" w:hAnsi="Arial" w:cs="Arial"/>
          <w:sz w:val="28"/>
          <w:szCs w:val="28"/>
          <w:lang w:eastAsia="es-MX"/>
        </w:rPr>
        <w:t>umanos</w:t>
      </w:r>
      <w:r w:rsidR="00331E3D">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como los de legalidad</w:t>
      </w:r>
      <w:r w:rsidR="00331E3D">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debido proceso y seguridad jurídica</w:t>
      </w:r>
      <w:r w:rsidR="002F3CF9">
        <w:rPr>
          <w:rFonts w:ascii="Arial" w:eastAsia="Times New Roman" w:hAnsi="Arial" w:cs="Arial"/>
          <w:sz w:val="28"/>
          <w:szCs w:val="28"/>
          <w:lang w:eastAsia="es-MX"/>
        </w:rPr>
        <w:t>, previstos en los A</w:t>
      </w:r>
      <w:r w:rsidR="002F3CF9" w:rsidRPr="00895042">
        <w:rPr>
          <w:rFonts w:ascii="Arial" w:eastAsia="Times New Roman" w:hAnsi="Arial" w:cs="Arial"/>
          <w:sz w:val="28"/>
          <w:szCs w:val="28"/>
          <w:lang w:eastAsia="es-MX"/>
        </w:rPr>
        <w:t>rtículos 14</w:t>
      </w:r>
      <w:r w:rsidR="002F3CF9">
        <w:rPr>
          <w:rFonts w:ascii="Arial" w:eastAsia="Times New Roman" w:hAnsi="Arial" w:cs="Arial"/>
          <w:sz w:val="28"/>
          <w:szCs w:val="28"/>
          <w:lang w:eastAsia="es-MX"/>
        </w:rPr>
        <w:t xml:space="preserve"> catorce</w:t>
      </w:r>
      <w:r w:rsidR="002F3CF9" w:rsidRPr="00895042">
        <w:rPr>
          <w:rFonts w:ascii="Arial" w:eastAsia="Times New Roman" w:hAnsi="Arial" w:cs="Arial"/>
          <w:sz w:val="28"/>
          <w:szCs w:val="28"/>
          <w:lang w:eastAsia="es-MX"/>
        </w:rPr>
        <w:t xml:space="preserve"> y 16 </w:t>
      </w:r>
      <w:r w:rsidR="002F3CF9">
        <w:rPr>
          <w:rFonts w:ascii="Arial" w:eastAsia="Times New Roman" w:hAnsi="Arial" w:cs="Arial"/>
          <w:sz w:val="28"/>
          <w:szCs w:val="28"/>
          <w:lang w:eastAsia="es-MX"/>
        </w:rPr>
        <w:t>dieciséis, C</w:t>
      </w:r>
      <w:r w:rsidR="002F3CF9" w:rsidRPr="00895042">
        <w:rPr>
          <w:rFonts w:ascii="Arial" w:eastAsia="Times New Roman" w:hAnsi="Arial" w:cs="Arial"/>
          <w:sz w:val="28"/>
          <w:szCs w:val="28"/>
          <w:lang w:eastAsia="es-MX"/>
        </w:rPr>
        <w:t>onstitucional</w:t>
      </w:r>
      <w:r w:rsidR="002F3CF9">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Aquí </w:t>
      </w:r>
      <w:r w:rsidR="002F3CF9">
        <w:rPr>
          <w:rFonts w:ascii="Arial" w:eastAsia="Times New Roman" w:hAnsi="Arial" w:cs="Arial"/>
          <w:sz w:val="28"/>
          <w:szCs w:val="28"/>
          <w:lang w:eastAsia="es-MX"/>
        </w:rPr>
        <w:t>está claro</w:t>
      </w:r>
      <w:r w:rsidR="002F3CF9" w:rsidRPr="00895042">
        <w:rPr>
          <w:rFonts w:ascii="Arial" w:eastAsia="Times New Roman" w:hAnsi="Arial" w:cs="Arial"/>
          <w:sz w:val="28"/>
          <w:szCs w:val="28"/>
          <w:lang w:eastAsia="es-MX"/>
        </w:rPr>
        <w:t xml:space="preserve"> el tema de la interpretación</w:t>
      </w:r>
      <w:r w:rsidR="002F3CF9">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más que nosotros que</w:t>
      </w:r>
      <w:r w:rsidR="00331E3D">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de verdad</w:t>
      </w:r>
      <w:r w:rsidR="00331E3D">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ninguno somos e</w:t>
      </w:r>
      <w:r w:rsidR="002F3CF9">
        <w:rPr>
          <w:rFonts w:ascii="Arial" w:eastAsia="Times New Roman" w:hAnsi="Arial" w:cs="Arial"/>
          <w:sz w:val="28"/>
          <w:szCs w:val="28"/>
          <w:lang w:eastAsia="es-MX"/>
        </w:rPr>
        <w:t xml:space="preserve">xpertos en un tema de </w:t>
      </w:r>
      <w:r w:rsidR="002F3CF9" w:rsidRPr="00895042">
        <w:rPr>
          <w:rFonts w:ascii="Arial" w:eastAsia="Times New Roman" w:hAnsi="Arial" w:cs="Arial"/>
          <w:sz w:val="28"/>
          <w:szCs w:val="28"/>
          <w:lang w:eastAsia="es-MX"/>
        </w:rPr>
        <w:t>interpretación normativa</w:t>
      </w:r>
      <w:r w:rsidR="0027084E">
        <w:rPr>
          <w:rFonts w:ascii="Arial" w:eastAsia="Times New Roman" w:hAnsi="Arial" w:cs="Arial"/>
          <w:sz w:val="28"/>
          <w:szCs w:val="28"/>
          <w:lang w:eastAsia="es-MX"/>
        </w:rPr>
        <w:t>, p</w:t>
      </w:r>
      <w:r w:rsidR="002F3CF9" w:rsidRPr="00895042">
        <w:rPr>
          <w:rFonts w:ascii="Arial" w:eastAsia="Times New Roman" w:hAnsi="Arial" w:cs="Arial"/>
          <w:sz w:val="28"/>
          <w:szCs w:val="28"/>
          <w:lang w:eastAsia="es-MX"/>
        </w:rPr>
        <w:t>ero esto</w:t>
      </w:r>
      <w:r w:rsidR="0027084E">
        <w:rPr>
          <w:rFonts w:ascii="Arial" w:eastAsia="Times New Roman" w:hAnsi="Arial" w:cs="Arial"/>
          <w:sz w:val="28"/>
          <w:szCs w:val="28"/>
          <w:lang w:eastAsia="es-MX"/>
        </w:rPr>
        <w:t>,</w:t>
      </w:r>
      <w:r w:rsidR="002F3CF9">
        <w:rPr>
          <w:rFonts w:ascii="Arial" w:eastAsia="Times New Roman" w:hAnsi="Arial" w:cs="Arial"/>
          <w:sz w:val="28"/>
          <w:szCs w:val="28"/>
          <w:lang w:eastAsia="es-MX"/>
        </w:rPr>
        <w:t xml:space="preserve"> aquí está interpretado por la S</w:t>
      </w:r>
      <w:r w:rsidR="002F3CF9" w:rsidRPr="00895042">
        <w:rPr>
          <w:rFonts w:ascii="Arial" w:eastAsia="Times New Roman" w:hAnsi="Arial" w:cs="Arial"/>
          <w:sz w:val="28"/>
          <w:szCs w:val="28"/>
          <w:lang w:eastAsia="es-MX"/>
        </w:rPr>
        <w:t xml:space="preserve">uprema </w:t>
      </w:r>
      <w:r w:rsidR="002F3CF9">
        <w:rPr>
          <w:rFonts w:ascii="Arial" w:eastAsia="Times New Roman" w:hAnsi="Arial" w:cs="Arial"/>
          <w:sz w:val="28"/>
          <w:szCs w:val="28"/>
          <w:lang w:eastAsia="es-MX"/>
        </w:rPr>
        <w:t>C</w:t>
      </w:r>
      <w:r w:rsidR="0027084E">
        <w:rPr>
          <w:rFonts w:ascii="Arial" w:eastAsia="Times New Roman" w:hAnsi="Arial" w:cs="Arial"/>
          <w:sz w:val="28"/>
          <w:szCs w:val="28"/>
          <w:lang w:eastAsia="es-MX"/>
        </w:rPr>
        <w:t>orte, y n</w:t>
      </w:r>
      <w:r w:rsidR="002F3CF9" w:rsidRPr="00895042">
        <w:rPr>
          <w:rFonts w:ascii="Arial" w:eastAsia="Times New Roman" w:hAnsi="Arial" w:cs="Arial"/>
          <w:sz w:val="28"/>
          <w:szCs w:val="28"/>
          <w:lang w:eastAsia="es-MX"/>
        </w:rPr>
        <w:t>osotros</w:t>
      </w:r>
      <w:r w:rsidR="002F3CF9">
        <w:rPr>
          <w:rFonts w:ascii="Arial" w:eastAsia="Times New Roman" w:hAnsi="Arial" w:cs="Arial"/>
          <w:sz w:val="28"/>
          <w:szCs w:val="28"/>
          <w:lang w:eastAsia="es-MX"/>
        </w:rPr>
        <w:t xml:space="preserve"> somos Autoridades Administrativas y</w:t>
      </w:r>
      <w:r w:rsidR="002F3CF9" w:rsidRPr="00895042">
        <w:rPr>
          <w:rFonts w:ascii="Arial" w:eastAsia="Times New Roman" w:hAnsi="Arial" w:cs="Arial"/>
          <w:sz w:val="28"/>
          <w:szCs w:val="28"/>
          <w:lang w:eastAsia="es-MX"/>
        </w:rPr>
        <w:t xml:space="preserve"> si consideran lo contrario</w:t>
      </w:r>
      <w:r w:rsidR="002F3CF9">
        <w:rPr>
          <w:rFonts w:ascii="Arial" w:eastAsia="Times New Roman" w:hAnsi="Arial" w:cs="Arial"/>
          <w:sz w:val="28"/>
          <w:szCs w:val="28"/>
          <w:lang w:eastAsia="es-MX"/>
        </w:rPr>
        <w:t>, b</w:t>
      </w:r>
      <w:r w:rsidR="002F3CF9" w:rsidRPr="00895042">
        <w:rPr>
          <w:rFonts w:ascii="Arial" w:eastAsia="Times New Roman" w:hAnsi="Arial" w:cs="Arial"/>
          <w:sz w:val="28"/>
          <w:szCs w:val="28"/>
          <w:lang w:eastAsia="es-MX"/>
        </w:rPr>
        <w:t>ueno pues hagan valerlo a través de los m</w:t>
      </w:r>
      <w:r w:rsidR="002F3CF9">
        <w:rPr>
          <w:rFonts w:ascii="Arial" w:eastAsia="Times New Roman" w:hAnsi="Arial" w:cs="Arial"/>
          <w:sz w:val="28"/>
          <w:szCs w:val="28"/>
          <w:lang w:eastAsia="es-MX"/>
        </w:rPr>
        <w:t>edios legales que corresponda. N</w:t>
      </w:r>
      <w:r w:rsidR="002F3CF9" w:rsidRPr="00895042">
        <w:rPr>
          <w:rFonts w:ascii="Arial" w:eastAsia="Times New Roman" w:hAnsi="Arial" w:cs="Arial"/>
          <w:sz w:val="28"/>
          <w:szCs w:val="28"/>
          <w:lang w:eastAsia="es-MX"/>
        </w:rPr>
        <w:t>o refiere ningún tiempo</w:t>
      </w:r>
      <w:r w:rsidR="002F3CF9">
        <w:rPr>
          <w:rFonts w:ascii="Arial" w:eastAsia="Times New Roman" w:hAnsi="Arial" w:cs="Arial"/>
          <w:sz w:val="28"/>
          <w:szCs w:val="28"/>
          <w:lang w:eastAsia="es-MX"/>
        </w:rPr>
        <w:t xml:space="preserve">, aún la Sesión está </w:t>
      </w:r>
      <w:r w:rsidR="002F3CF9" w:rsidRPr="00895042">
        <w:rPr>
          <w:rFonts w:ascii="Arial" w:eastAsia="Times New Roman" w:hAnsi="Arial" w:cs="Arial"/>
          <w:sz w:val="28"/>
          <w:szCs w:val="28"/>
          <w:lang w:eastAsia="es-MX"/>
        </w:rPr>
        <w:t xml:space="preserve">en orden y finalmente acaba de haber una votación y ahorita es lo que estamos </w:t>
      </w:r>
      <w:r w:rsidR="002F3CF9" w:rsidRPr="00895042">
        <w:rPr>
          <w:rFonts w:ascii="Arial" w:eastAsia="Times New Roman" w:hAnsi="Arial" w:cs="Arial"/>
          <w:sz w:val="28"/>
          <w:szCs w:val="28"/>
          <w:lang w:eastAsia="es-MX"/>
        </w:rPr>
        <w:lastRenderedPageBreak/>
        <w:t>solicitando</w:t>
      </w:r>
      <w:r w:rsidR="002F3CF9">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la aclaración e</w:t>
      </w:r>
      <w:r w:rsidR="002F3CF9">
        <w:rPr>
          <w:rFonts w:ascii="Arial" w:eastAsia="Times New Roman" w:hAnsi="Arial" w:cs="Arial"/>
          <w:sz w:val="28"/>
          <w:szCs w:val="28"/>
          <w:lang w:eastAsia="es-MX"/>
        </w:rPr>
        <w:t>n el voto</w:t>
      </w:r>
      <w:r w:rsidR="0027084E">
        <w:rPr>
          <w:rFonts w:ascii="Arial" w:eastAsia="Times New Roman" w:hAnsi="Arial" w:cs="Arial"/>
          <w:sz w:val="28"/>
          <w:szCs w:val="28"/>
          <w:lang w:eastAsia="es-MX"/>
        </w:rPr>
        <w:t>. E</w:t>
      </w:r>
      <w:r w:rsidR="002F3CF9">
        <w:rPr>
          <w:rFonts w:ascii="Arial" w:eastAsia="Times New Roman" w:hAnsi="Arial" w:cs="Arial"/>
          <w:sz w:val="28"/>
          <w:szCs w:val="28"/>
          <w:lang w:eastAsia="es-MX"/>
        </w:rPr>
        <w:t>sa temporalidad que U</w:t>
      </w:r>
      <w:r w:rsidR="002F3CF9" w:rsidRPr="00895042">
        <w:rPr>
          <w:rFonts w:ascii="Arial" w:eastAsia="Times New Roman" w:hAnsi="Arial" w:cs="Arial"/>
          <w:sz w:val="28"/>
          <w:szCs w:val="28"/>
          <w:lang w:eastAsia="es-MX"/>
        </w:rPr>
        <w:t>stedes suponen o que quieren hacer notar</w:t>
      </w:r>
      <w:r w:rsidR="002F3CF9">
        <w:rPr>
          <w:rFonts w:ascii="Arial" w:eastAsia="Times New Roman" w:hAnsi="Arial" w:cs="Arial"/>
          <w:sz w:val="28"/>
          <w:szCs w:val="28"/>
          <w:lang w:eastAsia="es-MX"/>
        </w:rPr>
        <w:t>, no vienen el R</w:t>
      </w:r>
      <w:r w:rsidR="002F3CF9" w:rsidRPr="00895042">
        <w:rPr>
          <w:rFonts w:ascii="Arial" w:eastAsia="Times New Roman" w:hAnsi="Arial" w:cs="Arial"/>
          <w:sz w:val="28"/>
          <w:szCs w:val="28"/>
          <w:lang w:eastAsia="es-MX"/>
        </w:rPr>
        <w:t>eglamento</w:t>
      </w:r>
      <w:r w:rsidR="002F3CF9">
        <w:rPr>
          <w:rFonts w:ascii="Arial" w:eastAsia="Times New Roman" w:hAnsi="Arial" w:cs="Arial"/>
          <w:sz w:val="28"/>
          <w:szCs w:val="28"/>
          <w:lang w:eastAsia="es-MX"/>
        </w:rPr>
        <w:t>. P</w:t>
      </w:r>
      <w:r w:rsidR="002F3CF9" w:rsidRPr="00895042">
        <w:rPr>
          <w:rFonts w:ascii="Arial" w:eastAsia="Times New Roman" w:hAnsi="Arial" w:cs="Arial"/>
          <w:sz w:val="28"/>
          <w:szCs w:val="28"/>
          <w:lang w:eastAsia="es-MX"/>
        </w:rPr>
        <w:t>or lo tanto</w:t>
      </w:r>
      <w:r w:rsidR="002F3CF9">
        <w:rPr>
          <w:rFonts w:ascii="Arial" w:eastAsia="Times New Roman" w:hAnsi="Arial" w:cs="Arial"/>
          <w:sz w:val="28"/>
          <w:szCs w:val="28"/>
          <w:lang w:eastAsia="es-MX"/>
        </w:rPr>
        <w:t>, c</w:t>
      </w:r>
      <w:r w:rsidR="002F3CF9" w:rsidRPr="00895042">
        <w:rPr>
          <w:rFonts w:ascii="Arial" w:eastAsia="Times New Roman" w:hAnsi="Arial" w:cs="Arial"/>
          <w:sz w:val="28"/>
          <w:szCs w:val="28"/>
          <w:lang w:eastAsia="es-MX"/>
        </w:rPr>
        <w:t>onsidero que</w:t>
      </w:r>
      <w:r w:rsidR="002F3CF9">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es totalmente válida la moción que hago</w:t>
      </w:r>
      <w:r w:rsidR="002F3CF9">
        <w:rPr>
          <w:rFonts w:ascii="Arial" w:eastAsia="Times New Roman" w:hAnsi="Arial" w:cs="Arial"/>
          <w:sz w:val="28"/>
          <w:szCs w:val="28"/>
          <w:lang w:eastAsia="es-MX"/>
        </w:rPr>
        <w:t>. Y, solicito señor P</w:t>
      </w:r>
      <w:r w:rsidR="002F3CF9" w:rsidRPr="00895042">
        <w:rPr>
          <w:rFonts w:ascii="Arial" w:eastAsia="Times New Roman" w:hAnsi="Arial" w:cs="Arial"/>
          <w:sz w:val="28"/>
          <w:szCs w:val="28"/>
          <w:lang w:eastAsia="es-MX"/>
        </w:rPr>
        <w:t>residente que</w:t>
      </w:r>
      <w:r w:rsidR="002F3CF9">
        <w:rPr>
          <w:rFonts w:ascii="Arial" w:eastAsia="Times New Roman" w:hAnsi="Arial" w:cs="Arial"/>
          <w:sz w:val="28"/>
          <w:szCs w:val="28"/>
          <w:lang w:eastAsia="es-MX"/>
        </w:rPr>
        <w:t>,</w:t>
      </w:r>
      <w:r w:rsidR="002F3CF9" w:rsidRPr="00895042">
        <w:rPr>
          <w:rFonts w:ascii="Arial" w:eastAsia="Times New Roman" w:hAnsi="Arial" w:cs="Arial"/>
          <w:sz w:val="28"/>
          <w:szCs w:val="28"/>
          <w:lang w:eastAsia="es-MX"/>
        </w:rPr>
        <w:t xml:space="preserve"> en las </w:t>
      </w:r>
      <w:r w:rsidR="002F3CF9">
        <w:rPr>
          <w:rFonts w:ascii="Arial" w:eastAsia="Times New Roman" w:hAnsi="Arial" w:cs="Arial"/>
          <w:sz w:val="28"/>
          <w:szCs w:val="28"/>
          <w:lang w:eastAsia="es-MX"/>
        </w:rPr>
        <w:t>atribuciones conferidas por el A</w:t>
      </w:r>
      <w:r w:rsidR="002F3CF9" w:rsidRPr="00895042">
        <w:rPr>
          <w:rFonts w:ascii="Arial" w:eastAsia="Times New Roman" w:hAnsi="Arial" w:cs="Arial"/>
          <w:sz w:val="28"/>
          <w:szCs w:val="28"/>
          <w:lang w:eastAsia="es-MX"/>
        </w:rPr>
        <w:t>rtículo 134</w:t>
      </w:r>
      <w:r w:rsidR="002F3CF9">
        <w:rPr>
          <w:rFonts w:ascii="Arial" w:eastAsia="Times New Roman" w:hAnsi="Arial" w:cs="Arial"/>
          <w:sz w:val="28"/>
          <w:szCs w:val="28"/>
          <w:lang w:eastAsia="es-MX"/>
        </w:rPr>
        <w:t xml:space="preserve"> ciento treinta y cuatro, </w:t>
      </w:r>
      <w:r w:rsidR="002F3CF9" w:rsidRPr="00895042">
        <w:rPr>
          <w:rFonts w:ascii="Arial" w:eastAsia="Times New Roman" w:hAnsi="Arial" w:cs="Arial"/>
          <w:sz w:val="28"/>
          <w:szCs w:val="28"/>
          <w:lang w:eastAsia="es-MX"/>
        </w:rPr>
        <w:t>subsane el error en el tema de la votación</w:t>
      </w:r>
      <w:r w:rsidR="002F3CF9">
        <w:rPr>
          <w:rFonts w:ascii="Arial" w:eastAsia="Times New Roman" w:hAnsi="Arial" w:cs="Arial"/>
          <w:sz w:val="28"/>
          <w:szCs w:val="28"/>
          <w:lang w:eastAsia="es-MX"/>
        </w:rPr>
        <w:t>, es cuanto Señora S</w:t>
      </w:r>
      <w:r w:rsidR="002F3CF9" w:rsidRPr="00895042">
        <w:rPr>
          <w:rFonts w:ascii="Arial" w:eastAsia="Times New Roman" w:hAnsi="Arial" w:cs="Arial"/>
          <w:sz w:val="28"/>
          <w:szCs w:val="28"/>
          <w:lang w:eastAsia="es-MX"/>
        </w:rPr>
        <w:t>ecretaria</w:t>
      </w:r>
      <w:r w:rsidR="002F3CF9">
        <w:rPr>
          <w:rFonts w:ascii="Arial" w:eastAsia="Times New Roman" w:hAnsi="Arial" w:cs="Arial"/>
          <w:sz w:val="28"/>
          <w:szCs w:val="28"/>
          <w:lang w:eastAsia="es-MX"/>
        </w:rPr>
        <w:t>.</w:t>
      </w:r>
      <w:r w:rsidR="004D62F8" w:rsidRPr="00895042">
        <w:rPr>
          <w:rFonts w:ascii="Arial" w:eastAsia="Times New Roman" w:hAnsi="Arial" w:cs="Arial"/>
          <w:sz w:val="28"/>
          <w:szCs w:val="28"/>
          <w:lang w:eastAsia="es-MX"/>
        </w:rPr>
        <w:t xml:space="preserve"> </w:t>
      </w:r>
      <w:r w:rsidR="0027084E">
        <w:rPr>
          <w:rFonts w:ascii="Arial" w:eastAsia="Times New Roman" w:hAnsi="Arial" w:cs="Arial"/>
          <w:b/>
          <w:i/>
          <w:sz w:val="28"/>
          <w:szCs w:val="28"/>
          <w:lang w:eastAsia="es-MX"/>
        </w:rPr>
        <w:t xml:space="preserve"> C. Regidor Víctor Manuel Monroy Rivera: </w:t>
      </w:r>
      <w:r w:rsidR="0027084E">
        <w:rPr>
          <w:rFonts w:ascii="Arial" w:eastAsia="Times New Roman" w:hAnsi="Arial" w:cs="Arial"/>
          <w:sz w:val="28"/>
          <w:szCs w:val="28"/>
          <w:lang w:eastAsia="es-MX"/>
        </w:rPr>
        <w:t xml:space="preserve">Muchas gracias Señora Secretaria. A ver; </w:t>
      </w:r>
      <w:r w:rsidR="00C86621">
        <w:rPr>
          <w:rFonts w:ascii="Arial" w:eastAsia="Times New Roman" w:hAnsi="Arial" w:cs="Arial"/>
          <w:sz w:val="28"/>
          <w:szCs w:val="28"/>
          <w:lang w:eastAsia="es-MX"/>
        </w:rPr>
        <w:t xml:space="preserve">en el tema del sentido del voto, o sea, tres sentidos del voto, pero el Artículo 135 ciento treinta y cinco, habla de que, me abstengo de votar, o sea, no quiero votar, ¿verdad? Ese es el punto. </w:t>
      </w:r>
      <w:r w:rsidR="00ED1CF5" w:rsidRPr="00895042">
        <w:rPr>
          <w:rFonts w:ascii="Arial" w:eastAsia="Times New Roman" w:hAnsi="Arial" w:cs="Arial"/>
          <w:sz w:val="28"/>
          <w:szCs w:val="28"/>
          <w:lang w:eastAsia="es-MX"/>
        </w:rPr>
        <w:t>El otro es que</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bueno</w:t>
      </w:r>
      <w:r w:rsidR="00D1081C">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entiendo que esta moción</w:t>
      </w:r>
      <w:r w:rsidR="00D1081C">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se tiene que votar también</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w:t>
      </w:r>
      <w:r w:rsidR="00D1081C">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verdad</w:t>
      </w:r>
      <w:r w:rsidR="00D1081C">
        <w:rPr>
          <w:rFonts w:ascii="Arial" w:eastAsia="Times New Roman" w:hAnsi="Arial" w:cs="Arial"/>
          <w:sz w:val="28"/>
          <w:szCs w:val="28"/>
          <w:lang w:eastAsia="es-MX"/>
        </w:rPr>
        <w:t>? P</w:t>
      </w:r>
      <w:r w:rsidR="00ED1CF5" w:rsidRPr="00895042">
        <w:rPr>
          <w:rFonts w:ascii="Arial" w:eastAsia="Times New Roman" w:hAnsi="Arial" w:cs="Arial"/>
          <w:sz w:val="28"/>
          <w:szCs w:val="28"/>
          <w:lang w:eastAsia="es-MX"/>
        </w:rPr>
        <w:t>orque dice el 122</w:t>
      </w:r>
      <w:r w:rsidR="00ED1CF5">
        <w:rPr>
          <w:rFonts w:ascii="Arial" w:eastAsia="Times New Roman" w:hAnsi="Arial" w:cs="Arial"/>
          <w:sz w:val="28"/>
          <w:szCs w:val="28"/>
          <w:lang w:eastAsia="es-MX"/>
        </w:rPr>
        <w:t xml:space="preserve"> ciento veintidós,</w:t>
      </w:r>
      <w:r w:rsidR="00ED1CF5" w:rsidRPr="00895042">
        <w:rPr>
          <w:rFonts w:ascii="Arial" w:eastAsia="Times New Roman" w:hAnsi="Arial" w:cs="Arial"/>
          <w:sz w:val="28"/>
          <w:szCs w:val="28"/>
          <w:lang w:eastAsia="es-MX"/>
        </w:rPr>
        <w:t xml:space="preserve"> </w:t>
      </w:r>
      <w:r w:rsidR="00D1081C">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n</w:t>
      </w:r>
      <w:r w:rsidR="00ED1CF5">
        <w:rPr>
          <w:rFonts w:ascii="Arial" w:eastAsia="Times New Roman" w:hAnsi="Arial" w:cs="Arial"/>
          <w:sz w:val="28"/>
          <w:szCs w:val="28"/>
          <w:lang w:eastAsia="es-MX"/>
        </w:rPr>
        <w:t>o</w:t>
      </w:r>
      <w:r w:rsidR="00D1081C">
        <w:rPr>
          <w:rFonts w:ascii="Arial" w:eastAsia="Times New Roman" w:hAnsi="Arial" w:cs="Arial"/>
          <w:sz w:val="28"/>
          <w:szCs w:val="28"/>
          <w:lang w:eastAsia="es-MX"/>
        </w:rPr>
        <w:t>?</w:t>
      </w:r>
      <w:r w:rsidR="00ED1CF5">
        <w:rPr>
          <w:rFonts w:ascii="Arial" w:eastAsia="Times New Roman" w:hAnsi="Arial" w:cs="Arial"/>
          <w:sz w:val="28"/>
          <w:szCs w:val="28"/>
          <w:lang w:eastAsia="es-MX"/>
        </w:rPr>
        <w:t xml:space="preserve"> que el P</w:t>
      </w:r>
      <w:r w:rsidR="00ED1CF5" w:rsidRPr="00895042">
        <w:rPr>
          <w:rFonts w:ascii="Arial" w:eastAsia="Times New Roman" w:hAnsi="Arial" w:cs="Arial"/>
          <w:sz w:val="28"/>
          <w:szCs w:val="28"/>
          <w:lang w:eastAsia="es-MX"/>
        </w:rPr>
        <w:t>residente</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tendrá que someter a votació</w:t>
      </w:r>
      <w:r w:rsidR="00ED1CF5">
        <w:rPr>
          <w:rFonts w:ascii="Arial" w:eastAsia="Times New Roman" w:hAnsi="Arial" w:cs="Arial"/>
          <w:sz w:val="28"/>
          <w:szCs w:val="28"/>
          <w:lang w:eastAsia="es-MX"/>
        </w:rPr>
        <w:t>n esta moción</w:t>
      </w:r>
      <w:r w:rsidR="00D1081C">
        <w:rPr>
          <w:rFonts w:ascii="Arial" w:eastAsia="Times New Roman" w:hAnsi="Arial" w:cs="Arial"/>
          <w:sz w:val="28"/>
          <w:szCs w:val="28"/>
          <w:lang w:eastAsia="es-MX"/>
        </w:rPr>
        <w:t>, s</w:t>
      </w:r>
      <w:r w:rsidR="00ED1CF5">
        <w:rPr>
          <w:rFonts w:ascii="Arial" w:eastAsia="Times New Roman" w:hAnsi="Arial" w:cs="Arial"/>
          <w:sz w:val="28"/>
          <w:szCs w:val="28"/>
          <w:lang w:eastAsia="es-MX"/>
        </w:rPr>
        <w:t xml:space="preserve">i se acepta o </w:t>
      </w:r>
      <w:r w:rsidR="00D1081C">
        <w:rPr>
          <w:rFonts w:ascii="Arial" w:eastAsia="Times New Roman" w:hAnsi="Arial" w:cs="Arial"/>
          <w:sz w:val="28"/>
          <w:szCs w:val="28"/>
          <w:lang w:eastAsia="es-MX"/>
        </w:rPr>
        <w:t>desecha. M</w:t>
      </w:r>
      <w:r w:rsidR="00ED1CF5" w:rsidRPr="00895042">
        <w:rPr>
          <w:rFonts w:ascii="Arial" w:eastAsia="Times New Roman" w:hAnsi="Arial" w:cs="Arial"/>
          <w:sz w:val="28"/>
          <w:szCs w:val="28"/>
          <w:lang w:eastAsia="es-MX"/>
        </w:rPr>
        <w:t>ociones</w:t>
      </w:r>
      <w:r w:rsidR="00D1081C">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dice</w:t>
      </w:r>
      <w:r w:rsidR="00D1081C">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127</w:t>
      </w:r>
      <w:r w:rsidR="00D1081C">
        <w:rPr>
          <w:rFonts w:ascii="Arial" w:eastAsia="Times New Roman" w:hAnsi="Arial" w:cs="Arial"/>
          <w:sz w:val="28"/>
          <w:szCs w:val="28"/>
          <w:lang w:eastAsia="es-MX"/>
        </w:rPr>
        <w:t xml:space="preserve"> ciento veintisiete,</w:t>
      </w:r>
      <w:r w:rsidR="00ED1CF5" w:rsidRPr="00895042">
        <w:rPr>
          <w:rFonts w:ascii="Arial" w:eastAsia="Times New Roman" w:hAnsi="Arial" w:cs="Arial"/>
          <w:sz w:val="28"/>
          <w:szCs w:val="28"/>
          <w:lang w:eastAsia="es-MX"/>
        </w:rPr>
        <w:t xml:space="preserve"> una vez presentada la moción</w:t>
      </w:r>
      <w:r w:rsidR="003014B3">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el </w:t>
      </w:r>
      <w:r w:rsidR="00ED1CF5">
        <w:rPr>
          <w:rFonts w:ascii="Arial" w:eastAsia="Times New Roman" w:hAnsi="Arial" w:cs="Arial"/>
          <w:sz w:val="28"/>
          <w:szCs w:val="28"/>
          <w:lang w:eastAsia="es-MX"/>
        </w:rPr>
        <w:t>Presidente M</w:t>
      </w:r>
      <w:r w:rsidR="00ED1CF5" w:rsidRPr="00895042">
        <w:rPr>
          <w:rFonts w:ascii="Arial" w:eastAsia="Times New Roman" w:hAnsi="Arial" w:cs="Arial"/>
          <w:sz w:val="28"/>
          <w:szCs w:val="28"/>
          <w:lang w:eastAsia="es-MX"/>
        </w:rPr>
        <w:t>unicipal</w:t>
      </w:r>
      <w:r w:rsidR="00ED1CF5">
        <w:rPr>
          <w:rFonts w:ascii="Arial" w:eastAsia="Times New Roman" w:hAnsi="Arial" w:cs="Arial"/>
          <w:sz w:val="28"/>
          <w:szCs w:val="28"/>
          <w:lang w:eastAsia="es-MX"/>
        </w:rPr>
        <w:t>, pregunta al A</w:t>
      </w:r>
      <w:r w:rsidR="00ED1CF5" w:rsidRPr="00895042">
        <w:rPr>
          <w:rFonts w:ascii="Arial" w:eastAsia="Times New Roman" w:hAnsi="Arial" w:cs="Arial"/>
          <w:sz w:val="28"/>
          <w:szCs w:val="28"/>
          <w:lang w:eastAsia="es-MX"/>
        </w:rPr>
        <w:t>yuntamiento</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si se toma en consideración</w:t>
      </w:r>
      <w:r w:rsidR="003014B3">
        <w:rPr>
          <w:rFonts w:ascii="Arial" w:eastAsia="Times New Roman" w:hAnsi="Arial" w:cs="Arial"/>
          <w:sz w:val="28"/>
          <w:szCs w:val="28"/>
          <w:lang w:eastAsia="es-MX"/>
        </w:rPr>
        <w:t>. E</w:t>
      </w:r>
      <w:r w:rsidR="00ED1CF5" w:rsidRPr="00895042">
        <w:rPr>
          <w:rFonts w:ascii="Arial" w:eastAsia="Times New Roman" w:hAnsi="Arial" w:cs="Arial"/>
          <w:sz w:val="28"/>
          <w:szCs w:val="28"/>
          <w:lang w:eastAsia="es-MX"/>
        </w:rPr>
        <w:t>n caso de afirmativa</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se discute</w:t>
      </w:r>
      <w:r w:rsidR="003014B3">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y voten el acto</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y en caso de negativa</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se </w:t>
      </w:r>
      <w:r w:rsidR="00ED1CF5">
        <w:rPr>
          <w:rFonts w:ascii="Arial" w:eastAsia="Times New Roman" w:hAnsi="Arial" w:cs="Arial"/>
          <w:sz w:val="28"/>
          <w:szCs w:val="28"/>
          <w:lang w:eastAsia="es-MX"/>
        </w:rPr>
        <w:t>en</w:t>
      </w:r>
      <w:r w:rsidR="00ED1CF5" w:rsidRPr="00895042">
        <w:rPr>
          <w:rFonts w:ascii="Arial" w:eastAsia="Times New Roman" w:hAnsi="Arial" w:cs="Arial"/>
          <w:sz w:val="28"/>
          <w:szCs w:val="28"/>
          <w:lang w:eastAsia="es-MX"/>
        </w:rPr>
        <w:t>tiende por desechada la moción</w:t>
      </w:r>
      <w:r w:rsidR="00ED1CF5">
        <w:rPr>
          <w:rFonts w:ascii="Arial" w:eastAsia="Times New Roman" w:hAnsi="Arial" w:cs="Arial"/>
          <w:sz w:val="28"/>
          <w:szCs w:val="28"/>
          <w:lang w:eastAsia="es-MX"/>
        </w:rPr>
        <w:t xml:space="preserve">. </w:t>
      </w:r>
      <w:r w:rsidR="00ED1CF5" w:rsidRPr="00895042">
        <w:rPr>
          <w:rFonts w:ascii="Arial" w:eastAsia="Times New Roman" w:hAnsi="Arial" w:cs="Arial"/>
          <w:sz w:val="28"/>
          <w:szCs w:val="28"/>
          <w:lang w:eastAsia="es-MX"/>
        </w:rPr>
        <w:t>Entonces</w:t>
      </w:r>
      <w:r w:rsidR="003014B3">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no </w:t>
      </w:r>
      <w:r w:rsidR="00ED1CF5">
        <w:rPr>
          <w:rFonts w:ascii="Arial" w:eastAsia="Times New Roman" w:hAnsi="Arial" w:cs="Arial"/>
          <w:sz w:val="28"/>
          <w:szCs w:val="28"/>
          <w:lang w:eastAsia="es-MX"/>
        </w:rPr>
        <w:t xml:space="preserve">sé ahí </w:t>
      </w:r>
      <w:r w:rsidR="00ED1CF5" w:rsidRPr="00895042">
        <w:rPr>
          <w:rFonts w:ascii="Arial" w:eastAsia="Times New Roman" w:hAnsi="Arial" w:cs="Arial"/>
          <w:sz w:val="28"/>
          <w:szCs w:val="28"/>
          <w:lang w:eastAsia="es-MX"/>
        </w:rPr>
        <w:t>cómo se está procediendo</w:t>
      </w:r>
      <w:r w:rsidR="00ED1CF5">
        <w:rPr>
          <w:rFonts w:ascii="Arial" w:eastAsia="Times New Roman" w:hAnsi="Arial" w:cs="Arial"/>
          <w:sz w:val="28"/>
          <w:szCs w:val="28"/>
          <w:lang w:eastAsia="es-MX"/>
        </w:rPr>
        <w:t xml:space="preserve">, si la moción </w:t>
      </w:r>
      <w:r w:rsidR="00ED1CF5" w:rsidRPr="00895042">
        <w:rPr>
          <w:rFonts w:ascii="Arial" w:eastAsia="Times New Roman" w:hAnsi="Arial" w:cs="Arial"/>
          <w:sz w:val="28"/>
          <w:szCs w:val="28"/>
          <w:lang w:eastAsia="es-MX"/>
        </w:rPr>
        <w:t>va en el sentido o en su defecto también</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si va en aclarar el sentido del voto</w:t>
      </w:r>
      <w:r w:rsidR="00ED1CF5">
        <w:rPr>
          <w:rFonts w:ascii="Arial" w:eastAsia="Times New Roman" w:hAnsi="Arial" w:cs="Arial"/>
          <w:sz w:val="28"/>
          <w:szCs w:val="28"/>
          <w:lang w:eastAsia="es-MX"/>
        </w:rPr>
        <w:t xml:space="preserve">, o de verificar </w:t>
      </w:r>
      <w:r w:rsidR="00ED1CF5" w:rsidRPr="00895042">
        <w:rPr>
          <w:rFonts w:ascii="Arial" w:eastAsia="Times New Roman" w:hAnsi="Arial" w:cs="Arial"/>
          <w:sz w:val="28"/>
          <w:szCs w:val="28"/>
          <w:lang w:eastAsia="es-MX"/>
        </w:rPr>
        <w:t>esa consideración en el asunto</w:t>
      </w:r>
      <w:r w:rsidR="00ED1CF5">
        <w:rPr>
          <w:rFonts w:ascii="Arial" w:eastAsia="Times New Roman" w:hAnsi="Arial" w:cs="Arial"/>
          <w:sz w:val="28"/>
          <w:szCs w:val="28"/>
          <w:lang w:eastAsia="es-MX"/>
        </w:rPr>
        <w:t xml:space="preserve">. Pero </w:t>
      </w:r>
      <w:r w:rsidR="00ED1CF5" w:rsidRPr="00895042">
        <w:rPr>
          <w:rFonts w:ascii="Arial" w:eastAsia="Times New Roman" w:hAnsi="Arial" w:cs="Arial"/>
          <w:sz w:val="28"/>
          <w:szCs w:val="28"/>
          <w:lang w:eastAsia="es-MX"/>
        </w:rPr>
        <w:t>en ese sentido</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sí tendríamos que estar viendo el tema</w:t>
      </w:r>
      <w:r w:rsidR="00ED1CF5">
        <w:rPr>
          <w:rFonts w:ascii="Arial" w:eastAsia="Times New Roman" w:hAnsi="Arial" w:cs="Arial"/>
          <w:sz w:val="28"/>
          <w:szCs w:val="28"/>
          <w:lang w:eastAsia="es-MX"/>
        </w:rPr>
        <w:t>,</w:t>
      </w:r>
      <w:r w:rsidR="00ED1CF5" w:rsidRPr="00895042">
        <w:rPr>
          <w:rFonts w:ascii="Arial" w:eastAsia="Times New Roman" w:hAnsi="Arial" w:cs="Arial"/>
          <w:sz w:val="28"/>
          <w:szCs w:val="28"/>
          <w:lang w:eastAsia="es-MX"/>
        </w:rPr>
        <w:t xml:space="preserve"> si se discutió la moció</w:t>
      </w:r>
      <w:r w:rsidR="003014B3">
        <w:rPr>
          <w:rFonts w:ascii="Arial" w:eastAsia="Times New Roman" w:hAnsi="Arial" w:cs="Arial"/>
          <w:sz w:val="28"/>
          <w:szCs w:val="28"/>
          <w:lang w:eastAsia="es-MX"/>
        </w:rPr>
        <w:t xml:space="preserve">n y se autorizó la misma, </w:t>
      </w:r>
      <w:r w:rsidR="00ED1CF5" w:rsidRPr="00895042">
        <w:rPr>
          <w:rFonts w:ascii="Arial" w:eastAsia="Times New Roman" w:hAnsi="Arial" w:cs="Arial"/>
          <w:sz w:val="28"/>
          <w:szCs w:val="28"/>
          <w:lang w:eastAsia="es-MX"/>
        </w:rPr>
        <w:t>es cuánto</w:t>
      </w:r>
      <w:r w:rsidR="003014B3">
        <w:rPr>
          <w:rFonts w:ascii="Arial" w:eastAsia="Times New Roman" w:hAnsi="Arial" w:cs="Arial"/>
          <w:sz w:val="28"/>
          <w:szCs w:val="28"/>
          <w:lang w:eastAsia="es-MX"/>
        </w:rPr>
        <w:t xml:space="preserve">. </w:t>
      </w:r>
      <w:r w:rsidR="003014B3">
        <w:rPr>
          <w:rFonts w:ascii="Arial" w:eastAsia="Times New Roman" w:hAnsi="Arial" w:cs="Arial"/>
          <w:b/>
          <w:i/>
          <w:sz w:val="28"/>
          <w:szCs w:val="28"/>
          <w:lang w:eastAsia="es-MX"/>
        </w:rPr>
        <w:t>C. Regidora Laura Elena Martínez Ruvalcaba:</w:t>
      </w:r>
      <w:r w:rsidR="000F495F">
        <w:rPr>
          <w:rFonts w:ascii="Arial" w:eastAsia="Times New Roman" w:hAnsi="Arial" w:cs="Arial"/>
          <w:b/>
          <w:i/>
          <w:sz w:val="28"/>
          <w:szCs w:val="28"/>
          <w:lang w:eastAsia="es-MX"/>
        </w:rPr>
        <w:t xml:space="preserve"> </w:t>
      </w:r>
      <w:r w:rsidR="000F495F">
        <w:rPr>
          <w:rFonts w:ascii="Arial" w:eastAsia="Times New Roman" w:hAnsi="Arial" w:cs="Arial"/>
          <w:sz w:val="28"/>
          <w:szCs w:val="28"/>
          <w:lang w:eastAsia="es-MX"/>
        </w:rPr>
        <w:t>G</w:t>
      </w:r>
      <w:r w:rsidR="00DC5DA5" w:rsidRPr="00895042">
        <w:rPr>
          <w:rFonts w:ascii="Arial" w:eastAsia="Times New Roman" w:hAnsi="Arial" w:cs="Arial"/>
          <w:sz w:val="28"/>
          <w:szCs w:val="28"/>
          <w:lang w:eastAsia="es-MX"/>
        </w:rPr>
        <w:t>racias</w:t>
      </w:r>
      <w:r w:rsidR="000F495F">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Pues precisamente</w:t>
      </w:r>
      <w:r w:rsidR="000F495F">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para eso están </w:t>
      </w:r>
      <w:r w:rsidR="00DC5DA5">
        <w:rPr>
          <w:rFonts w:ascii="Arial" w:eastAsia="Times New Roman" w:hAnsi="Arial" w:cs="Arial"/>
          <w:sz w:val="28"/>
          <w:szCs w:val="28"/>
          <w:lang w:eastAsia="es-MX"/>
        </w:rPr>
        <w:t>los T</w:t>
      </w:r>
      <w:r w:rsidR="00DC5DA5" w:rsidRPr="00895042">
        <w:rPr>
          <w:rFonts w:ascii="Arial" w:eastAsia="Times New Roman" w:hAnsi="Arial" w:cs="Arial"/>
          <w:sz w:val="28"/>
          <w:szCs w:val="28"/>
          <w:lang w:eastAsia="es-MX"/>
        </w:rPr>
        <w:t>ribunales</w:t>
      </w:r>
      <w:r w:rsidR="000F495F">
        <w:rPr>
          <w:rFonts w:ascii="Arial" w:eastAsia="Times New Roman" w:hAnsi="Arial" w:cs="Arial"/>
          <w:sz w:val="28"/>
          <w:szCs w:val="28"/>
          <w:lang w:eastAsia="es-MX"/>
        </w:rPr>
        <w:t>,</w:t>
      </w:r>
      <w:r w:rsidR="00DC5DA5">
        <w:rPr>
          <w:rFonts w:ascii="Arial" w:eastAsia="Times New Roman" w:hAnsi="Arial" w:cs="Arial"/>
          <w:sz w:val="28"/>
          <w:szCs w:val="28"/>
          <w:lang w:eastAsia="es-MX"/>
        </w:rPr>
        <w:t xml:space="preserve"> S</w:t>
      </w:r>
      <w:r w:rsidR="00DC5DA5" w:rsidRPr="00895042">
        <w:rPr>
          <w:rFonts w:ascii="Arial" w:eastAsia="Times New Roman" w:hAnsi="Arial" w:cs="Arial"/>
          <w:sz w:val="28"/>
          <w:szCs w:val="28"/>
          <w:lang w:eastAsia="es-MX"/>
        </w:rPr>
        <w:t>índico</w:t>
      </w:r>
      <w:r w:rsidR="000F495F">
        <w:rPr>
          <w:rFonts w:ascii="Arial" w:eastAsia="Times New Roman" w:hAnsi="Arial" w:cs="Arial"/>
          <w:sz w:val="28"/>
          <w:szCs w:val="28"/>
          <w:lang w:eastAsia="es-MX"/>
        </w:rPr>
        <w:t>. M</w:t>
      </w:r>
      <w:r w:rsidR="00DC5DA5" w:rsidRPr="00895042">
        <w:rPr>
          <w:rFonts w:ascii="Arial" w:eastAsia="Times New Roman" w:hAnsi="Arial" w:cs="Arial"/>
          <w:sz w:val="28"/>
          <w:szCs w:val="28"/>
          <w:lang w:eastAsia="es-MX"/>
        </w:rPr>
        <w:t>e sorprende que</w:t>
      </w:r>
      <w:r w:rsidR="000F495F">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quieras cambiar aquí el sentido de una votación que ya se cantó</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si todo ese argumento lo tienes</w:t>
      </w:r>
      <w:r w:rsidR="00DC5DA5">
        <w:rPr>
          <w:rFonts w:ascii="Arial" w:eastAsia="Times New Roman" w:hAnsi="Arial" w:cs="Arial"/>
          <w:sz w:val="28"/>
          <w:szCs w:val="28"/>
          <w:lang w:eastAsia="es-MX"/>
        </w:rPr>
        <w:t>, pues a lo que sigue, a la siguiente I</w:t>
      </w:r>
      <w:r w:rsidR="00DC5DA5" w:rsidRPr="00895042">
        <w:rPr>
          <w:rFonts w:ascii="Arial" w:eastAsia="Times New Roman" w:hAnsi="Arial" w:cs="Arial"/>
          <w:sz w:val="28"/>
          <w:szCs w:val="28"/>
          <w:lang w:eastAsia="es-MX"/>
        </w:rPr>
        <w:t>nstancia</w:t>
      </w:r>
      <w:r w:rsidR="00DC5DA5">
        <w:rPr>
          <w:rFonts w:ascii="Arial" w:eastAsia="Times New Roman" w:hAnsi="Arial" w:cs="Arial"/>
          <w:sz w:val="28"/>
          <w:szCs w:val="28"/>
          <w:lang w:eastAsia="es-MX"/>
        </w:rPr>
        <w:t>. Y,</w:t>
      </w:r>
      <w:r w:rsidR="00DC5DA5" w:rsidRPr="00895042">
        <w:rPr>
          <w:rFonts w:ascii="Arial" w:eastAsia="Times New Roman" w:hAnsi="Arial" w:cs="Arial"/>
          <w:sz w:val="28"/>
          <w:szCs w:val="28"/>
          <w:lang w:eastAsia="es-MX"/>
        </w:rPr>
        <w:t xml:space="preserve"> lo que acaba de co</w:t>
      </w:r>
      <w:r w:rsidR="00DC5DA5">
        <w:rPr>
          <w:rFonts w:ascii="Arial" w:eastAsia="Times New Roman" w:hAnsi="Arial" w:cs="Arial"/>
          <w:sz w:val="28"/>
          <w:szCs w:val="28"/>
          <w:lang w:eastAsia="es-MX"/>
        </w:rPr>
        <w:t xml:space="preserve">mentar el compañero Víctor </w:t>
      </w:r>
      <w:r w:rsidR="00DC5DA5" w:rsidRPr="00895042">
        <w:rPr>
          <w:rFonts w:ascii="Arial" w:eastAsia="Times New Roman" w:hAnsi="Arial" w:cs="Arial"/>
          <w:sz w:val="28"/>
          <w:szCs w:val="28"/>
          <w:lang w:eastAsia="es-MX"/>
        </w:rPr>
        <w:t>Monroy</w:t>
      </w:r>
      <w:r w:rsidR="00DC5DA5">
        <w:rPr>
          <w:rFonts w:ascii="Arial" w:eastAsia="Times New Roman" w:hAnsi="Arial" w:cs="Arial"/>
          <w:sz w:val="28"/>
          <w:szCs w:val="28"/>
          <w:lang w:eastAsia="es-MX"/>
        </w:rPr>
        <w:t>; A</w:t>
      </w:r>
      <w:r w:rsidR="00DC5DA5" w:rsidRPr="00895042">
        <w:rPr>
          <w:rFonts w:ascii="Arial" w:eastAsia="Times New Roman" w:hAnsi="Arial" w:cs="Arial"/>
          <w:sz w:val="28"/>
          <w:szCs w:val="28"/>
          <w:lang w:eastAsia="es-MX"/>
        </w:rPr>
        <w:t>rtículo 127</w:t>
      </w:r>
      <w:r w:rsidR="00DC5DA5">
        <w:rPr>
          <w:rFonts w:ascii="Arial" w:eastAsia="Times New Roman" w:hAnsi="Arial" w:cs="Arial"/>
          <w:sz w:val="28"/>
          <w:szCs w:val="28"/>
          <w:lang w:eastAsia="es-MX"/>
        </w:rPr>
        <w:t xml:space="preserve"> ciento </w:t>
      </w:r>
      <w:r w:rsidR="00DC5DA5">
        <w:rPr>
          <w:rFonts w:ascii="Arial" w:eastAsia="Times New Roman" w:hAnsi="Arial" w:cs="Arial"/>
          <w:sz w:val="28"/>
          <w:szCs w:val="28"/>
          <w:lang w:eastAsia="es-MX"/>
        </w:rPr>
        <w:lastRenderedPageBreak/>
        <w:t>veintisiete;</w:t>
      </w:r>
      <w:r w:rsidR="00DC5DA5" w:rsidRPr="00895042">
        <w:rPr>
          <w:rFonts w:ascii="Arial" w:eastAsia="Times New Roman" w:hAnsi="Arial" w:cs="Arial"/>
          <w:sz w:val="28"/>
          <w:szCs w:val="28"/>
          <w:lang w:eastAsia="es-MX"/>
        </w:rPr>
        <w:t xml:space="preserve"> una vez presentada la moción</w:t>
      </w:r>
      <w:r w:rsidR="00DC5DA5">
        <w:rPr>
          <w:rFonts w:ascii="Arial" w:eastAsia="Times New Roman" w:hAnsi="Arial" w:cs="Arial"/>
          <w:sz w:val="28"/>
          <w:szCs w:val="28"/>
          <w:lang w:eastAsia="es-MX"/>
        </w:rPr>
        <w:t>, el Presidente M</w:t>
      </w:r>
      <w:r w:rsidR="00DC5DA5" w:rsidRPr="00895042">
        <w:rPr>
          <w:rFonts w:ascii="Arial" w:eastAsia="Times New Roman" w:hAnsi="Arial" w:cs="Arial"/>
          <w:sz w:val="28"/>
          <w:szCs w:val="28"/>
          <w:lang w:eastAsia="es-MX"/>
        </w:rPr>
        <w:t>unicipal</w:t>
      </w:r>
      <w:r w:rsidR="00DC5DA5">
        <w:rPr>
          <w:rFonts w:ascii="Arial" w:eastAsia="Times New Roman" w:hAnsi="Arial" w:cs="Arial"/>
          <w:sz w:val="28"/>
          <w:szCs w:val="28"/>
          <w:lang w:eastAsia="es-MX"/>
        </w:rPr>
        <w:t>, pregunta al A</w:t>
      </w:r>
      <w:r w:rsidR="00DC5DA5" w:rsidRPr="00895042">
        <w:rPr>
          <w:rFonts w:ascii="Arial" w:eastAsia="Times New Roman" w:hAnsi="Arial" w:cs="Arial"/>
          <w:sz w:val="28"/>
          <w:szCs w:val="28"/>
          <w:lang w:eastAsia="es-MX"/>
        </w:rPr>
        <w:t>yuntamiento</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si se toma en consideración</w:t>
      </w:r>
      <w:r w:rsidR="00DC5DA5">
        <w:rPr>
          <w:rFonts w:ascii="Arial" w:eastAsia="Times New Roman" w:hAnsi="Arial" w:cs="Arial"/>
          <w:sz w:val="28"/>
          <w:szCs w:val="28"/>
          <w:lang w:eastAsia="es-MX"/>
        </w:rPr>
        <w:t>. E</w:t>
      </w:r>
      <w:r w:rsidR="00DC5DA5" w:rsidRPr="00895042">
        <w:rPr>
          <w:rFonts w:ascii="Arial" w:eastAsia="Times New Roman" w:hAnsi="Arial" w:cs="Arial"/>
          <w:sz w:val="28"/>
          <w:szCs w:val="28"/>
          <w:lang w:eastAsia="es-MX"/>
        </w:rPr>
        <w:t>s más</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estamos discutiendo</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sin habernos preguntado</w:t>
      </w:r>
      <w:r w:rsidR="000F495F">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si se toma en consideración</w:t>
      </w:r>
      <w:r w:rsidR="000F495F">
        <w:rPr>
          <w:rFonts w:ascii="Arial" w:eastAsia="Times New Roman" w:hAnsi="Arial" w:cs="Arial"/>
          <w:sz w:val="28"/>
          <w:szCs w:val="28"/>
          <w:lang w:eastAsia="es-MX"/>
        </w:rPr>
        <w:t>. E</w:t>
      </w:r>
      <w:r w:rsidR="00DC5DA5" w:rsidRPr="00895042">
        <w:rPr>
          <w:rFonts w:ascii="Arial" w:eastAsia="Times New Roman" w:hAnsi="Arial" w:cs="Arial"/>
          <w:sz w:val="28"/>
          <w:szCs w:val="28"/>
          <w:lang w:eastAsia="es-MX"/>
        </w:rPr>
        <w:t>n caso de afirmativa</w:t>
      </w:r>
      <w:r w:rsidR="00DC5DA5">
        <w:rPr>
          <w:rFonts w:ascii="Arial" w:eastAsia="Times New Roman" w:hAnsi="Arial" w:cs="Arial"/>
          <w:sz w:val="28"/>
          <w:szCs w:val="28"/>
          <w:lang w:eastAsia="es-MX"/>
        </w:rPr>
        <w:t>, se discute</w:t>
      </w:r>
      <w:r w:rsidR="000F495F">
        <w:rPr>
          <w:rFonts w:ascii="Arial" w:eastAsia="Times New Roman" w:hAnsi="Arial" w:cs="Arial"/>
          <w:sz w:val="28"/>
          <w:szCs w:val="28"/>
          <w:lang w:eastAsia="es-MX"/>
        </w:rPr>
        <w:t>,</w:t>
      </w:r>
      <w:r w:rsidR="00DC5DA5">
        <w:rPr>
          <w:rFonts w:ascii="Arial" w:eastAsia="Times New Roman" w:hAnsi="Arial" w:cs="Arial"/>
          <w:sz w:val="28"/>
          <w:szCs w:val="28"/>
          <w:lang w:eastAsia="es-MX"/>
        </w:rPr>
        <w:t xml:space="preserve"> y vota en el acto, </w:t>
      </w:r>
      <w:r w:rsidR="00DC5DA5" w:rsidRPr="00895042">
        <w:rPr>
          <w:rFonts w:ascii="Arial" w:eastAsia="Times New Roman" w:hAnsi="Arial" w:cs="Arial"/>
          <w:sz w:val="28"/>
          <w:szCs w:val="28"/>
          <w:lang w:eastAsia="es-MX"/>
        </w:rPr>
        <w:t>y en caso de negativa</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se tiene por desecha la </w:t>
      </w:r>
      <w:proofErr w:type="gramStart"/>
      <w:r w:rsidR="00DC5DA5" w:rsidRPr="00895042">
        <w:rPr>
          <w:rFonts w:ascii="Arial" w:eastAsia="Times New Roman" w:hAnsi="Arial" w:cs="Arial"/>
          <w:sz w:val="28"/>
          <w:szCs w:val="28"/>
          <w:lang w:eastAsia="es-MX"/>
        </w:rPr>
        <w:t>moción</w:t>
      </w:r>
      <w:r w:rsidR="000F495F">
        <w:rPr>
          <w:rFonts w:ascii="Arial" w:eastAsia="Times New Roman" w:hAnsi="Arial" w:cs="Arial"/>
          <w:sz w:val="28"/>
          <w:szCs w:val="28"/>
          <w:lang w:eastAsia="es-MX"/>
        </w:rPr>
        <w:t>….</w:t>
      </w:r>
      <w:proofErr w:type="gramEnd"/>
      <w:r w:rsidR="000F495F">
        <w:rPr>
          <w:rFonts w:ascii="Arial" w:eastAsia="Times New Roman" w:hAnsi="Arial" w:cs="Arial"/>
          <w:sz w:val="28"/>
          <w:szCs w:val="28"/>
          <w:lang w:eastAsia="es-MX"/>
        </w:rPr>
        <w:t xml:space="preserve">. </w:t>
      </w:r>
      <w:r w:rsidR="000F495F">
        <w:rPr>
          <w:rFonts w:ascii="Arial" w:eastAsia="Times New Roman" w:hAnsi="Arial" w:cs="Arial"/>
          <w:b/>
          <w:i/>
          <w:sz w:val="28"/>
          <w:szCs w:val="28"/>
          <w:lang w:eastAsia="es-MX"/>
        </w:rPr>
        <w:t xml:space="preserve">C. Secretaria de Gobierno Municipal Claudia Margarita Robles Gómez: </w:t>
      </w:r>
      <w:r w:rsidR="00DC5DA5">
        <w:rPr>
          <w:rFonts w:ascii="Arial" w:eastAsia="Times New Roman" w:hAnsi="Arial" w:cs="Arial"/>
          <w:sz w:val="28"/>
          <w:szCs w:val="28"/>
          <w:lang w:eastAsia="es-MX"/>
        </w:rPr>
        <w:t>E</w:t>
      </w:r>
      <w:r w:rsidR="00DC5DA5" w:rsidRPr="00895042">
        <w:rPr>
          <w:rFonts w:ascii="Arial" w:eastAsia="Times New Roman" w:hAnsi="Arial" w:cs="Arial"/>
          <w:sz w:val="28"/>
          <w:szCs w:val="28"/>
          <w:lang w:eastAsia="es-MX"/>
        </w:rPr>
        <w:t>l 133</w:t>
      </w:r>
      <w:r w:rsidR="00DC5DA5">
        <w:rPr>
          <w:rFonts w:ascii="Arial" w:eastAsia="Times New Roman" w:hAnsi="Arial" w:cs="Arial"/>
          <w:sz w:val="28"/>
          <w:szCs w:val="28"/>
          <w:lang w:eastAsia="es-MX"/>
        </w:rPr>
        <w:t xml:space="preserve"> ciento treinta y tres, R</w:t>
      </w:r>
      <w:r w:rsidR="00DC5DA5" w:rsidRPr="00895042">
        <w:rPr>
          <w:rFonts w:ascii="Arial" w:eastAsia="Times New Roman" w:hAnsi="Arial" w:cs="Arial"/>
          <w:sz w:val="28"/>
          <w:szCs w:val="28"/>
          <w:lang w:eastAsia="es-MX"/>
        </w:rPr>
        <w:t>egidora</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trae regla especial</w:t>
      </w:r>
      <w:r w:rsidR="000F495F">
        <w:rPr>
          <w:rFonts w:ascii="Arial" w:eastAsia="Times New Roman" w:hAnsi="Arial" w:cs="Arial"/>
          <w:sz w:val="28"/>
          <w:szCs w:val="28"/>
          <w:lang w:eastAsia="es-MX"/>
        </w:rPr>
        <w:t>, lo puede checar contra el 125</w:t>
      </w:r>
      <w:r w:rsidR="00DC5DA5">
        <w:rPr>
          <w:rFonts w:ascii="Arial" w:eastAsia="Times New Roman" w:hAnsi="Arial" w:cs="Arial"/>
          <w:sz w:val="28"/>
          <w:szCs w:val="28"/>
          <w:lang w:eastAsia="es-MX"/>
        </w:rPr>
        <w:t xml:space="preserve"> </w:t>
      </w:r>
      <w:r w:rsidR="000F495F">
        <w:rPr>
          <w:rFonts w:ascii="Arial" w:eastAsia="Times New Roman" w:hAnsi="Arial" w:cs="Arial"/>
          <w:sz w:val="28"/>
          <w:szCs w:val="28"/>
          <w:lang w:eastAsia="es-MX"/>
        </w:rPr>
        <w:t xml:space="preserve">ciento treinta y </w:t>
      </w:r>
      <w:proofErr w:type="gramStart"/>
      <w:r w:rsidR="000F495F">
        <w:rPr>
          <w:rFonts w:ascii="Arial" w:eastAsia="Times New Roman" w:hAnsi="Arial" w:cs="Arial"/>
          <w:sz w:val="28"/>
          <w:szCs w:val="28"/>
          <w:lang w:eastAsia="es-MX"/>
        </w:rPr>
        <w:t>veinticinco….</w:t>
      </w:r>
      <w:proofErr w:type="gramEnd"/>
      <w:r w:rsidR="000F495F">
        <w:rPr>
          <w:rFonts w:ascii="Arial" w:eastAsia="Times New Roman" w:hAnsi="Arial" w:cs="Arial"/>
          <w:sz w:val="28"/>
          <w:szCs w:val="28"/>
          <w:lang w:eastAsia="es-MX"/>
        </w:rPr>
        <w:t xml:space="preserve">. </w:t>
      </w:r>
      <w:r w:rsidR="000F495F">
        <w:rPr>
          <w:rFonts w:ascii="Arial" w:eastAsia="Times New Roman" w:hAnsi="Arial" w:cs="Arial"/>
          <w:b/>
          <w:i/>
          <w:sz w:val="28"/>
          <w:szCs w:val="28"/>
          <w:lang w:eastAsia="es-MX"/>
        </w:rPr>
        <w:t xml:space="preserve">C. Regidora Laura Elena Martínez Ruvalcaba: </w:t>
      </w:r>
      <w:r w:rsidR="000F495F">
        <w:rPr>
          <w:rFonts w:ascii="Arial" w:eastAsia="Times New Roman" w:hAnsi="Arial" w:cs="Arial"/>
          <w:sz w:val="28"/>
          <w:szCs w:val="28"/>
          <w:lang w:eastAsia="es-MX"/>
        </w:rPr>
        <w:t xml:space="preserve">¿Contra cuál, perdón? …… </w:t>
      </w:r>
      <w:r w:rsidR="000F495F">
        <w:rPr>
          <w:rFonts w:ascii="Arial" w:eastAsia="Times New Roman" w:hAnsi="Arial" w:cs="Arial"/>
          <w:b/>
          <w:i/>
          <w:sz w:val="28"/>
          <w:szCs w:val="28"/>
          <w:lang w:eastAsia="es-MX"/>
        </w:rPr>
        <w:t xml:space="preserve">C. Secretaria de Gobierno Municipal Claudia Margarita Robles Gómez: </w:t>
      </w:r>
      <w:r w:rsidR="000F495F">
        <w:rPr>
          <w:rFonts w:ascii="Arial" w:eastAsia="Times New Roman" w:hAnsi="Arial" w:cs="Arial"/>
          <w:sz w:val="28"/>
          <w:szCs w:val="28"/>
          <w:lang w:eastAsia="es-MX"/>
        </w:rPr>
        <w:t xml:space="preserve"> </w:t>
      </w:r>
      <w:r w:rsidR="00DC5DA5" w:rsidRPr="00895042">
        <w:rPr>
          <w:rFonts w:ascii="Arial" w:eastAsia="Times New Roman" w:hAnsi="Arial" w:cs="Arial"/>
          <w:sz w:val="28"/>
          <w:szCs w:val="28"/>
          <w:lang w:eastAsia="es-MX"/>
        </w:rPr>
        <w:t xml:space="preserve"> </w:t>
      </w:r>
      <w:r w:rsidR="000F495F">
        <w:rPr>
          <w:rFonts w:ascii="Arial" w:eastAsia="Times New Roman" w:hAnsi="Arial" w:cs="Arial"/>
          <w:sz w:val="28"/>
          <w:szCs w:val="28"/>
          <w:lang w:eastAsia="es-MX"/>
        </w:rPr>
        <w:t xml:space="preserve">133 ciento treinta y tres, contra el 125 ciento </w:t>
      </w:r>
      <w:r w:rsidR="00DC5DA5" w:rsidRPr="00895042">
        <w:rPr>
          <w:rFonts w:ascii="Arial" w:eastAsia="Times New Roman" w:hAnsi="Arial" w:cs="Arial"/>
          <w:sz w:val="28"/>
          <w:szCs w:val="28"/>
          <w:lang w:eastAsia="es-MX"/>
        </w:rPr>
        <w:t>veinticinco</w:t>
      </w:r>
      <w:r w:rsidR="000F495F">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por la pregunta que hacía el </w:t>
      </w:r>
      <w:r w:rsidR="00DC5DA5">
        <w:rPr>
          <w:rFonts w:ascii="Arial" w:eastAsia="Times New Roman" w:hAnsi="Arial" w:cs="Arial"/>
          <w:sz w:val="28"/>
          <w:szCs w:val="28"/>
          <w:lang w:eastAsia="es-MX"/>
        </w:rPr>
        <w:t>R</w:t>
      </w:r>
      <w:r w:rsidR="00DC5DA5" w:rsidRPr="00895042">
        <w:rPr>
          <w:rFonts w:ascii="Arial" w:eastAsia="Times New Roman" w:hAnsi="Arial" w:cs="Arial"/>
          <w:sz w:val="28"/>
          <w:szCs w:val="28"/>
          <w:lang w:eastAsia="es-MX"/>
        </w:rPr>
        <w:t>egidor Monroy</w:t>
      </w:r>
      <w:r w:rsidR="00DC5DA5">
        <w:rPr>
          <w:rFonts w:ascii="Arial" w:eastAsia="Times New Roman" w:hAnsi="Arial" w:cs="Arial"/>
          <w:sz w:val="28"/>
          <w:szCs w:val="28"/>
          <w:lang w:eastAsia="es-MX"/>
        </w:rPr>
        <w:t>, pero igual U</w:t>
      </w:r>
      <w:r w:rsidR="00DC5DA5" w:rsidRPr="00895042">
        <w:rPr>
          <w:rFonts w:ascii="Arial" w:eastAsia="Times New Roman" w:hAnsi="Arial" w:cs="Arial"/>
          <w:sz w:val="28"/>
          <w:szCs w:val="28"/>
          <w:lang w:eastAsia="es-MX"/>
        </w:rPr>
        <w:t>stedes</w:t>
      </w:r>
      <w:r w:rsidR="00DC5DA5">
        <w:rPr>
          <w:rFonts w:ascii="Arial" w:eastAsia="Times New Roman" w:hAnsi="Arial" w:cs="Arial"/>
          <w:sz w:val="28"/>
          <w:szCs w:val="28"/>
          <w:lang w:eastAsia="es-MX"/>
        </w:rPr>
        <w:t>, pueden checarlo ahí.</w:t>
      </w:r>
      <w:r w:rsidR="000F495F">
        <w:rPr>
          <w:rFonts w:ascii="Arial" w:eastAsia="Times New Roman" w:hAnsi="Arial" w:cs="Arial"/>
          <w:sz w:val="28"/>
          <w:szCs w:val="28"/>
          <w:lang w:eastAsia="es-MX"/>
        </w:rPr>
        <w:t xml:space="preserve"> </w:t>
      </w:r>
      <w:r w:rsidR="000F495F">
        <w:rPr>
          <w:rFonts w:ascii="Arial" w:eastAsia="Times New Roman" w:hAnsi="Arial" w:cs="Arial"/>
          <w:b/>
          <w:i/>
          <w:sz w:val="28"/>
          <w:szCs w:val="28"/>
          <w:lang w:eastAsia="es-MX"/>
        </w:rPr>
        <w:t xml:space="preserve">C. Regidora Laura Elena Martínez Ruvalcaba: </w:t>
      </w:r>
      <w:r w:rsidR="00DC5DA5">
        <w:rPr>
          <w:rFonts w:ascii="Arial" w:eastAsia="Times New Roman" w:hAnsi="Arial" w:cs="Arial"/>
          <w:sz w:val="28"/>
          <w:szCs w:val="28"/>
          <w:lang w:eastAsia="es-MX"/>
        </w:rPr>
        <w:t>É</w:t>
      </w:r>
      <w:r w:rsidR="00DC5DA5" w:rsidRPr="00895042">
        <w:rPr>
          <w:rFonts w:ascii="Arial" w:eastAsia="Times New Roman" w:hAnsi="Arial" w:cs="Arial"/>
          <w:sz w:val="28"/>
          <w:szCs w:val="28"/>
          <w:lang w:eastAsia="es-MX"/>
        </w:rPr>
        <w:t>l hizo alusión al 133</w:t>
      </w:r>
      <w:r w:rsidR="00DC5DA5">
        <w:rPr>
          <w:rFonts w:ascii="Arial" w:eastAsia="Times New Roman" w:hAnsi="Arial" w:cs="Arial"/>
          <w:sz w:val="28"/>
          <w:szCs w:val="28"/>
          <w:lang w:eastAsia="es-MX"/>
        </w:rPr>
        <w:t xml:space="preserve"> </w:t>
      </w:r>
      <w:r w:rsidR="000F495F">
        <w:rPr>
          <w:rFonts w:ascii="Arial" w:eastAsia="Times New Roman" w:hAnsi="Arial" w:cs="Arial"/>
          <w:sz w:val="28"/>
          <w:szCs w:val="28"/>
          <w:lang w:eastAsia="es-MX"/>
        </w:rPr>
        <w:t xml:space="preserve">ciento treinta y tres…. </w:t>
      </w:r>
      <w:r w:rsidR="000F495F">
        <w:rPr>
          <w:rFonts w:ascii="Arial" w:eastAsia="Times New Roman" w:hAnsi="Arial" w:cs="Arial"/>
          <w:b/>
          <w:i/>
          <w:sz w:val="28"/>
          <w:szCs w:val="28"/>
          <w:lang w:eastAsia="es-MX"/>
        </w:rPr>
        <w:t xml:space="preserve">C. Secretaria de Gobierno Municipal Claudia Margarita Robles Gómez: </w:t>
      </w:r>
      <w:r w:rsidR="000F495F">
        <w:rPr>
          <w:rFonts w:ascii="Arial" w:eastAsia="Times New Roman" w:hAnsi="Arial" w:cs="Arial"/>
          <w:sz w:val="28"/>
          <w:szCs w:val="28"/>
          <w:lang w:eastAsia="es-MX"/>
        </w:rPr>
        <w:t xml:space="preserve">No. </w:t>
      </w:r>
      <w:r w:rsidR="00DC5DA5">
        <w:rPr>
          <w:rFonts w:ascii="Arial" w:eastAsia="Times New Roman" w:hAnsi="Arial" w:cs="Arial"/>
          <w:sz w:val="28"/>
          <w:szCs w:val="28"/>
          <w:lang w:eastAsia="es-MX"/>
        </w:rPr>
        <w:t>E</w:t>
      </w:r>
      <w:r w:rsidR="00DC5DA5" w:rsidRPr="00895042">
        <w:rPr>
          <w:rFonts w:ascii="Arial" w:eastAsia="Times New Roman" w:hAnsi="Arial" w:cs="Arial"/>
          <w:sz w:val="28"/>
          <w:szCs w:val="28"/>
          <w:lang w:eastAsia="es-MX"/>
        </w:rPr>
        <w:t xml:space="preserve">l </w:t>
      </w:r>
      <w:r w:rsidR="00DC5DA5">
        <w:rPr>
          <w:rFonts w:ascii="Arial" w:eastAsia="Times New Roman" w:hAnsi="Arial" w:cs="Arial"/>
          <w:sz w:val="28"/>
          <w:szCs w:val="28"/>
          <w:lang w:eastAsia="es-MX"/>
        </w:rPr>
        <w:t>R</w:t>
      </w:r>
      <w:r w:rsidR="00DC5DA5" w:rsidRPr="00895042">
        <w:rPr>
          <w:rFonts w:ascii="Arial" w:eastAsia="Times New Roman" w:hAnsi="Arial" w:cs="Arial"/>
          <w:sz w:val="28"/>
          <w:szCs w:val="28"/>
          <w:lang w:eastAsia="es-MX"/>
        </w:rPr>
        <w:t>egidor Víctor Monroy</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soluciona el 123</w:t>
      </w:r>
      <w:r w:rsidR="00DC5DA5">
        <w:rPr>
          <w:rFonts w:ascii="Arial" w:eastAsia="Times New Roman" w:hAnsi="Arial" w:cs="Arial"/>
          <w:sz w:val="28"/>
          <w:szCs w:val="28"/>
          <w:lang w:eastAsia="es-MX"/>
        </w:rPr>
        <w:t xml:space="preserve"> ciento veintitrés, 124 ciento veinticuatro </w:t>
      </w:r>
      <w:r w:rsidR="00DC5DA5" w:rsidRPr="00895042">
        <w:rPr>
          <w:rFonts w:ascii="Arial" w:eastAsia="Times New Roman" w:hAnsi="Arial" w:cs="Arial"/>
          <w:sz w:val="28"/>
          <w:szCs w:val="28"/>
          <w:lang w:eastAsia="es-MX"/>
        </w:rPr>
        <w:t>y 125</w:t>
      </w:r>
      <w:r w:rsidR="00DC5DA5">
        <w:rPr>
          <w:rFonts w:ascii="Arial" w:eastAsia="Times New Roman" w:hAnsi="Arial" w:cs="Arial"/>
          <w:sz w:val="28"/>
          <w:szCs w:val="28"/>
          <w:lang w:eastAsia="es-MX"/>
        </w:rPr>
        <w:t xml:space="preserve"> ciento veinticinc</w:t>
      </w:r>
      <w:r w:rsidR="000F495F">
        <w:rPr>
          <w:rFonts w:ascii="Arial" w:eastAsia="Times New Roman" w:hAnsi="Arial" w:cs="Arial"/>
          <w:sz w:val="28"/>
          <w:szCs w:val="28"/>
          <w:lang w:eastAsia="es-MX"/>
        </w:rPr>
        <w:t xml:space="preserve">o. </w:t>
      </w:r>
      <w:r w:rsidR="000F495F">
        <w:rPr>
          <w:rFonts w:ascii="Arial" w:eastAsia="Times New Roman" w:hAnsi="Arial" w:cs="Arial"/>
          <w:b/>
          <w:i/>
          <w:sz w:val="28"/>
          <w:szCs w:val="28"/>
          <w:lang w:eastAsia="es-MX"/>
        </w:rPr>
        <w:t xml:space="preserve">C. Regidora Laura Elena Martínez Ruvalcaba: </w:t>
      </w:r>
      <w:r w:rsidR="000F495F">
        <w:rPr>
          <w:rFonts w:ascii="Arial" w:eastAsia="Times New Roman" w:hAnsi="Arial" w:cs="Arial"/>
          <w:sz w:val="28"/>
          <w:szCs w:val="28"/>
          <w:lang w:eastAsia="es-MX"/>
        </w:rPr>
        <w:t>¡Ha, sí!</w:t>
      </w:r>
      <w:r w:rsidR="00DC5DA5">
        <w:rPr>
          <w:rFonts w:ascii="Arial" w:eastAsia="Times New Roman" w:hAnsi="Arial" w:cs="Arial"/>
          <w:sz w:val="28"/>
          <w:szCs w:val="28"/>
          <w:lang w:eastAsia="es-MX"/>
        </w:rPr>
        <w:t xml:space="preserve"> </w:t>
      </w:r>
      <w:r w:rsidR="000F495F">
        <w:rPr>
          <w:rFonts w:ascii="Arial" w:eastAsia="Times New Roman" w:hAnsi="Arial" w:cs="Arial"/>
          <w:sz w:val="28"/>
          <w:szCs w:val="28"/>
          <w:lang w:eastAsia="es-MX"/>
        </w:rPr>
        <w:t>Pero, el 122 ciento</w:t>
      </w:r>
      <w:r w:rsidR="00DC5DA5">
        <w:rPr>
          <w:rFonts w:ascii="Arial" w:eastAsia="Times New Roman" w:hAnsi="Arial" w:cs="Arial"/>
          <w:sz w:val="28"/>
          <w:szCs w:val="28"/>
          <w:lang w:eastAsia="es-MX"/>
        </w:rPr>
        <w:t xml:space="preserve"> </w:t>
      </w:r>
      <w:r w:rsidR="00DC5DA5" w:rsidRPr="00895042">
        <w:rPr>
          <w:rFonts w:ascii="Arial" w:eastAsia="Times New Roman" w:hAnsi="Arial" w:cs="Arial"/>
          <w:sz w:val="28"/>
          <w:szCs w:val="28"/>
          <w:lang w:eastAsia="es-MX"/>
        </w:rPr>
        <w:t>veintidós</w:t>
      </w:r>
      <w:r w:rsidR="000F495F">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123</w:t>
      </w:r>
      <w:r w:rsidR="000F495F">
        <w:rPr>
          <w:rFonts w:ascii="Arial" w:eastAsia="Times New Roman" w:hAnsi="Arial" w:cs="Arial"/>
          <w:sz w:val="28"/>
          <w:szCs w:val="28"/>
          <w:lang w:eastAsia="es-MX"/>
        </w:rPr>
        <w:t xml:space="preserve"> ciento veintitrés</w:t>
      </w:r>
      <w:r w:rsidR="00DC5DA5" w:rsidRPr="00895042">
        <w:rPr>
          <w:rFonts w:ascii="Arial" w:eastAsia="Times New Roman" w:hAnsi="Arial" w:cs="Arial"/>
          <w:sz w:val="28"/>
          <w:szCs w:val="28"/>
          <w:lang w:eastAsia="es-MX"/>
        </w:rPr>
        <w:t xml:space="preserve"> </w:t>
      </w:r>
      <w:r w:rsidR="000F495F">
        <w:rPr>
          <w:rFonts w:ascii="Arial" w:eastAsia="Times New Roman" w:hAnsi="Arial" w:cs="Arial"/>
          <w:sz w:val="28"/>
          <w:szCs w:val="28"/>
          <w:lang w:eastAsia="es-MX"/>
        </w:rPr>
        <w:t>y el que n</w:t>
      </w:r>
      <w:r w:rsidR="00DC5DA5">
        <w:rPr>
          <w:rFonts w:ascii="Arial" w:eastAsia="Times New Roman" w:hAnsi="Arial" w:cs="Arial"/>
          <w:sz w:val="28"/>
          <w:szCs w:val="28"/>
          <w:lang w:eastAsia="es-MX"/>
        </w:rPr>
        <w:t>os leyó anteriormente, hacen del Capítulo C</w:t>
      </w:r>
      <w:r w:rsidR="00DC5DA5" w:rsidRPr="00895042">
        <w:rPr>
          <w:rFonts w:ascii="Arial" w:eastAsia="Times New Roman" w:hAnsi="Arial" w:cs="Arial"/>
          <w:sz w:val="28"/>
          <w:szCs w:val="28"/>
          <w:lang w:eastAsia="es-MX"/>
        </w:rPr>
        <w:t>uarto</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que habla de los debates</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y el que yo les leí</w:t>
      </w:r>
      <w:r w:rsidR="000F495F">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ya habla específicamente</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de la moci</w:t>
      </w:r>
      <w:r w:rsidR="00DC5DA5">
        <w:rPr>
          <w:rFonts w:ascii="Arial" w:eastAsia="Times New Roman" w:hAnsi="Arial" w:cs="Arial"/>
          <w:sz w:val="28"/>
          <w:szCs w:val="28"/>
          <w:lang w:eastAsia="es-MX"/>
        </w:rPr>
        <w:t>ón</w:t>
      </w:r>
      <w:r w:rsidR="000F495F">
        <w:rPr>
          <w:rFonts w:ascii="Arial" w:eastAsia="Times New Roman" w:hAnsi="Arial" w:cs="Arial"/>
          <w:sz w:val="28"/>
          <w:szCs w:val="28"/>
          <w:lang w:eastAsia="es-MX"/>
        </w:rPr>
        <w:t>,</w:t>
      </w:r>
      <w:r w:rsidR="00DC5DA5">
        <w:rPr>
          <w:rFonts w:ascii="Arial" w:eastAsia="Times New Roman" w:hAnsi="Arial" w:cs="Arial"/>
          <w:sz w:val="28"/>
          <w:szCs w:val="28"/>
          <w:lang w:eastAsia="es-MX"/>
        </w:rPr>
        <w:t xml:space="preserve"> que es lo que pidió la Síndico, una </w:t>
      </w:r>
      <w:r w:rsidR="00DC5DA5" w:rsidRPr="00895042">
        <w:rPr>
          <w:rFonts w:ascii="Arial" w:eastAsia="Times New Roman" w:hAnsi="Arial" w:cs="Arial"/>
          <w:sz w:val="28"/>
          <w:szCs w:val="28"/>
          <w:lang w:eastAsia="es-MX"/>
        </w:rPr>
        <w:t>moción</w:t>
      </w:r>
      <w:r w:rsidR="00DC5DA5">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En todo caso</w:t>
      </w:r>
      <w:r w:rsidR="00DC5DA5">
        <w:rPr>
          <w:rFonts w:ascii="Arial" w:eastAsia="Times New Roman" w:hAnsi="Arial" w:cs="Arial"/>
          <w:sz w:val="28"/>
          <w:szCs w:val="28"/>
          <w:lang w:eastAsia="es-MX"/>
        </w:rPr>
        <w:t xml:space="preserve">, </w:t>
      </w:r>
      <w:r w:rsidR="00DC5DA5" w:rsidRPr="00895042">
        <w:rPr>
          <w:rFonts w:ascii="Arial" w:eastAsia="Times New Roman" w:hAnsi="Arial" w:cs="Arial"/>
          <w:sz w:val="28"/>
          <w:szCs w:val="28"/>
          <w:lang w:eastAsia="es-MX"/>
        </w:rPr>
        <w:t>más bien</w:t>
      </w:r>
      <w:r w:rsidR="00DC5DA5">
        <w:rPr>
          <w:rFonts w:ascii="Arial" w:eastAsia="Times New Roman" w:hAnsi="Arial" w:cs="Arial"/>
          <w:sz w:val="28"/>
          <w:szCs w:val="28"/>
          <w:lang w:eastAsia="es-MX"/>
        </w:rPr>
        <w:t>, los A</w:t>
      </w:r>
      <w:r w:rsidR="00DC5DA5" w:rsidRPr="00895042">
        <w:rPr>
          <w:rFonts w:ascii="Arial" w:eastAsia="Times New Roman" w:hAnsi="Arial" w:cs="Arial"/>
          <w:sz w:val="28"/>
          <w:szCs w:val="28"/>
          <w:lang w:eastAsia="es-MX"/>
        </w:rPr>
        <w:t>rtículos a los que se refirió el compañero Víctor Monroy</w:t>
      </w:r>
      <w:r w:rsidR="00DC5DA5">
        <w:rPr>
          <w:rFonts w:ascii="Arial" w:eastAsia="Times New Roman" w:hAnsi="Arial" w:cs="Arial"/>
          <w:sz w:val="28"/>
          <w:szCs w:val="28"/>
          <w:lang w:eastAsia="es-MX"/>
        </w:rPr>
        <w:t>, p</w:t>
      </w:r>
      <w:r w:rsidR="00DC5DA5" w:rsidRPr="00895042">
        <w:rPr>
          <w:rFonts w:ascii="Arial" w:eastAsia="Times New Roman" w:hAnsi="Arial" w:cs="Arial"/>
          <w:sz w:val="28"/>
          <w:szCs w:val="28"/>
          <w:lang w:eastAsia="es-MX"/>
        </w:rPr>
        <w:t>ues no son los correctos, p</w:t>
      </w:r>
      <w:r w:rsidR="00DC5DA5">
        <w:rPr>
          <w:rFonts w:ascii="Arial" w:eastAsia="Times New Roman" w:hAnsi="Arial" w:cs="Arial"/>
          <w:sz w:val="28"/>
          <w:szCs w:val="28"/>
          <w:lang w:eastAsia="es-MX"/>
        </w:rPr>
        <w:t>ero yo sí les estoy leyendo el A</w:t>
      </w:r>
      <w:r w:rsidR="00DC5DA5" w:rsidRPr="00895042">
        <w:rPr>
          <w:rFonts w:ascii="Arial" w:eastAsia="Times New Roman" w:hAnsi="Arial" w:cs="Arial"/>
          <w:sz w:val="28"/>
          <w:szCs w:val="28"/>
          <w:lang w:eastAsia="es-MX"/>
        </w:rPr>
        <w:t>rtículo correcto</w:t>
      </w:r>
      <w:r w:rsidR="0096418C">
        <w:rPr>
          <w:rFonts w:ascii="Arial" w:eastAsia="Times New Roman" w:hAnsi="Arial" w:cs="Arial"/>
          <w:sz w:val="28"/>
          <w:szCs w:val="28"/>
          <w:lang w:eastAsia="es-MX"/>
        </w:rPr>
        <w:t>. L</w:t>
      </w:r>
      <w:r w:rsidR="00DC5DA5" w:rsidRPr="00895042">
        <w:rPr>
          <w:rFonts w:ascii="Arial" w:eastAsia="Times New Roman" w:hAnsi="Arial" w:cs="Arial"/>
          <w:sz w:val="28"/>
          <w:szCs w:val="28"/>
          <w:lang w:eastAsia="es-MX"/>
        </w:rPr>
        <w:t>a moción</w:t>
      </w:r>
      <w:r w:rsidR="0096418C">
        <w:rPr>
          <w:rFonts w:ascii="Arial" w:eastAsia="Times New Roman" w:hAnsi="Arial" w:cs="Arial"/>
          <w:sz w:val="28"/>
          <w:szCs w:val="28"/>
          <w:lang w:eastAsia="es-MX"/>
        </w:rPr>
        <w:t>,</w:t>
      </w:r>
      <w:r w:rsidR="00DC5DA5" w:rsidRPr="00895042">
        <w:rPr>
          <w:rFonts w:ascii="Arial" w:eastAsia="Times New Roman" w:hAnsi="Arial" w:cs="Arial"/>
          <w:sz w:val="28"/>
          <w:szCs w:val="28"/>
          <w:lang w:eastAsia="es-MX"/>
        </w:rPr>
        <w:t xml:space="preserve"> nos deben de preguntar si la aceptamos y la discutimos</w:t>
      </w:r>
      <w:r w:rsidR="0096418C">
        <w:rPr>
          <w:rFonts w:ascii="Arial" w:eastAsia="Times New Roman" w:hAnsi="Arial" w:cs="Arial"/>
          <w:sz w:val="28"/>
          <w:szCs w:val="28"/>
          <w:lang w:eastAsia="es-MX"/>
        </w:rPr>
        <w:t>, o la desechamos. Y,</w:t>
      </w:r>
      <w:r w:rsidR="00DC5DA5" w:rsidRPr="00895042">
        <w:rPr>
          <w:rFonts w:ascii="Arial" w:eastAsia="Times New Roman" w:hAnsi="Arial" w:cs="Arial"/>
          <w:sz w:val="28"/>
          <w:szCs w:val="28"/>
          <w:lang w:eastAsia="es-MX"/>
        </w:rPr>
        <w:t xml:space="preserve"> esa es la</w:t>
      </w:r>
      <w:r w:rsidR="0096418C">
        <w:rPr>
          <w:rFonts w:ascii="Arial" w:eastAsia="Times New Roman" w:hAnsi="Arial" w:cs="Arial"/>
          <w:sz w:val="28"/>
          <w:szCs w:val="28"/>
          <w:lang w:eastAsia="es-MX"/>
        </w:rPr>
        <w:t xml:space="preserve"> parte </w:t>
      </w:r>
      <w:r w:rsidR="00BA63A4" w:rsidRPr="00954E08">
        <w:rPr>
          <w:rFonts w:ascii="Arial" w:eastAsia="Times New Roman" w:hAnsi="Arial" w:cs="Arial"/>
          <w:sz w:val="28"/>
          <w:szCs w:val="28"/>
          <w:lang w:eastAsia="es-MX"/>
        </w:rPr>
        <w:t>te que este que no se ha llevado a cabo</w:t>
      </w:r>
      <w:r w:rsidR="00992D73">
        <w:rPr>
          <w:rFonts w:ascii="Arial" w:eastAsia="Times New Roman" w:hAnsi="Arial" w:cs="Arial"/>
          <w:sz w:val="28"/>
          <w:szCs w:val="28"/>
          <w:lang w:eastAsia="es-MX"/>
        </w:rPr>
        <w:t>. La invitó S</w:t>
      </w:r>
      <w:r w:rsidR="00BA63A4" w:rsidRPr="00954E08">
        <w:rPr>
          <w:rFonts w:ascii="Arial" w:eastAsia="Times New Roman" w:hAnsi="Arial" w:cs="Arial"/>
          <w:sz w:val="28"/>
          <w:szCs w:val="28"/>
          <w:lang w:eastAsia="es-MX"/>
        </w:rPr>
        <w:t>ecretaria</w:t>
      </w:r>
      <w:r w:rsidR="00992D73">
        <w:rPr>
          <w:rFonts w:ascii="Arial" w:eastAsia="Times New Roman" w:hAnsi="Arial" w:cs="Arial"/>
          <w:sz w:val="28"/>
          <w:szCs w:val="28"/>
          <w:lang w:eastAsia="es-MX"/>
        </w:rPr>
        <w:t>,</w:t>
      </w:r>
      <w:r w:rsidR="00BA63A4" w:rsidRPr="00954E08">
        <w:rPr>
          <w:rFonts w:ascii="Arial" w:eastAsia="Times New Roman" w:hAnsi="Arial" w:cs="Arial"/>
          <w:sz w:val="28"/>
          <w:szCs w:val="28"/>
          <w:lang w:eastAsia="es-MX"/>
        </w:rPr>
        <w:t xml:space="preserve"> a que le </w:t>
      </w:r>
      <w:r w:rsidR="00BA63A4">
        <w:rPr>
          <w:rFonts w:ascii="Arial" w:eastAsia="Times New Roman" w:hAnsi="Arial" w:cs="Arial"/>
          <w:sz w:val="28"/>
          <w:szCs w:val="28"/>
          <w:lang w:eastAsia="es-MX"/>
        </w:rPr>
        <w:t>pregunte a este A</w:t>
      </w:r>
      <w:r w:rsidR="00BA63A4" w:rsidRPr="00954E08">
        <w:rPr>
          <w:rFonts w:ascii="Arial" w:eastAsia="Times New Roman" w:hAnsi="Arial" w:cs="Arial"/>
          <w:sz w:val="28"/>
          <w:szCs w:val="28"/>
          <w:lang w:eastAsia="es-MX"/>
        </w:rPr>
        <w:t>yuntamiento</w:t>
      </w:r>
      <w:r w:rsidR="00BA63A4">
        <w:rPr>
          <w:rFonts w:ascii="Arial" w:eastAsia="Times New Roman" w:hAnsi="Arial" w:cs="Arial"/>
          <w:sz w:val="28"/>
          <w:szCs w:val="28"/>
          <w:lang w:eastAsia="es-MX"/>
        </w:rPr>
        <w:t>,</w:t>
      </w:r>
      <w:r w:rsidR="00BA63A4" w:rsidRPr="00954E08">
        <w:rPr>
          <w:rFonts w:ascii="Arial" w:eastAsia="Times New Roman" w:hAnsi="Arial" w:cs="Arial"/>
          <w:sz w:val="28"/>
          <w:szCs w:val="28"/>
          <w:lang w:eastAsia="es-MX"/>
        </w:rPr>
        <w:t xml:space="preserve"> si toma en consideración la moción</w:t>
      </w:r>
      <w:r w:rsidR="00BA63A4">
        <w:rPr>
          <w:rFonts w:ascii="Arial" w:eastAsia="Times New Roman" w:hAnsi="Arial" w:cs="Arial"/>
          <w:sz w:val="28"/>
          <w:szCs w:val="28"/>
          <w:lang w:eastAsia="es-MX"/>
        </w:rPr>
        <w:t>,</w:t>
      </w:r>
      <w:r w:rsidR="00BA63A4" w:rsidRPr="00954E08">
        <w:rPr>
          <w:rFonts w:ascii="Arial" w:eastAsia="Times New Roman" w:hAnsi="Arial" w:cs="Arial"/>
          <w:sz w:val="28"/>
          <w:szCs w:val="28"/>
          <w:lang w:eastAsia="es-MX"/>
        </w:rPr>
        <w:t xml:space="preserve"> o en caso</w:t>
      </w:r>
      <w:r w:rsidR="00992D73">
        <w:rPr>
          <w:rFonts w:ascii="Arial" w:eastAsia="Times New Roman" w:hAnsi="Arial" w:cs="Arial"/>
          <w:sz w:val="28"/>
          <w:szCs w:val="28"/>
          <w:lang w:eastAsia="es-MX"/>
        </w:rPr>
        <w:t xml:space="preserve"> </w:t>
      </w:r>
      <w:r w:rsidR="00992D73">
        <w:rPr>
          <w:rFonts w:ascii="Arial" w:eastAsia="Times New Roman" w:hAnsi="Arial" w:cs="Arial"/>
          <w:sz w:val="28"/>
          <w:szCs w:val="28"/>
          <w:lang w:eastAsia="es-MX"/>
        </w:rPr>
        <w:lastRenderedPageBreak/>
        <w:t>de</w:t>
      </w:r>
      <w:r w:rsidR="00BA63A4" w:rsidRPr="00954E08">
        <w:rPr>
          <w:rFonts w:ascii="Arial" w:eastAsia="Times New Roman" w:hAnsi="Arial" w:cs="Arial"/>
          <w:sz w:val="28"/>
          <w:szCs w:val="28"/>
          <w:lang w:eastAsia="es-MX"/>
        </w:rPr>
        <w:t xml:space="preserve"> negativa</w:t>
      </w:r>
      <w:r w:rsidR="00BA63A4">
        <w:rPr>
          <w:rFonts w:ascii="Arial" w:eastAsia="Times New Roman" w:hAnsi="Arial" w:cs="Arial"/>
          <w:sz w:val="28"/>
          <w:szCs w:val="28"/>
          <w:lang w:eastAsia="es-MX"/>
        </w:rPr>
        <w:t>,</w:t>
      </w:r>
      <w:r w:rsidR="00BA63A4" w:rsidRPr="00954E08">
        <w:rPr>
          <w:rFonts w:ascii="Arial" w:eastAsia="Times New Roman" w:hAnsi="Arial" w:cs="Arial"/>
          <w:sz w:val="28"/>
          <w:szCs w:val="28"/>
          <w:lang w:eastAsia="es-MX"/>
        </w:rPr>
        <w:t xml:space="preserve"> se tiene por desechada</w:t>
      </w:r>
      <w:r w:rsidR="00BA63A4">
        <w:rPr>
          <w:rFonts w:ascii="Arial" w:eastAsia="Times New Roman" w:hAnsi="Arial" w:cs="Arial"/>
          <w:sz w:val="28"/>
          <w:szCs w:val="28"/>
          <w:lang w:eastAsia="es-MX"/>
        </w:rPr>
        <w:t xml:space="preserve">, es </w:t>
      </w:r>
      <w:proofErr w:type="spellStart"/>
      <w:r w:rsidR="00BA63A4">
        <w:rPr>
          <w:rFonts w:ascii="Arial" w:eastAsia="Times New Roman" w:hAnsi="Arial" w:cs="Arial"/>
          <w:sz w:val="28"/>
          <w:szCs w:val="28"/>
          <w:lang w:eastAsia="es-MX"/>
        </w:rPr>
        <w:t>cua</w:t>
      </w:r>
      <w:r w:rsidR="00BA63A4" w:rsidRPr="00954E08">
        <w:rPr>
          <w:rFonts w:ascii="Arial" w:eastAsia="Times New Roman" w:hAnsi="Arial" w:cs="Arial"/>
          <w:sz w:val="28"/>
          <w:szCs w:val="28"/>
          <w:lang w:eastAsia="es-MX"/>
        </w:rPr>
        <w:t>nto</w:t>
      </w:r>
      <w:proofErr w:type="spellEnd"/>
      <w:r w:rsidR="00BA63A4">
        <w:rPr>
          <w:rFonts w:ascii="Arial" w:eastAsia="Times New Roman" w:hAnsi="Arial" w:cs="Arial"/>
          <w:sz w:val="28"/>
          <w:szCs w:val="28"/>
          <w:lang w:eastAsia="es-MX"/>
        </w:rPr>
        <w:t>.</w:t>
      </w:r>
      <w:r w:rsidR="00BA63A4" w:rsidRPr="00954E08">
        <w:rPr>
          <w:rFonts w:ascii="Arial" w:eastAsia="Times New Roman" w:hAnsi="Arial" w:cs="Arial"/>
          <w:sz w:val="28"/>
          <w:szCs w:val="28"/>
          <w:lang w:eastAsia="es-MX"/>
        </w:rPr>
        <w:t xml:space="preserve"> </w:t>
      </w:r>
      <w:r w:rsidR="00992D73">
        <w:rPr>
          <w:rFonts w:ascii="Arial" w:eastAsia="Times New Roman" w:hAnsi="Arial" w:cs="Arial"/>
          <w:b/>
          <w:i/>
          <w:sz w:val="28"/>
          <w:szCs w:val="28"/>
          <w:lang w:eastAsia="es-MX"/>
        </w:rPr>
        <w:t xml:space="preserve">C. Síndico Municipal Magali Casillas Contreras: </w:t>
      </w:r>
      <w:r w:rsidR="00992D73">
        <w:rPr>
          <w:rFonts w:ascii="Arial" w:eastAsia="Times New Roman" w:hAnsi="Arial" w:cs="Arial"/>
          <w:sz w:val="28"/>
          <w:szCs w:val="28"/>
          <w:lang w:eastAsia="es-MX"/>
        </w:rPr>
        <w:t xml:space="preserve"> Bien; aclarando</w:t>
      </w:r>
      <w:r w:rsidR="002F06FB">
        <w:rPr>
          <w:rFonts w:ascii="Arial" w:eastAsia="Times New Roman" w:hAnsi="Arial" w:cs="Arial"/>
          <w:sz w:val="28"/>
          <w:szCs w:val="28"/>
          <w:lang w:eastAsia="es-MX"/>
        </w:rPr>
        <w:t>,</w:t>
      </w:r>
      <w:r w:rsidR="00992D73">
        <w:rPr>
          <w:rFonts w:ascii="Arial" w:eastAsia="Times New Roman" w:hAnsi="Arial" w:cs="Arial"/>
          <w:sz w:val="28"/>
          <w:szCs w:val="28"/>
          <w:lang w:eastAsia="es-MX"/>
        </w:rPr>
        <w:t xml:space="preserve"> lo que acaba de referir el </w:t>
      </w:r>
      <w:r w:rsidR="003E4FB2" w:rsidRPr="00954E08">
        <w:rPr>
          <w:rFonts w:ascii="Arial" w:eastAsia="Times New Roman" w:hAnsi="Arial" w:cs="Arial"/>
          <w:sz w:val="28"/>
          <w:szCs w:val="28"/>
          <w:lang w:eastAsia="es-MX"/>
        </w:rPr>
        <w:t>compañero Víctor Monroy</w:t>
      </w:r>
      <w:r w:rsidR="003E4FB2">
        <w:rPr>
          <w:rFonts w:ascii="Arial" w:eastAsia="Times New Roman" w:hAnsi="Arial" w:cs="Arial"/>
          <w:sz w:val="28"/>
          <w:szCs w:val="28"/>
          <w:lang w:eastAsia="es-MX"/>
        </w:rPr>
        <w:t>, en el A</w:t>
      </w:r>
      <w:r w:rsidR="003E4FB2" w:rsidRPr="00954E08">
        <w:rPr>
          <w:rFonts w:ascii="Arial" w:eastAsia="Times New Roman" w:hAnsi="Arial" w:cs="Arial"/>
          <w:sz w:val="28"/>
          <w:szCs w:val="28"/>
          <w:lang w:eastAsia="es-MX"/>
        </w:rPr>
        <w:t>rtículo 127</w:t>
      </w:r>
      <w:r w:rsidR="002F06FB">
        <w:rPr>
          <w:rFonts w:ascii="Arial" w:eastAsia="Times New Roman" w:hAnsi="Arial" w:cs="Arial"/>
          <w:sz w:val="28"/>
          <w:szCs w:val="28"/>
          <w:lang w:eastAsia="es-MX"/>
        </w:rPr>
        <w:t xml:space="preserve"> ciento veintisiete, habla de</w:t>
      </w:r>
      <w:r w:rsidR="003E4FB2" w:rsidRPr="00954E08">
        <w:rPr>
          <w:rFonts w:ascii="Arial" w:eastAsia="Times New Roman" w:hAnsi="Arial" w:cs="Arial"/>
          <w:sz w:val="28"/>
          <w:szCs w:val="28"/>
          <w:lang w:eastAsia="es-MX"/>
        </w:rPr>
        <w:t xml:space="preserve"> las generalidades</w:t>
      </w:r>
      <w:r w:rsidR="003E4FB2">
        <w:rPr>
          <w:rFonts w:ascii="Arial" w:eastAsia="Times New Roman" w:hAnsi="Arial" w:cs="Arial"/>
          <w:sz w:val="28"/>
          <w:szCs w:val="28"/>
          <w:lang w:eastAsia="es-MX"/>
        </w:rPr>
        <w:t>, e</w:t>
      </w:r>
      <w:r w:rsidR="003E4FB2" w:rsidRPr="00954E08">
        <w:rPr>
          <w:rFonts w:ascii="Arial" w:eastAsia="Times New Roman" w:hAnsi="Arial" w:cs="Arial"/>
          <w:sz w:val="28"/>
          <w:szCs w:val="28"/>
          <w:lang w:eastAsia="es-MX"/>
        </w:rPr>
        <w:t>n el tema de las mociones</w:t>
      </w:r>
      <w:r w:rsidR="002F06FB">
        <w:rPr>
          <w:rFonts w:ascii="Arial" w:eastAsia="Times New Roman" w:hAnsi="Arial" w:cs="Arial"/>
          <w:sz w:val="28"/>
          <w:szCs w:val="28"/>
          <w:lang w:eastAsia="es-MX"/>
        </w:rPr>
        <w:t>.</w:t>
      </w:r>
      <w:r w:rsidR="003E4FB2">
        <w:rPr>
          <w:rFonts w:ascii="Arial" w:eastAsia="Times New Roman" w:hAnsi="Arial" w:cs="Arial"/>
          <w:sz w:val="28"/>
          <w:szCs w:val="28"/>
          <w:lang w:eastAsia="es-MX"/>
        </w:rPr>
        <w:t xml:space="preserve"> </w:t>
      </w:r>
      <w:r w:rsidR="002F06FB">
        <w:rPr>
          <w:rFonts w:ascii="Arial" w:eastAsia="Times New Roman" w:hAnsi="Arial" w:cs="Arial"/>
          <w:sz w:val="28"/>
          <w:szCs w:val="28"/>
          <w:lang w:eastAsia="es-MX"/>
        </w:rPr>
        <w:t>S</w:t>
      </w:r>
      <w:r w:rsidR="003E4FB2" w:rsidRPr="00954E08">
        <w:rPr>
          <w:rFonts w:ascii="Arial" w:eastAsia="Times New Roman" w:hAnsi="Arial" w:cs="Arial"/>
          <w:sz w:val="28"/>
          <w:szCs w:val="28"/>
          <w:lang w:eastAsia="es-MX"/>
        </w:rPr>
        <w:t>in embargo</w:t>
      </w:r>
      <w:r w:rsidR="003E4FB2">
        <w:rPr>
          <w:rFonts w:ascii="Arial" w:eastAsia="Times New Roman" w:hAnsi="Arial" w:cs="Arial"/>
          <w:sz w:val="28"/>
          <w:szCs w:val="28"/>
          <w:lang w:eastAsia="es-MX"/>
        </w:rPr>
        <w:t>,</w:t>
      </w:r>
      <w:r w:rsidR="003E4FB2" w:rsidRPr="00954E08">
        <w:rPr>
          <w:rFonts w:ascii="Arial" w:eastAsia="Times New Roman" w:hAnsi="Arial" w:cs="Arial"/>
          <w:sz w:val="28"/>
          <w:szCs w:val="28"/>
          <w:lang w:eastAsia="es-MX"/>
        </w:rPr>
        <w:t xml:space="preserve"> trae una di</w:t>
      </w:r>
      <w:r w:rsidR="003E4FB2">
        <w:rPr>
          <w:rFonts w:ascii="Arial" w:eastAsia="Times New Roman" w:hAnsi="Arial" w:cs="Arial"/>
          <w:sz w:val="28"/>
          <w:szCs w:val="28"/>
          <w:lang w:eastAsia="es-MX"/>
        </w:rPr>
        <w:t>sposición particular y especial. R</w:t>
      </w:r>
      <w:r w:rsidR="003E4FB2" w:rsidRPr="00954E08">
        <w:rPr>
          <w:rFonts w:ascii="Arial" w:eastAsia="Times New Roman" w:hAnsi="Arial" w:cs="Arial"/>
          <w:sz w:val="28"/>
          <w:szCs w:val="28"/>
          <w:lang w:eastAsia="es-MX"/>
        </w:rPr>
        <w:t>ecordemos que cada tema</w:t>
      </w:r>
      <w:r w:rsidR="002F06FB">
        <w:rPr>
          <w:rFonts w:ascii="Arial" w:eastAsia="Times New Roman" w:hAnsi="Arial" w:cs="Arial"/>
          <w:sz w:val="28"/>
          <w:szCs w:val="28"/>
          <w:lang w:eastAsia="es-MX"/>
        </w:rPr>
        <w:t>,</w:t>
      </w:r>
      <w:r w:rsidR="003E4FB2" w:rsidRPr="00954E08">
        <w:rPr>
          <w:rFonts w:ascii="Arial" w:eastAsia="Times New Roman" w:hAnsi="Arial" w:cs="Arial"/>
          <w:sz w:val="28"/>
          <w:szCs w:val="28"/>
          <w:lang w:eastAsia="es-MX"/>
        </w:rPr>
        <w:t xml:space="preserve"> se aplica y se vota</w:t>
      </w:r>
      <w:r w:rsidR="002F06FB">
        <w:rPr>
          <w:rFonts w:ascii="Arial" w:eastAsia="Times New Roman" w:hAnsi="Arial" w:cs="Arial"/>
          <w:sz w:val="28"/>
          <w:szCs w:val="28"/>
          <w:lang w:eastAsia="es-MX"/>
        </w:rPr>
        <w:t>,</w:t>
      </w:r>
      <w:r w:rsidR="003E4FB2" w:rsidRPr="00954E08">
        <w:rPr>
          <w:rFonts w:ascii="Arial" w:eastAsia="Times New Roman" w:hAnsi="Arial" w:cs="Arial"/>
          <w:sz w:val="28"/>
          <w:szCs w:val="28"/>
          <w:lang w:eastAsia="es-MX"/>
        </w:rPr>
        <w:t xml:space="preserve"> en el tema especial y la disposición especial que refiere</w:t>
      </w:r>
      <w:r w:rsidR="003E4FB2">
        <w:rPr>
          <w:rFonts w:ascii="Arial" w:eastAsia="Times New Roman" w:hAnsi="Arial" w:cs="Arial"/>
          <w:sz w:val="28"/>
          <w:szCs w:val="28"/>
          <w:lang w:eastAsia="es-MX"/>
        </w:rPr>
        <w:t>, precisamente</w:t>
      </w:r>
      <w:r w:rsidR="002F06FB">
        <w:rPr>
          <w:rFonts w:ascii="Arial" w:eastAsia="Times New Roman" w:hAnsi="Arial" w:cs="Arial"/>
          <w:sz w:val="28"/>
          <w:szCs w:val="28"/>
          <w:lang w:eastAsia="es-MX"/>
        </w:rPr>
        <w:t>,</w:t>
      </w:r>
      <w:r w:rsidR="003E4FB2">
        <w:rPr>
          <w:rFonts w:ascii="Arial" w:eastAsia="Times New Roman" w:hAnsi="Arial" w:cs="Arial"/>
          <w:sz w:val="28"/>
          <w:szCs w:val="28"/>
          <w:lang w:eastAsia="es-MX"/>
        </w:rPr>
        <w:t xml:space="preserve"> habla de que el Presidente M</w:t>
      </w:r>
      <w:r w:rsidR="003E4FB2" w:rsidRPr="00954E08">
        <w:rPr>
          <w:rFonts w:ascii="Arial" w:eastAsia="Times New Roman" w:hAnsi="Arial" w:cs="Arial"/>
          <w:sz w:val="28"/>
          <w:szCs w:val="28"/>
          <w:lang w:eastAsia="es-MX"/>
        </w:rPr>
        <w:t>unicipal</w:t>
      </w:r>
      <w:r w:rsidR="003E4FB2">
        <w:rPr>
          <w:rFonts w:ascii="Arial" w:eastAsia="Times New Roman" w:hAnsi="Arial" w:cs="Arial"/>
          <w:sz w:val="28"/>
          <w:szCs w:val="28"/>
          <w:lang w:eastAsia="es-MX"/>
        </w:rPr>
        <w:t>, debe de subsanar aquí el error. Y</w:t>
      </w:r>
      <w:r w:rsidR="003E4FB2" w:rsidRPr="00954E08">
        <w:rPr>
          <w:rFonts w:ascii="Arial" w:eastAsia="Times New Roman" w:hAnsi="Arial" w:cs="Arial"/>
          <w:sz w:val="28"/>
          <w:szCs w:val="28"/>
          <w:lang w:eastAsia="es-MX"/>
        </w:rPr>
        <w:t>o</w:t>
      </w:r>
      <w:r w:rsidR="003E4FB2">
        <w:rPr>
          <w:rFonts w:ascii="Arial" w:eastAsia="Times New Roman" w:hAnsi="Arial" w:cs="Arial"/>
          <w:sz w:val="28"/>
          <w:szCs w:val="28"/>
          <w:lang w:eastAsia="es-MX"/>
        </w:rPr>
        <w:t xml:space="preserve">, ya solicito </w:t>
      </w:r>
      <w:r w:rsidR="002F06FB">
        <w:rPr>
          <w:rFonts w:ascii="Arial" w:eastAsia="Times New Roman" w:hAnsi="Arial" w:cs="Arial"/>
          <w:sz w:val="28"/>
          <w:szCs w:val="28"/>
          <w:lang w:eastAsia="es-MX"/>
        </w:rPr>
        <w:t>S</w:t>
      </w:r>
      <w:r w:rsidR="003E4FB2" w:rsidRPr="00954E08">
        <w:rPr>
          <w:rFonts w:ascii="Arial" w:eastAsia="Times New Roman" w:hAnsi="Arial" w:cs="Arial"/>
          <w:sz w:val="28"/>
          <w:szCs w:val="28"/>
          <w:lang w:eastAsia="es-MX"/>
        </w:rPr>
        <w:t>eñor</w:t>
      </w:r>
      <w:r w:rsidR="003E4FB2">
        <w:rPr>
          <w:rFonts w:ascii="Arial" w:eastAsia="Times New Roman" w:hAnsi="Arial" w:cs="Arial"/>
          <w:sz w:val="28"/>
          <w:szCs w:val="28"/>
          <w:lang w:eastAsia="es-MX"/>
        </w:rPr>
        <w:t>a Secretaria y al P</w:t>
      </w:r>
      <w:r w:rsidR="003E4FB2" w:rsidRPr="00954E08">
        <w:rPr>
          <w:rFonts w:ascii="Arial" w:eastAsia="Times New Roman" w:hAnsi="Arial" w:cs="Arial"/>
          <w:sz w:val="28"/>
          <w:szCs w:val="28"/>
          <w:lang w:eastAsia="es-MX"/>
        </w:rPr>
        <w:t>residente</w:t>
      </w:r>
      <w:r w:rsidR="003E4FB2">
        <w:rPr>
          <w:rFonts w:ascii="Arial" w:eastAsia="Times New Roman" w:hAnsi="Arial" w:cs="Arial"/>
          <w:sz w:val="28"/>
          <w:szCs w:val="28"/>
          <w:lang w:eastAsia="es-MX"/>
        </w:rPr>
        <w:t>,</w:t>
      </w:r>
      <w:r w:rsidR="002F06FB">
        <w:rPr>
          <w:rFonts w:ascii="Arial" w:eastAsia="Times New Roman" w:hAnsi="Arial" w:cs="Arial"/>
          <w:sz w:val="28"/>
          <w:szCs w:val="28"/>
          <w:lang w:eastAsia="es-MX"/>
        </w:rPr>
        <w:t xml:space="preserve"> en </w:t>
      </w:r>
      <w:r w:rsidR="003E4FB2" w:rsidRPr="00954E08">
        <w:rPr>
          <w:rFonts w:ascii="Arial" w:eastAsia="Times New Roman" w:hAnsi="Arial" w:cs="Arial"/>
          <w:sz w:val="28"/>
          <w:szCs w:val="28"/>
          <w:lang w:eastAsia="es-MX"/>
        </w:rPr>
        <w:t>las atribuciones que le confieren</w:t>
      </w:r>
      <w:r w:rsidR="003E4FB2">
        <w:rPr>
          <w:rFonts w:ascii="Arial" w:eastAsia="Times New Roman" w:hAnsi="Arial" w:cs="Arial"/>
          <w:sz w:val="28"/>
          <w:szCs w:val="28"/>
          <w:lang w:eastAsia="es-MX"/>
        </w:rPr>
        <w:t xml:space="preserve">, que haga </w:t>
      </w:r>
      <w:r w:rsidR="003E4FB2" w:rsidRPr="00954E08">
        <w:rPr>
          <w:rFonts w:ascii="Arial" w:eastAsia="Times New Roman" w:hAnsi="Arial" w:cs="Arial"/>
          <w:sz w:val="28"/>
          <w:szCs w:val="28"/>
          <w:lang w:eastAsia="es-MX"/>
        </w:rPr>
        <w:t xml:space="preserve">la declaratoria que corresponde y quien vea </w:t>
      </w:r>
      <w:r w:rsidR="003E4FB2">
        <w:rPr>
          <w:rFonts w:ascii="Arial" w:eastAsia="Times New Roman" w:hAnsi="Arial" w:cs="Arial"/>
          <w:sz w:val="28"/>
          <w:szCs w:val="28"/>
          <w:lang w:eastAsia="es-MX"/>
        </w:rPr>
        <w:t>a la inversa</w:t>
      </w:r>
      <w:r w:rsidR="002F06FB">
        <w:rPr>
          <w:rFonts w:ascii="Arial" w:eastAsia="Times New Roman" w:hAnsi="Arial" w:cs="Arial"/>
          <w:sz w:val="28"/>
          <w:szCs w:val="28"/>
          <w:lang w:eastAsia="es-MX"/>
        </w:rPr>
        <w:t>,</w:t>
      </w:r>
      <w:r w:rsidR="003E4FB2">
        <w:rPr>
          <w:rFonts w:ascii="Arial" w:eastAsia="Times New Roman" w:hAnsi="Arial" w:cs="Arial"/>
          <w:sz w:val="28"/>
          <w:szCs w:val="28"/>
          <w:lang w:eastAsia="es-MX"/>
        </w:rPr>
        <w:t xml:space="preserve"> violado sus </w:t>
      </w:r>
      <w:r w:rsidR="003E4FB2" w:rsidRPr="00954E08">
        <w:rPr>
          <w:rFonts w:ascii="Arial" w:eastAsia="Times New Roman" w:hAnsi="Arial" w:cs="Arial"/>
          <w:sz w:val="28"/>
          <w:szCs w:val="28"/>
          <w:lang w:eastAsia="es-MX"/>
        </w:rPr>
        <w:t>derechos o en contravención</w:t>
      </w:r>
      <w:r w:rsidR="003E4FB2">
        <w:rPr>
          <w:rFonts w:ascii="Arial" w:eastAsia="Times New Roman" w:hAnsi="Arial" w:cs="Arial"/>
          <w:sz w:val="28"/>
          <w:szCs w:val="28"/>
          <w:lang w:eastAsia="es-MX"/>
        </w:rPr>
        <w:t>,</w:t>
      </w:r>
      <w:r w:rsidR="003E4FB2" w:rsidRPr="00954E08">
        <w:rPr>
          <w:rFonts w:ascii="Arial" w:eastAsia="Times New Roman" w:hAnsi="Arial" w:cs="Arial"/>
          <w:sz w:val="28"/>
          <w:szCs w:val="28"/>
          <w:lang w:eastAsia="es-MX"/>
        </w:rPr>
        <w:t xml:space="preserve"> aún con todo lo que hemos revisado</w:t>
      </w:r>
      <w:r w:rsidR="002F06FB">
        <w:rPr>
          <w:rFonts w:ascii="Arial" w:eastAsia="Times New Roman" w:hAnsi="Arial" w:cs="Arial"/>
          <w:sz w:val="28"/>
          <w:szCs w:val="28"/>
          <w:lang w:eastAsia="es-MX"/>
        </w:rPr>
        <w:t xml:space="preserve">, pues entonces, </w:t>
      </w:r>
      <w:r w:rsidR="003E4FB2" w:rsidRPr="00954E08">
        <w:rPr>
          <w:rFonts w:ascii="Arial" w:eastAsia="Times New Roman" w:hAnsi="Arial" w:cs="Arial"/>
          <w:sz w:val="28"/>
          <w:szCs w:val="28"/>
          <w:lang w:eastAsia="es-MX"/>
        </w:rPr>
        <w:t xml:space="preserve">que </w:t>
      </w:r>
      <w:r w:rsidR="003E4FB2">
        <w:rPr>
          <w:rFonts w:ascii="Arial" w:eastAsia="Times New Roman" w:hAnsi="Arial" w:cs="Arial"/>
          <w:sz w:val="28"/>
          <w:szCs w:val="28"/>
          <w:lang w:eastAsia="es-MX"/>
        </w:rPr>
        <w:t>sean ellos los que se vayan al T</w:t>
      </w:r>
      <w:r w:rsidR="003E4FB2" w:rsidRPr="00954E08">
        <w:rPr>
          <w:rFonts w:ascii="Arial" w:eastAsia="Times New Roman" w:hAnsi="Arial" w:cs="Arial"/>
          <w:sz w:val="28"/>
          <w:szCs w:val="28"/>
          <w:lang w:eastAsia="es-MX"/>
        </w:rPr>
        <w:t>ribunal</w:t>
      </w:r>
      <w:r w:rsidR="003E4FB2">
        <w:rPr>
          <w:rFonts w:ascii="Arial" w:eastAsia="Times New Roman" w:hAnsi="Arial" w:cs="Arial"/>
          <w:sz w:val="28"/>
          <w:szCs w:val="28"/>
          <w:lang w:eastAsia="es-MX"/>
        </w:rPr>
        <w:t>, es cuanto Señora S</w:t>
      </w:r>
      <w:r w:rsidR="003E4FB2" w:rsidRPr="00954E08">
        <w:rPr>
          <w:rFonts w:ascii="Arial" w:eastAsia="Times New Roman" w:hAnsi="Arial" w:cs="Arial"/>
          <w:sz w:val="28"/>
          <w:szCs w:val="28"/>
          <w:lang w:eastAsia="es-MX"/>
        </w:rPr>
        <w:t>ecretaria</w:t>
      </w:r>
      <w:r w:rsidR="003E4FB2">
        <w:rPr>
          <w:rFonts w:ascii="Arial" w:eastAsia="Times New Roman" w:hAnsi="Arial" w:cs="Arial"/>
          <w:sz w:val="28"/>
          <w:szCs w:val="28"/>
          <w:lang w:eastAsia="es-MX"/>
        </w:rPr>
        <w:t>.</w:t>
      </w:r>
      <w:r w:rsidR="002F06FB">
        <w:rPr>
          <w:rFonts w:ascii="Arial" w:eastAsia="Times New Roman" w:hAnsi="Arial" w:cs="Arial"/>
          <w:sz w:val="28"/>
          <w:szCs w:val="28"/>
          <w:lang w:eastAsia="es-MX"/>
        </w:rPr>
        <w:t xml:space="preserve"> </w:t>
      </w:r>
      <w:r w:rsidR="002F06FB">
        <w:rPr>
          <w:rFonts w:ascii="Arial" w:eastAsia="Times New Roman" w:hAnsi="Arial" w:cs="Arial"/>
          <w:b/>
          <w:i/>
          <w:sz w:val="28"/>
          <w:szCs w:val="28"/>
          <w:lang w:eastAsia="es-MX"/>
        </w:rPr>
        <w:t xml:space="preserve">C. Regidora Yuritzi Alejandra Hermosillo Tejeda: </w:t>
      </w:r>
      <w:r w:rsidR="002F06FB">
        <w:rPr>
          <w:rFonts w:ascii="Arial" w:eastAsia="Times New Roman" w:hAnsi="Arial" w:cs="Arial"/>
          <w:sz w:val="28"/>
          <w:szCs w:val="28"/>
          <w:lang w:eastAsia="es-MX"/>
        </w:rPr>
        <w:t>E</w:t>
      </w:r>
      <w:r w:rsidR="002F06FB" w:rsidRPr="00954E08">
        <w:rPr>
          <w:rFonts w:ascii="Arial" w:eastAsia="Times New Roman" w:hAnsi="Arial" w:cs="Arial"/>
          <w:sz w:val="28"/>
          <w:szCs w:val="28"/>
          <w:lang w:eastAsia="es-MX"/>
        </w:rPr>
        <w:t>s</w:t>
      </w:r>
      <w:r w:rsidR="002F06FB">
        <w:rPr>
          <w:rFonts w:ascii="Arial" w:eastAsia="Times New Roman" w:hAnsi="Arial" w:cs="Arial"/>
          <w:sz w:val="28"/>
          <w:szCs w:val="28"/>
          <w:lang w:eastAsia="es-MX"/>
        </w:rPr>
        <w:t xml:space="preserve"> una pregunta Señora Secretaria; </w:t>
      </w:r>
      <w:r w:rsidR="002F06FB" w:rsidRPr="00954E08">
        <w:rPr>
          <w:rFonts w:ascii="Arial" w:eastAsia="Times New Roman" w:hAnsi="Arial" w:cs="Arial"/>
          <w:sz w:val="28"/>
          <w:szCs w:val="28"/>
          <w:lang w:eastAsia="es-MX"/>
        </w:rPr>
        <w:t xml:space="preserve">cuando se dice al finalizar </w:t>
      </w:r>
      <w:r w:rsidR="002F06FB">
        <w:rPr>
          <w:rFonts w:ascii="Arial" w:eastAsia="Times New Roman" w:hAnsi="Arial" w:cs="Arial"/>
          <w:sz w:val="28"/>
          <w:szCs w:val="28"/>
          <w:lang w:eastAsia="es-MX"/>
        </w:rPr>
        <w:t>una I</w:t>
      </w:r>
      <w:r w:rsidR="002F06FB" w:rsidRPr="00954E08">
        <w:rPr>
          <w:rFonts w:ascii="Arial" w:eastAsia="Times New Roman" w:hAnsi="Arial" w:cs="Arial"/>
          <w:sz w:val="28"/>
          <w:szCs w:val="28"/>
          <w:lang w:eastAsia="es-MX"/>
        </w:rPr>
        <w:t>niciativa y leer el punto</w:t>
      </w:r>
      <w:r w:rsidR="002F06FB">
        <w:rPr>
          <w:rFonts w:ascii="Arial" w:eastAsia="Times New Roman" w:hAnsi="Arial" w:cs="Arial"/>
          <w:sz w:val="28"/>
          <w:szCs w:val="28"/>
          <w:lang w:eastAsia="es-MX"/>
        </w:rPr>
        <w:t>, U</w:t>
      </w:r>
      <w:r w:rsidR="002F06FB" w:rsidRPr="00954E08">
        <w:rPr>
          <w:rFonts w:ascii="Arial" w:eastAsia="Times New Roman" w:hAnsi="Arial" w:cs="Arial"/>
          <w:sz w:val="28"/>
          <w:szCs w:val="28"/>
          <w:lang w:eastAsia="es-MX"/>
        </w:rPr>
        <w:t>sted dice</w:t>
      </w:r>
      <w:r w:rsidR="002F06FB">
        <w:rPr>
          <w:rFonts w:ascii="Arial" w:eastAsia="Times New Roman" w:hAnsi="Arial" w:cs="Arial"/>
          <w:sz w:val="28"/>
          <w:szCs w:val="28"/>
          <w:lang w:eastAsia="es-MX"/>
        </w:rPr>
        <w:t>, c</w:t>
      </w:r>
      <w:r w:rsidR="002F06FB" w:rsidRPr="00954E08">
        <w:rPr>
          <w:rFonts w:ascii="Arial" w:eastAsia="Times New Roman" w:hAnsi="Arial" w:cs="Arial"/>
          <w:sz w:val="28"/>
          <w:szCs w:val="28"/>
          <w:lang w:eastAsia="es-MX"/>
        </w:rPr>
        <w:t xml:space="preserve">uál es el sentido del voto </w:t>
      </w:r>
      <w:r w:rsidR="002F06FB">
        <w:rPr>
          <w:rFonts w:ascii="Arial" w:eastAsia="Times New Roman" w:hAnsi="Arial" w:cs="Arial"/>
          <w:sz w:val="28"/>
          <w:szCs w:val="28"/>
          <w:lang w:eastAsia="es-MX"/>
        </w:rPr>
        <w:t>¿</w:t>
      </w:r>
      <w:r w:rsidR="002F06FB" w:rsidRPr="00954E08">
        <w:rPr>
          <w:rFonts w:ascii="Arial" w:eastAsia="Times New Roman" w:hAnsi="Arial" w:cs="Arial"/>
          <w:sz w:val="28"/>
          <w:szCs w:val="28"/>
          <w:lang w:eastAsia="es-MX"/>
        </w:rPr>
        <w:t>verdad</w:t>
      </w:r>
      <w:r w:rsidR="002F06FB">
        <w:rPr>
          <w:rFonts w:ascii="Arial" w:eastAsia="Times New Roman" w:hAnsi="Arial" w:cs="Arial"/>
          <w:sz w:val="28"/>
          <w:szCs w:val="28"/>
          <w:lang w:eastAsia="es-MX"/>
        </w:rPr>
        <w:t>? E</w:t>
      </w:r>
      <w:r w:rsidR="002F06FB" w:rsidRPr="00954E08">
        <w:rPr>
          <w:rFonts w:ascii="Arial" w:eastAsia="Times New Roman" w:hAnsi="Arial" w:cs="Arial"/>
          <w:sz w:val="28"/>
          <w:szCs w:val="28"/>
          <w:lang w:eastAsia="es-MX"/>
        </w:rPr>
        <w:t>s una pregunta</w:t>
      </w:r>
      <w:r w:rsidR="002F06FB">
        <w:rPr>
          <w:rFonts w:ascii="Arial" w:eastAsia="Times New Roman" w:hAnsi="Arial" w:cs="Arial"/>
          <w:sz w:val="28"/>
          <w:szCs w:val="28"/>
          <w:lang w:eastAsia="es-MX"/>
        </w:rPr>
        <w:t xml:space="preserve">…. </w:t>
      </w:r>
      <w:r w:rsidR="002F06FB">
        <w:rPr>
          <w:rFonts w:ascii="Arial" w:eastAsia="Times New Roman" w:hAnsi="Arial" w:cs="Arial"/>
          <w:b/>
          <w:i/>
          <w:sz w:val="28"/>
          <w:szCs w:val="28"/>
          <w:lang w:eastAsia="es-MX"/>
        </w:rPr>
        <w:t xml:space="preserve">C. Secretaria de Gobierno Municipal Claudia Margarita Robles Gómez: </w:t>
      </w:r>
      <w:r w:rsidR="002F06FB">
        <w:rPr>
          <w:rFonts w:ascii="Arial" w:eastAsia="Times New Roman" w:hAnsi="Arial" w:cs="Arial"/>
          <w:sz w:val="28"/>
          <w:szCs w:val="28"/>
          <w:lang w:eastAsia="es-MX"/>
        </w:rPr>
        <w:t>Sí. E</w:t>
      </w:r>
      <w:r w:rsidR="002F06FB" w:rsidRPr="00954E08">
        <w:rPr>
          <w:rFonts w:ascii="Arial" w:eastAsia="Times New Roman" w:hAnsi="Arial" w:cs="Arial"/>
          <w:sz w:val="28"/>
          <w:szCs w:val="28"/>
          <w:lang w:eastAsia="es-MX"/>
        </w:rPr>
        <w:t>s mi obligación contabilizar y dar un sentido del voto</w:t>
      </w:r>
      <w:r w:rsidR="002F06FB">
        <w:rPr>
          <w:rFonts w:ascii="Arial" w:eastAsia="Times New Roman" w:hAnsi="Arial" w:cs="Arial"/>
          <w:sz w:val="28"/>
          <w:szCs w:val="28"/>
          <w:lang w:eastAsia="es-MX"/>
        </w:rPr>
        <w:t>.</w:t>
      </w:r>
      <w:r w:rsidR="00AC4332">
        <w:rPr>
          <w:rFonts w:ascii="Arial" w:eastAsia="Times New Roman" w:hAnsi="Arial" w:cs="Arial"/>
          <w:sz w:val="28"/>
          <w:szCs w:val="28"/>
          <w:lang w:eastAsia="es-MX"/>
        </w:rPr>
        <w:t xml:space="preserve"> </w:t>
      </w:r>
      <w:r w:rsidR="00AC4332">
        <w:rPr>
          <w:rFonts w:ascii="Arial" w:eastAsia="Times New Roman" w:hAnsi="Arial" w:cs="Arial"/>
          <w:b/>
          <w:i/>
          <w:sz w:val="28"/>
          <w:szCs w:val="28"/>
          <w:lang w:eastAsia="es-MX"/>
        </w:rPr>
        <w:t xml:space="preserve">C. Regidora Yuritzi Alejandra Hermosillo Tejeda: </w:t>
      </w:r>
      <w:r w:rsidR="00AC4332">
        <w:rPr>
          <w:rFonts w:ascii="Arial" w:eastAsia="Times New Roman" w:hAnsi="Arial" w:cs="Arial"/>
          <w:sz w:val="28"/>
          <w:szCs w:val="28"/>
          <w:lang w:eastAsia="es-MX"/>
        </w:rPr>
        <w:t xml:space="preserve">Muy bien. En ese sentido, se vota a favor, quien dice: voto a favor. La otra alternativa es, quien dice: voto en contra y, quien dice: voto en abstención. Quiero preguntar, si hay alguien que, haya dicho voto en abstención. Yo no estoy votando, no me pregunten el voto, es en abstención o va dentro de la misma pregunta. </w:t>
      </w:r>
      <w:r w:rsidR="00AC4332">
        <w:rPr>
          <w:rFonts w:ascii="Arial" w:eastAsia="Times New Roman" w:hAnsi="Arial" w:cs="Arial"/>
          <w:b/>
          <w:i/>
          <w:sz w:val="28"/>
          <w:szCs w:val="28"/>
          <w:lang w:eastAsia="es-MX"/>
        </w:rPr>
        <w:t xml:space="preserve">C. Secretaria de Gobierno Municipal Claudia Margarita Robles Gómez: </w:t>
      </w:r>
      <w:r w:rsidR="00AC4332">
        <w:rPr>
          <w:rFonts w:ascii="Arial" w:eastAsia="Times New Roman" w:hAnsi="Arial" w:cs="Arial"/>
          <w:sz w:val="28"/>
          <w:szCs w:val="28"/>
          <w:lang w:eastAsia="es-MX"/>
        </w:rPr>
        <w:t xml:space="preserve">Son tres sentidos del voto: a favor, en contra o en abstención. </w:t>
      </w:r>
      <w:r w:rsidR="00AC4332">
        <w:rPr>
          <w:rFonts w:ascii="Arial" w:eastAsia="Times New Roman" w:hAnsi="Arial" w:cs="Arial"/>
          <w:b/>
          <w:i/>
          <w:sz w:val="28"/>
          <w:szCs w:val="28"/>
          <w:lang w:eastAsia="es-MX"/>
        </w:rPr>
        <w:t xml:space="preserve">C. Regidora Yuritzi Alejandra Hermosillo Tejeda: </w:t>
      </w:r>
      <w:r w:rsidR="00AC4332">
        <w:rPr>
          <w:rFonts w:ascii="Arial" w:eastAsia="Times New Roman" w:hAnsi="Arial" w:cs="Arial"/>
          <w:sz w:val="28"/>
          <w:szCs w:val="28"/>
          <w:lang w:eastAsia="es-MX"/>
        </w:rPr>
        <w:t xml:space="preserve">Perfecto, entonces sí es un sentido de voto, esa es mi pregunta, gracias. </w:t>
      </w:r>
      <w:r w:rsidR="002D7742">
        <w:rPr>
          <w:rFonts w:ascii="Arial" w:eastAsia="Times New Roman" w:hAnsi="Arial" w:cs="Arial"/>
          <w:b/>
          <w:i/>
          <w:sz w:val="28"/>
          <w:szCs w:val="28"/>
          <w:lang w:eastAsia="es-MX"/>
        </w:rPr>
        <w:lastRenderedPageBreak/>
        <w:t xml:space="preserve">C. Regidora Tania Magdalena Bernardino Juárez: </w:t>
      </w:r>
      <w:r w:rsidR="002D7742">
        <w:rPr>
          <w:rFonts w:ascii="Arial" w:eastAsia="Times New Roman" w:hAnsi="Arial" w:cs="Arial"/>
          <w:sz w:val="28"/>
          <w:szCs w:val="28"/>
          <w:lang w:eastAsia="es-MX"/>
        </w:rPr>
        <w:t xml:space="preserve">Gracias. En alusión a los comentarios que </w:t>
      </w:r>
      <w:r w:rsidR="007C4B0A">
        <w:rPr>
          <w:rFonts w:ascii="Arial" w:eastAsia="Times New Roman" w:hAnsi="Arial" w:cs="Arial"/>
          <w:sz w:val="28"/>
          <w:szCs w:val="28"/>
          <w:lang w:eastAsia="es-MX"/>
        </w:rPr>
        <w:t>se vierten en esta S</w:t>
      </w:r>
      <w:r w:rsidR="007C4B0A" w:rsidRPr="00954E08">
        <w:rPr>
          <w:rFonts w:ascii="Arial" w:eastAsia="Times New Roman" w:hAnsi="Arial" w:cs="Arial"/>
          <w:sz w:val="28"/>
          <w:szCs w:val="28"/>
          <w:lang w:eastAsia="es-MX"/>
        </w:rPr>
        <w:t>esión y hacía un comentario</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hace un momento</w:t>
      </w:r>
      <w:r w:rsidR="007C4B0A">
        <w:rPr>
          <w:rFonts w:ascii="Arial" w:eastAsia="Times New Roman" w:hAnsi="Arial" w:cs="Arial"/>
          <w:sz w:val="28"/>
          <w:szCs w:val="28"/>
          <w:lang w:eastAsia="es-MX"/>
        </w:rPr>
        <w:t>, la compañera S</w:t>
      </w:r>
      <w:r w:rsidR="007C4B0A" w:rsidRPr="00954E08">
        <w:rPr>
          <w:rFonts w:ascii="Arial" w:eastAsia="Times New Roman" w:hAnsi="Arial" w:cs="Arial"/>
          <w:sz w:val="28"/>
          <w:szCs w:val="28"/>
          <w:lang w:eastAsia="es-MX"/>
        </w:rPr>
        <w:t>índico</w:t>
      </w:r>
      <w:r w:rsidR="00CC76AB">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de </w:t>
      </w:r>
      <w:r w:rsidR="007C4B0A">
        <w:rPr>
          <w:rFonts w:ascii="Arial" w:eastAsia="Times New Roman" w:hAnsi="Arial" w:cs="Arial"/>
          <w:sz w:val="28"/>
          <w:szCs w:val="28"/>
          <w:lang w:eastAsia="es-MX"/>
        </w:rPr>
        <w:t>no aplicar la L</w:t>
      </w:r>
      <w:r w:rsidR="007C4B0A" w:rsidRPr="00954E08">
        <w:rPr>
          <w:rFonts w:ascii="Arial" w:eastAsia="Times New Roman" w:hAnsi="Arial" w:cs="Arial"/>
          <w:sz w:val="28"/>
          <w:szCs w:val="28"/>
          <w:lang w:eastAsia="es-MX"/>
        </w:rPr>
        <w:t>ey a conveniencia</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o a lo que nos acomode en ese momento</w:t>
      </w:r>
      <w:r w:rsidR="007C4B0A">
        <w:rPr>
          <w:rFonts w:ascii="Arial" w:eastAsia="Times New Roman" w:hAnsi="Arial" w:cs="Arial"/>
          <w:sz w:val="28"/>
          <w:szCs w:val="28"/>
          <w:lang w:eastAsia="es-MX"/>
        </w:rPr>
        <w:t>. E</w:t>
      </w:r>
      <w:r w:rsidR="007C4B0A" w:rsidRPr="00954E08">
        <w:rPr>
          <w:rFonts w:ascii="Arial" w:eastAsia="Times New Roman" w:hAnsi="Arial" w:cs="Arial"/>
          <w:sz w:val="28"/>
          <w:szCs w:val="28"/>
          <w:lang w:eastAsia="es-MX"/>
        </w:rPr>
        <w:t xml:space="preserve">n la </w:t>
      </w:r>
      <w:r w:rsidR="007C4B0A">
        <w:rPr>
          <w:rFonts w:ascii="Arial" w:eastAsia="Times New Roman" w:hAnsi="Arial" w:cs="Arial"/>
          <w:sz w:val="28"/>
          <w:szCs w:val="28"/>
          <w:lang w:eastAsia="es-MX"/>
        </w:rPr>
        <w:t>última Sesión O</w:t>
      </w:r>
      <w:r w:rsidR="007C4B0A" w:rsidRPr="00954E08">
        <w:rPr>
          <w:rFonts w:ascii="Arial" w:eastAsia="Times New Roman" w:hAnsi="Arial" w:cs="Arial"/>
          <w:sz w:val="28"/>
          <w:szCs w:val="28"/>
          <w:lang w:eastAsia="es-MX"/>
        </w:rPr>
        <w:t>rdinaria</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se sometió a votación aquí</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un punto</w:t>
      </w:r>
      <w:r w:rsidR="007C4B0A">
        <w:rPr>
          <w:rFonts w:ascii="Arial" w:eastAsia="Times New Roman" w:hAnsi="Arial" w:cs="Arial"/>
          <w:sz w:val="28"/>
          <w:szCs w:val="28"/>
          <w:lang w:eastAsia="es-MX"/>
        </w:rPr>
        <w:t>, la Secretaria G</w:t>
      </w:r>
      <w:r w:rsidR="007C4B0A" w:rsidRPr="00954E08">
        <w:rPr>
          <w:rFonts w:ascii="Arial" w:eastAsia="Times New Roman" w:hAnsi="Arial" w:cs="Arial"/>
          <w:sz w:val="28"/>
          <w:szCs w:val="28"/>
          <w:lang w:eastAsia="es-MX"/>
        </w:rPr>
        <w:t>eneral</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declaró que no había mayoría simple</w:t>
      </w:r>
      <w:r w:rsidR="007C4B0A">
        <w:rPr>
          <w:rFonts w:ascii="Arial" w:eastAsia="Times New Roman" w:hAnsi="Arial" w:cs="Arial"/>
          <w:sz w:val="28"/>
          <w:szCs w:val="28"/>
          <w:lang w:eastAsia="es-MX"/>
        </w:rPr>
        <w:t>, porque el R</w:t>
      </w:r>
      <w:r w:rsidR="007C4B0A" w:rsidRPr="00954E08">
        <w:rPr>
          <w:rFonts w:ascii="Arial" w:eastAsia="Times New Roman" w:hAnsi="Arial" w:cs="Arial"/>
          <w:sz w:val="28"/>
          <w:szCs w:val="28"/>
          <w:lang w:eastAsia="es-MX"/>
        </w:rPr>
        <w:t>egidor Joel</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no</w:t>
      </w:r>
      <w:r w:rsidR="007C4B0A">
        <w:rPr>
          <w:rFonts w:ascii="Arial" w:eastAsia="Times New Roman" w:hAnsi="Arial" w:cs="Arial"/>
          <w:sz w:val="28"/>
          <w:szCs w:val="28"/>
          <w:lang w:eastAsia="es-MX"/>
        </w:rPr>
        <w:t xml:space="preserve"> se e</w:t>
      </w:r>
      <w:r w:rsidR="00CC76AB">
        <w:rPr>
          <w:rFonts w:ascii="Arial" w:eastAsia="Times New Roman" w:hAnsi="Arial" w:cs="Arial"/>
          <w:sz w:val="28"/>
          <w:szCs w:val="28"/>
          <w:lang w:eastAsia="es-MX"/>
        </w:rPr>
        <w:t>ncontrará presente en la S</w:t>
      </w:r>
      <w:r w:rsidR="007C4B0A" w:rsidRPr="00954E08">
        <w:rPr>
          <w:rFonts w:ascii="Arial" w:eastAsia="Times New Roman" w:hAnsi="Arial" w:cs="Arial"/>
          <w:sz w:val="28"/>
          <w:szCs w:val="28"/>
          <w:lang w:eastAsia="es-MX"/>
        </w:rPr>
        <w:t>esión</w:t>
      </w:r>
      <w:r w:rsidR="007C4B0A">
        <w:rPr>
          <w:rFonts w:ascii="Arial" w:eastAsia="Times New Roman" w:hAnsi="Arial" w:cs="Arial"/>
          <w:sz w:val="28"/>
          <w:szCs w:val="28"/>
          <w:lang w:eastAsia="es-MX"/>
        </w:rPr>
        <w:t>. E</w:t>
      </w:r>
      <w:r w:rsidR="007C4B0A" w:rsidRPr="00954E08">
        <w:rPr>
          <w:rFonts w:ascii="Arial" w:eastAsia="Times New Roman" w:hAnsi="Arial" w:cs="Arial"/>
          <w:sz w:val="28"/>
          <w:szCs w:val="28"/>
          <w:lang w:eastAsia="es-MX"/>
        </w:rPr>
        <w:t xml:space="preserve">l </w:t>
      </w:r>
      <w:r w:rsidR="007C4B0A">
        <w:rPr>
          <w:rFonts w:ascii="Arial" w:eastAsia="Times New Roman" w:hAnsi="Arial" w:cs="Arial"/>
          <w:sz w:val="28"/>
          <w:szCs w:val="28"/>
          <w:lang w:eastAsia="es-MX"/>
        </w:rPr>
        <w:t>Reglamento Interior del A</w:t>
      </w:r>
      <w:r w:rsidR="007C4B0A" w:rsidRPr="00954E08">
        <w:rPr>
          <w:rFonts w:ascii="Arial" w:eastAsia="Times New Roman" w:hAnsi="Arial" w:cs="Arial"/>
          <w:sz w:val="28"/>
          <w:szCs w:val="28"/>
          <w:lang w:eastAsia="es-MX"/>
        </w:rPr>
        <w:t>yuntamiento</w:t>
      </w:r>
      <w:r w:rsidR="007C4B0A">
        <w:rPr>
          <w:rFonts w:ascii="Arial" w:eastAsia="Times New Roman" w:hAnsi="Arial" w:cs="Arial"/>
          <w:sz w:val="28"/>
          <w:szCs w:val="28"/>
          <w:lang w:eastAsia="es-MX"/>
        </w:rPr>
        <w:t>, y</w:t>
      </w:r>
      <w:r w:rsidR="007C4B0A" w:rsidRPr="00954E08">
        <w:rPr>
          <w:rFonts w:ascii="Arial" w:eastAsia="Times New Roman" w:hAnsi="Arial" w:cs="Arial"/>
          <w:sz w:val="28"/>
          <w:szCs w:val="28"/>
          <w:lang w:eastAsia="es-MX"/>
        </w:rPr>
        <w:t>a contempla que</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en caso de ausencia</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se suma a la mayoría</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y en todo caso</w:t>
      </w:r>
      <w:r w:rsidR="007C4B0A">
        <w:rPr>
          <w:rFonts w:ascii="Arial" w:eastAsia="Times New Roman" w:hAnsi="Arial" w:cs="Arial"/>
          <w:sz w:val="28"/>
          <w:szCs w:val="28"/>
          <w:lang w:eastAsia="es-MX"/>
        </w:rPr>
        <w:t xml:space="preserve">, </w:t>
      </w:r>
      <w:r w:rsidR="007C4B0A" w:rsidRPr="00954E08">
        <w:rPr>
          <w:rFonts w:ascii="Arial" w:eastAsia="Times New Roman" w:hAnsi="Arial" w:cs="Arial"/>
          <w:sz w:val="28"/>
          <w:szCs w:val="28"/>
          <w:lang w:eastAsia="es-MX"/>
        </w:rPr>
        <w:t>debió haberse aplicado ese criterio para que</w:t>
      </w:r>
      <w:r w:rsidR="00CC76AB">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pudiera haber sido aprobado el punto</w:t>
      </w:r>
      <w:r w:rsidR="007C4B0A">
        <w:rPr>
          <w:rFonts w:ascii="Arial" w:eastAsia="Times New Roman" w:hAnsi="Arial" w:cs="Arial"/>
          <w:sz w:val="28"/>
          <w:szCs w:val="28"/>
          <w:lang w:eastAsia="es-MX"/>
        </w:rPr>
        <w:t>,</w:t>
      </w:r>
      <w:r w:rsidR="00CC76AB">
        <w:rPr>
          <w:rFonts w:ascii="Arial" w:eastAsia="Times New Roman" w:hAnsi="Arial" w:cs="Arial"/>
          <w:sz w:val="28"/>
          <w:szCs w:val="28"/>
          <w:lang w:eastAsia="es-MX"/>
        </w:rPr>
        <w:t xml:space="preserve"> y entonces, sí</w:t>
      </w:r>
      <w:r w:rsidR="007C4B0A" w:rsidRPr="00954E08">
        <w:rPr>
          <w:rFonts w:ascii="Arial" w:eastAsia="Times New Roman" w:hAnsi="Arial" w:cs="Arial"/>
          <w:sz w:val="28"/>
          <w:szCs w:val="28"/>
          <w:lang w:eastAsia="es-MX"/>
        </w:rPr>
        <w:t xml:space="preserve"> hubiese tomado en cuenta</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en ese momento</w:t>
      </w:r>
      <w:r w:rsidR="00CC76AB">
        <w:rPr>
          <w:rFonts w:ascii="Arial" w:eastAsia="Times New Roman" w:hAnsi="Arial" w:cs="Arial"/>
          <w:sz w:val="28"/>
          <w:szCs w:val="28"/>
          <w:lang w:eastAsia="es-MX"/>
        </w:rPr>
        <w:t>. P</w:t>
      </w:r>
      <w:r w:rsidR="007C4B0A" w:rsidRPr="00954E08">
        <w:rPr>
          <w:rFonts w:ascii="Arial" w:eastAsia="Times New Roman" w:hAnsi="Arial" w:cs="Arial"/>
          <w:sz w:val="28"/>
          <w:szCs w:val="28"/>
          <w:lang w:eastAsia="es-MX"/>
        </w:rPr>
        <w:t>ero en ese momento</w:t>
      </w:r>
      <w:r w:rsidR="007C4B0A">
        <w:rPr>
          <w:rFonts w:ascii="Arial" w:eastAsia="Times New Roman" w:hAnsi="Arial" w:cs="Arial"/>
          <w:sz w:val="28"/>
          <w:szCs w:val="28"/>
          <w:lang w:eastAsia="es-MX"/>
        </w:rPr>
        <w:t>, sí se aplicó la L</w:t>
      </w:r>
      <w:r w:rsidR="007C4B0A" w:rsidRPr="00954E08">
        <w:rPr>
          <w:rFonts w:ascii="Arial" w:eastAsia="Times New Roman" w:hAnsi="Arial" w:cs="Arial"/>
          <w:sz w:val="28"/>
          <w:szCs w:val="28"/>
          <w:lang w:eastAsia="es-MX"/>
        </w:rPr>
        <w:t>ey a conveniencia</w:t>
      </w:r>
      <w:r w:rsidR="00CC76AB">
        <w:rPr>
          <w:rFonts w:ascii="Arial" w:eastAsia="Times New Roman" w:hAnsi="Arial" w:cs="Arial"/>
          <w:sz w:val="28"/>
          <w:szCs w:val="28"/>
          <w:lang w:eastAsia="es-MX"/>
        </w:rPr>
        <w:t>. E</w:t>
      </w:r>
      <w:r w:rsidR="007C4B0A">
        <w:rPr>
          <w:rFonts w:ascii="Arial" w:eastAsia="Times New Roman" w:hAnsi="Arial" w:cs="Arial"/>
          <w:sz w:val="28"/>
          <w:szCs w:val="28"/>
          <w:lang w:eastAsia="es-MX"/>
        </w:rPr>
        <w:t>n ese momento</w:t>
      </w:r>
      <w:r w:rsidR="00CC76AB">
        <w:rPr>
          <w:rFonts w:ascii="Arial" w:eastAsia="Times New Roman" w:hAnsi="Arial" w:cs="Arial"/>
          <w:sz w:val="28"/>
          <w:szCs w:val="28"/>
          <w:lang w:eastAsia="es-MX"/>
        </w:rPr>
        <w:t>,</w:t>
      </w:r>
      <w:r w:rsidR="007C4B0A">
        <w:rPr>
          <w:rFonts w:ascii="Arial" w:eastAsia="Times New Roman" w:hAnsi="Arial" w:cs="Arial"/>
          <w:sz w:val="28"/>
          <w:szCs w:val="28"/>
          <w:lang w:eastAsia="es-MX"/>
        </w:rPr>
        <w:t xml:space="preserve"> no convenía </w:t>
      </w:r>
      <w:r w:rsidR="007C4B0A" w:rsidRPr="00954E08">
        <w:rPr>
          <w:rFonts w:ascii="Arial" w:eastAsia="Times New Roman" w:hAnsi="Arial" w:cs="Arial"/>
          <w:sz w:val="28"/>
          <w:szCs w:val="28"/>
          <w:lang w:eastAsia="es-MX"/>
        </w:rPr>
        <w:t>que</w:t>
      </w:r>
      <w:r w:rsidR="007C4B0A">
        <w:rPr>
          <w:rFonts w:ascii="Arial" w:eastAsia="Times New Roman" w:hAnsi="Arial" w:cs="Arial"/>
          <w:sz w:val="28"/>
          <w:szCs w:val="28"/>
          <w:lang w:eastAsia="es-MX"/>
        </w:rPr>
        <w:t>, esa I</w:t>
      </w:r>
      <w:r w:rsidR="007C4B0A" w:rsidRPr="00954E08">
        <w:rPr>
          <w:rFonts w:ascii="Arial" w:eastAsia="Times New Roman" w:hAnsi="Arial" w:cs="Arial"/>
          <w:sz w:val="28"/>
          <w:szCs w:val="28"/>
          <w:lang w:eastAsia="es-MX"/>
        </w:rPr>
        <w:t>niciativa fuera aprobada y ahora sí</w:t>
      </w:r>
      <w:r w:rsidR="007C4B0A">
        <w:rPr>
          <w:rFonts w:ascii="Arial" w:eastAsia="Times New Roman" w:hAnsi="Arial" w:cs="Arial"/>
          <w:sz w:val="28"/>
          <w:szCs w:val="28"/>
          <w:lang w:eastAsia="es-MX"/>
        </w:rPr>
        <w:t xml:space="preserve">. </w:t>
      </w:r>
      <w:r w:rsidR="00CC76AB">
        <w:rPr>
          <w:rFonts w:ascii="Arial" w:eastAsia="Times New Roman" w:hAnsi="Arial" w:cs="Arial"/>
          <w:sz w:val="28"/>
          <w:szCs w:val="28"/>
          <w:lang w:eastAsia="es-MX"/>
        </w:rPr>
        <w:t>¡</w:t>
      </w:r>
      <w:r w:rsidR="007C4B0A">
        <w:rPr>
          <w:rFonts w:ascii="Arial" w:eastAsia="Times New Roman" w:hAnsi="Arial" w:cs="Arial"/>
          <w:sz w:val="28"/>
          <w:szCs w:val="28"/>
          <w:lang w:eastAsia="es-MX"/>
        </w:rPr>
        <w:t>Qué lástima</w:t>
      </w:r>
      <w:r w:rsidR="00CC76AB">
        <w:rPr>
          <w:rFonts w:ascii="Arial" w:eastAsia="Times New Roman" w:hAnsi="Arial" w:cs="Arial"/>
          <w:sz w:val="28"/>
          <w:szCs w:val="28"/>
          <w:lang w:eastAsia="es-MX"/>
        </w:rPr>
        <w:t>!</w:t>
      </w:r>
      <w:r w:rsidR="007C4B0A">
        <w:rPr>
          <w:rFonts w:ascii="Arial" w:eastAsia="Times New Roman" w:hAnsi="Arial" w:cs="Arial"/>
          <w:sz w:val="28"/>
          <w:szCs w:val="28"/>
          <w:lang w:eastAsia="es-MX"/>
        </w:rPr>
        <w:t xml:space="preserve"> </w:t>
      </w:r>
      <w:r w:rsidR="00CC76AB">
        <w:rPr>
          <w:rFonts w:ascii="Arial" w:eastAsia="Times New Roman" w:hAnsi="Arial" w:cs="Arial"/>
          <w:sz w:val="28"/>
          <w:szCs w:val="28"/>
          <w:lang w:eastAsia="es-MX"/>
        </w:rPr>
        <w:t>Q</w:t>
      </w:r>
      <w:r w:rsidR="007C4B0A">
        <w:rPr>
          <w:rFonts w:ascii="Arial" w:eastAsia="Times New Roman" w:hAnsi="Arial" w:cs="Arial"/>
          <w:sz w:val="28"/>
          <w:szCs w:val="28"/>
          <w:lang w:eastAsia="es-MX"/>
        </w:rPr>
        <w:t>ue</w:t>
      </w:r>
      <w:r w:rsidR="00CC76AB">
        <w:rPr>
          <w:rFonts w:ascii="Arial" w:eastAsia="Times New Roman" w:hAnsi="Arial" w:cs="Arial"/>
          <w:sz w:val="28"/>
          <w:szCs w:val="28"/>
          <w:lang w:eastAsia="es-MX"/>
        </w:rPr>
        <w:t>,</w:t>
      </w:r>
      <w:r w:rsidR="007C4B0A">
        <w:rPr>
          <w:rFonts w:ascii="Arial" w:eastAsia="Times New Roman" w:hAnsi="Arial" w:cs="Arial"/>
          <w:sz w:val="28"/>
          <w:szCs w:val="28"/>
          <w:lang w:eastAsia="es-MX"/>
        </w:rPr>
        <w:t xml:space="preserve"> ahorita comemos </w:t>
      </w:r>
      <w:r w:rsidR="007C4B0A" w:rsidRPr="00954E08">
        <w:rPr>
          <w:rFonts w:ascii="Arial" w:eastAsia="Times New Roman" w:hAnsi="Arial" w:cs="Arial"/>
          <w:sz w:val="28"/>
          <w:szCs w:val="28"/>
          <w:lang w:eastAsia="es-MX"/>
        </w:rPr>
        <w:t>nuestras propias palabras</w:t>
      </w:r>
      <w:r w:rsidR="007C4B0A">
        <w:rPr>
          <w:rFonts w:ascii="Arial" w:eastAsia="Times New Roman" w:hAnsi="Arial" w:cs="Arial"/>
          <w:sz w:val="28"/>
          <w:szCs w:val="28"/>
          <w:lang w:eastAsia="es-MX"/>
        </w:rPr>
        <w:t>, cuando decimos</w:t>
      </w:r>
      <w:r w:rsidR="00CC76AB">
        <w:rPr>
          <w:rFonts w:ascii="Arial" w:eastAsia="Times New Roman" w:hAnsi="Arial" w:cs="Arial"/>
          <w:sz w:val="28"/>
          <w:szCs w:val="28"/>
          <w:lang w:eastAsia="es-MX"/>
        </w:rPr>
        <w:t>: ¡</w:t>
      </w:r>
      <w:r w:rsidR="007C4B0A">
        <w:rPr>
          <w:rFonts w:ascii="Arial" w:eastAsia="Times New Roman" w:hAnsi="Arial" w:cs="Arial"/>
          <w:sz w:val="28"/>
          <w:szCs w:val="28"/>
          <w:lang w:eastAsia="es-MX"/>
        </w:rPr>
        <w:t>Ah</w:t>
      </w:r>
      <w:r w:rsidR="00CC76AB">
        <w:rPr>
          <w:rFonts w:ascii="Arial" w:eastAsia="Times New Roman" w:hAnsi="Arial" w:cs="Arial"/>
          <w:sz w:val="28"/>
          <w:szCs w:val="28"/>
          <w:lang w:eastAsia="es-MX"/>
        </w:rPr>
        <w:t>!</w:t>
      </w:r>
      <w:r w:rsidR="007C4B0A">
        <w:rPr>
          <w:rFonts w:ascii="Arial" w:eastAsia="Times New Roman" w:hAnsi="Arial" w:cs="Arial"/>
          <w:sz w:val="28"/>
          <w:szCs w:val="28"/>
          <w:lang w:eastAsia="es-MX"/>
        </w:rPr>
        <w:t xml:space="preserve"> e</w:t>
      </w:r>
      <w:r w:rsidR="007C4B0A" w:rsidRPr="00954E08">
        <w:rPr>
          <w:rFonts w:ascii="Arial" w:eastAsia="Times New Roman" w:hAnsi="Arial" w:cs="Arial"/>
          <w:sz w:val="28"/>
          <w:szCs w:val="28"/>
          <w:lang w:eastAsia="es-MX"/>
        </w:rPr>
        <w:t>n aquel momento</w:t>
      </w:r>
      <w:r w:rsidR="00CC76AB">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no nos convenía</w:t>
      </w:r>
      <w:r w:rsidR="00CC76AB">
        <w:rPr>
          <w:rFonts w:ascii="Arial" w:eastAsia="Times New Roman" w:hAnsi="Arial" w:cs="Arial"/>
          <w:sz w:val="28"/>
          <w:szCs w:val="28"/>
          <w:lang w:eastAsia="es-MX"/>
        </w:rPr>
        <w:t>, e</w:t>
      </w:r>
      <w:r w:rsidR="007C4B0A">
        <w:rPr>
          <w:rFonts w:ascii="Arial" w:eastAsia="Times New Roman" w:hAnsi="Arial" w:cs="Arial"/>
          <w:sz w:val="28"/>
          <w:szCs w:val="28"/>
          <w:lang w:eastAsia="es-MX"/>
        </w:rPr>
        <w:t>n aquel momento, la L</w:t>
      </w:r>
      <w:r w:rsidR="007C4B0A" w:rsidRPr="00954E08">
        <w:rPr>
          <w:rFonts w:ascii="Arial" w:eastAsia="Times New Roman" w:hAnsi="Arial" w:cs="Arial"/>
          <w:sz w:val="28"/>
          <w:szCs w:val="28"/>
          <w:lang w:eastAsia="es-MX"/>
        </w:rPr>
        <w:t>ey no estaba presente</w:t>
      </w:r>
      <w:r w:rsidR="00CC76AB">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y ahora sí</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Ahora sí conviene</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y ahora sí</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refieren a un </w:t>
      </w:r>
      <w:r w:rsidR="007C4B0A">
        <w:rPr>
          <w:rFonts w:ascii="Arial" w:eastAsia="Times New Roman" w:hAnsi="Arial" w:cs="Arial"/>
          <w:sz w:val="28"/>
          <w:szCs w:val="28"/>
          <w:lang w:eastAsia="es-MX"/>
        </w:rPr>
        <w:t>R</w:t>
      </w:r>
      <w:r w:rsidR="007C4B0A" w:rsidRPr="00954E08">
        <w:rPr>
          <w:rFonts w:ascii="Arial" w:eastAsia="Times New Roman" w:hAnsi="Arial" w:cs="Arial"/>
          <w:sz w:val="28"/>
          <w:szCs w:val="28"/>
          <w:lang w:eastAsia="es-MX"/>
        </w:rPr>
        <w:t>eglamento</w:t>
      </w:r>
      <w:r w:rsidR="00CC76AB">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con una to</w:t>
      </w:r>
      <w:r w:rsidR="007C4B0A">
        <w:rPr>
          <w:rFonts w:ascii="Arial" w:eastAsia="Times New Roman" w:hAnsi="Arial" w:cs="Arial"/>
          <w:sz w:val="28"/>
          <w:szCs w:val="28"/>
          <w:lang w:eastAsia="es-MX"/>
        </w:rPr>
        <w:t xml:space="preserve">tal incongruencia, y fuera de </w:t>
      </w:r>
      <w:r w:rsidR="007C4B0A" w:rsidRPr="00954E08">
        <w:rPr>
          <w:rFonts w:ascii="Arial" w:eastAsia="Times New Roman" w:hAnsi="Arial" w:cs="Arial"/>
          <w:sz w:val="28"/>
          <w:szCs w:val="28"/>
          <w:lang w:eastAsia="es-MX"/>
        </w:rPr>
        <w:t>todo sentido</w:t>
      </w:r>
      <w:r w:rsidR="00CC76AB">
        <w:rPr>
          <w:rFonts w:ascii="Arial" w:eastAsia="Times New Roman" w:hAnsi="Arial" w:cs="Arial"/>
          <w:sz w:val="28"/>
          <w:szCs w:val="28"/>
          <w:lang w:eastAsia="es-MX"/>
        </w:rPr>
        <w:t xml:space="preserve"> de</w:t>
      </w:r>
      <w:r w:rsidR="007C4B0A">
        <w:rPr>
          <w:rFonts w:ascii="Arial" w:eastAsia="Times New Roman" w:hAnsi="Arial" w:cs="Arial"/>
          <w:sz w:val="28"/>
          <w:szCs w:val="28"/>
          <w:lang w:eastAsia="es-MX"/>
        </w:rPr>
        <w:t xml:space="preserve">l marco de la </w:t>
      </w:r>
      <w:r w:rsidR="007C4B0A" w:rsidRPr="00954E08">
        <w:rPr>
          <w:rFonts w:ascii="Arial" w:eastAsia="Times New Roman" w:hAnsi="Arial" w:cs="Arial"/>
          <w:sz w:val="28"/>
          <w:szCs w:val="28"/>
          <w:lang w:eastAsia="es-MX"/>
        </w:rPr>
        <w:t>legalidad</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porque en este caso</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lo concreto no aplica</w:t>
      </w:r>
      <w:r w:rsidR="007C4B0A">
        <w:rPr>
          <w:rFonts w:ascii="Arial" w:eastAsia="Times New Roman" w:hAnsi="Arial" w:cs="Arial"/>
          <w:sz w:val="28"/>
          <w:szCs w:val="28"/>
          <w:lang w:eastAsia="es-MX"/>
        </w:rPr>
        <w:t>. Y</w:t>
      </w:r>
      <w:r w:rsidR="007C4B0A" w:rsidRPr="00954E08">
        <w:rPr>
          <w:rFonts w:ascii="Arial" w:eastAsia="Times New Roman" w:hAnsi="Arial" w:cs="Arial"/>
          <w:sz w:val="28"/>
          <w:szCs w:val="28"/>
          <w:lang w:eastAsia="es-MX"/>
        </w:rPr>
        <w:t>a lo acaba d</w:t>
      </w:r>
      <w:r w:rsidR="007C4B0A">
        <w:rPr>
          <w:rFonts w:ascii="Arial" w:eastAsia="Times New Roman" w:hAnsi="Arial" w:cs="Arial"/>
          <w:sz w:val="28"/>
          <w:szCs w:val="28"/>
          <w:lang w:eastAsia="es-MX"/>
        </w:rPr>
        <w:t>e preguntar hace un momento la R</w:t>
      </w:r>
      <w:r w:rsidR="007C4B0A" w:rsidRPr="00954E08">
        <w:rPr>
          <w:rFonts w:ascii="Arial" w:eastAsia="Times New Roman" w:hAnsi="Arial" w:cs="Arial"/>
          <w:sz w:val="28"/>
          <w:szCs w:val="28"/>
          <w:lang w:eastAsia="es-MX"/>
        </w:rPr>
        <w:t xml:space="preserve">egidora </w:t>
      </w:r>
      <w:r w:rsidR="007C4B0A">
        <w:rPr>
          <w:rFonts w:ascii="Arial" w:eastAsia="Times New Roman" w:hAnsi="Arial" w:cs="Arial"/>
          <w:sz w:val="28"/>
          <w:szCs w:val="28"/>
          <w:lang w:eastAsia="es-MX"/>
        </w:rPr>
        <w:t xml:space="preserve">Yuritzi, es un sentido de </w:t>
      </w:r>
      <w:r w:rsidR="007C4B0A" w:rsidRPr="00954E08">
        <w:rPr>
          <w:rFonts w:ascii="Arial" w:eastAsia="Times New Roman" w:hAnsi="Arial" w:cs="Arial"/>
          <w:sz w:val="28"/>
          <w:szCs w:val="28"/>
          <w:lang w:eastAsia="es-MX"/>
        </w:rPr>
        <w:t>votación</w:t>
      </w:r>
      <w:r w:rsidR="00CC76AB">
        <w:rPr>
          <w:rFonts w:ascii="Arial" w:eastAsia="Times New Roman" w:hAnsi="Arial" w:cs="Arial"/>
          <w:sz w:val="28"/>
          <w:szCs w:val="28"/>
          <w:lang w:eastAsia="es-MX"/>
        </w:rPr>
        <w:t>, e</w:t>
      </w:r>
      <w:r w:rsidR="007C4B0A" w:rsidRPr="00954E08">
        <w:rPr>
          <w:rFonts w:ascii="Arial" w:eastAsia="Times New Roman" w:hAnsi="Arial" w:cs="Arial"/>
          <w:sz w:val="28"/>
          <w:szCs w:val="28"/>
          <w:lang w:eastAsia="es-MX"/>
        </w:rPr>
        <w:t>l voto en abstención</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es un sentido de </w:t>
      </w:r>
      <w:r w:rsidR="007C4B0A">
        <w:rPr>
          <w:rFonts w:ascii="Arial" w:eastAsia="Times New Roman" w:hAnsi="Arial" w:cs="Arial"/>
          <w:sz w:val="28"/>
          <w:szCs w:val="28"/>
          <w:lang w:eastAsia="es-MX"/>
        </w:rPr>
        <w:t>votación</w:t>
      </w:r>
      <w:r w:rsidR="00CC76AB">
        <w:rPr>
          <w:rFonts w:ascii="Arial" w:eastAsia="Times New Roman" w:hAnsi="Arial" w:cs="Arial"/>
          <w:sz w:val="28"/>
          <w:szCs w:val="28"/>
          <w:lang w:eastAsia="es-MX"/>
        </w:rPr>
        <w:t>. Y,</w:t>
      </w:r>
      <w:r w:rsidR="007C4B0A">
        <w:rPr>
          <w:rFonts w:ascii="Arial" w:eastAsia="Times New Roman" w:hAnsi="Arial" w:cs="Arial"/>
          <w:sz w:val="28"/>
          <w:szCs w:val="28"/>
          <w:lang w:eastAsia="es-MX"/>
        </w:rPr>
        <w:t xml:space="preserve"> el R</w:t>
      </w:r>
      <w:r w:rsidR="007C4B0A" w:rsidRPr="00954E08">
        <w:rPr>
          <w:rFonts w:ascii="Arial" w:eastAsia="Times New Roman" w:hAnsi="Arial" w:cs="Arial"/>
          <w:sz w:val="28"/>
          <w:szCs w:val="28"/>
          <w:lang w:eastAsia="es-MX"/>
        </w:rPr>
        <w:t>egidor Jesús</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no se abstuvo de emitir un voto</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emitió un voto en abstención</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es cuánto</w:t>
      </w:r>
      <w:r w:rsidR="007C4B0A">
        <w:rPr>
          <w:rFonts w:ascii="Arial" w:eastAsia="Times New Roman" w:hAnsi="Arial" w:cs="Arial"/>
          <w:sz w:val="28"/>
          <w:szCs w:val="28"/>
          <w:lang w:eastAsia="es-MX"/>
        </w:rPr>
        <w:t>.</w:t>
      </w:r>
      <w:r w:rsidR="007C4B0A" w:rsidRPr="00954E08">
        <w:rPr>
          <w:rFonts w:ascii="Arial" w:eastAsia="Times New Roman" w:hAnsi="Arial" w:cs="Arial"/>
          <w:sz w:val="28"/>
          <w:szCs w:val="28"/>
          <w:lang w:eastAsia="es-MX"/>
        </w:rPr>
        <w:t xml:space="preserve"> </w:t>
      </w:r>
      <w:r w:rsidR="00CC76AB">
        <w:rPr>
          <w:rFonts w:ascii="Arial" w:eastAsia="Times New Roman" w:hAnsi="Arial" w:cs="Arial"/>
          <w:b/>
          <w:i/>
          <w:sz w:val="28"/>
          <w:szCs w:val="28"/>
          <w:lang w:eastAsia="es-MX"/>
        </w:rPr>
        <w:t>C. Regidora Yuritzi Alejandra Hermosillo Tejeda:</w:t>
      </w:r>
      <w:r w:rsidR="008B7303">
        <w:rPr>
          <w:rFonts w:ascii="Arial" w:eastAsia="Times New Roman" w:hAnsi="Arial" w:cs="Arial"/>
          <w:b/>
          <w:i/>
          <w:sz w:val="28"/>
          <w:szCs w:val="28"/>
          <w:lang w:eastAsia="es-MX"/>
        </w:rPr>
        <w:t xml:space="preserve"> </w:t>
      </w:r>
      <w:r w:rsidR="008B7303">
        <w:rPr>
          <w:rFonts w:ascii="Arial" w:eastAsia="Times New Roman" w:hAnsi="Arial" w:cs="Arial"/>
          <w:sz w:val="28"/>
          <w:szCs w:val="28"/>
          <w:lang w:eastAsia="es-MX"/>
        </w:rPr>
        <w:t xml:space="preserve">Regidora Tania, una pregunta; de la ocasión que Usted defiende el tema de, Edgar Joel, ¿vino él, ese día a la Sesión de </w:t>
      </w:r>
      <w:proofErr w:type="gramStart"/>
      <w:r w:rsidR="008B7303">
        <w:rPr>
          <w:rFonts w:ascii="Arial" w:eastAsia="Times New Roman" w:hAnsi="Arial" w:cs="Arial"/>
          <w:sz w:val="28"/>
          <w:szCs w:val="28"/>
          <w:lang w:eastAsia="es-MX"/>
        </w:rPr>
        <w:t>Ayuntamiento?...</w:t>
      </w:r>
      <w:proofErr w:type="gramEnd"/>
      <w:r w:rsidR="008B7303">
        <w:rPr>
          <w:rFonts w:ascii="Arial" w:eastAsia="Times New Roman" w:hAnsi="Arial" w:cs="Arial"/>
          <w:sz w:val="28"/>
          <w:szCs w:val="28"/>
          <w:lang w:eastAsia="es-MX"/>
        </w:rPr>
        <w:t xml:space="preserve">. </w:t>
      </w:r>
      <w:r w:rsidR="008B7303">
        <w:rPr>
          <w:rFonts w:ascii="Arial" w:eastAsia="Times New Roman" w:hAnsi="Arial" w:cs="Arial"/>
          <w:b/>
          <w:i/>
          <w:sz w:val="28"/>
          <w:szCs w:val="28"/>
          <w:lang w:eastAsia="es-MX"/>
        </w:rPr>
        <w:t xml:space="preserve">C. Regidora Tania Magdalena Bernardino Juárez: </w:t>
      </w:r>
      <w:r w:rsidR="008B7303">
        <w:rPr>
          <w:rFonts w:ascii="Arial" w:eastAsia="Times New Roman" w:hAnsi="Arial" w:cs="Arial"/>
          <w:sz w:val="28"/>
          <w:szCs w:val="28"/>
          <w:lang w:eastAsia="es-MX"/>
        </w:rPr>
        <w:t xml:space="preserve">Sí, si vino. </w:t>
      </w:r>
      <w:r w:rsidR="008B7303">
        <w:rPr>
          <w:rFonts w:ascii="Arial" w:eastAsia="Times New Roman" w:hAnsi="Arial" w:cs="Arial"/>
          <w:b/>
          <w:i/>
          <w:sz w:val="28"/>
          <w:szCs w:val="28"/>
          <w:lang w:eastAsia="es-MX"/>
        </w:rPr>
        <w:t xml:space="preserve">C. Regidora Yuritzi Alejandra Hermosillo Tejeda: </w:t>
      </w:r>
      <w:r w:rsidR="008B7303">
        <w:rPr>
          <w:rFonts w:ascii="Arial" w:eastAsia="Times New Roman" w:hAnsi="Arial" w:cs="Arial"/>
          <w:sz w:val="28"/>
          <w:szCs w:val="28"/>
          <w:lang w:eastAsia="es-MX"/>
        </w:rPr>
        <w:t xml:space="preserve">Muy bien, muchas gracias. Entonces, me </w:t>
      </w:r>
      <w:r w:rsidR="008B7303">
        <w:rPr>
          <w:rFonts w:ascii="Arial" w:eastAsia="Times New Roman" w:hAnsi="Arial" w:cs="Arial"/>
          <w:sz w:val="28"/>
          <w:szCs w:val="28"/>
          <w:lang w:eastAsia="es-MX"/>
        </w:rPr>
        <w:lastRenderedPageBreak/>
        <w:t xml:space="preserve">queda claro que, sí, si viene, no es que no haya estado y se tiene que tomar en cuanta, la lista de asistencia cuando él se retira, perfecto, gracias. </w:t>
      </w:r>
      <w:r w:rsidR="008B7303">
        <w:rPr>
          <w:rFonts w:ascii="Arial" w:eastAsia="Times New Roman" w:hAnsi="Arial" w:cs="Arial"/>
          <w:b/>
          <w:i/>
          <w:sz w:val="28"/>
          <w:szCs w:val="28"/>
          <w:lang w:eastAsia="es-MX"/>
        </w:rPr>
        <w:t xml:space="preserve">C. Presidente Municipal Alejandro Barragán Sánchez: </w:t>
      </w:r>
      <w:r w:rsidR="008B7303">
        <w:rPr>
          <w:rFonts w:ascii="Arial" w:eastAsia="Times New Roman" w:hAnsi="Arial" w:cs="Arial"/>
          <w:sz w:val="28"/>
          <w:szCs w:val="28"/>
          <w:lang w:eastAsia="es-MX"/>
        </w:rPr>
        <w:t xml:space="preserve">¿Hay alguna </w:t>
      </w:r>
      <w:proofErr w:type="gramStart"/>
      <w:r w:rsidR="008B7303">
        <w:rPr>
          <w:rFonts w:ascii="Arial" w:eastAsia="Times New Roman" w:hAnsi="Arial" w:cs="Arial"/>
          <w:sz w:val="28"/>
          <w:szCs w:val="28"/>
          <w:lang w:eastAsia="es-MX"/>
        </w:rPr>
        <w:t>intervención?...</w:t>
      </w:r>
      <w:proofErr w:type="gramEnd"/>
      <w:r w:rsidR="008B7303">
        <w:rPr>
          <w:rFonts w:ascii="Arial" w:eastAsia="Times New Roman" w:hAnsi="Arial" w:cs="Arial"/>
          <w:sz w:val="28"/>
          <w:szCs w:val="28"/>
          <w:lang w:eastAsia="es-MX"/>
        </w:rPr>
        <w:t xml:space="preserve">. Yo quiero, antes de </w:t>
      </w:r>
      <w:r w:rsidR="002C1B33">
        <w:rPr>
          <w:rFonts w:ascii="Arial" w:eastAsia="Times New Roman" w:hAnsi="Arial" w:cs="Arial"/>
          <w:sz w:val="28"/>
          <w:szCs w:val="28"/>
          <w:lang w:eastAsia="es-MX"/>
        </w:rPr>
        <w:t>hacer o emitir un</w:t>
      </w:r>
      <w:r w:rsidR="002C1B33" w:rsidRPr="00954E08">
        <w:rPr>
          <w:rFonts w:ascii="Arial" w:eastAsia="Times New Roman" w:hAnsi="Arial" w:cs="Arial"/>
          <w:sz w:val="28"/>
          <w:szCs w:val="28"/>
          <w:lang w:eastAsia="es-MX"/>
        </w:rPr>
        <w:t xml:space="preserve"> fallo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una opinión al respecto</w:t>
      </w:r>
      <w:r w:rsidR="002C1B33">
        <w:rPr>
          <w:rFonts w:ascii="Arial" w:eastAsia="Times New Roman" w:hAnsi="Arial" w:cs="Arial"/>
          <w:sz w:val="28"/>
          <w:szCs w:val="28"/>
          <w:lang w:eastAsia="es-MX"/>
        </w:rPr>
        <w:t>. Y</w:t>
      </w:r>
      <w:r w:rsidR="002C1B33" w:rsidRPr="00954E08">
        <w:rPr>
          <w:rFonts w:ascii="Arial" w:eastAsia="Times New Roman" w:hAnsi="Arial" w:cs="Arial"/>
          <w:sz w:val="28"/>
          <w:szCs w:val="28"/>
          <w:lang w:eastAsia="es-MX"/>
        </w:rPr>
        <w:t xml:space="preserve">o quisiera compartir con </w:t>
      </w:r>
      <w:r w:rsidR="002C1B33">
        <w:rPr>
          <w:rFonts w:ascii="Arial" w:eastAsia="Times New Roman" w:hAnsi="Arial" w:cs="Arial"/>
          <w:sz w:val="28"/>
          <w:szCs w:val="28"/>
          <w:lang w:eastAsia="es-MX"/>
        </w:rPr>
        <w:t>U</w:t>
      </w:r>
      <w:r w:rsidR="002C1B33" w:rsidRPr="00954E08">
        <w:rPr>
          <w:rFonts w:ascii="Arial" w:eastAsia="Times New Roman" w:hAnsi="Arial" w:cs="Arial"/>
          <w:sz w:val="28"/>
          <w:szCs w:val="28"/>
          <w:lang w:eastAsia="es-MX"/>
        </w:rPr>
        <w:t>stedes</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un par de reflexiones</w:t>
      </w:r>
      <w:r w:rsidR="002C1B33">
        <w:rPr>
          <w:rFonts w:ascii="Arial" w:eastAsia="Times New Roman" w:hAnsi="Arial" w:cs="Arial"/>
          <w:sz w:val="28"/>
          <w:szCs w:val="28"/>
          <w:lang w:eastAsia="es-MX"/>
        </w:rPr>
        <w:t>. L</w:t>
      </w:r>
      <w:r w:rsidR="002C1B33" w:rsidRPr="00954E08">
        <w:rPr>
          <w:rFonts w:ascii="Arial" w:eastAsia="Times New Roman" w:hAnsi="Arial" w:cs="Arial"/>
          <w:sz w:val="28"/>
          <w:szCs w:val="28"/>
          <w:lang w:eastAsia="es-MX"/>
        </w:rPr>
        <w:t>a primera</w:t>
      </w:r>
      <w:r w:rsidR="002C1B33">
        <w:rPr>
          <w:rFonts w:ascii="Arial" w:eastAsia="Times New Roman" w:hAnsi="Arial" w:cs="Arial"/>
          <w:sz w:val="28"/>
          <w:szCs w:val="28"/>
          <w:lang w:eastAsia="es-MX"/>
        </w:rPr>
        <w:t xml:space="preserve">; el voto de abstención, sí es un: </w:t>
      </w:r>
      <w:r w:rsidR="002C1B33" w:rsidRPr="00954E08">
        <w:rPr>
          <w:rFonts w:ascii="Arial" w:eastAsia="Times New Roman" w:hAnsi="Arial" w:cs="Arial"/>
          <w:sz w:val="28"/>
          <w:szCs w:val="28"/>
          <w:lang w:eastAsia="es-MX"/>
        </w:rPr>
        <w:t>no voto a favor</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no voto en contra</w:t>
      </w:r>
      <w:r w:rsidR="002C1B33">
        <w:rPr>
          <w:rFonts w:ascii="Arial" w:eastAsia="Times New Roman" w:hAnsi="Arial" w:cs="Arial"/>
          <w:sz w:val="28"/>
          <w:szCs w:val="28"/>
          <w:lang w:eastAsia="es-MX"/>
        </w:rPr>
        <w:t xml:space="preserve">, no voto. </w:t>
      </w:r>
      <w:r w:rsidR="002C1B33" w:rsidRPr="00954E08">
        <w:rPr>
          <w:rFonts w:ascii="Arial" w:eastAsia="Times New Roman" w:hAnsi="Arial" w:cs="Arial"/>
          <w:sz w:val="28"/>
          <w:szCs w:val="28"/>
          <w:lang w:eastAsia="es-MX"/>
        </w:rPr>
        <w:t>Eso quiere decir</w:t>
      </w:r>
      <w:r w:rsidR="002C1B33">
        <w:rPr>
          <w:rFonts w:ascii="Arial" w:eastAsia="Times New Roman" w:hAnsi="Arial" w:cs="Arial"/>
          <w:sz w:val="28"/>
          <w:szCs w:val="28"/>
          <w:lang w:eastAsia="es-MX"/>
        </w:rPr>
        <w:t>. S</w:t>
      </w:r>
      <w:r w:rsidR="002C1B33" w:rsidRPr="00954E08">
        <w:rPr>
          <w:rFonts w:ascii="Arial" w:eastAsia="Times New Roman" w:hAnsi="Arial" w:cs="Arial"/>
          <w:sz w:val="28"/>
          <w:szCs w:val="28"/>
          <w:lang w:eastAsia="es-MX"/>
        </w:rPr>
        <w:t>i quieren buscar en algún diccionario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lo que quiere decir</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abstenerse es</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dejar </w:t>
      </w:r>
      <w:r w:rsidR="002C1B33">
        <w:rPr>
          <w:rFonts w:ascii="Arial" w:eastAsia="Times New Roman" w:hAnsi="Arial" w:cs="Arial"/>
          <w:sz w:val="28"/>
          <w:szCs w:val="28"/>
          <w:lang w:eastAsia="es-MX"/>
        </w:rPr>
        <w:t xml:space="preserve">de hacer, </w:t>
      </w:r>
      <w:r w:rsidR="002C1B33" w:rsidRPr="00954E08">
        <w:rPr>
          <w:rFonts w:ascii="Arial" w:eastAsia="Times New Roman" w:hAnsi="Arial" w:cs="Arial"/>
          <w:sz w:val="28"/>
          <w:szCs w:val="28"/>
          <w:lang w:eastAsia="es-MX"/>
        </w:rPr>
        <w:t>evitar hacer</w:t>
      </w:r>
      <w:r w:rsidR="002C1B33">
        <w:rPr>
          <w:rFonts w:ascii="Arial" w:eastAsia="Times New Roman" w:hAnsi="Arial" w:cs="Arial"/>
          <w:sz w:val="28"/>
          <w:szCs w:val="28"/>
          <w:lang w:eastAsia="es-MX"/>
        </w:rPr>
        <w:t>. V</w:t>
      </w:r>
      <w:r w:rsidR="002C1B33" w:rsidRPr="00954E08">
        <w:rPr>
          <w:rFonts w:ascii="Arial" w:eastAsia="Times New Roman" w:hAnsi="Arial" w:cs="Arial"/>
          <w:sz w:val="28"/>
          <w:szCs w:val="28"/>
          <w:lang w:eastAsia="es-MX"/>
        </w:rPr>
        <w:t>otar en abstenciones</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evitar</w:t>
      </w:r>
      <w:r w:rsidR="002C1B33">
        <w:rPr>
          <w:rFonts w:ascii="Arial" w:eastAsia="Times New Roman" w:hAnsi="Arial" w:cs="Arial"/>
          <w:sz w:val="28"/>
          <w:szCs w:val="28"/>
          <w:lang w:eastAsia="es-MX"/>
        </w:rPr>
        <w:t xml:space="preserve"> votar. N</w:t>
      </w:r>
      <w:r w:rsidR="002C1B33" w:rsidRPr="00954E08">
        <w:rPr>
          <w:rFonts w:ascii="Arial" w:eastAsia="Times New Roman" w:hAnsi="Arial" w:cs="Arial"/>
          <w:sz w:val="28"/>
          <w:szCs w:val="28"/>
          <w:lang w:eastAsia="es-MX"/>
        </w:rPr>
        <w:t>o lo digo yo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lo dice el di</w:t>
      </w:r>
      <w:r w:rsidR="002C1B33">
        <w:rPr>
          <w:rFonts w:ascii="Arial" w:eastAsia="Times New Roman" w:hAnsi="Arial" w:cs="Arial"/>
          <w:sz w:val="28"/>
          <w:szCs w:val="28"/>
          <w:lang w:eastAsia="es-MX"/>
        </w:rPr>
        <w:t xml:space="preserve">ccionario de la Lengua Española. Esa es </w:t>
      </w:r>
      <w:r w:rsidR="002C1B33" w:rsidRPr="00954E08">
        <w:rPr>
          <w:rFonts w:ascii="Arial" w:eastAsia="Times New Roman" w:hAnsi="Arial" w:cs="Arial"/>
          <w:sz w:val="28"/>
          <w:szCs w:val="28"/>
          <w:lang w:eastAsia="es-MX"/>
        </w:rPr>
        <w:t>una primera reflexión</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es decir</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votar en abstención</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significa no votar</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ni a favor</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ni votar en contra</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es decir</w:t>
      </w:r>
      <w:r w:rsidR="002C1B33">
        <w:rPr>
          <w:rFonts w:ascii="Arial" w:eastAsia="Times New Roman" w:hAnsi="Arial" w:cs="Arial"/>
          <w:sz w:val="28"/>
          <w:szCs w:val="28"/>
          <w:lang w:eastAsia="es-MX"/>
        </w:rPr>
        <w:t>, es n</w:t>
      </w:r>
      <w:r w:rsidR="002C1B33" w:rsidRPr="00954E08">
        <w:rPr>
          <w:rFonts w:ascii="Arial" w:eastAsia="Times New Roman" w:hAnsi="Arial" w:cs="Arial"/>
          <w:sz w:val="28"/>
          <w:szCs w:val="28"/>
          <w:lang w:eastAsia="es-MX"/>
        </w:rPr>
        <w:t>o votar</w:t>
      </w:r>
      <w:r w:rsidR="002C1B33">
        <w:rPr>
          <w:rFonts w:ascii="Arial" w:eastAsia="Times New Roman" w:hAnsi="Arial" w:cs="Arial"/>
          <w:sz w:val="28"/>
          <w:szCs w:val="28"/>
          <w:lang w:eastAsia="es-MX"/>
        </w:rPr>
        <w:t>. P</w:t>
      </w:r>
      <w:r w:rsidR="002C1B33" w:rsidRPr="00954E08">
        <w:rPr>
          <w:rFonts w:ascii="Arial" w:eastAsia="Times New Roman" w:hAnsi="Arial" w:cs="Arial"/>
          <w:sz w:val="28"/>
          <w:szCs w:val="28"/>
          <w:lang w:eastAsia="es-MX"/>
        </w:rPr>
        <w:t>or otro lado</w:t>
      </w:r>
      <w:r w:rsidR="002C1B33">
        <w:rPr>
          <w:rFonts w:ascii="Arial" w:eastAsia="Times New Roman" w:hAnsi="Arial" w:cs="Arial"/>
          <w:sz w:val="28"/>
          <w:szCs w:val="28"/>
          <w:lang w:eastAsia="es-MX"/>
        </w:rPr>
        <w:t>, compañera, se explicó con mucha c</w:t>
      </w:r>
      <w:r w:rsidR="002C1B33" w:rsidRPr="00954E08">
        <w:rPr>
          <w:rFonts w:ascii="Arial" w:eastAsia="Times New Roman" w:hAnsi="Arial" w:cs="Arial"/>
          <w:sz w:val="28"/>
          <w:szCs w:val="28"/>
          <w:lang w:eastAsia="es-MX"/>
        </w:rPr>
        <w:t>laridad</w:t>
      </w:r>
      <w:r w:rsidR="002C1B33">
        <w:rPr>
          <w:rFonts w:ascii="Arial" w:eastAsia="Times New Roman" w:hAnsi="Arial" w:cs="Arial"/>
          <w:sz w:val="28"/>
          <w:szCs w:val="28"/>
          <w:lang w:eastAsia="es-MX"/>
        </w:rPr>
        <w:t>, del caso a que U</w:t>
      </w:r>
      <w:r w:rsidR="002C1B33" w:rsidRPr="00954E08">
        <w:rPr>
          <w:rFonts w:ascii="Arial" w:eastAsia="Times New Roman" w:hAnsi="Arial" w:cs="Arial"/>
          <w:sz w:val="28"/>
          <w:szCs w:val="28"/>
          <w:lang w:eastAsia="es-MX"/>
        </w:rPr>
        <w:t>sted refiere</w:t>
      </w:r>
      <w:r w:rsidR="002C1B33">
        <w:rPr>
          <w:rFonts w:ascii="Arial" w:eastAsia="Times New Roman" w:hAnsi="Arial" w:cs="Arial"/>
          <w:sz w:val="28"/>
          <w:szCs w:val="28"/>
          <w:lang w:eastAsia="es-MX"/>
        </w:rPr>
        <w:t>; n</w:t>
      </w:r>
      <w:r w:rsidR="002C1B33" w:rsidRPr="00954E08">
        <w:rPr>
          <w:rFonts w:ascii="Arial" w:eastAsia="Times New Roman" w:hAnsi="Arial" w:cs="Arial"/>
          <w:sz w:val="28"/>
          <w:szCs w:val="28"/>
          <w:lang w:eastAsia="es-MX"/>
        </w:rPr>
        <w:t>o es</w:t>
      </w:r>
      <w:r w:rsidR="002C1B33">
        <w:rPr>
          <w:rFonts w:ascii="Arial" w:eastAsia="Times New Roman" w:hAnsi="Arial" w:cs="Arial"/>
          <w:sz w:val="28"/>
          <w:szCs w:val="28"/>
          <w:lang w:eastAsia="es-MX"/>
        </w:rPr>
        <w:t xml:space="preserve"> un tema de conveniencia de la L</w:t>
      </w:r>
      <w:r w:rsidR="002C1B33" w:rsidRPr="00954E08">
        <w:rPr>
          <w:rFonts w:ascii="Arial" w:eastAsia="Times New Roman" w:hAnsi="Arial" w:cs="Arial"/>
          <w:sz w:val="28"/>
          <w:szCs w:val="28"/>
          <w:lang w:eastAsia="es-MX"/>
        </w:rPr>
        <w:t>ey</w:t>
      </w:r>
      <w:r w:rsidR="002C1B33">
        <w:rPr>
          <w:rFonts w:ascii="Arial" w:eastAsia="Times New Roman" w:hAnsi="Arial" w:cs="Arial"/>
          <w:sz w:val="28"/>
          <w:szCs w:val="28"/>
          <w:lang w:eastAsia="es-MX"/>
        </w:rPr>
        <w:t>, a</w:t>
      </w:r>
      <w:r w:rsidR="002C1B33" w:rsidRPr="00954E08">
        <w:rPr>
          <w:rFonts w:ascii="Arial" w:eastAsia="Times New Roman" w:hAnsi="Arial" w:cs="Arial"/>
          <w:sz w:val="28"/>
          <w:szCs w:val="28"/>
          <w:lang w:eastAsia="es-MX"/>
        </w:rPr>
        <w:t>ún</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estando el </w:t>
      </w:r>
      <w:r w:rsidR="002C1B33">
        <w:rPr>
          <w:rFonts w:ascii="Arial" w:eastAsia="Times New Roman" w:hAnsi="Arial" w:cs="Arial"/>
          <w:sz w:val="28"/>
          <w:szCs w:val="28"/>
          <w:lang w:eastAsia="es-MX"/>
        </w:rPr>
        <w:t>R</w:t>
      </w:r>
      <w:r w:rsidR="002C1B33" w:rsidRPr="00954E08">
        <w:rPr>
          <w:rFonts w:ascii="Arial" w:eastAsia="Times New Roman" w:hAnsi="Arial" w:cs="Arial"/>
          <w:sz w:val="28"/>
          <w:szCs w:val="28"/>
          <w:lang w:eastAsia="es-MX"/>
        </w:rPr>
        <w:t>egidor Joel votando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en el mismo sentido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o aún</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aplicando este criterio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de sumárselo a la mayoría</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hubieran sido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w:t>
      </w:r>
      <w:r w:rsidR="002C1B33">
        <w:rPr>
          <w:rFonts w:ascii="Arial" w:eastAsia="Times New Roman" w:hAnsi="Arial" w:cs="Arial"/>
          <w:sz w:val="28"/>
          <w:szCs w:val="28"/>
          <w:lang w:eastAsia="es-MX"/>
        </w:rPr>
        <w:t xml:space="preserve">8 </w:t>
      </w:r>
      <w:r w:rsidR="002C1B33" w:rsidRPr="00954E08">
        <w:rPr>
          <w:rFonts w:ascii="Arial" w:eastAsia="Times New Roman" w:hAnsi="Arial" w:cs="Arial"/>
          <w:sz w:val="28"/>
          <w:szCs w:val="28"/>
          <w:lang w:eastAsia="es-MX"/>
        </w:rPr>
        <w:t>ocho votos</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que sigue siendo para su información</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sigue siendo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inferior a la mitad</w:t>
      </w:r>
      <w:r w:rsidR="00CB3005">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más uno</w:t>
      </w:r>
      <w:r w:rsidR="002C1B33">
        <w:rPr>
          <w:rFonts w:ascii="Arial" w:eastAsia="Times New Roman" w:hAnsi="Arial" w:cs="Arial"/>
          <w:sz w:val="28"/>
          <w:szCs w:val="28"/>
          <w:lang w:eastAsia="es-MX"/>
        </w:rPr>
        <w:t>. E</w:t>
      </w:r>
      <w:r w:rsidR="002C1B33" w:rsidRPr="00954E08">
        <w:rPr>
          <w:rFonts w:ascii="Arial" w:eastAsia="Times New Roman" w:hAnsi="Arial" w:cs="Arial"/>
          <w:sz w:val="28"/>
          <w:szCs w:val="28"/>
          <w:lang w:eastAsia="es-MX"/>
        </w:rPr>
        <w:t>s decir</w:t>
      </w:r>
      <w:r w:rsidR="00CB3005">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había </w:t>
      </w:r>
      <w:r w:rsidR="002C1B33">
        <w:rPr>
          <w:rFonts w:ascii="Arial" w:eastAsia="Times New Roman" w:hAnsi="Arial" w:cs="Arial"/>
          <w:sz w:val="28"/>
          <w:szCs w:val="28"/>
          <w:lang w:eastAsia="es-MX"/>
        </w:rPr>
        <w:t xml:space="preserve">7 </w:t>
      </w:r>
      <w:r w:rsidR="002C1B33" w:rsidRPr="00954E08">
        <w:rPr>
          <w:rFonts w:ascii="Arial" w:eastAsia="Times New Roman" w:hAnsi="Arial" w:cs="Arial"/>
          <w:sz w:val="28"/>
          <w:szCs w:val="28"/>
          <w:lang w:eastAsia="es-MX"/>
        </w:rPr>
        <w:t>siete</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había </w:t>
      </w:r>
      <w:r w:rsidR="002C1B33">
        <w:rPr>
          <w:rFonts w:ascii="Arial" w:eastAsia="Times New Roman" w:hAnsi="Arial" w:cs="Arial"/>
          <w:sz w:val="28"/>
          <w:szCs w:val="28"/>
          <w:lang w:eastAsia="es-MX"/>
        </w:rPr>
        <w:t xml:space="preserve">7 </w:t>
      </w:r>
      <w:r w:rsidR="002C1B33" w:rsidRPr="00954E08">
        <w:rPr>
          <w:rFonts w:ascii="Arial" w:eastAsia="Times New Roman" w:hAnsi="Arial" w:cs="Arial"/>
          <w:sz w:val="28"/>
          <w:szCs w:val="28"/>
          <w:lang w:eastAsia="es-MX"/>
        </w:rPr>
        <w:t>siete votos</w:t>
      </w:r>
      <w:r w:rsidR="00CB3005">
        <w:rPr>
          <w:rFonts w:ascii="Arial" w:eastAsia="Times New Roman" w:hAnsi="Arial" w:cs="Arial"/>
          <w:sz w:val="28"/>
          <w:szCs w:val="28"/>
          <w:lang w:eastAsia="es-MX"/>
        </w:rPr>
        <w:t>, s</w:t>
      </w:r>
      <w:r w:rsidR="002C1B33">
        <w:rPr>
          <w:rFonts w:ascii="Arial" w:eastAsia="Times New Roman" w:hAnsi="Arial" w:cs="Arial"/>
          <w:sz w:val="28"/>
          <w:szCs w:val="28"/>
          <w:lang w:eastAsia="es-MX"/>
        </w:rPr>
        <w:t xml:space="preserve">i el regidor Joel, hubiera </w:t>
      </w:r>
      <w:r w:rsidR="002C1B33" w:rsidRPr="00954E08">
        <w:rPr>
          <w:rFonts w:ascii="Arial" w:eastAsia="Times New Roman" w:hAnsi="Arial" w:cs="Arial"/>
          <w:sz w:val="28"/>
          <w:szCs w:val="28"/>
          <w:lang w:eastAsia="es-MX"/>
        </w:rPr>
        <w:t>estado aquí</w:t>
      </w:r>
      <w:r w:rsidR="00CB3005">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y hubiera votado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en ese sentido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serían </w:t>
      </w:r>
      <w:r w:rsidR="002C1B33">
        <w:rPr>
          <w:rFonts w:ascii="Arial" w:eastAsia="Times New Roman" w:hAnsi="Arial" w:cs="Arial"/>
          <w:sz w:val="28"/>
          <w:szCs w:val="28"/>
          <w:lang w:eastAsia="es-MX"/>
        </w:rPr>
        <w:t xml:space="preserve">8 </w:t>
      </w:r>
      <w:r w:rsidR="002C1B33" w:rsidRPr="00954E08">
        <w:rPr>
          <w:rFonts w:ascii="Arial" w:eastAsia="Times New Roman" w:hAnsi="Arial" w:cs="Arial"/>
          <w:sz w:val="28"/>
          <w:szCs w:val="28"/>
          <w:lang w:eastAsia="es-MX"/>
        </w:rPr>
        <w:t>ocho votos</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o si hubi</w:t>
      </w:r>
      <w:r w:rsidR="002C1B33">
        <w:rPr>
          <w:rFonts w:ascii="Arial" w:eastAsia="Times New Roman" w:hAnsi="Arial" w:cs="Arial"/>
          <w:sz w:val="28"/>
          <w:szCs w:val="28"/>
          <w:lang w:eastAsia="es-MX"/>
        </w:rPr>
        <w:t xml:space="preserve">éramos aplicado que su ausencia, </w:t>
      </w:r>
      <w:r w:rsidR="002C1B33" w:rsidRPr="00954E08">
        <w:rPr>
          <w:rFonts w:ascii="Arial" w:eastAsia="Times New Roman" w:hAnsi="Arial" w:cs="Arial"/>
          <w:sz w:val="28"/>
          <w:szCs w:val="28"/>
          <w:lang w:eastAsia="es-MX"/>
        </w:rPr>
        <w:t>que su ausencia</w:t>
      </w:r>
      <w:r w:rsidR="00B1017C">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se sumara a esa mayoría</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igual hubieran sido </w:t>
      </w:r>
      <w:r w:rsidR="002C1B33">
        <w:rPr>
          <w:rFonts w:ascii="Arial" w:eastAsia="Times New Roman" w:hAnsi="Arial" w:cs="Arial"/>
          <w:sz w:val="28"/>
          <w:szCs w:val="28"/>
          <w:lang w:eastAsia="es-MX"/>
        </w:rPr>
        <w:t xml:space="preserve">8 </w:t>
      </w:r>
      <w:r w:rsidR="002C1B33" w:rsidRPr="00954E08">
        <w:rPr>
          <w:rFonts w:ascii="Arial" w:eastAsia="Times New Roman" w:hAnsi="Arial" w:cs="Arial"/>
          <w:sz w:val="28"/>
          <w:szCs w:val="28"/>
          <w:lang w:eastAsia="es-MX"/>
        </w:rPr>
        <w:t xml:space="preserve">ocho votos y </w:t>
      </w:r>
      <w:r w:rsidR="002C1B33">
        <w:rPr>
          <w:rFonts w:ascii="Arial" w:eastAsia="Times New Roman" w:hAnsi="Arial" w:cs="Arial"/>
          <w:sz w:val="28"/>
          <w:szCs w:val="28"/>
          <w:lang w:eastAsia="es-MX"/>
        </w:rPr>
        <w:t xml:space="preserve">8 </w:t>
      </w:r>
      <w:r w:rsidR="002C1B33" w:rsidRPr="00954E08">
        <w:rPr>
          <w:rFonts w:ascii="Arial" w:eastAsia="Times New Roman" w:hAnsi="Arial" w:cs="Arial"/>
          <w:sz w:val="28"/>
          <w:szCs w:val="28"/>
          <w:lang w:eastAsia="es-MX"/>
        </w:rPr>
        <w:t>ocho votos para su información</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sigue siendo inferior</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a la mitad más uno</w:t>
      </w:r>
      <w:r w:rsidR="002C1B33">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Ese es</w:t>
      </w:r>
      <w:r w:rsidR="002C1B33">
        <w:rPr>
          <w:rFonts w:ascii="Arial" w:eastAsia="Times New Roman" w:hAnsi="Arial" w:cs="Arial"/>
          <w:sz w:val="28"/>
          <w:szCs w:val="28"/>
          <w:lang w:eastAsia="es-MX"/>
        </w:rPr>
        <w:t>, digamos, el criterio</w:t>
      </w:r>
      <w:r w:rsidR="00B1017C">
        <w:rPr>
          <w:rFonts w:ascii="Arial" w:eastAsia="Times New Roman" w:hAnsi="Arial" w:cs="Arial"/>
          <w:sz w:val="28"/>
          <w:szCs w:val="28"/>
          <w:lang w:eastAsia="es-MX"/>
        </w:rPr>
        <w:t>. En este momento,</w:t>
      </w:r>
      <w:r w:rsidR="002C1B33">
        <w:rPr>
          <w:rFonts w:ascii="Arial" w:eastAsia="Times New Roman" w:hAnsi="Arial" w:cs="Arial"/>
          <w:sz w:val="28"/>
          <w:szCs w:val="28"/>
          <w:lang w:eastAsia="es-MX"/>
        </w:rPr>
        <w:t xml:space="preserve"> </w:t>
      </w:r>
      <w:r w:rsidR="00B1017C">
        <w:rPr>
          <w:rFonts w:ascii="Arial" w:eastAsia="Times New Roman" w:hAnsi="Arial" w:cs="Arial"/>
          <w:sz w:val="28"/>
          <w:szCs w:val="28"/>
          <w:lang w:eastAsia="es-MX"/>
        </w:rPr>
        <w:t>s</w:t>
      </w:r>
      <w:r w:rsidR="002C1B33" w:rsidRPr="00954E08">
        <w:rPr>
          <w:rFonts w:ascii="Arial" w:eastAsia="Times New Roman" w:hAnsi="Arial" w:cs="Arial"/>
          <w:sz w:val="28"/>
          <w:szCs w:val="28"/>
          <w:lang w:eastAsia="es-MX"/>
        </w:rPr>
        <w:t>i cambia</w:t>
      </w:r>
      <w:r w:rsidR="00B1017C">
        <w:rPr>
          <w:rFonts w:ascii="Arial" w:eastAsia="Times New Roman" w:hAnsi="Arial" w:cs="Arial"/>
          <w:sz w:val="28"/>
          <w:szCs w:val="28"/>
          <w:lang w:eastAsia="es-MX"/>
        </w:rPr>
        <w:t>,</w:t>
      </w:r>
      <w:r w:rsidR="002C1B33" w:rsidRPr="00954E08">
        <w:rPr>
          <w:rFonts w:ascii="Arial" w:eastAsia="Times New Roman" w:hAnsi="Arial" w:cs="Arial"/>
          <w:sz w:val="28"/>
          <w:szCs w:val="28"/>
          <w:lang w:eastAsia="es-MX"/>
        </w:rPr>
        <w:t xml:space="preserve"> cambiaría significativamente el sentido</w:t>
      </w:r>
      <w:r w:rsidR="00B1017C">
        <w:rPr>
          <w:rFonts w:ascii="Arial" w:eastAsia="Times New Roman" w:hAnsi="Arial" w:cs="Arial"/>
          <w:sz w:val="28"/>
          <w:szCs w:val="28"/>
          <w:lang w:eastAsia="es-MX"/>
        </w:rPr>
        <w:t xml:space="preserve"> </w:t>
      </w:r>
      <w:r w:rsidR="00CB3005">
        <w:rPr>
          <w:rFonts w:ascii="Arial" w:eastAsia="Times New Roman" w:hAnsi="Arial" w:cs="Arial"/>
          <w:sz w:val="28"/>
          <w:szCs w:val="28"/>
          <w:lang w:eastAsia="es-MX"/>
        </w:rPr>
        <w:t xml:space="preserve">del fallo de una votación, </w:t>
      </w:r>
      <w:r w:rsidR="00CB3005" w:rsidRPr="00BC5130">
        <w:rPr>
          <w:rFonts w:ascii="Arial" w:eastAsia="Times New Roman" w:hAnsi="Arial" w:cs="Arial"/>
          <w:sz w:val="28"/>
          <w:szCs w:val="28"/>
          <w:lang w:eastAsia="es-MX"/>
        </w:rPr>
        <w:t>puesto que hay un voto de más</w:t>
      </w:r>
      <w:r w:rsidR="00CB3005">
        <w:rPr>
          <w:rFonts w:ascii="Arial" w:eastAsia="Times New Roman" w:hAnsi="Arial" w:cs="Arial"/>
          <w:sz w:val="28"/>
          <w:szCs w:val="28"/>
          <w:lang w:eastAsia="es-MX"/>
        </w:rPr>
        <w:t>, es cuanto Señora S</w:t>
      </w:r>
      <w:r w:rsidR="00CB3005" w:rsidRPr="00BC5130">
        <w:rPr>
          <w:rFonts w:ascii="Arial" w:eastAsia="Times New Roman" w:hAnsi="Arial" w:cs="Arial"/>
          <w:sz w:val="28"/>
          <w:szCs w:val="28"/>
          <w:lang w:eastAsia="es-MX"/>
        </w:rPr>
        <w:t>ecretaria</w:t>
      </w:r>
      <w:r w:rsidR="00CB3005">
        <w:rPr>
          <w:rFonts w:ascii="Arial" w:eastAsia="Times New Roman" w:hAnsi="Arial" w:cs="Arial"/>
          <w:sz w:val="28"/>
          <w:szCs w:val="28"/>
          <w:lang w:eastAsia="es-MX"/>
        </w:rPr>
        <w:t>.</w:t>
      </w:r>
      <w:r w:rsidR="00B1017C">
        <w:rPr>
          <w:rFonts w:ascii="Arial" w:eastAsia="Times New Roman" w:hAnsi="Arial" w:cs="Arial"/>
          <w:sz w:val="28"/>
          <w:szCs w:val="28"/>
          <w:lang w:eastAsia="es-MX"/>
        </w:rPr>
        <w:t xml:space="preserve"> </w:t>
      </w:r>
      <w:r w:rsidR="00B1017C">
        <w:rPr>
          <w:rFonts w:ascii="Arial" w:eastAsia="Times New Roman" w:hAnsi="Arial" w:cs="Arial"/>
          <w:b/>
          <w:i/>
          <w:sz w:val="28"/>
          <w:szCs w:val="28"/>
          <w:lang w:eastAsia="es-MX"/>
        </w:rPr>
        <w:t xml:space="preserve">C. Regidora Tania Magdalena Bernardino Juárez: </w:t>
      </w:r>
      <w:r w:rsidR="00B1017C">
        <w:rPr>
          <w:rFonts w:ascii="Arial" w:eastAsia="Times New Roman" w:hAnsi="Arial" w:cs="Arial"/>
          <w:sz w:val="28"/>
          <w:szCs w:val="28"/>
          <w:lang w:eastAsia="es-MX"/>
        </w:rPr>
        <w:t>Gracias S</w:t>
      </w:r>
      <w:r w:rsidR="00B1017C" w:rsidRPr="00BC5130">
        <w:rPr>
          <w:rFonts w:ascii="Arial" w:eastAsia="Times New Roman" w:hAnsi="Arial" w:cs="Arial"/>
          <w:sz w:val="28"/>
          <w:szCs w:val="28"/>
          <w:lang w:eastAsia="es-MX"/>
        </w:rPr>
        <w:t>ecretaria</w:t>
      </w:r>
      <w:r w:rsidR="00B1017C">
        <w:rPr>
          <w:rFonts w:ascii="Arial" w:eastAsia="Times New Roman" w:hAnsi="Arial" w:cs="Arial"/>
          <w:sz w:val="28"/>
          <w:szCs w:val="28"/>
          <w:lang w:eastAsia="es-MX"/>
        </w:rPr>
        <w:t>. B</w:t>
      </w:r>
      <w:r w:rsidR="00B1017C" w:rsidRPr="00BC5130">
        <w:rPr>
          <w:rFonts w:ascii="Arial" w:eastAsia="Times New Roman" w:hAnsi="Arial" w:cs="Arial"/>
          <w:sz w:val="28"/>
          <w:szCs w:val="28"/>
          <w:lang w:eastAsia="es-MX"/>
        </w:rPr>
        <w:t>ueno</w:t>
      </w:r>
      <w:r w:rsidR="00B1017C">
        <w:rPr>
          <w:rFonts w:ascii="Arial" w:eastAsia="Times New Roman" w:hAnsi="Arial" w:cs="Arial"/>
          <w:sz w:val="28"/>
          <w:szCs w:val="28"/>
          <w:lang w:eastAsia="es-MX"/>
        </w:rPr>
        <w:t>, P</w:t>
      </w:r>
      <w:r w:rsidR="00B1017C" w:rsidRPr="00BC5130">
        <w:rPr>
          <w:rFonts w:ascii="Arial" w:eastAsia="Times New Roman" w:hAnsi="Arial" w:cs="Arial"/>
          <w:sz w:val="28"/>
          <w:szCs w:val="28"/>
          <w:lang w:eastAsia="es-MX"/>
        </w:rPr>
        <w:t>residente</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lo corrijo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en este caso</w:t>
      </w:r>
      <w:r w:rsidR="00B1017C">
        <w:rPr>
          <w:rFonts w:ascii="Arial" w:eastAsia="Times New Roman" w:hAnsi="Arial" w:cs="Arial"/>
          <w:sz w:val="28"/>
          <w:szCs w:val="28"/>
          <w:lang w:eastAsia="es-MX"/>
        </w:rPr>
        <w:t>, s</w:t>
      </w:r>
      <w:r w:rsidR="00B1017C" w:rsidRPr="00BC5130">
        <w:rPr>
          <w:rFonts w:ascii="Arial" w:eastAsia="Times New Roman" w:hAnsi="Arial" w:cs="Arial"/>
          <w:sz w:val="28"/>
          <w:szCs w:val="28"/>
          <w:lang w:eastAsia="es-MX"/>
        </w:rPr>
        <w:t>í</w:t>
      </w:r>
      <w:r w:rsidR="00B1017C">
        <w:rPr>
          <w:rFonts w:ascii="Arial" w:eastAsia="Times New Roman" w:hAnsi="Arial" w:cs="Arial"/>
          <w:sz w:val="28"/>
          <w:szCs w:val="28"/>
          <w:lang w:eastAsia="es-MX"/>
        </w:rPr>
        <w:t xml:space="preserve">, sí aplica la mayoría </w:t>
      </w:r>
      <w:r w:rsidR="00B1017C">
        <w:rPr>
          <w:rFonts w:ascii="Arial" w:eastAsia="Times New Roman" w:hAnsi="Arial" w:cs="Arial"/>
          <w:sz w:val="28"/>
          <w:szCs w:val="28"/>
          <w:lang w:eastAsia="es-MX"/>
        </w:rPr>
        <w:lastRenderedPageBreak/>
        <w:t xml:space="preserve">simple, si </w:t>
      </w:r>
      <w:r w:rsidR="00B1017C" w:rsidRPr="00BC5130">
        <w:rPr>
          <w:rFonts w:ascii="Arial" w:eastAsia="Times New Roman" w:hAnsi="Arial" w:cs="Arial"/>
          <w:sz w:val="28"/>
          <w:szCs w:val="28"/>
          <w:lang w:eastAsia="es-MX"/>
        </w:rPr>
        <w:t>hubiese aplicado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la mayoría simple</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tomando el criterio que se está debatiendo</w:t>
      </w:r>
      <w:r w:rsidR="00B1017C">
        <w:rPr>
          <w:rFonts w:ascii="Arial" w:eastAsia="Times New Roman" w:hAnsi="Arial" w:cs="Arial"/>
          <w:sz w:val="28"/>
          <w:szCs w:val="28"/>
          <w:lang w:eastAsia="es-MX"/>
        </w:rPr>
        <w:t>, e</w:t>
      </w:r>
      <w:r w:rsidR="00B1017C" w:rsidRPr="00BC5130">
        <w:rPr>
          <w:rFonts w:ascii="Arial" w:eastAsia="Times New Roman" w:hAnsi="Arial" w:cs="Arial"/>
          <w:sz w:val="28"/>
          <w:szCs w:val="28"/>
          <w:lang w:eastAsia="es-MX"/>
        </w:rPr>
        <w:t>l día de hoy</w:t>
      </w:r>
      <w:r w:rsidR="00B1017C">
        <w:rPr>
          <w:rFonts w:ascii="Arial" w:eastAsia="Times New Roman" w:hAnsi="Arial" w:cs="Arial"/>
          <w:sz w:val="28"/>
          <w:szCs w:val="28"/>
          <w:lang w:eastAsia="es-MX"/>
        </w:rPr>
        <w:t>, aquí en la S</w:t>
      </w:r>
      <w:r w:rsidR="00B1017C" w:rsidRPr="00BC5130">
        <w:rPr>
          <w:rFonts w:ascii="Arial" w:eastAsia="Times New Roman" w:hAnsi="Arial" w:cs="Arial"/>
          <w:sz w:val="28"/>
          <w:szCs w:val="28"/>
          <w:lang w:eastAsia="es-MX"/>
        </w:rPr>
        <w:t>esión</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w:t>
      </w:r>
      <w:r w:rsidR="00B1017C">
        <w:rPr>
          <w:rFonts w:ascii="Arial" w:eastAsia="Times New Roman" w:hAnsi="Arial" w:cs="Arial"/>
          <w:sz w:val="28"/>
          <w:szCs w:val="28"/>
          <w:lang w:eastAsia="es-MX"/>
        </w:rPr>
        <w:t>P</w:t>
      </w:r>
      <w:r w:rsidR="00B1017C" w:rsidRPr="00BC5130">
        <w:rPr>
          <w:rFonts w:ascii="Arial" w:eastAsia="Times New Roman" w:hAnsi="Arial" w:cs="Arial"/>
          <w:sz w:val="28"/>
          <w:szCs w:val="28"/>
          <w:lang w:eastAsia="es-MX"/>
        </w:rPr>
        <w:t>or</w:t>
      </w:r>
      <w:r w:rsidR="00B1017C">
        <w:rPr>
          <w:rFonts w:ascii="Arial" w:eastAsia="Times New Roman" w:hAnsi="Arial" w:cs="Arial"/>
          <w:sz w:val="28"/>
          <w:szCs w:val="28"/>
          <w:lang w:eastAsia="es-MX"/>
        </w:rPr>
        <w:t>que</w:t>
      </w:r>
      <w:r w:rsidR="00B1017C" w:rsidRPr="00BC5130">
        <w:rPr>
          <w:rFonts w:ascii="Arial" w:eastAsia="Times New Roman" w:hAnsi="Arial" w:cs="Arial"/>
          <w:sz w:val="28"/>
          <w:szCs w:val="28"/>
          <w:lang w:eastAsia="es-MX"/>
        </w:rPr>
        <w:t xml:space="preserve"> aplica</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no aplica en la </w:t>
      </w:r>
      <w:r w:rsidR="00B1017C">
        <w:rPr>
          <w:rFonts w:ascii="Arial" w:eastAsia="Times New Roman" w:hAnsi="Arial" w:cs="Arial"/>
          <w:sz w:val="28"/>
          <w:szCs w:val="28"/>
          <w:lang w:eastAsia="es-MX"/>
        </w:rPr>
        <w:t>totalidad del P</w:t>
      </w:r>
      <w:r w:rsidR="00B1017C" w:rsidRPr="00BC5130">
        <w:rPr>
          <w:rFonts w:ascii="Arial" w:eastAsia="Times New Roman" w:hAnsi="Arial" w:cs="Arial"/>
          <w:sz w:val="28"/>
          <w:szCs w:val="28"/>
          <w:lang w:eastAsia="es-MX"/>
        </w:rPr>
        <w:t>leno</w:t>
      </w:r>
      <w:r w:rsidR="00B1017C">
        <w:rPr>
          <w:rFonts w:ascii="Arial" w:eastAsia="Times New Roman" w:hAnsi="Arial" w:cs="Arial"/>
          <w:sz w:val="28"/>
          <w:szCs w:val="28"/>
          <w:lang w:eastAsia="es-MX"/>
        </w:rPr>
        <w:t>. A</w:t>
      </w:r>
      <w:r w:rsidR="00B1017C" w:rsidRPr="00BC5130">
        <w:rPr>
          <w:rFonts w:ascii="Arial" w:eastAsia="Times New Roman" w:hAnsi="Arial" w:cs="Arial"/>
          <w:sz w:val="28"/>
          <w:szCs w:val="28"/>
          <w:lang w:eastAsia="es-MX"/>
        </w:rPr>
        <w:t>plica</w:t>
      </w:r>
      <w:r w:rsidR="00B1017C">
        <w:rPr>
          <w:rFonts w:ascii="Arial" w:eastAsia="Times New Roman" w:hAnsi="Arial" w:cs="Arial"/>
          <w:sz w:val="28"/>
          <w:szCs w:val="28"/>
          <w:lang w:eastAsia="es-MX"/>
        </w:rPr>
        <w:t>, en los R</w:t>
      </w:r>
      <w:r w:rsidR="00B1017C" w:rsidRPr="00BC5130">
        <w:rPr>
          <w:rFonts w:ascii="Arial" w:eastAsia="Times New Roman" w:hAnsi="Arial" w:cs="Arial"/>
          <w:sz w:val="28"/>
          <w:szCs w:val="28"/>
          <w:lang w:eastAsia="es-MX"/>
        </w:rPr>
        <w:t>egidores presentes</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w:t>
      </w:r>
      <w:r w:rsidR="00B1017C">
        <w:rPr>
          <w:rFonts w:ascii="Arial" w:eastAsia="Times New Roman" w:hAnsi="Arial" w:cs="Arial"/>
          <w:sz w:val="28"/>
          <w:szCs w:val="28"/>
          <w:lang w:eastAsia="es-MX"/>
        </w:rPr>
        <w:t>que estuvieron presentes en la Sesión y la S</w:t>
      </w:r>
      <w:r w:rsidR="00B1017C" w:rsidRPr="00BC5130">
        <w:rPr>
          <w:rFonts w:ascii="Arial" w:eastAsia="Times New Roman" w:hAnsi="Arial" w:cs="Arial"/>
          <w:sz w:val="28"/>
          <w:szCs w:val="28"/>
          <w:lang w:eastAsia="es-MX"/>
        </w:rPr>
        <w:t xml:space="preserve">ecretaría </w:t>
      </w:r>
      <w:r w:rsidR="00B1017C">
        <w:rPr>
          <w:rFonts w:ascii="Arial" w:eastAsia="Times New Roman" w:hAnsi="Arial" w:cs="Arial"/>
          <w:sz w:val="28"/>
          <w:szCs w:val="28"/>
          <w:lang w:eastAsia="es-MX"/>
        </w:rPr>
        <w:t>G</w:t>
      </w:r>
      <w:r w:rsidR="00B1017C" w:rsidRPr="00BC5130">
        <w:rPr>
          <w:rFonts w:ascii="Arial" w:eastAsia="Times New Roman" w:hAnsi="Arial" w:cs="Arial"/>
          <w:sz w:val="28"/>
          <w:szCs w:val="28"/>
          <w:lang w:eastAsia="es-MX"/>
        </w:rPr>
        <w:t>eneral</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ese día</w:t>
      </w:r>
      <w:r w:rsidR="00B1017C">
        <w:rPr>
          <w:rFonts w:ascii="Arial" w:eastAsia="Times New Roman" w:hAnsi="Arial" w:cs="Arial"/>
          <w:sz w:val="28"/>
          <w:szCs w:val="28"/>
          <w:lang w:eastAsia="es-MX"/>
        </w:rPr>
        <w:t>, dio por presente al R</w:t>
      </w:r>
      <w:r w:rsidR="00B1017C" w:rsidRPr="00BC5130">
        <w:rPr>
          <w:rFonts w:ascii="Arial" w:eastAsia="Times New Roman" w:hAnsi="Arial" w:cs="Arial"/>
          <w:sz w:val="28"/>
          <w:szCs w:val="28"/>
          <w:lang w:eastAsia="es-MX"/>
        </w:rPr>
        <w:t>egidor Joel</w:t>
      </w:r>
      <w:r w:rsidR="00B1017C">
        <w:rPr>
          <w:rFonts w:ascii="Arial" w:eastAsia="Times New Roman" w:hAnsi="Arial" w:cs="Arial"/>
          <w:sz w:val="28"/>
          <w:szCs w:val="28"/>
          <w:lang w:eastAsia="es-MX"/>
        </w:rPr>
        <w:t xml:space="preserve">, </w:t>
      </w:r>
      <w:r w:rsidR="00B1017C" w:rsidRPr="00BC5130">
        <w:rPr>
          <w:rFonts w:ascii="Arial" w:eastAsia="Times New Roman" w:hAnsi="Arial" w:cs="Arial"/>
          <w:sz w:val="28"/>
          <w:szCs w:val="28"/>
          <w:lang w:eastAsia="es-MX"/>
        </w:rPr>
        <w:t>y cantó su ausencia</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w:t>
      </w:r>
      <w:r w:rsidR="00B1017C">
        <w:rPr>
          <w:rFonts w:ascii="Arial" w:eastAsia="Times New Roman" w:hAnsi="Arial" w:cs="Arial"/>
          <w:sz w:val="28"/>
          <w:szCs w:val="28"/>
          <w:lang w:eastAsia="es-MX"/>
        </w:rPr>
        <w:t>P</w:t>
      </w:r>
      <w:r w:rsidR="00B1017C" w:rsidRPr="00BC5130">
        <w:rPr>
          <w:rFonts w:ascii="Arial" w:eastAsia="Times New Roman" w:hAnsi="Arial" w:cs="Arial"/>
          <w:sz w:val="28"/>
          <w:szCs w:val="28"/>
          <w:lang w:eastAsia="es-MX"/>
        </w:rPr>
        <w:t>ero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vuelvo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entonces</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refiero de nuevo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lo que hace un momento</w:t>
      </w:r>
      <w:r w:rsidR="00B1017C">
        <w:rPr>
          <w:rFonts w:ascii="Arial" w:eastAsia="Times New Roman" w:hAnsi="Arial" w:cs="Arial"/>
          <w:sz w:val="28"/>
          <w:szCs w:val="28"/>
          <w:lang w:eastAsia="es-MX"/>
        </w:rPr>
        <w:t>, la Regidora S</w:t>
      </w:r>
      <w:r w:rsidR="00B1017C" w:rsidRPr="00BC5130">
        <w:rPr>
          <w:rFonts w:ascii="Arial" w:eastAsia="Times New Roman" w:hAnsi="Arial" w:cs="Arial"/>
          <w:sz w:val="28"/>
          <w:szCs w:val="28"/>
          <w:lang w:eastAsia="es-MX"/>
        </w:rPr>
        <w:t>índico</w:t>
      </w:r>
      <w:r w:rsidR="00B1017C">
        <w:rPr>
          <w:rFonts w:ascii="Arial" w:eastAsia="Times New Roman" w:hAnsi="Arial" w:cs="Arial"/>
          <w:sz w:val="28"/>
          <w:szCs w:val="28"/>
          <w:lang w:eastAsia="es-MX"/>
        </w:rPr>
        <w:t>, hacía alusión al A</w:t>
      </w:r>
      <w:r w:rsidR="00B1017C" w:rsidRPr="00BC5130">
        <w:rPr>
          <w:rFonts w:ascii="Arial" w:eastAsia="Times New Roman" w:hAnsi="Arial" w:cs="Arial"/>
          <w:sz w:val="28"/>
          <w:szCs w:val="28"/>
          <w:lang w:eastAsia="es-MX"/>
        </w:rPr>
        <w:t xml:space="preserve">rtículo 35 del </w:t>
      </w:r>
      <w:r w:rsidR="00B1017C">
        <w:rPr>
          <w:rFonts w:ascii="Arial" w:eastAsia="Times New Roman" w:hAnsi="Arial" w:cs="Arial"/>
          <w:sz w:val="28"/>
          <w:szCs w:val="28"/>
          <w:lang w:eastAsia="es-MX"/>
        </w:rPr>
        <w:t>Reglamento Interior del A</w:t>
      </w:r>
      <w:r w:rsidR="00B1017C" w:rsidRPr="00BC5130">
        <w:rPr>
          <w:rFonts w:ascii="Arial" w:eastAsia="Times New Roman" w:hAnsi="Arial" w:cs="Arial"/>
          <w:sz w:val="28"/>
          <w:szCs w:val="28"/>
          <w:lang w:eastAsia="es-MX"/>
        </w:rPr>
        <w:t>yuntamiento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el sentido del voto puede ser</w:t>
      </w:r>
      <w:r w:rsidR="00B1017C">
        <w:rPr>
          <w:rFonts w:ascii="Arial" w:eastAsia="Times New Roman" w:hAnsi="Arial" w:cs="Arial"/>
          <w:sz w:val="28"/>
          <w:szCs w:val="28"/>
          <w:lang w:eastAsia="es-MX"/>
        </w:rPr>
        <w:t>: a</w:t>
      </w:r>
      <w:r w:rsidR="00B1017C" w:rsidRPr="00BC5130">
        <w:rPr>
          <w:rFonts w:ascii="Arial" w:eastAsia="Times New Roman" w:hAnsi="Arial" w:cs="Arial"/>
          <w:sz w:val="28"/>
          <w:szCs w:val="28"/>
          <w:lang w:eastAsia="es-MX"/>
        </w:rPr>
        <w:t xml:space="preserve"> favor</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o en contra</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o en abstención</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para la determinación de los resultados </w:t>
      </w:r>
      <w:proofErr w:type="gramStart"/>
      <w:r w:rsidR="00B1017C" w:rsidRPr="00BC5130">
        <w:rPr>
          <w:rFonts w:ascii="Arial" w:eastAsia="Times New Roman" w:hAnsi="Arial" w:cs="Arial"/>
          <w:sz w:val="28"/>
          <w:szCs w:val="28"/>
          <w:lang w:eastAsia="es-MX"/>
        </w:rPr>
        <w:t>correspondientes</w:t>
      </w:r>
      <w:r w:rsidR="00B1017C">
        <w:rPr>
          <w:rFonts w:ascii="Arial" w:eastAsia="Times New Roman" w:hAnsi="Arial" w:cs="Arial"/>
          <w:sz w:val="28"/>
          <w:szCs w:val="28"/>
          <w:lang w:eastAsia="es-MX"/>
        </w:rPr>
        <w:t>….</w:t>
      </w:r>
      <w:proofErr w:type="gramEnd"/>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Perdón</w:t>
      </w:r>
      <w:r w:rsidR="00B1017C">
        <w:rPr>
          <w:rFonts w:ascii="Arial" w:eastAsia="Times New Roman" w:hAnsi="Arial" w:cs="Arial"/>
          <w:sz w:val="28"/>
          <w:szCs w:val="28"/>
          <w:lang w:eastAsia="es-MX"/>
        </w:rPr>
        <w:t>, estoy leyendo el de la Ley de Administración Pública. A</w:t>
      </w:r>
      <w:r w:rsidR="00B1017C" w:rsidRPr="00BC5130">
        <w:rPr>
          <w:rFonts w:ascii="Arial" w:eastAsia="Times New Roman" w:hAnsi="Arial" w:cs="Arial"/>
          <w:sz w:val="28"/>
          <w:szCs w:val="28"/>
          <w:lang w:eastAsia="es-MX"/>
        </w:rPr>
        <w:t>rtículo 135</w:t>
      </w:r>
      <w:r w:rsidR="00B1017C">
        <w:rPr>
          <w:rFonts w:ascii="Arial" w:eastAsia="Times New Roman" w:hAnsi="Arial" w:cs="Arial"/>
          <w:sz w:val="28"/>
          <w:szCs w:val="28"/>
          <w:lang w:eastAsia="es-MX"/>
        </w:rPr>
        <w:t xml:space="preserve"> ciento treinta y cinco:</w:t>
      </w:r>
      <w:r w:rsidR="00B1017C" w:rsidRPr="00BC5130">
        <w:rPr>
          <w:rFonts w:ascii="Arial" w:eastAsia="Times New Roman" w:hAnsi="Arial" w:cs="Arial"/>
          <w:sz w:val="28"/>
          <w:szCs w:val="28"/>
          <w:lang w:eastAsia="es-MX"/>
        </w:rPr>
        <w:t xml:space="preserve"> </w:t>
      </w:r>
      <w:r w:rsidR="00804BC7">
        <w:rPr>
          <w:rFonts w:ascii="Arial" w:eastAsia="Times New Roman" w:hAnsi="Arial" w:cs="Arial"/>
          <w:i/>
          <w:sz w:val="28"/>
          <w:szCs w:val="28"/>
          <w:lang w:eastAsia="es-MX"/>
        </w:rPr>
        <w:t>S</w:t>
      </w:r>
      <w:r w:rsidR="00804BC7" w:rsidRPr="00804BC7">
        <w:rPr>
          <w:rFonts w:ascii="Arial" w:eastAsia="Times New Roman" w:hAnsi="Arial" w:cs="Arial"/>
          <w:i/>
          <w:sz w:val="28"/>
          <w:szCs w:val="28"/>
          <w:lang w:eastAsia="es-MX"/>
        </w:rPr>
        <w:t>i,</w:t>
      </w:r>
      <w:r w:rsidR="00B1017C" w:rsidRPr="00BC5130">
        <w:rPr>
          <w:rFonts w:ascii="Arial" w:eastAsia="Times New Roman" w:hAnsi="Arial" w:cs="Arial"/>
          <w:i/>
          <w:sz w:val="28"/>
          <w:szCs w:val="28"/>
          <w:lang w:eastAsia="es-MX"/>
        </w:rPr>
        <w:t xml:space="preserve"> no obstante</w:t>
      </w:r>
      <w:r w:rsidR="00B1017C" w:rsidRPr="00804BC7">
        <w:rPr>
          <w:rFonts w:ascii="Arial" w:eastAsia="Times New Roman" w:hAnsi="Arial" w:cs="Arial"/>
          <w:i/>
          <w:sz w:val="28"/>
          <w:szCs w:val="28"/>
          <w:lang w:eastAsia="es-MX"/>
        </w:rPr>
        <w:t>,</w:t>
      </w:r>
      <w:r w:rsidR="00B1017C" w:rsidRPr="00BC5130">
        <w:rPr>
          <w:rFonts w:ascii="Arial" w:eastAsia="Times New Roman" w:hAnsi="Arial" w:cs="Arial"/>
          <w:i/>
          <w:sz w:val="28"/>
          <w:szCs w:val="28"/>
          <w:lang w:eastAsia="es-MX"/>
        </w:rPr>
        <w:t xml:space="preserve"> la prohibición a que se </w:t>
      </w:r>
      <w:r w:rsidR="00B1017C" w:rsidRPr="00804BC7">
        <w:rPr>
          <w:rFonts w:ascii="Arial" w:eastAsia="Times New Roman" w:hAnsi="Arial" w:cs="Arial"/>
          <w:i/>
          <w:sz w:val="28"/>
          <w:szCs w:val="28"/>
          <w:lang w:eastAsia="es-MX"/>
        </w:rPr>
        <w:t>refiere el segundo párrafo</w:t>
      </w:r>
      <w:r w:rsidR="00804BC7" w:rsidRPr="00804BC7">
        <w:rPr>
          <w:rFonts w:ascii="Arial" w:eastAsia="Times New Roman" w:hAnsi="Arial" w:cs="Arial"/>
          <w:i/>
          <w:sz w:val="28"/>
          <w:szCs w:val="28"/>
          <w:lang w:eastAsia="es-MX"/>
        </w:rPr>
        <w:t>,</w:t>
      </w:r>
      <w:r w:rsidR="00B1017C" w:rsidRPr="00804BC7">
        <w:rPr>
          <w:rFonts w:ascii="Arial" w:eastAsia="Times New Roman" w:hAnsi="Arial" w:cs="Arial"/>
          <w:i/>
          <w:sz w:val="28"/>
          <w:szCs w:val="28"/>
          <w:lang w:eastAsia="es-MX"/>
        </w:rPr>
        <w:t xml:space="preserve"> del A</w:t>
      </w:r>
      <w:r w:rsidR="00B1017C" w:rsidRPr="00BC5130">
        <w:rPr>
          <w:rFonts w:ascii="Arial" w:eastAsia="Times New Roman" w:hAnsi="Arial" w:cs="Arial"/>
          <w:i/>
          <w:sz w:val="28"/>
          <w:szCs w:val="28"/>
          <w:lang w:eastAsia="es-MX"/>
        </w:rPr>
        <w:t>rtículo 133</w:t>
      </w:r>
      <w:r w:rsidR="00B1017C" w:rsidRPr="00804BC7">
        <w:rPr>
          <w:rFonts w:ascii="Arial" w:eastAsia="Times New Roman" w:hAnsi="Arial" w:cs="Arial"/>
          <w:i/>
          <w:sz w:val="28"/>
          <w:szCs w:val="28"/>
          <w:lang w:eastAsia="es-MX"/>
        </w:rPr>
        <w:t xml:space="preserve"> ciento treinta y tres,</w:t>
      </w:r>
      <w:r w:rsidR="00B1017C" w:rsidRPr="00BC5130">
        <w:rPr>
          <w:rFonts w:ascii="Arial" w:eastAsia="Times New Roman" w:hAnsi="Arial" w:cs="Arial"/>
          <w:i/>
          <w:sz w:val="28"/>
          <w:szCs w:val="28"/>
          <w:lang w:eastAsia="es-MX"/>
        </w:rPr>
        <w:t xml:space="preserve"> del presente </w:t>
      </w:r>
      <w:r w:rsidR="00B1017C" w:rsidRPr="00804BC7">
        <w:rPr>
          <w:rFonts w:ascii="Arial" w:eastAsia="Times New Roman" w:hAnsi="Arial" w:cs="Arial"/>
          <w:i/>
          <w:sz w:val="28"/>
          <w:szCs w:val="28"/>
          <w:lang w:eastAsia="es-MX"/>
        </w:rPr>
        <w:t>O</w:t>
      </w:r>
      <w:r w:rsidR="00B1017C" w:rsidRPr="00BC5130">
        <w:rPr>
          <w:rFonts w:ascii="Arial" w:eastAsia="Times New Roman" w:hAnsi="Arial" w:cs="Arial"/>
          <w:i/>
          <w:sz w:val="28"/>
          <w:szCs w:val="28"/>
          <w:lang w:eastAsia="es-MX"/>
        </w:rPr>
        <w:t>rdenamiento</w:t>
      </w:r>
      <w:r w:rsidR="00B1017C" w:rsidRPr="00804BC7">
        <w:rPr>
          <w:rFonts w:ascii="Arial" w:eastAsia="Times New Roman" w:hAnsi="Arial" w:cs="Arial"/>
          <w:i/>
          <w:sz w:val="28"/>
          <w:szCs w:val="28"/>
          <w:lang w:eastAsia="es-MX"/>
        </w:rPr>
        <w:t>, algún Munícipe, abandona el Salón de Sesiones del A</w:t>
      </w:r>
      <w:r w:rsidR="00B1017C" w:rsidRPr="00BC5130">
        <w:rPr>
          <w:rFonts w:ascii="Arial" w:eastAsia="Times New Roman" w:hAnsi="Arial" w:cs="Arial"/>
          <w:i/>
          <w:sz w:val="28"/>
          <w:szCs w:val="28"/>
          <w:lang w:eastAsia="es-MX"/>
        </w:rPr>
        <w:t>yuntamiento</w:t>
      </w:r>
      <w:r w:rsidR="00B1017C" w:rsidRPr="00804BC7">
        <w:rPr>
          <w:rFonts w:ascii="Arial" w:eastAsia="Times New Roman" w:hAnsi="Arial" w:cs="Arial"/>
          <w:i/>
          <w:sz w:val="28"/>
          <w:szCs w:val="28"/>
          <w:lang w:eastAsia="es-MX"/>
        </w:rPr>
        <w:t>, sin autorización del Presidente M</w:t>
      </w:r>
      <w:r w:rsidR="00B1017C" w:rsidRPr="00BC5130">
        <w:rPr>
          <w:rFonts w:ascii="Arial" w:eastAsia="Times New Roman" w:hAnsi="Arial" w:cs="Arial"/>
          <w:i/>
          <w:sz w:val="28"/>
          <w:szCs w:val="28"/>
          <w:lang w:eastAsia="es-MX"/>
        </w:rPr>
        <w:t>unicipal o se abstiene de emitir su voto</w:t>
      </w:r>
      <w:r w:rsidR="00B1017C" w:rsidRPr="00804BC7">
        <w:rPr>
          <w:rFonts w:ascii="Arial" w:eastAsia="Times New Roman" w:hAnsi="Arial" w:cs="Arial"/>
          <w:i/>
          <w:sz w:val="28"/>
          <w:szCs w:val="28"/>
          <w:lang w:eastAsia="es-MX"/>
        </w:rPr>
        <w:t>,</w:t>
      </w:r>
      <w:r w:rsidR="00B1017C" w:rsidRPr="00BC5130">
        <w:rPr>
          <w:rFonts w:ascii="Arial" w:eastAsia="Times New Roman" w:hAnsi="Arial" w:cs="Arial"/>
          <w:i/>
          <w:sz w:val="28"/>
          <w:szCs w:val="28"/>
          <w:lang w:eastAsia="es-MX"/>
        </w:rPr>
        <w:t xml:space="preserve"> este</w:t>
      </w:r>
      <w:r w:rsidR="00B1017C" w:rsidRPr="00804BC7">
        <w:rPr>
          <w:rFonts w:ascii="Arial" w:eastAsia="Times New Roman" w:hAnsi="Arial" w:cs="Arial"/>
          <w:i/>
          <w:sz w:val="28"/>
          <w:szCs w:val="28"/>
          <w:lang w:eastAsia="es-MX"/>
        </w:rPr>
        <w:t>, se computa</w:t>
      </w:r>
      <w:r w:rsidR="00804BC7" w:rsidRPr="00804BC7">
        <w:rPr>
          <w:rFonts w:ascii="Arial" w:eastAsia="Times New Roman" w:hAnsi="Arial" w:cs="Arial"/>
          <w:i/>
          <w:sz w:val="28"/>
          <w:szCs w:val="28"/>
          <w:lang w:eastAsia="es-MX"/>
        </w:rPr>
        <w:t>,</w:t>
      </w:r>
      <w:r w:rsidR="00B1017C" w:rsidRPr="00804BC7">
        <w:rPr>
          <w:rFonts w:ascii="Arial" w:eastAsia="Times New Roman" w:hAnsi="Arial" w:cs="Arial"/>
          <w:i/>
          <w:sz w:val="28"/>
          <w:szCs w:val="28"/>
          <w:lang w:eastAsia="es-MX"/>
        </w:rPr>
        <w:t xml:space="preserve"> u</w:t>
      </w:r>
      <w:r w:rsidR="00B1017C" w:rsidRPr="00BC5130">
        <w:rPr>
          <w:rFonts w:ascii="Arial" w:eastAsia="Times New Roman" w:hAnsi="Arial" w:cs="Arial"/>
          <w:i/>
          <w:sz w:val="28"/>
          <w:szCs w:val="28"/>
          <w:lang w:eastAsia="es-MX"/>
        </w:rPr>
        <w:t>nido al de la mayoría de los que</w:t>
      </w:r>
      <w:r w:rsidR="00B1017C" w:rsidRPr="00804BC7">
        <w:rPr>
          <w:rFonts w:ascii="Arial" w:eastAsia="Times New Roman" w:hAnsi="Arial" w:cs="Arial"/>
          <w:i/>
          <w:sz w:val="28"/>
          <w:szCs w:val="28"/>
          <w:lang w:eastAsia="es-MX"/>
        </w:rPr>
        <w:t>,</w:t>
      </w:r>
      <w:r w:rsidR="00B1017C" w:rsidRPr="00BC5130">
        <w:rPr>
          <w:rFonts w:ascii="Arial" w:eastAsia="Times New Roman" w:hAnsi="Arial" w:cs="Arial"/>
          <w:i/>
          <w:sz w:val="28"/>
          <w:szCs w:val="28"/>
          <w:lang w:eastAsia="es-MX"/>
        </w:rPr>
        <w:t xml:space="preserve"> así lo expresen</w:t>
      </w:r>
      <w:r w:rsidR="00804BC7" w:rsidRPr="00804BC7">
        <w:rPr>
          <w:rFonts w:ascii="Arial" w:eastAsia="Times New Roman" w:hAnsi="Arial" w:cs="Arial"/>
          <w:i/>
          <w:sz w:val="28"/>
          <w:szCs w:val="28"/>
          <w:lang w:eastAsia="es-MX"/>
        </w:rPr>
        <w:t>.</w:t>
      </w:r>
      <w:r w:rsidR="00804BC7">
        <w:rPr>
          <w:rFonts w:ascii="Arial" w:eastAsia="Times New Roman" w:hAnsi="Arial" w:cs="Arial"/>
          <w:sz w:val="28"/>
          <w:szCs w:val="28"/>
          <w:lang w:eastAsia="es-MX"/>
        </w:rPr>
        <w:t xml:space="preserve"> E</w:t>
      </w:r>
      <w:r w:rsidR="00B1017C" w:rsidRPr="00BC5130">
        <w:rPr>
          <w:rFonts w:ascii="Arial" w:eastAsia="Times New Roman" w:hAnsi="Arial" w:cs="Arial"/>
          <w:sz w:val="28"/>
          <w:szCs w:val="28"/>
          <w:lang w:eastAsia="es-MX"/>
        </w:rPr>
        <w:t>n ese momento</w:t>
      </w:r>
      <w:r w:rsidR="00804BC7">
        <w:rPr>
          <w:rFonts w:ascii="Arial" w:eastAsia="Times New Roman" w:hAnsi="Arial" w:cs="Arial"/>
          <w:sz w:val="28"/>
          <w:szCs w:val="28"/>
          <w:lang w:eastAsia="es-MX"/>
        </w:rPr>
        <w:t>, n</w:t>
      </w:r>
      <w:r w:rsidR="00B1017C" w:rsidRPr="00BC5130">
        <w:rPr>
          <w:rFonts w:ascii="Arial" w:eastAsia="Times New Roman" w:hAnsi="Arial" w:cs="Arial"/>
          <w:sz w:val="28"/>
          <w:szCs w:val="28"/>
          <w:lang w:eastAsia="es-MX"/>
        </w:rPr>
        <w:t xml:space="preserve">os </w:t>
      </w:r>
      <w:r w:rsidR="00B1017C">
        <w:rPr>
          <w:rFonts w:ascii="Arial" w:eastAsia="Times New Roman" w:hAnsi="Arial" w:cs="Arial"/>
          <w:sz w:val="28"/>
          <w:szCs w:val="28"/>
          <w:lang w:eastAsia="es-MX"/>
        </w:rPr>
        <w:t>encontrábamos 13 trece R</w:t>
      </w:r>
      <w:r w:rsidR="00B1017C" w:rsidRPr="00BC5130">
        <w:rPr>
          <w:rFonts w:ascii="Arial" w:eastAsia="Times New Roman" w:hAnsi="Arial" w:cs="Arial"/>
          <w:sz w:val="28"/>
          <w:szCs w:val="28"/>
          <w:lang w:eastAsia="es-MX"/>
        </w:rPr>
        <w:t>egidores presentes</w:t>
      </w:r>
      <w:r w:rsidR="00B1017C">
        <w:rPr>
          <w:rFonts w:ascii="Arial" w:eastAsia="Times New Roman" w:hAnsi="Arial" w:cs="Arial"/>
          <w:sz w:val="28"/>
          <w:szCs w:val="28"/>
          <w:lang w:eastAsia="es-MX"/>
        </w:rPr>
        <w:t xml:space="preserve">, de los 13 trece Ediles, 7 </w:t>
      </w:r>
      <w:r w:rsidR="00B1017C" w:rsidRPr="00BC5130">
        <w:rPr>
          <w:rFonts w:ascii="Arial" w:eastAsia="Times New Roman" w:hAnsi="Arial" w:cs="Arial"/>
          <w:sz w:val="28"/>
          <w:szCs w:val="28"/>
          <w:lang w:eastAsia="es-MX"/>
        </w:rPr>
        <w:t>siete</w:t>
      </w:r>
      <w:r w:rsidR="00B1017C">
        <w:rPr>
          <w:rFonts w:ascii="Arial" w:eastAsia="Times New Roman" w:hAnsi="Arial" w:cs="Arial"/>
          <w:sz w:val="28"/>
          <w:szCs w:val="28"/>
          <w:lang w:eastAsia="es-MX"/>
        </w:rPr>
        <w:t xml:space="preserve">, votaron a favor, </w:t>
      </w:r>
      <w:r w:rsidR="00B1017C" w:rsidRPr="00BC5130">
        <w:rPr>
          <w:rFonts w:ascii="Arial" w:eastAsia="Times New Roman" w:hAnsi="Arial" w:cs="Arial"/>
          <w:sz w:val="28"/>
          <w:szCs w:val="28"/>
          <w:lang w:eastAsia="es-MX"/>
        </w:rPr>
        <w:t xml:space="preserve">fueron </w:t>
      </w:r>
      <w:r w:rsidR="00B1017C">
        <w:rPr>
          <w:rFonts w:ascii="Arial" w:eastAsia="Times New Roman" w:hAnsi="Arial" w:cs="Arial"/>
          <w:sz w:val="28"/>
          <w:szCs w:val="28"/>
          <w:lang w:eastAsia="es-MX"/>
        </w:rPr>
        <w:t>7</w:t>
      </w:r>
      <w:r w:rsidR="00804BC7">
        <w:rPr>
          <w:rFonts w:ascii="Arial" w:eastAsia="Times New Roman" w:hAnsi="Arial" w:cs="Arial"/>
          <w:sz w:val="28"/>
          <w:szCs w:val="28"/>
          <w:lang w:eastAsia="es-MX"/>
        </w:rPr>
        <w:t xml:space="preserve"> </w:t>
      </w:r>
      <w:r w:rsidR="00B1017C" w:rsidRPr="00BC5130">
        <w:rPr>
          <w:rFonts w:ascii="Arial" w:eastAsia="Times New Roman" w:hAnsi="Arial" w:cs="Arial"/>
          <w:sz w:val="28"/>
          <w:szCs w:val="28"/>
          <w:lang w:eastAsia="es-MX"/>
        </w:rPr>
        <w:t>siete votos a favor</w:t>
      </w:r>
      <w:r w:rsidR="00B1017C">
        <w:rPr>
          <w:rFonts w:ascii="Arial" w:eastAsia="Times New Roman" w:hAnsi="Arial" w:cs="Arial"/>
          <w:sz w:val="28"/>
          <w:szCs w:val="28"/>
          <w:lang w:eastAsia="es-MX"/>
        </w:rPr>
        <w:t>, 6</w:t>
      </w:r>
      <w:r w:rsidR="00B1017C" w:rsidRPr="00BC5130">
        <w:rPr>
          <w:rFonts w:ascii="Arial" w:eastAsia="Times New Roman" w:hAnsi="Arial" w:cs="Arial"/>
          <w:sz w:val="28"/>
          <w:szCs w:val="28"/>
          <w:lang w:eastAsia="es-MX"/>
        </w:rPr>
        <w:t xml:space="preserve"> seis votos en contra</w:t>
      </w:r>
      <w:r w:rsidR="00B1017C">
        <w:rPr>
          <w:rFonts w:ascii="Arial" w:eastAsia="Times New Roman" w:hAnsi="Arial" w:cs="Arial"/>
          <w:sz w:val="28"/>
          <w:szCs w:val="28"/>
          <w:lang w:eastAsia="es-MX"/>
        </w:rPr>
        <w:t>, y la Secretaría S</w:t>
      </w:r>
      <w:r w:rsidR="00B1017C" w:rsidRPr="00BC5130">
        <w:rPr>
          <w:rFonts w:ascii="Arial" w:eastAsia="Times New Roman" w:hAnsi="Arial" w:cs="Arial"/>
          <w:sz w:val="28"/>
          <w:szCs w:val="28"/>
          <w:lang w:eastAsia="es-MX"/>
        </w:rPr>
        <w:t>índico</w:t>
      </w:r>
      <w:r w:rsidR="00B1017C">
        <w:rPr>
          <w:rFonts w:ascii="Arial" w:eastAsia="Times New Roman" w:hAnsi="Arial" w:cs="Arial"/>
          <w:sz w:val="28"/>
          <w:szCs w:val="28"/>
          <w:lang w:eastAsia="es-MX"/>
        </w:rPr>
        <w:t>, perdón</w:t>
      </w:r>
      <w:r w:rsidR="00804BC7">
        <w:rPr>
          <w:rFonts w:ascii="Arial" w:eastAsia="Times New Roman" w:hAnsi="Arial" w:cs="Arial"/>
          <w:sz w:val="28"/>
          <w:szCs w:val="28"/>
          <w:lang w:eastAsia="es-MX"/>
        </w:rPr>
        <w:t>,</w:t>
      </w:r>
      <w:r w:rsidR="00B1017C">
        <w:rPr>
          <w:rFonts w:ascii="Arial" w:eastAsia="Times New Roman" w:hAnsi="Arial" w:cs="Arial"/>
          <w:sz w:val="28"/>
          <w:szCs w:val="28"/>
          <w:lang w:eastAsia="es-MX"/>
        </w:rPr>
        <w:t xml:space="preserve"> la Secretaria G</w:t>
      </w:r>
      <w:r w:rsidR="00B1017C" w:rsidRPr="00BC5130">
        <w:rPr>
          <w:rFonts w:ascii="Arial" w:eastAsia="Times New Roman" w:hAnsi="Arial" w:cs="Arial"/>
          <w:sz w:val="28"/>
          <w:szCs w:val="28"/>
          <w:lang w:eastAsia="es-MX"/>
        </w:rPr>
        <w:t>eneral</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hacía alusión a que</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se requería un voto más</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el voto número </w:t>
      </w:r>
      <w:r w:rsidR="00B1017C">
        <w:rPr>
          <w:rFonts w:ascii="Arial" w:eastAsia="Times New Roman" w:hAnsi="Arial" w:cs="Arial"/>
          <w:sz w:val="28"/>
          <w:szCs w:val="28"/>
          <w:lang w:eastAsia="es-MX"/>
        </w:rPr>
        <w:t xml:space="preserve">8 </w:t>
      </w:r>
      <w:r w:rsidR="00B1017C" w:rsidRPr="00BC5130">
        <w:rPr>
          <w:rFonts w:ascii="Arial" w:eastAsia="Times New Roman" w:hAnsi="Arial" w:cs="Arial"/>
          <w:sz w:val="28"/>
          <w:szCs w:val="28"/>
          <w:lang w:eastAsia="es-MX"/>
        </w:rPr>
        <w:t>ocho</w:t>
      </w:r>
      <w:r w:rsidR="00B1017C">
        <w:rPr>
          <w:rFonts w:ascii="Arial" w:eastAsia="Times New Roman" w:hAnsi="Arial" w:cs="Arial"/>
          <w:sz w:val="28"/>
          <w:szCs w:val="28"/>
          <w:lang w:eastAsia="es-MX"/>
        </w:rPr>
        <w:t>, el voto del R</w:t>
      </w:r>
      <w:r w:rsidR="00B1017C" w:rsidRPr="00BC5130">
        <w:rPr>
          <w:rFonts w:ascii="Arial" w:eastAsia="Times New Roman" w:hAnsi="Arial" w:cs="Arial"/>
          <w:sz w:val="28"/>
          <w:szCs w:val="28"/>
          <w:lang w:eastAsia="es-MX"/>
        </w:rPr>
        <w:t>egidor que estaba ausente</w:t>
      </w:r>
      <w:r w:rsidR="00804BC7">
        <w:rPr>
          <w:rFonts w:ascii="Arial" w:eastAsia="Times New Roman" w:hAnsi="Arial" w:cs="Arial"/>
          <w:sz w:val="28"/>
          <w:szCs w:val="28"/>
          <w:lang w:eastAsia="es-MX"/>
        </w:rPr>
        <w:t>. D</w:t>
      </w:r>
      <w:r w:rsidR="00B1017C" w:rsidRPr="00BC5130">
        <w:rPr>
          <w:rFonts w:ascii="Arial" w:eastAsia="Times New Roman" w:hAnsi="Arial" w:cs="Arial"/>
          <w:sz w:val="28"/>
          <w:szCs w:val="28"/>
          <w:lang w:eastAsia="es-MX"/>
        </w:rPr>
        <w:t>e acuerdo</w:t>
      </w:r>
      <w:r w:rsidR="00B1017C">
        <w:rPr>
          <w:rFonts w:ascii="Arial" w:eastAsia="Times New Roman" w:hAnsi="Arial" w:cs="Arial"/>
          <w:sz w:val="28"/>
          <w:szCs w:val="28"/>
          <w:lang w:eastAsia="es-MX"/>
        </w:rPr>
        <w:t>, a lo que refiere el Reglamento I</w:t>
      </w:r>
      <w:r w:rsidR="00B1017C" w:rsidRPr="00BC5130">
        <w:rPr>
          <w:rFonts w:ascii="Arial" w:eastAsia="Times New Roman" w:hAnsi="Arial" w:cs="Arial"/>
          <w:sz w:val="28"/>
          <w:szCs w:val="28"/>
          <w:lang w:eastAsia="es-MX"/>
        </w:rPr>
        <w:t xml:space="preserve">nterior del </w:t>
      </w:r>
      <w:r w:rsidR="00B1017C">
        <w:rPr>
          <w:rFonts w:ascii="Arial" w:eastAsia="Times New Roman" w:hAnsi="Arial" w:cs="Arial"/>
          <w:sz w:val="28"/>
          <w:szCs w:val="28"/>
          <w:lang w:eastAsia="es-MX"/>
        </w:rPr>
        <w:t>A</w:t>
      </w:r>
      <w:r w:rsidR="00B1017C" w:rsidRPr="00BC5130">
        <w:rPr>
          <w:rFonts w:ascii="Arial" w:eastAsia="Times New Roman" w:hAnsi="Arial" w:cs="Arial"/>
          <w:sz w:val="28"/>
          <w:szCs w:val="28"/>
          <w:lang w:eastAsia="es-MX"/>
        </w:rPr>
        <w:t>yuntamiento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el voto número </w:t>
      </w:r>
      <w:r w:rsidR="00B1017C">
        <w:rPr>
          <w:rFonts w:ascii="Arial" w:eastAsia="Times New Roman" w:hAnsi="Arial" w:cs="Arial"/>
          <w:sz w:val="28"/>
          <w:szCs w:val="28"/>
          <w:lang w:eastAsia="es-MX"/>
        </w:rPr>
        <w:t xml:space="preserve">8 </w:t>
      </w:r>
      <w:r w:rsidR="00B1017C" w:rsidRPr="00BC5130">
        <w:rPr>
          <w:rFonts w:ascii="Arial" w:eastAsia="Times New Roman" w:hAnsi="Arial" w:cs="Arial"/>
          <w:sz w:val="28"/>
          <w:szCs w:val="28"/>
          <w:lang w:eastAsia="es-MX"/>
        </w:rPr>
        <w:t>ocho</w:t>
      </w:r>
      <w:r w:rsidR="00255E40">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hace la mayoría simple</w:t>
      </w:r>
      <w:r w:rsidR="00255E40">
        <w:rPr>
          <w:rFonts w:ascii="Arial" w:eastAsia="Times New Roman" w:hAnsi="Arial" w:cs="Arial"/>
          <w:sz w:val="28"/>
          <w:szCs w:val="28"/>
          <w:lang w:eastAsia="es-MX"/>
        </w:rPr>
        <w:t>, e</w:t>
      </w:r>
      <w:r w:rsidR="00B1017C">
        <w:rPr>
          <w:rFonts w:ascii="Arial" w:eastAsia="Times New Roman" w:hAnsi="Arial" w:cs="Arial"/>
          <w:sz w:val="28"/>
          <w:szCs w:val="28"/>
          <w:lang w:eastAsia="es-MX"/>
        </w:rPr>
        <w:t>n esa A</w:t>
      </w:r>
      <w:r w:rsidR="00B1017C" w:rsidRPr="00BC5130">
        <w:rPr>
          <w:rFonts w:ascii="Arial" w:eastAsia="Times New Roman" w:hAnsi="Arial" w:cs="Arial"/>
          <w:sz w:val="28"/>
          <w:szCs w:val="28"/>
          <w:lang w:eastAsia="es-MX"/>
        </w:rPr>
        <w:t>cta y en ese punto de acuerdo</w:t>
      </w:r>
      <w:r w:rsidR="00255E40">
        <w:rPr>
          <w:rFonts w:ascii="Arial" w:eastAsia="Times New Roman" w:hAnsi="Arial" w:cs="Arial"/>
          <w:sz w:val="28"/>
          <w:szCs w:val="28"/>
          <w:lang w:eastAsia="es-MX"/>
        </w:rPr>
        <w:t>. E</w:t>
      </w:r>
      <w:r w:rsidR="00B1017C" w:rsidRPr="00BC5130">
        <w:rPr>
          <w:rFonts w:ascii="Arial" w:eastAsia="Times New Roman" w:hAnsi="Arial" w:cs="Arial"/>
          <w:sz w:val="28"/>
          <w:szCs w:val="28"/>
          <w:lang w:eastAsia="es-MX"/>
        </w:rPr>
        <w:t>se punto</w:t>
      </w:r>
      <w:r w:rsidR="00255E40">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debió haber sido aprobado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ese punto debió haberse declarado</w:t>
      </w:r>
      <w:r w:rsidR="00255E40">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como mayoría simple</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no se declaró así en ese momento</w:t>
      </w:r>
      <w:r w:rsidR="00B1017C">
        <w:rPr>
          <w:rFonts w:ascii="Arial" w:eastAsia="Times New Roman" w:hAnsi="Arial" w:cs="Arial"/>
          <w:sz w:val="28"/>
          <w:szCs w:val="28"/>
          <w:lang w:eastAsia="es-MX"/>
        </w:rPr>
        <w:t>. I</w:t>
      </w:r>
      <w:r w:rsidR="00B1017C" w:rsidRPr="00BC5130">
        <w:rPr>
          <w:rFonts w:ascii="Arial" w:eastAsia="Times New Roman" w:hAnsi="Arial" w:cs="Arial"/>
          <w:sz w:val="28"/>
          <w:szCs w:val="28"/>
          <w:lang w:eastAsia="es-MX"/>
        </w:rPr>
        <w:t>nsisto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convenía má</w:t>
      </w:r>
      <w:r w:rsidR="00B1017C">
        <w:rPr>
          <w:rFonts w:ascii="Arial" w:eastAsia="Times New Roman" w:hAnsi="Arial" w:cs="Arial"/>
          <w:sz w:val="28"/>
          <w:szCs w:val="28"/>
          <w:lang w:eastAsia="es-MX"/>
        </w:rPr>
        <w:t>s, tomar la Ley a</w:t>
      </w:r>
      <w:r w:rsidR="00B1017C" w:rsidRPr="00BC5130">
        <w:rPr>
          <w:rFonts w:ascii="Arial" w:eastAsia="Times New Roman" w:hAnsi="Arial" w:cs="Arial"/>
          <w:sz w:val="28"/>
          <w:szCs w:val="28"/>
          <w:lang w:eastAsia="es-MX"/>
        </w:rPr>
        <w:t xml:space="preserve"> favor o a modo</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en el momento en que así conviene</w:t>
      </w:r>
      <w:r w:rsidR="00B1017C">
        <w:rPr>
          <w:rFonts w:ascii="Arial" w:eastAsia="Times New Roman" w:hAnsi="Arial" w:cs="Arial"/>
          <w:sz w:val="28"/>
          <w:szCs w:val="28"/>
          <w:lang w:eastAsia="es-MX"/>
        </w:rPr>
        <w:t xml:space="preserve">, y </w:t>
      </w:r>
      <w:r w:rsidR="00B1017C" w:rsidRPr="00BC5130">
        <w:rPr>
          <w:rFonts w:ascii="Arial" w:eastAsia="Times New Roman" w:hAnsi="Arial" w:cs="Arial"/>
          <w:sz w:val="28"/>
          <w:szCs w:val="28"/>
          <w:lang w:eastAsia="es-MX"/>
        </w:rPr>
        <w:t>ahora</w:t>
      </w:r>
      <w:r w:rsidR="00B1017C">
        <w:rPr>
          <w:rFonts w:ascii="Arial" w:eastAsia="Times New Roman" w:hAnsi="Arial" w:cs="Arial"/>
          <w:sz w:val="28"/>
          <w:szCs w:val="28"/>
          <w:lang w:eastAsia="es-MX"/>
        </w:rPr>
        <w:t>, no a</w:t>
      </w:r>
      <w:r w:rsidR="00B1017C" w:rsidRPr="00BC5130">
        <w:rPr>
          <w:rFonts w:ascii="Arial" w:eastAsia="Times New Roman" w:hAnsi="Arial" w:cs="Arial"/>
          <w:sz w:val="28"/>
          <w:szCs w:val="28"/>
          <w:lang w:eastAsia="es-MX"/>
        </w:rPr>
        <w:t>hora</w:t>
      </w:r>
      <w:r w:rsidR="00255E40">
        <w:rPr>
          <w:rFonts w:ascii="Arial" w:eastAsia="Times New Roman" w:hAnsi="Arial" w:cs="Arial"/>
          <w:sz w:val="28"/>
          <w:szCs w:val="28"/>
          <w:lang w:eastAsia="es-MX"/>
        </w:rPr>
        <w:t xml:space="preserve">. </w:t>
      </w:r>
      <w:r w:rsidR="00255E40">
        <w:rPr>
          <w:rFonts w:ascii="Arial" w:eastAsia="Times New Roman" w:hAnsi="Arial" w:cs="Arial"/>
          <w:sz w:val="28"/>
          <w:szCs w:val="28"/>
          <w:lang w:eastAsia="es-MX"/>
        </w:rPr>
        <w:lastRenderedPageBreak/>
        <w:t>Ahora, s</w:t>
      </w:r>
      <w:r w:rsidR="00B1017C" w:rsidRPr="00BC5130">
        <w:rPr>
          <w:rFonts w:ascii="Arial" w:eastAsia="Times New Roman" w:hAnsi="Arial" w:cs="Arial"/>
          <w:sz w:val="28"/>
          <w:szCs w:val="28"/>
          <w:lang w:eastAsia="es-MX"/>
        </w:rPr>
        <w:t xml:space="preserve">í volteamos </w:t>
      </w:r>
      <w:r w:rsidR="00B1017C">
        <w:rPr>
          <w:rFonts w:ascii="Arial" w:eastAsia="Times New Roman" w:hAnsi="Arial" w:cs="Arial"/>
          <w:sz w:val="28"/>
          <w:szCs w:val="28"/>
          <w:lang w:eastAsia="es-MX"/>
        </w:rPr>
        <w:t>a ver el Reglamento, a</w:t>
      </w:r>
      <w:r w:rsidR="00B1017C" w:rsidRPr="00BC5130">
        <w:rPr>
          <w:rFonts w:ascii="Arial" w:eastAsia="Times New Roman" w:hAnsi="Arial" w:cs="Arial"/>
          <w:sz w:val="28"/>
          <w:szCs w:val="28"/>
          <w:lang w:eastAsia="es-MX"/>
        </w:rPr>
        <w:t>hora sí nos conviene que</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esta votación</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que se acaba de emitir</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sea modificada</w:t>
      </w:r>
      <w:r w:rsidR="00B1017C">
        <w:rPr>
          <w:rFonts w:ascii="Arial" w:eastAsia="Times New Roman" w:hAnsi="Arial" w:cs="Arial"/>
          <w:sz w:val="28"/>
          <w:szCs w:val="28"/>
          <w:lang w:eastAsia="es-MX"/>
        </w:rPr>
        <w:t>.</w:t>
      </w:r>
      <w:r w:rsidR="00B1017C" w:rsidRPr="00BC5130">
        <w:rPr>
          <w:rFonts w:ascii="Arial" w:eastAsia="Times New Roman" w:hAnsi="Arial" w:cs="Arial"/>
          <w:sz w:val="28"/>
          <w:szCs w:val="28"/>
          <w:lang w:eastAsia="es-MX"/>
        </w:rPr>
        <w:t xml:space="preserve"> es cuánto</w:t>
      </w:r>
      <w:r w:rsidR="00255E40">
        <w:rPr>
          <w:rFonts w:ascii="Arial" w:eastAsia="Times New Roman" w:hAnsi="Arial" w:cs="Arial"/>
          <w:sz w:val="28"/>
          <w:szCs w:val="28"/>
          <w:lang w:eastAsia="es-MX"/>
        </w:rPr>
        <w:t xml:space="preserve">. </w:t>
      </w:r>
      <w:r w:rsidR="00255E40">
        <w:rPr>
          <w:rFonts w:ascii="Arial" w:eastAsia="Times New Roman" w:hAnsi="Arial" w:cs="Arial"/>
          <w:b/>
          <w:i/>
          <w:sz w:val="28"/>
          <w:szCs w:val="28"/>
          <w:lang w:eastAsia="es-MX"/>
        </w:rPr>
        <w:t xml:space="preserve"> C. Secretaria de Gobierno Municipal Claudia Margarita Robles Gómez: </w:t>
      </w:r>
      <w:r w:rsidR="00255E40">
        <w:rPr>
          <w:rFonts w:ascii="Arial" w:eastAsia="Times New Roman" w:hAnsi="Arial" w:cs="Arial"/>
          <w:sz w:val="28"/>
          <w:szCs w:val="28"/>
          <w:lang w:eastAsia="es-MX"/>
        </w:rPr>
        <w:t xml:space="preserve">Gracias, Regidora Tania Magdalena Bernardino Juárez. Nada más comentarle, por alusión personal, que, el Regidor se retiró, sin autorización del Presidente, sin autorización del Presidente. </w:t>
      </w:r>
      <w:r w:rsidR="00BD30A2">
        <w:rPr>
          <w:rFonts w:ascii="Arial" w:eastAsia="Times New Roman" w:hAnsi="Arial" w:cs="Arial"/>
          <w:sz w:val="28"/>
          <w:szCs w:val="28"/>
          <w:lang w:eastAsia="es-MX"/>
        </w:rPr>
        <w:t xml:space="preserve">Sin autorización del Presidente. Si se hubiese retirado con autorización, es distinto Regidora. </w:t>
      </w:r>
      <w:r w:rsidR="00BD30A2">
        <w:rPr>
          <w:rFonts w:ascii="Arial" w:eastAsia="Times New Roman" w:hAnsi="Arial" w:cs="Arial"/>
          <w:b/>
          <w:i/>
          <w:sz w:val="28"/>
          <w:szCs w:val="28"/>
          <w:lang w:eastAsia="es-MX"/>
        </w:rPr>
        <w:t xml:space="preserve">C. Regidora Tania Magdalena Bernardino Juárez: </w:t>
      </w:r>
      <w:r w:rsidR="00BD30A2">
        <w:rPr>
          <w:rFonts w:ascii="Arial" w:eastAsia="Times New Roman" w:hAnsi="Arial" w:cs="Arial"/>
          <w:sz w:val="28"/>
          <w:szCs w:val="28"/>
          <w:lang w:eastAsia="es-MX"/>
        </w:rPr>
        <w:t xml:space="preserve">El Reglamento dice: sin autorización del Presidente. Sin autorización del Presidente. Su voto se considera en abstención </w:t>
      </w:r>
      <w:r w:rsidR="00910FEA">
        <w:rPr>
          <w:rFonts w:ascii="Arial" w:eastAsia="Times New Roman" w:hAnsi="Arial" w:cs="Arial"/>
          <w:sz w:val="28"/>
          <w:szCs w:val="28"/>
          <w:lang w:eastAsia="es-MX"/>
        </w:rPr>
        <w:t xml:space="preserve">y se suma al de la mayoría. </w:t>
      </w:r>
      <w:r w:rsidR="00910FEA">
        <w:rPr>
          <w:rFonts w:ascii="Arial" w:eastAsia="Times New Roman" w:hAnsi="Arial" w:cs="Arial"/>
          <w:b/>
          <w:i/>
          <w:sz w:val="28"/>
          <w:szCs w:val="28"/>
          <w:lang w:eastAsia="es-MX"/>
        </w:rPr>
        <w:t xml:space="preserve">C. Presidente Municipal Alejandro Barragán Sánchez: </w:t>
      </w:r>
      <w:r w:rsidR="00910FEA">
        <w:rPr>
          <w:rFonts w:ascii="Arial" w:eastAsia="Times New Roman" w:hAnsi="Arial" w:cs="Arial"/>
          <w:sz w:val="28"/>
          <w:szCs w:val="28"/>
          <w:lang w:eastAsia="es-MX"/>
        </w:rPr>
        <w:t xml:space="preserve">Mira compañera; </w:t>
      </w:r>
      <w:r w:rsidR="00BD30A2" w:rsidRPr="00BC5130">
        <w:rPr>
          <w:rFonts w:ascii="Arial" w:eastAsia="Times New Roman" w:hAnsi="Arial" w:cs="Arial"/>
          <w:sz w:val="28"/>
          <w:szCs w:val="28"/>
          <w:lang w:eastAsia="es-MX"/>
        </w:rPr>
        <w:t>dices que</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eso hubiera sido</w:t>
      </w:r>
      <w:r w:rsidR="00BD30A2">
        <w:rPr>
          <w:rFonts w:ascii="Arial" w:eastAsia="Times New Roman" w:hAnsi="Arial" w:cs="Arial"/>
          <w:sz w:val="28"/>
          <w:szCs w:val="28"/>
          <w:lang w:eastAsia="es-MX"/>
        </w:rPr>
        <w:t>, 8</w:t>
      </w:r>
      <w:r w:rsidR="00BD30A2" w:rsidRPr="00BC5130">
        <w:rPr>
          <w:rFonts w:ascii="Arial" w:eastAsia="Times New Roman" w:hAnsi="Arial" w:cs="Arial"/>
          <w:sz w:val="28"/>
          <w:szCs w:val="28"/>
          <w:lang w:eastAsia="es-MX"/>
        </w:rPr>
        <w:t xml:space="preserve"> ocho votos</w:t>
      </w:r>
      <w:r w:rsidR="009B6505">
        <w:rPr>
          <w:rFonts w:ascii="Arial" w:eastAsia="Times New Roman" w:hAnsi="Arial" w:cs="Arial"/>
          <w:sz w:val="28"/>
          <w:szCs w:val="28"/>
          <w:lang w:eastAsia="es-MX"/>
        </w:rPr>
        <w:t>, r</w:t>
      </w:r>
      <w:r w:rsidR="00BD30A2">
        <w:rPr>
          <w:rFonts w:ascii="Arial" w:eastAsia="Times New Roman" w:hAnsi="Arial" w:cs="Arial"/>
          <w:sz w:val="28"/>
          <w:szCs w:val="28"/>
          <w:lang w:eastAsia="es-MX"/>
        </w:rPr>
        <w:t>ecordamos que la mayoría simple, es la mitad de los R</w:t>
      </w:r>
      <w:r w:rsidR="00BD30A2" w:rsidRPr="00BC5130">
        <w:rPr>
          <w:rFonts w:ascii="Arial" w:eastAsia="Times New Roman" w:hAnsi="Arial" w:cs="Arial"/>
          <w:sz w:val="28"/>
          <w:szCs w:val="28"/>
          <w:lang w:eastAsia="es-MX"/>
        </w:rPr>
        <w:t>egidores</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más uno</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w:t>
      </w:r>
      <w:r w:rsidR="00BD30A2">
        <w:rPr>
          <w:rFonts w:ascii="Arial" w:eastAsia="Times New Roman" w:hAnsi="Arial" w:cs="Arial"/>
          <w:sz w:val="28"/>
          <w:szCs w:val="28"/>
          <w:lang w:eastAsia="es-MX"/>
        </w:rPr>
        <w:t>La mitad de los R</w:t>
      </w:r>
      <w:r w:rsidR="00BD30A2" w:rsidRPr="00BC5130">
        <w:rPr>
          <w:rFonts w:ascii="Arial" w:eastAsia="Times New Roman" w:hAnsi="Arial" w:cs="Arial"/>
          <w:sz w:val="28"/>
          <w:szCs w:val="28"/>
          <w:lang w:eastAsia="es-MX"/>
        </w:rPr>
        <w:t>egidores</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es</w:t>
      </w:r>
      <w:r w:rsidR="00BD30A2">
        <w:rPr>
          <w:rFonts w:ascii="Arial" w:eastAsia="Times New Roman" w:hAnsi="Arial" w:cs="Arial"/>
          <w:sz w:val="28"/>
          <w:szCs w:val="28"/>
          <w:lang w:eastAsia="es-MX"/>
        </w:rPr>
        <w:t xml:space="preserve"> 8 </w:t>
      </w:r>
      <w:proofErr w:type="gramStart"/>
      <w:r w:rsidR="00BD30A2">
        <w:rPr>
          <w:rFonts w:ascii="Arial" w:eastAsia="Times New Roman" w:hAnsi="Arial" w:cs="Arial"/>
          <w:sz w:val="28"/>
          <w:szCs w:val="28"/>
          <w:lang w:eastAsia="es-MX"/>
        </w:rPr>
        <w:t>ocho</w:t>
      </w:r>
      <w:r w:rsidR="009B6505">
        <w:rPr>
          <w:rFonts w:ascii="Arial" w:eastAsia="Times New Roman" w:hAnsi="Arial" w:cs="Arial"/>
          <w:sz w:val="28"/>
          <w:szCs w:val="28"/>
          <w:lang w:eastAsia="es-MX"/>
        </w:rPr>
        <w:t>….</w:t>
      </w:r>
      <w:proofErr w:type="gramEnd"/>
      <w:r w:rsidR="009B6505">
        <w:rPr>
          <w:rFonts w:ascii="Arial" w:eastAsia="Times New Roman" w:hAnsi="Arial" w:cs="Arial"/>
          <w:sz w:val="28"/>
          <w:szCs w:val="28"/>
          <w:lang w:eastAsia="es-MX"/>
        </w:rPr>
        <w:t>.</w:t>
      </w:r>
      <w:r w:rsidR="00BD30A2">
        <w:rPr>
          <w:rFonts w:ascii="Arial" w:eastAsia="Times New Roman" w:hAnsi="Arial" w:cs="Arial"/>
          <w:sz w:val="28"/>
          <w:szCs w:val="28"/>
          <w:lang w:eastAsia="es-MX"/>
        </w:rPr>
        <w:t xml:space="preserve"> ¿</w:t>
      </w:r>
      <w:r w:rsidR="00BD30A2" w:rsidRPr="00BC5130">
        <w:rPr>
          <w:rFonts w:ascii="Arial" w:eastAsia="Times New Roman" w:hAnsi="Arial" w:cs="Arial"/>
          <w:sz w:val="28"/>
          <w:szCs w:val="28"/>
          <w:lang w:eastAsia="es-MX"/>
        </w:rPr>
        <w:t>Cuántos eran</w:t>
      </w:r>
      <w:r w:rsidR="009B6505">
        <w:rPr>
          <w:rFonts w:ascii="Arial" w:eastAsia="Times New Roman" w:hAnsi="Arial" w:cs="Arial"/>
          <w:sz w:val="28"/>
          <w:szCs w:val="28"/>
          <w:lang w:eastAsia="es-MX"/>
        </w:rPr>
        <w:t>? ¿C</w:t>
      </w:r>
      <w:r w:rsidR="00BD30A2">
        <w:rPr>
          <w:rFonts w:ascii="Arial" w:eastAsia="Times New Roman" w:hAnsi="Arial" w:cs="Arial"/>
          <w:sz w:val="28"/>
          <w:szCs w:val="28"/>
          <w:lang w:eastAsia="es-MX"/>
        </w:rPr>
        <w:t>uánto es</w:t>
      </w:r>
      <w:r w:rsidR="009B6505">
        <w:rPr>
          <w:rFonts w:ascii="Arial" w:eastAsia="Times New Roman" w:hAnsi="Arial" w:cs="Arial"/>
          <w:sz w:val="28"/>
          <w:szCs w:val="28"/>
          <w:lang w:eastAsia="es-MX"/>
        </w:rPr>
        <w:t>?</w:t>
      </w:r>
      <w:r w:rsidR="00BD30A2">
        <w:rPr>
          <w:rFonts w:ascii="Arial" w:eastAsia="Times New Roman" w:hAnsi="Arial" w:cs="Arial"/>
          <w:sz w:val="28"/>
          <w:szCs w:val="28"/>
          <w:lang w:eastAsia="es-MX"/>
        </w:rPr>
        <w:t xml:space="preserve"> 14</w:t>
      </w:r>
      <w:r w:rsidR="009B6505">
        <w:rPr>
          <w:rFonts w:ascii="Arial" w:eastAsia="Times New Roman" w:hAnsi="Arial" w:cs="Arial"/>
          <w:sz w:val="28"/>
          <w:szCs w:val="28"/>
          <w:lang w:eastAsia="es-MX"/>
        </w:rPr>
        <w:t xml:space="preserve">…. </w:t>
      </w:r>
      <w:r w:rsidR="009B6505">
        <w:rPr>
          <w:rFonts w:ascii="Arial" w:eastAsia="Times New Roman" w:hAnsi="Arial" w:cs="Arial"/>
          <w:b/>
          <w:i/>
          <w:sz w:val="28"/>
          <w:szCs w:val="28"/>
          <w:lang w:eastAsia="es-MX"/>
        </w:rPr>
        <w:t xml:space="preserve">C. Regidora Tania Magdalena Bernardino Juárez: </w:t>
      </w:r>
      <w:r w:rsidR="00BD30A2" w:rsidRPr="00BC5130">
        <w:rPr>
          <w:rFonts w:ascii="Arial" w:eastAsia="Times New Roman" w:hAnsi="Arial" w:cs="Arial"/>
          <w:sz w:val="28"/>
          <w:szCs w:val="28"/>
          <w:lang w:eastAsia="es-MX"/>
        </w:rPr>
        <w:t>Perdón</w:t>
      </w:r>
      <w:r w:rsidR="009B6505">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vuelvo a lo mismo</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éramos</w:t>
      </w:r>
      <w:r w:rsidR="00BD30A2">
        <w:rPr>
          <w:rFonts w:ascii="Arial" w:eastAsia="Times New Roman" w:hAnsi="Arial" w:cs="Arial"/>
          <w:sz w:val="28"/>
          <w:szCs w:val="28"/>
          <w:lang w:eastAsia="es-MX"/>
        </w:rPr>
        <w:t xml:space="preserve"> 13 trece</w:t>
      </w:r>
      <w:r w:rsidR="009B6505">
        <w:rPr>
          <w:rFonts w:ascii="Arial" w:eastAsia="Times New Roman" w:hAnsi="Arial" w:cs="Arial"/>
          <w:sz w:val="28"/>
          <w:szCs w:val="28"/>
          <w:lang w:eastAsia="es-MX"/>
        </w:rPr>
        <w:t>,</w:t>
      </w:r>
      <w:r w:rsidR="00BD30A2">
        <w:rPr>
          <w:rFonts w:ascii="Arial" w:eastAsia="Times New Roman" w:hAnsi="Arial" w:cs="Arial"/>
          <w:sz w:val="28"/>
          <w:szCs w:val="28"/>
          <w:lang w:eastAsia="es-MX"/>
        </w:rPr>
        <w:t xml:space="preserve"> R</w:t>
      </w:r>
      <w:r w:rsidR="00BD30A2" w:rsidRPr="00BC5130">
        <w:rPr>
          <w:rFonts w:ascii="Arial" w:eastAsia="Times New Roman" w:hAnsi="Arial" w:cs="Arial"/>
          <w:sz w:val="28"/>
          <w:szCs w:val="28"/>
          <w:lang w:eastAsia="es-MX"/>
        </w:rPr>
        <w:t>eg</w:t>
      </w:r>
      <w:r w:rsidR="00BD30A2">
        <w:rPr>
          <w:rFonts w:ascii="Arial" w:eastAsia="Times New Roman" w:hAnsi="Arial" w:cs="Arial"/>
          <w:sz w:val="28"/>
          <w:szCs w:val="28"/>
          <w:lang w:eastAsia="es-MX"/>
        </w:rPr>
        <w:t xml:space="preserve">idores presentes ese día en la Sesión, 7 </w:t>
      </w:r>
      <w:r w:rsidR="00BD30A2" w:rsidRPr="00BC5130">
        <w:rPr>
          <w:rFonts w:ascii="Arial" w:eastAsia="Times New Roman" w:hAnsi="Arial" w:cs="Arial"/>
          <w:sz w:val="28"/>
          <w:szCs w:val="28"/>
          <w:lang w:eastAsia="es-MX"/>
        </w:rPr>
        <w:t>siete votamos a favor</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w:t>
      </w:r>
      <w:r w:rsidR="00BD30A2">
        <w:rPr>
          <w:rFonts w:ascii="Arial" w:eastAsia="Times New Roman" w:hAnsi="Arial" w:cs="Arial"/>
          <w:sz w:val="28"/>
          <w:szCs w:val="28"/>
          <w:lang w:eastAsia="es-MX"/>
        </w:rPr>
        <w:t xml:space="preserve">6 </w:t>
      </w:r>
      <w:r w:rsidR="00BD30A2" w:rsidRPr="00BC5130">
        <w:rPr>
          <w:rFonts w:ascii="Arial" w:eastAsia="Times New Roman" w:hAnsi="Arial" w:cs="Arial"/>
          <w:sz w:val="28"/>
          <w:szCs w:val="28"/>
          <w:lang w:eastAsia="es-MX"/>
        </w:rPr>
        <w:t>seis votaron en contra</w:t>
      </w:r>
      <w:r w:rsidR="001E480A">
        <w:rPr>
          <w:rFonts w:ascii="Arial" w:eastAsia="Times New Roman" w:hAnsi="Arial" w:cs="Arial"/>
          <w:sz w:val="28"/>
          <w:szCs w:val="28"/>
          <w:lang w:eastAsia="es-MX"/>
        </w:rPr>
        <w:t>. P</w:t>
      </w:r>
      <w:r w:rsidR="00BD30A2">
        <w:rPr>
          <w:rFonts w:ascii="Arial" w:eastAsia="Times New Roman" w:hAnsi="Arial" w:cs="Arial"/>
          <w:sz w:val="28"/>
          <w:szCs w:val="28"/>
          <w:lang w:eastAsia="es-MX"/>
        </w:rPr>
        <w:t>edía la Secretaria G</w:t>
      </w:r>
      <w:r w:rsidR="00BD30A2" w:rsidRPr="00BC5130">
        <w:rPr>
          <w:rFonts w:ascii="Arial" w:eastAsia="Times New Roman" w:hAnsi="Arial" w:cs="Arial"/>
          <w:sz w:val="28"/>
          <w:szCs w:val="28"/>
          <w:lang w:eastAsia="es-MX"/>
        </w:rPr>
        <w:t>eneral que</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estuviera el voto número</w:t>
      </w:r>
      <w:r w:rsidR="00BD30A2">
        <w:rPr>
          <w:rFonts w:ascii="Arial" w:eastAsia="Times New Roman" w:hAnsi="Arial" w:cs="Arial"/>
          <w:sz w:val="28"/>
          <w:szCs w:val="28"/>
          <w:lang w:eastAsia="es-MX"/>
        </w:rPr>
        <w:t xml:space="preserve"> 8</w:t>
      </w:r>
      <w:r w:rsidR="00BD30A2" w:rsidRPr="00BC5130">
        <w:rPr>
          <w:rFonts w:ascii="Arial" w:eastAsia="Times New Roman" w:hAnsi="Arial" w:cs="Arial"/>
          <w:sz w:val="28"/>
          <w:szCs w:val="28"/>
          <w:lang w:eastAsia="es-MX"/>
        </w:rPr>
        <w:t xml:space="preserve"> ocho</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para que</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se pudier</w:t>
      </w:r>
      <w:r w:rsidR="00BD30A2">
        <w:rPr>
          <w:rFonts w:ascii="Arial" w:eastAsia="Times New Roman" w:hAnsi="Arial" w:cs="Arial"/>
          <w:sz w:val="28"/>
          <w:szCs w:val="28"/>
          <w:lang w:eastAsia="es-MX"/>
        </w:rPr>
        <w:t xml:space="preserve">a decretar la mayoría simple, de </w:t>
      </w:r>
      <w:r w:rsidR="00BD30A2" w:rsidRPr="00BC5130">
        <w:rPr>
          <w:rFonts w:ascii="Arial" w:eastAsia="Times New Roman" w:hAnsi="Arial" w:cs="Arial"/>
          <w:sz w:val="28"/>
          <w:szCs w:val="28"/>
          <w:lang w:eastAsia="es-MX"/>
        </w:rPr>
        <w:t>acuerdo a lo que se acaba de leer hace un momento</w:t>
      </w:r>
      <w:r w:rsidR="00BD30A2">
        <w:rPr>
          <w:rFonts w:ascii="Arial" w:eastAsia="Times New Roman" w:hAnsi="Arial" w:cs="Arial"/>
          <w:sz w:val="28"/>
          <w:szCs w:val="28"/>
          <w:lang w:eastAsia="es-MX"/>
        </w:rPr>
        <w:t>, por la compañera S</w:t>
      </w:r>
      <w:r w:rsidR="00BD30A2" w:rsidRPr="00BC5130">
        <w:rPr>
          <w:rFonts w:ascii="Arial" w:eastAsia="Times New Roman" w:hAnsi="Arial" w:cs="Arial"/>
          <w:sz w:val="28"/>
          <w:szCs w:val="28"/>
          <w:lang w:eastAsia="es-MX"/>
        </w:rPr>
        <w:t>índico</w:t>
      </w:r>
      <w:r w:rsidR="001E480A">
        <w:rPr>
          <w:rFonts w:ascii="Arial" w:eastAsia="Times New Roman" w:hAnsi="Arial" w:cs="Arial"/>
          <w:sz w:val="28"/>
          <w:szCs w:val="28"/>
          <w:lang w:eastAsia="es-MX"/>
        </w:rPr>
        <w:t>,</w:t>
      </w:r>
      <w:r w:rsidR="00BD30A2">
        <w:rPr>
          <w:rFonts w:ascii="Arial" w:eastAsia="Times New Roman" w:hAnsi="Arial" w:cs="Arial"/>
          <w:sz w:val="28"/>
          <w:szCs w:val="28"/>
          <w:lang w:eastAsia="es-MX"/>
        </w:rPr>
        <w:t xml:space="preserve"> el </w:t>
      </w:r>
      <w:r w:rsidR="00BD30A2" w:rsidRPr="00BC5130">
        <w:rPr>
          <w:rFonts w:ascii="Arial" w:eastAsia="Times New Roman" w:hAnsi="Arial" w:cs="Arial"/>
          <w:sz w:val="28"/>
          <w:szCs w:val="28"/>
          <w:lang w:eastAsia="es-MX"/>
        </w:rPr>
        <w:t>sentido del voto y vuelvo a leer</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w:t>
      </w:r>
      <w:r w:rsidR="00BD30A2" w:rsidRPr="00BC5130">
        <w:rPr>
          <w:rFonts w:ascii="Arial" w:eastAsia="Times New Roman" w:hAnsi="Arial" w:cs="Arial"/>
          <w:i/>
          <w:sz w:val="28"/>
          <w:szCs w:val="28"/>
          <w:lang w:eastAsia="es-MX"/>
        </w:rPr>
        <w:t>si no obstante</w:t>
      </w:r>
      <w:r w:rsidR="00BD30A2" w:rsidRPr="001E480A">
        <w:rPr>
          <w:rFonts w:ascii="Arial" w:eastAsia="Times New Roman" w:hAnsi="Arial" w:cs="Arial"/>
          <w:i/>
          <w:sz w:val="28"/>
          <w:szCs w:val="28"/>
          <w:lang w:eastAsia="es-MX"/>
        </w:rPr>
        <w:t>,</w:t>
      </w:r>
      <w:r w:rsidR="00BD30A2" w:rsidRPr="00BC5130">
        <w:rPr>
          <w:rFonts w:ascii="Arial" w:eastAsia="Times New Roman" w:hAnsi="Arial" w:cs="Arial"/>
          <w:i/>
          <w:sz w:val="28"/>
          <w:szCs w:val="28"/>
          <w:lang w:eastAsia="es-MX"/>
        </w:rPr>
        <w:t xml:space="preserve"> la prohibición a que se refiere el segundo párrafo</w:t>
      </w:r>
      <w:r w:rsidR="00BD30A2" w:rsidRPr="001E480A">
        <w:rPr>
          <w:rFonts w:ascii="Arial" w:eastAsia="Times New Roman" w:hAnsi="Arial" w:cs="Arial"/>
          <w:i/>
          <w:sz w:val="28"/>
          <w:szCs w:val="28"/>
          <w:lang w:eastAsia="es-MX"/>
        </w:rPr>
        <w:t xml:space="preserve">, del Artículo </w:t>
      </w:r>
      <w:r w:rsidR="00BD30A2" w:rsidRPr="00BC5130">
        <w:rPr>
          <w:rFonts w:ascii="Arial" w:eastAsia="Times New Roman" w:hAnsi="Arial" w:cs="Arial"/>
          <w:i/>
          <w:sz w:val="28"/>
          <w:szCs w:val="28"/>
          <w:lang w:eastAsia="es-MX"/>
        </w:rPr>
        <w:t>133</w:t>
      </w:r>
      <w:r w:rsidR="00BD30A2" w:rsidRPr="001E480A">
        <w:rPr>
          <w:rFonts w:ascii="Arial" w:eastAsia="Times New Roman" w:hAnsi="Arial" w:cs="Arial"/>
          <w:i/>
          <w:sz w:val="28"/>
          <w:szCs w:val="28"/>
          <w:lang w:eastAsia="es-MX"/>
        </w:rPr>
        <w:t xml:space="preserve"> ciento treinta y tres, del presente O</w:t>
      </w:r>
      <w:r w:rsidR="00BD30A2" w:rsidRPr="00BC5130">
        <w:rPr>
          <w:rFonts w:ascii="Arial" w:eastAsia="Times New Roman" w:hAnsi="Arial" w:cs="Arial"/>
          <w:i/>
          <w:sz w:val="28"/>
          <w:szCs w:val="28"/>
          <w:lang w:eastAsia="es-MX"/>
        </w:rPr>
        <w:t>rdenamiento</w:t>
      </w:r>
      <w:r w:rsidR="00BD30A2" w:rsidRPr="001E480A">
        <w:rPr>
          <w:rFonts w:ascii="Arial" w:eastAsia="Times New Roman" w:hAnsi="Arial" w:cs="Arial"/>
          <w:i/>
          <w:sz w:val="28"/>
          <w:szCs w:val="28"/>
          <w:lang w:eastAsia="es-MX"/>
        </w:rPr>
        <w:t>, algún Munícipe, abandona el Salón de Sesiones, sin autorización del Presidente M</w:t>
      </w:r>
      <w:r w:rsidR="00BD30A2" w:rsidRPr="00BC5130">
        <w:rPr>
          <w:rFonts w:ascii="Arial" w:eastAsia="Times New Roman" w:hAnsi="Arial" w:cs="Arial"/>
          <w:i/>
          <w:sz w:val="28"/>
          <w:szCs w:val="28"/>
          <w:lang w:eastAsia="es-MX"/>
        </w:rPr>
        <w:t>unicipal</w:t>
      </w:r>
      <w:r w:rsidR="00BD30A2" w:rsidRPr="001E480A">
        <w:rPr>
          <w:rFonts w:ascii="Arial" w:eastAsia="Times New Roman" w:hAnsi="Arial" w:cs="Arial"/>
          <w:i/>
          <w:sz w:val="28"/>
          <w:szCs w:val="28"/>
          <w:lang w:eastAsia="es-MX"/>
        </w:rPr>
        <w:t xml:space="preserve">, o se abstiene de emitir su </w:t>
      </w:r>
      <w:r w:rsidR="00BD30A2" w:rsidRPr="00BC5130">
        <w:rPr>
          <w:rFonts w:ascii="Arial" w:eastAsia="Times New Roman" w:hAnsi="Arial" w:cs="Arial"/>
          <w:i/>
          <w:sz w:val="28"/>
          <w:szCs w:val="28"/>
          <w:lang w:eastAsia="es-MX"/>
        </w:rPr>
        <w:t>voto</w:t>
      </w:r>
      <w:r w:rsidR="00BD30A2" w:rsidRPr="001E480A">
        <w:rPr>
          <w:rFonts w:ascii="Arial" w:eastAsia="Times New Roman" w:hAnsi="Arial" w:cs="Arial"/>
          <w:i/>
          <w:sz w:val="28"/>
          <w:szCs w:val="28"/>
          <w:lang w:eastAsia="es-MX"/>
        </w:rPr>
        <w:t>, este se computa, u</w:t>
      </w:r>
      <w:r w:rsidR="00BD30A2" w:rsidRPr="00BC5130">
        <w:rPr>
          <w:rFonts w:ascii="Arial" w:eastAsia="Times New Roman" w:hAnsi="Arial" w:cs="Arial"/>
          <w:i/>
          <w:sz w:val="28"/>
          <w:szCs w:val="28"/>
          <w:lang w:eastAsia="es-MX"/>
        </w:rPr>
        <w:t>nido al de la mayoría</w:t>
      </w:r>
      <w:r w:rsidR="001E480A" w:rsidRPr="001E480A">
        <w:rPr>
          <w:rFonts w:ascii="Arial" w:eastAsia="Times New Roman" w:hAnsi="Arial" w:cs="Arial"/>
          <w:i/>
          <w:sz w:val="28"/>
          <w:szCs w:val="28"/>
          <w:lang w:eastAsia="es-MX"/>
        </w:rPr>
        <w:t>, que si lo expresen.</w:t>
      </w:r>
      <w:r w:rsidR="00BD30A2">
        <w:rPr>
          <w:rFonts w:ascii="Arial" w:eastAsia="Times New Roman" w:hAnsi="Arial" w:cs="Arial"/>
          <w:sz w:val="28"/>
          <w:szCs w:val="28"/>
          <w:lang w:eastAsia="es-MX"/>
        </w:rPr>
        <w:t xml:space="preserve"> </w:t>
      </w:r>
      <w:r w:rsidR="001E480A">
        <w:rPr>
          <w:rFonts w:ascii="Arial" w:eastAsia="Times New Roman" w:hAnsi="Arial" w:cs="Arial"/>
          <w:sz w:val="28"/>
          <w:szCs w:val="28"/>
          <w:lang w:eastAsia="es-MX"/>
        </w:rPr>
        <w:t>E</w:t>
      </w:r>
      <w:r w:rsidR="00BD30A2" w:rsidRPr="00BC5130">
        <w:rPr>
          <w:rFonts w:ascii="Arial" w:eastAsia="Times New Roman" w:hAnsi="Arial" w:cs="Arial"/>
          <w:sz w:val="28"/>
          <w:szCs w:val="28"/>
          <w:lang w:eastAsia="es-MX"/>
        </w:rPr>
        <w:t>s decir</w:t>
      </w:r>
      <w:r w:rsidR="00BD30A2">
        <w:rPr>
          <w:rFonts w:ascii="Arial" w:eastAsia="Times New Roman" w:hAnsi="Arial" w:cs="Arial"/>
          <w:sz w:val="28"/>
          <w:szCs w:val="28"/>
          <w:lang w:eastAsia="es-MX"/>
        </w:rPr>
        <w:t>, el voto del R</w:t>
      </w:r>
      <w:r w:rsidR="00BD30A2" w:rsidRPr="00BC5130">
        <w:rPr>
          <w:rFonts w:ascii="Arial" w:eastAsia="Times New Roman" w:hAnsi="Arial" w:cs="Arial"/>
          <w:sz w:val="28"/>
          <w:szCs w:val="28"/>
          <w:lang w:eastAsia="es-MX"/>
        </w:rPr>
        <w:t>egidor Joel</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es el voto número </w:t>
      </w:r>
      <w:r w:rsidR="00BD30A2">
        <w:rPr>
          <w:rFonts w:ascii="Arial" w:eastAsia="Times New Roman" w:hAnsi="Arial" w:cs="Arial"/>
          <w:sz w:val="28"/>
          <w:szCs w:val="28"/>
          <w:lang w:eastAsia="es-MX"/>
        </w:rPr>
        <w:t xml:space="preserve">8 </w:t>
      </w:r>
      <w:r w:rsidR="00BD30A2" w:rsidRPr="00BC5130">
        <w:rPr>
          <w:rFonts w:ascii="Arial" w:eastAsia="Times New Roman" w:hAnsi="Arial" w:cs="Arial"/>
          <w:sz w:val="28"/>
          <w:szCs w:val="28"/>
          <w:lang w:eastAsia="es-MX"/>
        </w:rPr>
        <w:t>ocho</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debió </w:t>
      </w:r>
      <w:r w:rsidR="00BD30A2" w:rsidRPr="00BC5130">
        <w:rPr>
          <w:rFonts w:ascii="Arial" w:eastAsia="Times New Roman" w:hAnsi="Arial" w:cs="Arial"/>
          <w:sz w:val="28"/>
          <w:szCs w:val="28"/>
          <w:lang w:eastAsia="es-MX"/>
        </w:rPr>
        <w:lastRenderedPageBreak/>
        <w:t>haberse decretado la mayoría simple</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y debió de haber sido aprobado ese punto</w:t>
      </w:r>
      <w:r w:rsidR="00BD30A2">
        <w:rPr>
          <w:rFonts w:ascii="Arial" w:eastAsia="Times New Roman" w:hAnsi="Arial" w:cs="Arial"/>
          <w:sz w:val="28"/>
          <w:szCs w:val="28"/>
          <w:lang w:eastAsia="es-MX"/>
        </w:rPr>
        <w:t xml:space="preserve">, </w:t>
      </w:r>
      <w:r w:rsidR="00BD30A2" w:rsidRPr="00BC5130">
        <w:rPr>
          <w:rFonts w:ascii="Arial" w:eastAsia="Times New Roman" w:hAnsi="Arial" w:cs="Arial"/>
          <w:sz w:val="28"/>
          <w:szCs w:val="28"/>
          <w:lang w:eastAsia="es-MX"/>
        </w:rPr>
        <w:t>de acuerdo como lo fue aprobado</w:t>
      </w:r>
      <w:r w:rsidR="00BD30A2">
        <w:rPr>
          <w:rFonts w:ascii="Arial" w:eastAsia="Times New Roman" w:hAnsi="Arial" w:cs="Arial"/>
          <w:sz w:val="28"/>
          <w:szCs w:val="28"/>
          <w:lang w:eastAsia="es-MX"/>
        </w:rPr>
        <w:t>. P</w:t>
      </w:r>
      <w:r w:rsidR="00BD30A2" w:rsidRPr="00BC5130">
        <w:rPr>
          <w:rFonts w:ascii="Arial" w:eastAsia="Times New Roman" w:hAnsi="Arial" w:cs="Arial"/>
          <w:sz w:val="28"/>
          <w:szCs w:val="28"/>
          <w:lang w:eastAsia="es-MX"/>
        </w:rPr>
        <w:t>ero</w:t>
      </w:r>
      <w:r w:rsidR="00BD30A2">
        <w:rPr>
          <w:rFonts w:ascii="Arial" w:eastAsia="Times New Roman" w:hAnsi="Arial" w:cs="Arial"/>
          <w:sz w:val="28"/>
          <w:szCs w:val="28"/>
          <w:lang w:eastAsia="es-MX"/>
        </w:rPr>
        <w:t>,</w:t>
      </w:r>
      <w:r w:rsidR="00BD30A2" w:rsidRPr="00BC5130">
        <w:rPr>
          <w:rFonts w:ascii="Arial" w:eastAsia="Times New Roman" w:hAnsi="Arial" w:cs="Arial"/>
          <w:sz w:val="28"/>
          <w:szCs w:val="28"/>
          <w:lang w:eastAsia="es-MX"/>
        </w:rPr>
        <w:t xml:space="preserve"> en ese momento</w:t>
      </w:r>
      <w:r w:rsidR="00BD30A2">
        <w:rPr>
          <w:rFonts w:ascii="Arial" w:eastAsia="Times New Roman" w:hAnsi="Arial" w:cs="Arial"/>
          <w:sz w:val="28"/>
          <w:szCs w:val="28"/>
          <w:lang w:eastAsia="es-MX"/>
        </w:rPr>
        <w:t xml:space="preserve">, no convenía así, es </w:t>
      </w:r>
      <w:proofErr w:type="spellStart"/>
      <w:r w:rsidR="00BD30A2">
        <w:rPr>
          <w:rFonts w:ascii="Arial" w:eastAsia="Times New Roman" w:hAnsi="Arial" w:cs="Arial"/>
          <w:sz w:val="28"/>
          <w:szCs w:val="28"/>
          <w:lang w:eastAsia="es-MX"/>
        </w:rPr>
        <w:t>cua</w:t>
      </w:r>
      <w:r w:rsidR="00BD30A2" w:rsidRPr="00BC5130">
        <w:rPr>
          <w:rFonts w:ascii="Arial" w:eastAsia="Times New Roman" w:hAnsi="Arial" w:cs="Arial"/>
          <w:sz w:val="28"/>
          <w:szCs w:val="28"/>
          <w:lang w:eastAsia="es-MX"/>
        </w:rPr>
        <w:t>nto</w:t>
      </w:r>
      <w:proofErr w:type="spellEnd"/>
      <w:r w:rsidR="00BD30A2">
        <w:rPr>
          <w:rFonts w:ascii="Arial" w:eastAsia="Times New Roman" w:hAnsi="Arial" w:cs="Arial"/>
          <w:sz w:val="28"/>
          <w:szCs w:val="28"/>
          <w:lang w:eastAsia="es-MX"/>
        </w:rPr>
        <w:t>.</w:t>
      </w:r>
      <w:r w:rsidR="001E480A">
        <w:rPr>
          <w:rFonts w:ascii="Arial" w:eastAsia="Times New Roman" w:hAnsi="Arial" w:cs="Arial"/>
          <w:sz w:val="28"/>
          <w:szCs w:val="28"/>
          <w:lang w:eastAsia="es-MX"/>
        </w:rPr>
        <w:t xml:space="preserve"> </w:t>
      </w:r>
      <w:r w:rsidR="001E480A">
        <w:rPr>
          <w:rFonts w:ascii="Arial" w:eastAsia="Times New Roman" w:hAnsi="Arial" w:cs="Arial"/>
          <w:b/>
          <w:i/>
          <w:sz w:val="28"/>
          <w:szCs w:val="28"/>
          <w:lang w:eastAsia="es-MX"/>
        </w:rPr>
        <w:t xml:space="preserve">C. Secretaria de Gobierno Municipal Claudia Margarita Robles Gómez: </w:t>
      </w:r>
      <w:r w:rsidR="001E480A">
        <w:rPr>
          <w:rFonts w:ascii="Arial" w:eastAsia="Times New Roman" w:hAnsi="Arial" w:cs="Arial"/>
          <w:sz w:val="28"/>
          <w:szCs w:val="28"/>
          <w:lang w:eastAsia="es-MX"/>
        </w:rPr>
        <w:t>Gracias, Regidora Tania Magdalena Bernardino Juárez. Y, en ese momento, no solicitó la moción que está solicitando en este momento la Síndico Municipal Magali Casillas Contreras.</w:t>
      </w:r>
      <w:r w:rsidR="00845C68">
        <w:rPr>
          <w:rFonts w:ascii="Arial" w:eastAsia="Times New Roman" w:hAnsi="Arial" w:cs="Arial"/>
          <w:sz w:val="28"/>
          <w:szCs w:val="28"/>
          <w:lang w:eastAsia="es-MX"/>
        </w:rPr>
        <w:t xml:space="preserve"> </w:t>
      </w:r>
      <w:r w:rsidR="00845C68">
        <w:rPr>
          <w:rFonts w:ascii="Arial" w:eastAsia="Times New Roman" w:hAnsi="Arial" w:cs="Arial"/>
          <w:b/>
          <w:i/>
          <w:sz w:val="28"/>
          <w:szCs w:val="28"/>
          <w:lang w:eastAsia="es-MX"/>
        </w:rPr>
        <w:t xml:space="preserve">C. Presidente Municipal Alejandro Barragán Sánchez: </w:t>
      </w:r>
      <w:r w:rsidR="00845C68">
        <w:rPr>
          <w:rFonts w:ascii="Arial" w:eastAsia="Times New Roman" w:hAnsi="Arial" w:cs="Arial"/>
          <w:sz w:val="28"/>
          <w:szCs w:val="28"/>
          <w:lang w:eastAsia="es-MX"/>
        </w:rPr>
        <w:t>Una vez que se ha discutido ampliamente este tem</w:t>
      </w:r>
      <w:r w:rsidR="000E3C89">
        <w:rPr>
          <w:rFonts w:ascii="Arial" w:eastAsia="Times New Roman" w:hAnsi="Arial" w:cs="Arial"/>
          <w:sz w:val="28"/>
          <w:szCs w:val="28"/>
          <w:lang w:eastAsia="es-MX"/>
        </w:rPr>
        <w:t>a y que nadie quiere intervenir;</w:t>
      </w:r>
      <w:r w:rsidR="00845C68">
        <w:rPr>
          <w:rFonts w:ascii="Arial" w:eastAsia="Times New Roman" w:hAnsi="Arial" w:cs="Arial"/>
          <w:sz w:val="28"/>
          <w:szCs w:val="28"/>
          <w:lang w:eastAsia="es-MX"/>
        </w:rPr>
        <w:t xml:space="preserve"> </w:t>
      </w:r>
      <w:r w:rsidR="000E3C89">
        <w:rPr>
          <w:rFonts w:ascii="Arial" w:eastAsia="Times New Roman" w:hAnsi="Arial" w:cs="Arial"/>
          <w:sz w:val="28"/>
          <w:szCs w:val="28"/>
          <w:lang w:eastAsia="es-MX"/>
        </w:rPr>
        <w:t>hay un A</w:t>
      </w:r>
      <w:r w:rsidR="000E3C89" w:rsidRPr="00BC5130">
        <w:rPr>
          <w:rFonts w:ascii="Arial" w:eastAsia="Times New Roman" w:hAnsi="Arial" w:cs="Arial"/>
          <w:sz w:val="28"/>
          <w:szCs w:val="28"/>
          <w:lang w:eastAsia="es-MX"/>
        </w:rPr>
        <w:t xml:space="preserve">rtículo al que se hace referencia al 133 </w:t>
      </w:r>
      <w:r w:rsidR="000E3C89">
        <w:rPr>
          <w:rFonts w:ascii="Arial" w:eastAsia="Times New Roman" w:hAnsi="Arial" w:cs="Arial"/>
          <w:sz w:val="28"/>
          <w:szCs w:val="28"/>
          <w:lang w:eastAsia="es-MX"/>
        </w:rPr>
        <w:t xml:space="preserve">ciento treinta y tres…… </w:t>
      </w:r>
      <w:r w:rsidR="000E3C89">
        <w:rPr>
          <w:rFonts w:ascii="Arial" w:eastAsia="Times New Roman" w:hAnsi="Arial" w:cs="Arial"/>
          <w:b/>
          <w:i/>
          <w:sz w:val="28"/>
          <w:szCs w:val="28"/>
          <w:lang w:eastAsia="es-MX"/>
        </w:rPr>
        <w:t xml:space="preserve">C. Secretaria de Gobierno Municipal Claudia Margarita Robles Gómez: </w:t>
      </w:r>
      <w:r w:rsidR="000E3C89">
        <w:rPr>
          <w:rFonts w:ascii="Arial" w:eastAsia="Times New Roman" w:hAnsi="Arial" w:cs="Arial"/>
          <w:sz w:val="28"/>
          <w:szCs w:val="28"/>
          <w:lang w:eastAsia="es-MX"/>
        </w:rPr>
        <w:t xml:space="preserve">No, hay </w:t>
      </w:r>
      <w:r w:rsidR="000E3C89" w:rsidRPr="00BC5130">
        <w:rPr>
          <w:rFonts w:ascii="Arial" w:eastAsia="Times New Roman" w:hAnsi="Arial" w:cs="Arial"/>
          <w:sz w:val="28"/>
          <w:szCs w:val="28"/>
          <w:lang w:eastAsia="es-MX"/>
        </w:rPr>
        <w:t>regla</w:t>
      </w:r>
      <w:r w:rsidR="000E3C89">
        <w:rPr>
          <w:rFonts w:ascii="Arial" w:eastAsia="Times New Roman" w:hAnsi="Arial" w:cs="Arial"/>
          <w:sz w:val="28"/>
          <w:szCs w:val="28"/>
          <w:lang w:eastAsia="es-MX"/>
        </w:rPr>
        <w:t xml:space="preserve"> especial, lean el 134 ciento treinta y cuatro, por </w:t>
      </w:r>
      <w:proofErr w:type="gramStart"/>
      <w:r w:rsidR="000E3C89">
        <w:rPr>
          <w:rFonts w:ascii="Arial" w:eastAsia="Times New Roman" w:hAnsi="Arial" w:cs="Arial"/>
          <w:sz w:val="28"/>
          <w:szCs w:val="28"/>
          <w:lang w:eastAsia="es-MX"/>
        </w:rPr>
        <w:t>favor….</w:t>
      </w:r>
      <w:proofErr w:type="gramEnd"/>
      <w:r w:rsidR="000E3C89">
        <w:rPr>
          <w:rFonts w:ascii="Arial" w:eastAsia="Times New Roman" w:hAnsi="Arial" w:cs="Arial"/>
          <w:sz w:val="28"/>
          <w:szCs w:val="28"/>
          <w:lang w:eastAsia="es-MX"/>
        </w:rPr>
        <w:t>. Sí R</w:t>
      </w:r>
      <w:r w:rsidR="000E3C89" w:rsidRPr="00BC5130">
        <w:rPr>
          <w:rFonts w:ascii="Arial" w:eastAsia="Times New Roman" w:hAnsi="Arial" w:cs="Arial"/>
          <w:sz w:val="28"/>
          <w:szCs w:val="28"/>
          <w:lang w:eastAsia="es-MX"/>
        </w:rPr>
        <w:t>egidor</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no en este caso</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no para el sentido del voto</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134</w:t>
      </w:r>
      <w:r w:rsidR="000E3C89">
        <w:rPr>
          <w:rFonts w:ascii="Arial" w:eastAsia="Times New Roman" w:hAnsi="Arial" w:cs="Arial"/>
          <w:sz w:val="28"/>
          <w:szCs w:val="28"/>
          <w:lang w:eastAsia="es-MX"/>
        </w:rPr>
        <w:t xml:space="preserve"> ciento treinta y cuatro,</w:t>
      </w:r>
      <w:r w:rsidR="000E3C89" w:rsidRPr="00BC5130">
        <w:rPr>
          <w:rFonts w:ascii="Arial" w:eastAsia="Times New Roman" w:hAnsi="Arial" w:cs="Arial"/>
          <w:sz w:val="28"/>
          <w:szCs w:val="28"/>
          <w:lang w:eastAsia="es-MX"/>
        </w:rPr>
        <w:t xml:space="preserve"> y 133 </w:t>
      </w:r>
      <w:r w:rsidR="000E3C89">
        <w:rPr>
          <w:rFonts w:ascii="Arial" w:eastAsia="Times New Roman" w:hAnsi="Arial" w:cs="Arial"/>
          <w:sz w:val="28"/>
          <w:szCs w:val="28"/>
          <w:lang w:eastAsia="es-MX"/>
        </w:rPr>
        <w:t xml:space="preserve">ciento treinta y tres, </w:t>
      </w:r>
      <w:r w:rsidR="000E3C89" w:rsidRPr="00BC5130">
        <w:rPr>
          <w:rFonts w:ascii="Arial" w:eastAsia="Times New Roman" w:hAnsi="Arial" w:cs="Arial"/>
          <w:sz w:val="28"/>
          <w:szCs w:val="28"/>
          <w:lang w:eastAsia="es-MX"/>
        </w:rPr>
        <w:t xml:space="preserve">tiene regla </w:t>
      </w:r>
      <w:r w:rsidR="000E3C89">
        <w:rPr>
          <w:rFonts w:ascii="Arial" w:eastAsia="Times New Roman" w:hAnsi="Arial" w:cs="Arial"/>
          <w:sz w:val="28"/>
          <w:szCs w:val="28"/>
          <w:lang w:eastAsia="es-MX"/>
        </w:rPr>
        <w:t>especial, s</w:t>
      </w:r>
      <w:r w:rsidR="000E3C89" w:rsidRPr="00BC5130">
        <w:rPr>
          <w:rFonts w:ascii="Arial" w:eastAsia="Times New Roman" w:hAnsi="Arial" w:cs="Arial"/>
          <w:sz w:val="28"/>
          <w:szCs w:val="28"/>
          <w:lang w:eastAsia="es-MX"/>
        </w:rPr>
        <w:t>i gusta leerlo</w:t>
      </w:r>
      <w:r w:rsidR="000E3C89">
        <w:rPr>
          <w:rFonts w:ascii="Arial" w:eastAsia="Times New Roman" w:hAnsi="Arial" w:cs="Arial"/>
          <w:sz w:val="28"/>
          <w:szCs w:val="28"/>
          <w:lang w:eastAsia="es-MX"/>
        </w:rPr>
        <w:t xml:space="preserve">, </w:t>
      </w:r>
      <w:r w:rsidR="000E3C89" w:rsidRPr="00BC5130">
        <w:rPr>
          <w:rFonts w:ascii="Arial" w:eastAsia="Times New Roman" w:hAnsi="Arial" w:cs="Arial"/>
          <w:sz w:val="28"/>
          <w:szCs w:val="28"/>
          <w:lang w:eastAsia="es-MX"/>
        </w:rPr>
        <w:t>y 134</w:t>
      </w:r>
      <w:r w:rsidR="000E3C89">
        <w:rPr>
          <w:rFonts w:ascii="Arial" w:eastAsia="Times New Roman" w:hAnsi="Arial" w:cs="Arial"/>
          <w:sz w:val="28"/>
          <w:szCs w:val="28"/>
          <w:lang w:eastAsia="es-MX"/>
        </w:rPr>
        <w:t xml:space="preserve"> ciento treinta y cuatro, y </w:t>
      </w:r>
      <w:r w:rsidR="000E3C89" w:rsidRPr="00BC5130">
        <w:rPr>
          <w:rFonts w:ascii="Arial" w:eastAsia="Times New Roman" w:hAnsi="Arial" w:cs="Arial"/>
          <w:sz w:val="28"/>
          <w:szCs w:val="28"/>
          <w:lang w:eastAsia="es-MX"/>
        </w:rPr>
        <w:t xml:space="preserve">el 126 </w:t>
      </w:r>
      <w:r w:rsidR="000E3C89">
        <w:rPr>
          <w:rFonts w:ascii="Arial" w:eastAsia="Times New Roman" w:hAnsi="Arial" w:cs="Arial"/>
          <w:sz w:val="28"/>
          <w:szCs w:val="28"/>
          <w:lang w:eastAsia="es-MX"/>
        </w:rPr>
        <w:t xml:space="preserve">ciento veintiséis, </w:t>
      </w:r>
      <w:r w:rsidR="000E3C89" w:rsidRPr="00BC5130">
        <w:rPr>
          <w:rFonts w:ascii="Arial" w:eastAsia="Times New Roman" w:hAnsi="Arial" w:cs="Arial"/>
          <w:sz w:val="28"/>
          <w:szCs w:val="28"/>
          <w:lang w:eastAsia="es-MX"/>
        </w:rPr>
        <w:t>dice que</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se puede emitir</w:t>
      </w:r>
      <w:r w:rsidR="000E3C89">
        <w:rPr>
          <w:rFonts w:ascii="Arial" w:eastAsia="Times New Roman" w:hAnsi="Arial" w:cs="Arial"/>
          <w:sz w:val="28"/>
          <w:szCs w:val="28"/>
          <w:lang w:eastAsia="es-MX"/>
        </w:rPr>
        <w:t xml:space="preserve"> la moción. </w:t>
      </w:r>
      <w:r w:rsidR="000E3C89">
        <w:rPr>
          <w:rFonts w:ascii="Arial" w:eastAsia="Times New Roman" w:hAnsi="Arial" w:cs="Arial"/>
          <w:b/>
          <w:i/>
          <w:sz w:val="28"/>
          <w:szCs w:val="28"/>
          <w:lang w:eastAsia="es-MX"/>
        </w:rPr>
        <w:t xml:space="preserve">C. Presidente Municipal Alejandro Barragán Sánchez: </w:t>
      </w:r>
      <w:r w:rsidR="000E3C89" w:rsidRPr="00BC5130">
        <w:rPr>
          <w:rFonts w:ascii="Arial" w:eastAsia="Times New Roman" w:hAnsi="Arial" w:cs="Arial"/>
          <w:sz w:val="28"/>
          <w:szCs w:val="28"/>
          <w:lang w:eastAsia="es-MX"/>
        </w:rPr>
        <w:t>134</w:t>
      </w:r>
      <w:r w:rsidR="000E3C89">
        <w:rPr>
          <w:rFonts w:ascii="Arial" w:eastAsia="Times New Roman" w:hAnsi="Arial" w:cs="Arial"/>
          <w:sz w:val="28"/>
          <w:szCs w:val="28"/>
          <w:lang w:eastAsia="es-MX"/>
        </w:rPr>
        <w:t xml:space="preserve"> ciento treinta y cuatro: </w:t>
      </w:r>
      <w:r w:rsidR="000E3C89" w:rsidRPr="000E3C89">
        <w:rPr>
          <w:rFonts w:ascii="Arial" w:eastAsia="Times New Roman" w:hAnsi="Arial" w:cs="Arial"/>
          <w:i/>
          <w:sz w:val="28"/>
          <w:szCs w:val="28"/>
          <w:lang w:eastAsia="es-MX"/>
        </w:rPr>
        <w:t>en el caso de votaciones económicas y nominales, cualquiera de los Munícipes, puede solicitar mediante una moción de aclaración</w:t>
      </w:r>
      <w:r w:rsidR="000E3C89">
        <w:rPr>
          <w:rFonts w:ascii="Arial" w:eastAsia="Times New Roman" w:hAnsi="Arial" w:cs="Arial"/>
          <w:i/>
          <w:sz w:val="28"/>
          <w:szCs w:val="28"/>
          <w:lang w:eastAsia="es-MX"/>
        </w:rPr>
        <w:t>,</w:t>
      </w:r>
      <w:r w:rsidR="000E3C89" w:rsidRPr="000E3C89">
        <w:rPr>
          <w:rFonts w:ascii="Arial" w:eastAsia="Times New Roman" w:hAnsi="Arial" w:cs="Arial"/>
          <w:i/>
          <w:sz w:val="28"/>
          <w:szCs w:val="28"/>
          <w:lang w:eastAsia="es-MX"/>
        </w:rPr>
        <w:t xml:space="preserve"> que el Secretario General de en voz alta los nombres de los que votaron</w:t>
      </w:r>
      <w:r w:rsidR="000E3C89">
        <w:rPr>
          <w:rFonts w:ascii="Arial" w:eastAsia="Times New Roman" w:hAnsi="Arial" w:cs="Arial"/>
          <w:i/>
          <w:sz w:val="28"/>
          <w:szCs w:val="28"/>
          <w:lang w:eastAsia="es-MX"/>
        </w:rPr>
        <w:t>,</w:t>
      </w:r>
      <w:r w:rsidR="000E3C89" w:rsidRPr="000E3C89">
        <w:rPr>
          <w:rFonts w:ascii="Arial" w:eastAsia="Times New Roman" w:hAnsi="Arial" w:cs="Arial"/>
          <w:i/>
          <w:sz w:val="28"/>
          <w:szCs w:val="28"/>
          <w:lang w:eastAsia="es-MX"/>
        </w:rPr>
        <w:t xml:space="preserve"> en uno o en otro</w:t>
      </w:r>
      <w:r w:rsidR="000E3C89" w:rsidRPr="00BC5130">
        <w:rPr>
          <w:rFonts w:ascii="Arial" w:eastAsia="Times New Roman" w:hAnsi="Arial" w:cs="Arial"/>
          <w:sz w:val="28"/>
          <w:szCs w:val="28"/>
          <w:lang w:eastAsia="es-MX"/>
        </w:rPr>
        <w:t xml:space="preserve"> </w:t>
      </w:r>
      <w:r w:rsidR="000E3C89" w:rsidRPr="000E3C89">
        <w:rPr>
          <w:rFonts w:ascii="Arial" w:eastAsia="Times New Roman" w:hAnsi="Arial" w:cs="Arial"/>
          <w:i/>
          <w:sz w:val="28"/>
          <w:szCs w:val="28"/>
          <w:lang w:eastAsia="es-MX"/>
        </w:rPr>
        <w:t>sentido</w:t>
      </w:r>
      <w:r w:rsidR="000E3C89">
        <w:rPr>
          <w:rFonts w:ascii="Arial" w:eastAsia="Times New Roman" w:hAnsi="Arial" w:cs="Arial"/>
          <w:sz w:val="28"/>
          <w:szCs w:val="28"/>
          <w:lang w:eastAsia="es-MX"/>
        </w:rPr>
        <w:t xml:space="preserve">. </w:t>
      </w:r>
      <w:r w:rsidR="000E3C89" w:rsidRPr="000E3C89">
        <w:rPr>
          <w:rFonts w:ascii="Arial" w:eastAsia="Times New Roman" w:hAnsi="Arial" w:cs="Arial"/>
          <w:i/>
          <w:sz w:val="28"/>
          <w:szCs w:val="28"/>
          <w:lang w:eastAsia="es-MX"/>
        </w:rPr>
        <w:t>Si como consecuencia de lo anterior resulta algún error en la declaratoria que,</w:t>
      </w:r>
      <w:r w:rsidR="000E3C89" w:rsidRPr="00BC5130">
        <w:rPr>
          <w:rFonts w:ascii="Arial" w:eastAsia="Times New Roman" w:hAnsi="Arial" w:cs="Arial"/>
          <w:sz w:val="28"/>
          <w:szCs w:val="28"/>
          <w:lang w:eastAsia="es-MX"/>
        </w:rPr>
        <w:t xml:space="preserve"> creo que</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es el caso que nos ataña en este momento</w:t>
      </w:r>
      <w:r w:rsidR="000E3C89">
        <w:rPr>
          <w:rFonts w:ascii="Arial" w:eastAsia="Times New Roman" w:hAnsi="Arial" w:cs="Arial"/>
          <w:sz w:val="28"/>
          <w:szCs w:val="28"/>
          <w:lang w:eastAsia="es-MX"/>
        </w:rPr>
        <w:t xml:space="preserve">, es decir, </w:t>
      </w:r>
      <w:r w:rsidR="000E3C89" w:rsidRPr="000E3C89">
        <w:rPr>
          <w:rFonts w:ascii="Arial" w:eastAsia="Times New Roman" w:hAnsi="Arial" w:cs="Arial"/>
          <w:i/>
          <w:sz w:val="28"/>
          <w:szCs w:val="28"/>
          <w:lang w:eastAsia="es-MX"/>
        </w:rPr>
        <w:t>si como consecuencia del anterior resulta algún error en la declaratoria el Presidente Municipal, debe subsanarlo señalando finalmente cuál es la decisión del Ayuntamiento respecto al asunto tratado</w:t>
      </w:r>
      <w:r w:rsidR="000E3C89">
        <w:rPr>
          <w:rFonts w:ascii="Arial" w:eastAsia="Times New Roman" w:hAnsi="Arial" w:cs="Arial"/>
          <w:sz w:val="28"/>
          <w:szCs w:val="28"/>
          <w:lang w:eastAsia="es-MX"/>
        </w:rPr>
        <w:t xml:space="preserve">. </w:t>
      </w:r>
      <w:r w:rsidR="000E3C89">
        <w:rPr>
          <w:rFonts w:ascii="Arial" w:eastAsia="Times New Roman" w:hAnsi="Arial" w:cs="Arial"/>
          <w:b/>
          <w:i/>
          <w:sz w:val="28"/>
          <w:szCs w:val="28"/>
          <w:lang w:eastAsia="es-MX"/>
        </w:rPr>
        <w:t xml:space="preserve">C. Secretaria de Gobierno Municipal Claudia Margarita Robles Gómez: </w:t>
      </w:r>
      <w:r w:rsidR="000E3C89">
        <w:rPr>
          <w:rFonts w:ascii="Arial" w:eastAsia="Times New Roman" w:hAnsi="Arial" w:cs="Arial"/>
          <w:sz w:val="28"/>
          <w:szCs w:val="28"/>
          <w:lang w:eastAsia="es-MX"/>
        </w:rPr>
        <w:t>Si puede tomar el micrófono R</w:t>
      </w:r>
      <w:r w:rsidR="000E3C89" w:rsidRPr="00BC5130">
        <w:rPr>
          <w:rFonts w:ascii="Arial" w:eastAsia="Times New Roman" w:hAnsi="Arial" w:cs="Arial"/>
          <w:sz w:val="28"/>
          <w:szCs w:val="28"/>
          <w:lang w:eastAsia="es-MX"/>
        </w:rPr>
        <w:t>egidor</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para que quede grabado </w:t>
      </w:r>
      <w:r w:rsidR="000E3C89" w:rsidRPr="00BC5130">
        <w:rPr>
          <w:rFonts w:ascii="Arial" w:eastAsia="Times New Roman" w:hAnsi="Arial" w:cs="Arial"/>
          <w:sz w:val="28"/>
          <w:szCs w:val="28"/>
          <w:lang w:eastAsia="es-MX"/>
        </w:rPr>
        <w:lastRenderedPageBreak/>
        <w:t>por favor</w:t>
      </w:r>
      <w:r w:rsidR="000E3C89">
        <w:rPr>
          <w:rFonts w:ascii="Arial" w:eastAsia="Times New Roman" w:hAnsi="Arial" w:cs="Arial"/>
          <w:sz w:val="28"/>
          <w:szCs w:val="28"/>
          <w:lang w:eastAsia="es-MX"/>
        </w:rPr>
        <w:t xml:space="preserve">. </w:t>
      </w:r>
      <w:r w:rsidR="000E3C89">
        <w:rPr>
          <w:rFonts w:ascii="Arial" w:eastAsia="Times New Roman" w:hAnsi="Arial" w:cs="Arial"/>
          <w:b/>
          <w:i/>
          <w:sz w:val="28"/>
          <w:szCs w:val="28"/>
          <w:lang w:eastAsia="es-MX"/>
        </w:rPr>
        <w:t xml:space="preserve">C. Regidor Víctor Manuel Monroy Rivera: </w:t>
      </w:r>
      <w:r w:rsidR="000E3C89">
        <w:rPr>
          <w:rFonts w:ascii="Arial" w:eastAsia="Times New Roman" w:hAnsi="Arial" w:cs="Arial"/>
          <w:sz w:val="28"/>
          <w:szCs w:val="28"/>
          <w:lang w:eastAsia="es-MX"/>
        </w:rPr>
        <w:t xml:space="preserve">Sí, nada más para que quede aclarado el sentido, este </w:t>
      </w:r>
      <w:r w:rsidR="000E3C89" w:rsidRPr="00BC5130">
        <w:rPr>
          <w:rFonts w:ascii="Arial" w:eastAsia="Times New Roman" w:hAnsi="Arial" w:cs="Arial"/>
          <w:sz w:val="28"/>
          <w:szCs w:val="28"/>
          <w:lang w:eastAsia="es-MX"/>
        </w:rPr>
        <w:t>tratamiento especial</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sobre todo este punto de acuerdo</w:t>
      </w:r>
      <w:r w:rsidR="0073238C">
        <w:rPr>
          <w:rFonts w:ascii="Arial" w:eastAsia="Times New Roman" w:hAnsi="Arial" w:cs="Arial"/>
          <w:sz w:val="28"/>
          <w:szCs w:val="28"/>
          <w:lang w:eastAsia="es-MX"/>
        </w:rPr>
        <w:t>. S</w:t>
      </w:r>
      <w:r w:rsidR="000E3C89" w:rsidRPr="00BC5130">
        <w:rPr>
          <w:rFonts w:ascii="Arial" w:eastAsia="Times New Roman" w:hAnsi="Arial" w:cs="Arial"/>
          <w:sz w:val="28"/>
          <w:szCs w:val="28"/>
          <w:lang w:eastAsia="es-MX"/>
        </w:rPr>
        <w:t xml:space="preserve">e especifica </w:t>
      </w:r>
      <w:r w:rsidR="000E3C89">
        <w:rPr>
          <w:rFonts w:ascii="Arial" w:eastAsia="Times New Roman" w:hAnsi="Arial" w:cs="Arial"/>
          <w:sz w:val="28"/>
          <w:szCs w:val="28"/>
          <w:lang w:eastAsia="es-MX"/>
        </w:rPr>
        <w:t>cuando el Regidor</w:t>
      </w:r>
      <w:r w:rsidR="0073238C">
        <w:rPr>
          <w:rFonts w:ascii="Arial" w:eastAsia="Times New Roman" w:hAnsi="Arial" w:cs="Arial"/>
          <w:sz w:val="28"/>
          <w:szCs w:val="28"/>
          <w:lang w:eastAsia="es-MX"/>
        </w:rPr>
        <w:t>,</w:t>
      </w:r>
      <w:r w:rsidR="000E3C89">
        <w:rPr>
          <w:rFonts w:ascii="Arial" w:eastAsia="Times New Roman" w:hAnsi="Arial" w:cs="Arial"/>
          <w:sz w:val="28"/>
          <w:szCs w:val="28"/>
          <w:lang w:eastAsia="es-MX"/>
        </w:rPr>
        <w:t xml:space="preserve"> se va </w:t>
      </w:r>
      <w:r w:rsidR="000E3C89" w:rsidRPr="00BC5130">
        <w:rPr>
          <w:rFonts w:ascii="Arial" w:eastAsia="Times New Roman" w:hAnsi="Arial" w:cs="Arial"/>
          <w:sz w:val="28"/>
          <w:szCs w:val="28"/>
          <w:lang w:eastAsia="es-MX"/>
        </w:rPr>
        <w:t>sin permiso</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ahorita yo me voy sin permiso</w:t>
      </w:r>
      <w:r w:rsidR="000E3C89">
        <w:rPr>
          <w:rFonts w:ascii="Arial" w:eastAsia="Times New Roman" w:hAnsi="Arial" w:cs="Arial"/>
          <w:sz w:val="28"/>
          <w:szCs w:val="28"/>
          <w:lang w:eastAsia="es-MX"/>
        </w:rPr>
        <w:t>, m</w:t>
      </w:r>
      <w:r w:rsidR="000E3C89" w:rsidRPr="00BC5130">
        <w:rPr>
          <w:rFonts w:ascii="Arial" w:eastAsia="Times New Roman" w:hAnsi="Arial" w:cs="Arial"/>
          <w:sz w:val="28"/>
          <w:szCs w:val="28"/>
          <w:lang w:eastAsia="es-MX"/>
        </w:rPr>
        <w:t>i voto se va a contar como extensión</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y se va a sumar a la mayoría</w:t>
      </w:r>
      <w:r w:rsidR="000E3C89">
        <w:rPr>
          <w:rFonts w:ascii="Arial" w:eastAsia="Times New Roman" w:hAnsi="Arial" w:cs="Arial"/>
          <w:sz w:val="28"/>
          <w:szCs w:val="28"/>
          <w:lang w:eastAsia="es-MX"/>
        </w:rPr>
        <w:t xml:space="preserve">. Ese es el punto </w:t>
      </w:r>
      <w:r w:rsidR="0073238C">
        <w:rPr>
          <w:rFonts w:ascii="Arial" w:eastAsia="Times New Roman" w:hAnsi="Arial" w:cs="Arial"/>
          <w:sz w:val="28"/>
          <w:szCs w:val="28"/>
          <w:lang w:eastAsia="es-MX"/>
        </w:rPr>
        <w:t>¿</w:t>
      </w:r>
      <w:r w:rsidR="000E3C89">
        <w:rPr>
          <w:rFonts w:ascii="Arial" w:eastAsia="Times New Roman" w:hAnsi="Arial" w:cs="Arial"/>
          <w:sz w:val="28"/>
          <w:szCs w:val="28"/>
          <w:lang w:eastAsia="es-MX"/>
        </w:rPr>
        <w:t>verdad</w:t>
      </w:r>
      <w:r w:rsidR="0073238C">
        <w:rPr>
          <w:rFonts w:ascii="Arial" w:eastAsia="Times New Roman" w:hAnsi="Arial" w:cs="Arial"/>
          <w:sz w:val="28"/>
          <w:szCs w:val="28"/>
          <w:lang w:eastAsia="es-MX"/>
        </w:rPr>
        <w:t>? E</w:t>
      </w:r>
      <w:r w:rsidR="000E3C89">
        <w:rPr>
          <w:rFonts w:ascii="Arial" w:eastAsia="Times New Roman" w:hAnsi="Arial" w:cs="Arial"/>
          <w:sz w:val="28"/>
          <w:szCs w:val="28"/>
          <w:lang w:eastAsia="es-MX"/>
        </w:rPr>
        <w:t>l R</w:t>
      </w:r>
      <w:r w:rsidR="000E3C89" w:rsidRPr="00BC5130">
        <w:rPr>
          <w:rFonts w:ascii="Arial" w:eastAsia="Times New Roman" w:hAnsi="Arial" w:cs="Arial"/>
          <w:sz w:val="28"/>
          <w:szCs w:val="28"/>
          <w:lang w:eastAsia="es-MX"/>
        </w:rPr>
        <w:t>egidor Jesús</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votó en abstención</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en uno de los tres </w:t>
      </w:r>
      <w:r w:rsidR="000E3C89">
        <w:rPr>
          <w:rFonts w:ascii="Arial" w:eastAsia="Times New Roman" w:hAnsi="Arial" w:cs="Arial"/>
          <w:sz w:val="28"/>
          <w:szCs w:val="28"/>
          <w:lang w:eastAsia="es-MX"/>
        </w:rPr>
        <w:t>sentidos que tiene la Ley y el R</w:t>
      </w:r>
      <w:r w:rsidR="000E3C89" w:rsidRPr="00BC5130">
        <w:rPr>
          <w:rFonts w:ascii="Arial" w:eastAsia="Times New Roman" w:hAnsi="Arial" w:cs="Arial"/>
          <w:sz w:val="28"/>
          <w:szCs w:val="28"/>
          <w:lang w:eastAsia="es-MX"/>
        </w:rPr>
        <w:t>eglamento para votar</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verdad</w:t>
      </w:r>
      <w:r w:rsidR="000E3C89">
        <w:rPr>
          <w:rFonts w:ascii="Arial" w:eastAsia="Times New Roman" w:hAnsi="Arial" w:cs="Arial"/>
          <w:sz w:val="28"/>
          <w:szCs w:val="28"/>
          <w:lang w:eastAsia="es-MX"/>
        </w:rPr>
        <w:t>?</w:t>
      </w:r>
      <w:r w:rsidR="0073238C">
        <w:rPr>
          <w:rFonts w:ascii="Arial" w:eastAsia="Times New Roman" w:hAnsi="Arial" w:cs="Arial"/>
          <w:sz w:val="28"/>
          <w:szCs w:val="28"/>
          <w:lang w:eastAsia="es-MX"/>
        </w:rPr>
        <w:t xml:space="preserve"> L</w:t>
      </w:r>
      <w:r w:rsidR="000E3C89" w:rsidRPr="00BC5130">
        <w:rPr>
          <w:rFonts w:ascii="Arial" w:eastAsia="Times New Roman" w:hAnsi="Arial" w:cs="Arial"/>
          <w:sz w:val="28"/>
          <w:szCs w:val="28"/>
          <w:lang w:eastAsia="es-MX"/>
        </w:rPr>
        <w:t>a otra es que puedo decir yo</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me niego a votar</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no </w:t>
      </w:r>
      <w:r w:rsidR="000E3C89">
        <w:rPr>
          <w:rFonts w:ascii="Arial" w:eastAsia="Times New Roman" w:hAnsi="Arial" w:cs="Arial"/>
          <w:sz w:val="28"/>
          <w:szCs w:val="28"/>
          <w:lang w:eastAsia="es-MX"/>
        </w:rPr>
        <w:t>q</w:t>
      </w:r>
      <w:r w:rsidR="000E3C89" w:rsidRPr="00BC5130">
        <w:rPr>
          <w:rFonts w:ascii="Arial" w:eastAsia="Times New Roman" w:hAnsi="Arial" w:cs="Arial"/>
          <w:sz w:val="28"/>
          <w:szCs w:val="28"/>
          <w:lang w:eastAsia="es-MX"/>
        </w:rPr>
        <w:t>uiero votar</w:t>
      </w:r>
      <w:r w:rsidR="0073238C">
        <w:rPr>
          <w:rFonts w:ascii="Arial" w:eastAsia="Times New Roman" w:hAnsi="Arial" w:cs="Arial"/>
          <w:sz w:val="28"/>
          <w:szCs w:val="28"/>
          <w:lang w:eastAsia="es-MX"/>
        </w:rPr>
        <w:t xml:space="preserve">. </w:t>
      </w:r>
      <w:r w:rsidR="0073238C">
        <w:rPr>
          <w:rFonts w:ascii="Arial" w:eastAsia="Times New Roman" w:hAnsi="Arial" w:cs="Arial"/>
          <w:b/>
          <w:i/>
          <w:sz w:val="28"/>
          <w:szCs w:val="28"/>
          <w:lang w:eastAsia="es-MX"/>
        </w:rPr>
        <w:t xml:space="preserve">C. Presidente Municipal Alejandro Barragán Sánchez: </w:t>
      </w:r>
      <w:r w:rsidR="0073238C">
        <w:rPr>
          <w:rFonts w:ascii="Arial" w:eastAsia="Times New Roman" w:hAnsi="Arial" w:cs="Arial"/>
          <w:sz w:val="28"/>
          <w:szCs w:val="28"/>
          <w:lang w:eastAsia="es-MX"/>
        </w:rPr>
        <w:t xml:space="preserve">Que es abstención. </w:t>
      </w:r>
      <w:r w:rsidR="0073238C">
        <w:rPr>
          <w:rFonts w:ascii="Arial" w:eastAsia="Times New Roman" w:hAnsi="Arial" w:cs="Arial"/>
          <w:b/>
          <w:i/>
          <w:sz w:val="28"/>
          <w:szCs w:val="28"/>
          <w:lang w:eastAsia="es-MX"/>
        </w:rPr>
        <w:t xml:space="preserve">C. Regidor Víctor Manuel Monroy Rivera: </w:t>
      </w:r>
      <w:r w:rsidR="0073238C">
        <w:rPr>
          <w:rFonts w:ascii="Arial" w:eastAsia="Times New Roman" w:hAnsi="Arial" w:cs="Arial"/>
          <w:sz w:val="28"/>
          <w:szCs w:val="28"/>
          <w:lang w:eastAsia="es-MX"/>
        </w:rPr>
        <w:t xml:space="preserve"> Y</w:t>
      </w:r>
      <w:r w:rsidR="000E3C89" w:rsidRPr="00BC5130">
        <w:rPr>
          <w:rFonts w:ascii="Arial" w:eastAsia="Times New Roman" w:hAnsi="Arial" w:cs="Arial"/>
          <w:sz w:val="28"/>
          <w:szCs w:val="28"/>
          <w:lang w:eastAsia="es-MX"/>
        </w:rPr>
        <w:t>o voto en abstención</w:t>
      </w:r>
      <w:r w:rsidR="000E3C89">
        <w:rPr>
          <w:rFonts w:ascii="Arial" w:eastAsia="Times New Roman" w:hAnsi="Arial" w:cs="Arial"/>
          <w:sz w:val="28"/>
          <w:szCs w:val="28"/>
          <w:lang w:eastAsia="es-MX"/>
        </w:rPr>
        <w:t xml:space="preserve">, la otra es </w:t>
      </w:r>
      <w:r w:rsidR="0073238C">
        <w:rPr>
          <w:rFonts w:ascii="Arial" w:eastAsia="Times New Roman" w:hAnsi="Arial" w:cs="Arial"/>
          <w:sz w:val="28"/>
          <w:szCs w:val="28"/>
          <w:lang w:eastAsia="es-MX"/>
        </w:rPr>
        <w:t xml:space="preserve">me niego a </w:t>
      </w:r>
      <w:r w:rsidR="000E3C89" w:rsidRPr="00BC5130">
        <w:rPr>
          <w:rFonts w:ascii="Arial" w:eastAsia="Times New Roman" w:hAnsi="Arial" w:cs="Arial"/>
          <w:sz w:val="28"/>
          <w:szCs w:val="28"/>
          <w:lang w:eastAsia="es-MX"/>
        </w:rPr>
        <w:t>votar</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Entonces</w:t>
      </w:r>
      <w:r w:rsidR="0073238C">
        <w:rPr>
          <w:rFonts w:ascii="Arial" w:eastAsia="Times New Roman" w:hAnsi="Arial" w:cs="Arial"/>
          <w:sz w:val="28"/>
          <w:szCs w:val="28"/>
          <w:lang w:eastAsia="es-MX"/>
        </w:rPr>
        <w:t xml:space="preserve">, como </w:t>
      </w:r>
      <w:r w:rsidR="000E3C89" w:rsidRPr="00BC5130">
        <w:rPr>
          <w:rFonts w:ascii="Arial" w:eastAsia="Times New Roman" w:hAnsi="Arial" w:cs="Arial"/>
          <w:sz w:val="28"/>
          <w:szCs w:val="28"/>
          <w:lang w:eastAsia="es-MX"/>
        </w:rPr>
        <w:t>niego mi derecho</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si yo niego mi derecho a votar</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se suma la mayoría</w:t>
      </w:r>
      <w:r w:rsidR="0073238C">
        <w:rPr>
          <w:rFonts w:ascii="Arial" w:eastAsia="Times New Roman" w:hAnsi="Arial" w:cs="Arial"/>
          <w:sz w:val="28"/>
          <w:szCs w:val="28"/>
          <w:lang w:eastAsia="es-MX"/>
        </w:rPr>
        <w:t>. P</w:t>
      </w:r>
      <w:r w:rsidR="000E3C89" w:rsidRPr="00BC5130">
        <w:rPr>
          <w:rFonts w:ascii="Arial" w:eastAsia="Times New Roman" w:hAnsi="Arial" w:cs="Arial"/>
          <w:sz w:val="28"/>
          <w:szCs w:val="28"/>
          <w:lang w:eastAsia="es-MX"/>
        </w:rPr>
        <w:t>ero</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si yo </w:t>
      </w:r>
      <w:r w:rsidR="000E3C89">
        <w:rPr>
          <w:rFonts w:ascii="Arial" w:eastAsia="Times New Roman" w:hAnsi="Arial" w:cs="Arial"/>
          <w:sz w:val="28"/>
          <w:szCs w:val="28"/>
          <w:lang w:eastAsia="es-MX"/>
        </w:rPr>
        <w:t>voto</w:t>
      </w:r>
      <w:r w:rsidR="0073238C">
        <w:rPr>
          <w:rFonts w:ascii="Arial" w:eastAsia="Times New Roman" w:hAnsi="Arial" w:cs="Arial"/>
          <w:sz w:val="28"/>
          <w:szCs w:val="28"/>
          <w:lang w:eastAsia="es-MX"/>
        </w:rPr>
        <w:t>,</w:t>
      </w:r>
      <w:r w:rsidR="000E3C89">
        <w:rPr>
          <w:rFonts w:ascii="Arial" w:eastAsia="Times New Roman" w:hAnsi="Arial" w:cs="Arial"/>
          <w:sz w:val="28"/>
          <w:szCs w:val="28"/>
          <w:lang w:eastAsia="es-MX"/>
        </w:rPr>
        <w:t xml:space="preserve"> </w:t>
      </w:r>
      <w:r w:rsidR="000E3C89" w:rsidRPr="00BC5130">
        <w:rPr>
          <w:rFonts w:ascii="Arial" w:eastAsia="Times New Roman" w:hAnsi="Arial" w:cs="Arial"/>
          <w:sz w:val="28"/>
          <w:szCs w:val="28"/>
          <w:lang w:eastAsia="es-MX"/>
        </w:rPr>
        <w:t>en los tres sentidos que tiene la votación</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entonces va a </w:t>
      </w:r>
      <w:r w:rsidR="0073238C">
        <w:rPr>
          <w:rFonts w:ascii="Arial" w:eastAsia="Times New Roman" w:hAnsi="Arial" w:cs="Arial"/>
          <w:sz w:val="28"/>
          <w:szCs w:val="28"/>
          <w:lang w:eastAsia="es-MX"/>
        </w:rPr>
        <w:t>aplicar lo que dice la L</w:t>
      </w:r>
      <w:r w:rsidR="000E3C89" w:rsidRPr="00BC5130">
        <w:rPr>
          <w:rFonts w:ascii="Arial" w:eastAsia="Times New Roman" w:hAnsi="Arial" w:cs="Arial"/>
          <w:sz w:val="28"/>
          <w:szCs w:val="28"/>
          <w:lang w:eastAsia="es-MX"/>
        </w:rPr>
        <w:t>ey</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se cuenta </w:t>
      </w:r>
      <w:r w:rsidR="0073238C">
        <w:rPr>
          <w:rFonts w:ascii="Arial" w:eastAsia="Times New Roman" w:hAnsi="Arial" w:cs="Arial"/>
          <w:sz w:val="28"/>
          <w:szCs w:val="28"/>
          <w:lang w:eastAsia="es-MX"/>
        </w:rPr>
        <w:t>aparte. E</w:t>
      </w:r>
      <w:r w:rsidR="000E3C89" w:rsidRPr="00BC5130">
        <w:rPr>
          <w:rFonts w:ascii="Arial" w:eastAsia="Times New Roman" w:hAnsi="Arial" w:cs="Arial"/>
          <w:sz w:val="28"/>
          <w:szCs w:val="28"/>
          <w:lang w:eastAsia="es-MX"/>
        </w:rPr>
        <w:t>se ese nada más</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para que quede para </w:t>
      </w:r>
      <w:proofErr w:type="gramStart"/>
      <w:r w:rsidR="000E3C89" w:rsidRPr="00BC5130">
        <w:rPr>
          <w:rFonts w:ascii="Arial" w:eastAsia="Times New Roman" w:hAnsi="Arial" w:cs="Arial"/>
          <w:sz w:val="28"/>
          <w:szCs w:val="28"/>
          <w:lang w:eastAsia="es-MX"/>
        </w:rPr>
        <w:t>que</w:t>
      </w:r>
      <w:proofErr w:type="gramEnd"/>
      <w:r w:rsidR="0073238C">
        <w:rPr>
          <w:rFonts w:ascii="Arial" w:eastAsia="Times New Roman" w:hAnsi="Arial" w:cs="Arial"/>
          <w:sz w:val="28"/>
          <w:szCs w:val="28"/>
          <w:lang w:eastAsia="es-MX"/>
        </w:rPr>
        <w:t xml:space="preserve"> </w:t>
      </w:r>
      <w:r w:rsidR="000E3C89" w:rsidRPr="00BC5130">
        <w:rPr>
          <w:rFonts w:ascii="Arial" w:eastAsia="Times New Roman" w:hAnsi="Arial" w:cs="Arial"/>
          <w:sz w:val="28"/>
          <w:szCs w:val="28"/>
          <w:lang w:eastAsia="es-MX"/>
        </w:rPr>
        <w:t>en el sentido</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verdad</w:t>
      </w:r>
      <w:r w:rsidR="000E3C89">
        <w:rPr>
          <w:rFonts w:ascii="Arial" w:eastAsia="Times New Roman" w:hAnsi="Arial" w:cs="Arial"/>
          <w:sz w:val="28"/>
          <w:szCs w:val="28"/>
          <w:lang w:eastAsia="es-MX"/>
        </w:rPr>
        <w:t>? S</w:t>
      </w:r>
      <w:r w:rsidR="0073238C">
        <w:rPr>
          <w:rFonts w:ascii="Arial" w:eastAsia="Times New Roman" w:hAnsi="Arial" w:cs="Arial"/>
          <w:sz w:val="28"/>
          <w:szCs w:val="28"/>
          <w:lang w:eastAsia="es-MX"/>
        </w:rPr>
        <w:t xml:space="preserve">i </w:t>
      </w:r>
      <w:r w:rsidR="000E3C89">
        <w:rPr>
          <w:rFonts w:ascii="Arial" w:eastAsia="Times New Roman" w:hAnsi="Arial" w:cs="Arial"/>
          <w:sz w:val="28"/>
          <w:szCs w:val="28"/>
          <w:lang w:eastAsia="es-MX"/>
        </w:rPr>
        <w:t>se va a otras I</w:t>
      </w:r>
      <w:r w:rsidR="000E3C89" w:rsidRPr="00BC5130">
        <w:rPr>
          <w:rFonts w:ascii="Arial" w:eastAsia="Times New Roman" w:hAnsi="Arial" w:cs="Arial"/>
          <w:sz w:val="28"/>
          <w:szCs w:val="28"/>
          <w:lang w:eastAsia="es-MX"/>
        </w:rPr>
        <w:t>nstancias</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bueno</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que quede </w:t>
      </w:r>
      <w:r w:rsidR="0073238C">
        <w:rPr>
          <w:rFonts w:ascii="Arial" w:eastAsia="Times New Roman" w:hAnsi="Arial" w:cs="Arial"/>
          <w:sz w:val="28"/>
          <w:szCs w:val="28"/>
          <w:lang w:eastAsia="es-MX"/>
        </w:rPr>
        <w:t>aclarado</w:t>
      </w:r>
      <w:r w:rsidR="000E3C89" w:rsidRPr="00BC5130">
        <w:rPr>
          <w:rFonts w:ascii="Arial" w:eastAsia="Times New Roman" w:hAnsi="Arial" w:cs="Arial"/>
          <w:sz w:val="28"/>
          <w:szCs w:val="28"/>
          <w:lang w:eastAsia="es-MX"/>
        </w:rPr>
        <w:t xml:space="preserve"> ese sentido</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que en el </w:t>
      </w:r>
      <w:r w:rsidR="000E3C89">
        <w:rPr>
          <w:rFonts w:ascii="Arial" w:eastAsia="Times New Roman" w:hAnsi="Arial" w:cs="Arial"/>
          <w:sz w:val="28"/>
          <w:szCs w:val="28"/>
          <w:lang w:eastAsia="es-MX"/>
        </w:rPr>
        <w:t>R</w:t>
      </w:r>
      <w:r w:rsidR="000E3C89" w:rsidRPr="00BC5130">
        <w:rPr>
          <w:rFonts w:ascii="Arial" w:eastAsia="Times New Roman" w:hAnsi="Arial" w:cs="Arial"/>
          <w:sz w:val="28"/>
          <w:szCs w:val="28"/>
          <w:lang w:eastAsia="es-MX"/>
        </w:rPr>
        <w:t>eglament</w:t>
      </w:r>
      <w:r w:rsidR="000E3C89">
        <w:rPr>
          <w:rFonts w:ascii="Arial" w:eastAsia="Times New Roman" w:hAnsi="Arial" w:cs="Arial"/>
          <w:sz w:val="28"/>
          <w:szCs w:val="28"/>
          <w:lang w:eastAsia="es-MX"/>
        </w:rPr>
        <w:t>o como tal</w:t>
      </w:r>
      <w:r w:rsidR="0073238C">
        <w:rPr>
          <w:rFonts w:ascii="Arial" w:eastAsia="Times New Roman" w:hAnsi="Arial" w:cs="Arial"/>
          <w:sz w:val="28"/>
          <w:szCs w:val="28"/>
          <w:lang w:eastAsia="es-MX"/>
        </w:rPr>
        <w:t>,</w:t>
      </w:r>
      <w:r w:rsidR="000E3C89">
        <w:rPr>
          <w:rFonts w:ascii="Arial" w:eastAsia="Times New Roman" w:hAnsi="Arial" w:cs="Arial"/>
          <w:sz w:val="28"/>
          <w:szCs w:val="28"/>
          <w:lang w:eastAsia="es-MX"/>
        </w:rPr>
        <w:t xml:space="preserve"> especifica</w:t>
      </w:r>
      <w:r w:rsidR="0073238C">
        <w:rPr>
          <w:rFonts w:ascii="Arial" w:eastAsia="Times New Roman" w:hAnsi="Arial" w:cs="Arial"/>
          <w:sz w:val="28"/>
          <w:szCs w:val="28"/>
          <w:lang w:eastAsia="es-MX"/>
        </w:rPr>
        <w:t>,</w:t>
      </w:r>
      <w:r w:rsidR="000E3C89">
        <w:rPr>
          <w:rFonts w:ascii="Arial" w:eastAsia="Times New Roman" w:hAnsi="Arial" w:cs="Arial"/>
          <w:sz w:val="28"/>
          <w:szCs w:val="28"/>
          <w:lang w:eastAsia="es-MX"/>
        </w:rPr>
        <w:t xml:space="preserve"> </w:t>
      </w:r>
      <w:r w:rsidR="000E3C89" w:rsidRPr="00BC5130">
        <w:rPr>
          <w:rFonts w:ascii="Arial" w:eastAsia="Times New Roman" w:hAnsi="Arial" w:cs="Arial"/>
          <w:sz w:val="28"/>
          <w:szCs w:val="28"/>
          <w:lang w:eastAsia="es-MX"/>
        </w:rPr>
        <w:t>que se va o se niega a votar en su momento verdad</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Y</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la otra es que</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hay tres sentidos del voto</w:t>
      </w:r>
      <w:r w:rsidR="000E3C89">
        <w:rPr>
          <w:rFonts w:ascii="Arial" w:eastAsia="Times New Roman" w:hAnsi="Arial" w:cs="Arial"/>
          <w:sz w:val="28"/>
          <w:szCs w:val="28"/>
          <w:lang w:eastAsia="es-MX"/>
        </w:rPr>
        <w:t>, el R</w:t>
      </w:r>
      <w:r w:rsidR="000E3C89" w:rsidRPr="00BC5130">
        <w:rPr>
          <w:rFonts w:ascii="Arial" w:eastAsia="Times New Roman" w:hAnsi="Arial" w:cs="Arial"/>
          <w:sz w:val="28"/>
          <w:szCs w:val="28"/>
          <w:lang w:eastAsia="es-MX"/>
        </w:rPr>
        <w:t>eglamento lo específica</w:t>
      </w:r>
      <w:r w:rsidR="0073238C">
        <w:rPr>
          <w:rFonts w:ascii="Arial" w:eastAsia="Times New Roman" w:hAnsi="Arial" w:cs="Arial"/>
          <w:sz w:val="28"/>
          <w:szCs w:val="28"/>
          <w:lang w:eastAsia="es-MX"/>
        </w:rPr>
        <w:t>,</w:t>
      </w:r>
      <w:r w:rsidR="000E3C89">
        <w:rPr>
          <w:rFonts w:ascii="Arial" w:eastAsia="Times New Roman" w:hAnsi="Arial" w:cs="Arial"/>
          <w:sz w:val="28"/>
          <w:szCs w:val="28"/>
          <w:lang w:eastAsia="es-MX"/>
        </w:rPr>
        <w:t xml:space="preserve"> y la L</w:t>
      </w:r>
      <w:r w:rsidR="000E3C89" w:rsidRPr="00BC5130">
        <w:rPr>
          <w:rFonts w:ascii="Arial" w:eastAsia="Times New Roman" w:hAnsi="Arial" w:cs="Arial"/>
          <w:sz w:val="28"/>
          <w:szCs w:val="28"/>
          <w:lang w:eastAsia="es-MX"/>
        </w:rPr>
        <w:t>ey lo específica</w:t>
      </w:r>
      <w:r w:rsidR="000E3C89">
        <w:rPr>
          <w:rFonts w:ascii="Arial" w:eastAsia="Times New Roman" w:hAnsi="Arial" w:cs="Arial"/>
          <w:sz w:val="28"/>
          <w:szCs w:val="28"/>
          <w:lang w:eastAsia="es-MX"/>
        </w:rPr>
        <w:t>, y la L</w:t>
      </w:r>
      <w:r w:rsidR="000E3C89" w:rsidRPr="00BC5130">
        <w:rPr>
          <w:rFonts w:ascii="Arial" w:eastAsia="Times New Roman" w:hAnsi="Arial" w:cs="Arial"/>
          <w:sz w:val="28"/>
          <w:szCs w:val="28"/>
          <w:lang w:eastAsia="es-MX"/>
        </w:rPr>
        <w:t>ey específica que la abstención no se cuenta como voto</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ni se s</w:t>
      </w:r>
      <w:r w:rsidR="000E3C89">
        <w:rPr>
          <w:rFonts w:ascii="Arial" w:eastAsia="Times New Roman" w:hAnsi="Arial" w:cs="Arial"/>
          <w:sz w:val="28"/>
          <w:szCs w:val="28"/>
          <w:lang w:eastAsia="es-MX"/>
        </w:rPr>
        <w:t>uma las mayorías</w:t>
      </w:r>
      <w:r w:rsidR="0073238C">
        <w:rPr>
          <w:rFonts w:ascii="Arial" w:eastAsia="Times New Roman" w:hAnsi="Arial" w:cs="Arial"/>
          <w:sz w:val="28"/>
          <w:szCs w:val="28"/>
          <w:lang w:eastAsia="es-MX"/>
        </w:rPr>
        <w:t>,</w:t>
      </w:r>
      <w:r w:rsidR="000E3C89">
        <w:rPr>
          <w:rFonts w:ascii="Arial" w:eastAsia="Times New Roman" w:hAnsi="Arial" w:cs="Arial"/>
          <w:sz w:val="28"/>
          <w:szCs w:val="28"/>
          <w:lang w:eastAsia="es-MX"/>
        </w:rPr>
        <w:t xml:space="preserve"> se desechan. En Comisiones se ha hecho, así se ha hecho también en C</w:t>
      </w:r>
      <w:r w:rsidR="000E3C89" w:rsidRPr="00BC5130">
        <w:rPr>
          <w:rFonts w:ascii="Arial" w:eastAsia="Times New Roman" w:hAnsi="Arial" w:cs="Arial"/>
          <w:sz w:val="28"/>
          <w:szCs w:val="28"/>
          <w:lang w:eastAsia="es-MX"/>
        </w:rPr>
        <w:t>onsejos</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la abstención no cuenta</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no se alcanzó la </w:t>
      </w:r>
      <w:r w:rsidR="000E3C89">
        <w:rPr>
          <w:rFonts w:ascii="Arial" w:eastAsia="Times New Roman" w:hAnsi="Arial" w:cs="Arial"/>
          <w:sz w:val="28"/>
          <w:szCs w:val="28"/>
          <w:lang w:eastAsia="es-MX"/>
        </w:rPr>
        <w:t>mayoría en esta ocasión. E</w:t>
      </w:r>
      <w:r w:rsidR="000E3C89" w:rsidRPr="00BC5130">
        <w:rPr>
          <w:rFonts w:ascii="Arial" w:eastAsia="Times New Roman" w:hAnsi="Arial" w:cs="Arial"/>
          <w:sz w:val="28"/>
          <w:szCs w:val="28"/>
          <w:lang w:eastAsia="es-MX"/>
        </w:rPr>
        <w:t>ntonces</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nada má</w:t>
      </w:r>
      <w:r w:rsidR="000E3C89">
        <w:rPr>
          <w:rFonts w:ascii="Arial" w:eastAsia="Times New Roman" w:hAnsi="Arial" w:cs="Arial"/>
          <w:sz w:val="28"/>
          <w:szCs w:val="28"/>
          <w:lang w:eastAsia="es-MX"/>
        </w:rPr>
        <w:t>s, si Usted P</w:t>
      </w:r>
      <w:r w:rsidR="000E3C89" w:rsidRPr="00BC5130">
        <w:rPr>
          <w:rFonts w:ascii="Arial" w:eastAsia="Times New Roman" w:hAnsi="Arial" w:cs="Arial"/>
          <w:sz w:val="28"/>
          <w:szCs w:val="28"/>
          <w:lang w:eastAsia="es-MX"/>
        </w:rPr>
        <w:t>residente</w:t>
      </w:r>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va </w:t>
      </w:r>
      <w:r w:rsidR="000E3C89">
        <w:rPr>
          <w:rFonts w:ascii="Arial" w:eastAsia="Times New Roman" w:hAnsi="Arial" w:cs="Arial"/>
          <w:sz w:val="28"/>
          <w:szCs w:val="28"/>
          <w:lang w:eastAsia="es-MX"/>
        </w:rPr>
        <w:t xml:space="preserve">a tomar esa determinación de </w:t>
      </w:r>
      <w:r w:rsidR="000E3C89" w:rsidRPr="00BC5130">
        <w:rPr>
          <w:rFonts w:ascii="Arial" w:eastAsia="Times New Roman" w:hAnsi="Arial" w:cs="Arial"/>
          <w:sz w:val="28"/>
          <w:szCs w:val="28"/>
          <w:lang w:eastAsia="es-MX"/>
        </w:rPr>
        <w:t>corregirlo en este sentido</w:t>
      </w:r>
      <w:r w:rsidR="000E3C89">
        <w:rPr>
          <w:rFonts w:ascii="Arial" w:eastAsia="Times New Roman" w:hAnsi="Arial" w:cs="Arial"/>
          <w:sz w:val="28"/>
          <w:szCs w:val="28"/>
          <w:lang w:eastAsia="es-MX"/>
        </w:rPr>
        <w:t>, bueno que queden A</w:t>
      </w:r>
      <w:r w:rsidR="0073238C">
        <w:rPr>
          <w:rFonts w:ascii="Arial" w:eastAsia="Times New Roman" w:hAnsi="Arial" w:cs="Arial"/>
          <w:sz w:val="28"/>
          <w:szCs w:val="28"/>
          <w:lang w:eastAsia="es-MX"/>
        </w:rPr>
        <w:t xml:space="preserve">ctas, </w:t>
      </w:r>
      <w:r w:rsidR="000E3C89" w:rsidRPr="00BC5130">
        <w:rPr>
          <w:rFonts w:ascii="Arial" w:eastAsia="Times New Roman" w:hAnsi="Arial" w:cs="Arial"/>
          <w:sz w:val="28"/>
          <w:szCs w:val="28"/>
          <w:lang w:eastAsia="es-MX"/>
        </w:rPr>
        <w:t xml:space="preserve">que esta controversia se interpreta de esa manera </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verdad</w:t>
      </w:r>
      <w:r w:rsidR="0073238C">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y que se</w:t>
      </w:r>
      <w:r w:rsidR="000E3C89">
        <w:rPr>
          <w:rFonts w:ascii="Arial" w:eastAsia="Times New Roman" w:hAnsi="Arial" w:cs="Arial"/>
          <w:sz w:val="28"/>
          <w:szCs w:val="28"/>
          <w:lang w:eastAsia="es-MX"/>
        </w:rPr>
        <w:t xml:space="preserve"> está pasando por encima de la L</w:t>
      </w:r>
      <w:r w:rsidR="000E3C89" w:rsidRPr="00BC5130">
        <w:rPr>
          <w:rFonts w:ascii="Arial" w:eastAsia="Times New Roman" w:hAnsi="Arial" w:cs="Arial"/>
          <w:sz w:val="28"/>
          <w:szCs w:val="28"/>
          <w:lang w:eastAsia="es-MX"/>
        </w:rPr>
        <w:t>ey</w:t>
      </w:r>
      <w:r w:rsidR="000E3C89">
        <w:rPr>
          <w:rFonts w:ascii="Arial" w:eastAsia="Times New Roman" w:hAnsi="Arial" w:cs="Arial"/>
          <w:sz w:val="28"/>
          <w:szCs w:val="28"/>
          <w:lang w:eastAsia="es-MX"/>
        </w:rPr>
        <w:t xml:space="preserve">, es </w:t>
      </w:r>
      <w:proofErr w:type="spellStart"/>
      <w:r w:rsidR="000E3C89">
        <w:rPr>
          <w:rFonts w:ascii="Arial" w:eastAsia="Times New Roman" w:hAnsi="Arial" w:cs="Arial"/>
          <w:sz w:val="28"/>
          <w:szCs w:val="28"/>
          <w:lang w:eastAsia="es-MX"/>
        </w:rPr>
        <w:t>cua</w:t>
      </w:r>
      <w:r w:rsidR="000E3C89" w:rsidRPr="00BC5130">
        <w:rPr>
          <w:rFonts w:ascii="Arial" w:eastAsia="Times New Roman" w:hAnsi="Arial" w:cs="Arial"/>
          <w:sz w:val="28"/>
          <w:szCs w:val="28"/>
          <w:lang w:eastAsia="es-MX"/>
        </w:rPr>
        <w:t>nto</w:t>
      </w:r>
      <w:proofErr w:type="spellEnd"/>
      <w:r w:rsidR="000E3C89">
        <w:rPr>
          <w:rFonts w:ascii="Arial" w:eastAsia="Times New Roman" w:hAnsi="Arial" w:cs="Arial"/>
          <w:sz w:val="28"/>
          <w:szCs w:val="28"/>
          <w:lang w:eastAsia="es-MX"/>
        </w:rPr>
        <w:t>.</w:t>
      </w:r>
      <w:r w:rsidR="000E3C89" w:rsidRPr="00BC5130">
        <w:rPr>
          <w:rFonts w:ascii="Arial" w:eastAsia="Times New Roman" w:hAnsi="Arial" w:cs="Arial"/>
          <w:sz w:val="28"/>
          <w:szCs w:val="28"/>
          <w:lang w:eastAsia="es-MX"/>
        </w:rPr>
        <w:t xml:space="preserve"> </w:t>
      </w:r>
      <w:r w:rsidR="00264531">
        <w:rPr>
          <w:rFonts w:ascii="Arial" w:eastAsia="Times New Roman" w:hAnsi="Arial" w:cs="Arial"/>
          <w:b/>
          <w:i/>
          <w:sz w:val="28"/>
          <w:szCs w:val="28"/>
          <w:lang w:eastAsia="es-MX"/>
        </w:rPr>
        <w:t xml:space="preserve">C. Secretaria de Gobierno Municipal Claudia Margarita Robles Gómez: </w:t>
      </w:r>
      <w:r w:rsidR="00264531">
        <w:rPr>
          <w:rFonts w:ascii="Arial" w:eastAsia="Times New Roman" w:hAnsi="Arial" w:cs="Arial"/>
          <w:sz w:val="28"/>
          <w:szCs w:val="28"/>
          <w:lang w:eastAsia="es-MX"/>
        </w:rPr>
        <w:lastRenderedPageBreak/>
        <w:t xml:space="preserve">Que Usted la interpreta de esa manera, por favor, Regidor. Si hay un error, por eso pidieron la moción, </w:t>
      </w:r>
      <w:r w:rsidR="00264531" w:rsidRPr="00BC5130">
        <w:rPr>
          <w:rFonts w:ascii="Arial" w:eastAsia="Times New Roman" w:hAnsi="Arial" w:cs="Arial"/>
          <w:sz w:val="28"/>
          <w:szCs w:val="28"/>
          <w:lang w:eastAsia="es-MX"/>
        </w:rPr>
        <w:t>la que decretó la votación fui yo</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las dos veces yo</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Esa es mi forma</w:t>
      </w:r>
      <w:r w:rsidR="00264531">
        <w:rPr>
          <w:rFonts w:ascii="Arial" w:eastAsia="Times New Roman" w:hAnsi="Arial" w:cs="Arial"/>
          <w:sz w:val="28"/>
          <w:szCs w:val="28"/>
          <w:lang w:eastAsia="es-MX"/>
        </w:rPr>
        <w:t>, pero está</w:t>
      </w:r>
      <w:r w:rsidR="00264531" w:rsidRPr="00BC5130">
        <w:rPr>
          <w:rFonts w:ascii="Arial" w:eastAsia="Times New Roman" w:hAnsi="Arial" w:cs="Arial"/>
          <w:sz w:val="28"/>
          <w:szCs w:val="28"/>
          <w:lang w:eastAsia="es-MX"/>
        </w:rPr>
        <w:t xml:space="preserve"> pidiendo una moción</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yo decreté la votación las dos veces</w:t>
      </w:r>
      <w:r w:rsidR="00264531">
        <w:rPr>
          <w:rFonts w:ascii="Arial" w:eastAsia="Times New Roman" w:hAnsi="Arial" w:cs="Arial"/>
          <w:sz w:val="28"/>
          <w:szCs w:val="28"/>
          <w:lang w:eastAsia="es-MX"/>
        </w:rPr>
        <w:t xml:space="preserve">, </w:t>
      </w:r>
      <w:r w:rsidR="00264531" w:rsidRPr="00BC5130">
        <w:rPr>
          <w:rFonts w:ascii="Arial" w:eastAsia="Times New Roman" w:hAnsi="Arial" w:cs="Arial"/>
          <w:sz w:val="28"/>
          <w:szCs w:val="28"/>
          <w:lang w:eastAsia="es-MX"/>
        </w:rPr>
        <w:t>como ya se decretó</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y por eso están pidiendo la moción</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Ese es ahorita lo</w:t>
      </w:r>
      <w:r w:rsidR="00264531">
        <w:rPr>
          <w:rFonts w:ascii="Arial" w:eastAsia="Times New Roman" w:hAnsi="Arial" w:cs="Arial"/>
          <w:sz w:val="28"/>
          <w:szCs w:val="28"/>
          <w:lang w:eastAsia="es-MX"/>
        </w:rPr>
        <w:t xml:space="preserve"> que se va a resolver, adelante P</w:t>
      </w:r>
      <w:r w:rsidR="00264531" w:rsidRPr="00BC5130">
        <w:rPr>
          <w:rFonts w:ascii="Arial" w:eastAsia="Times New Roman" w:hAnsi="Arial" w:cs="Arial"/>
          <w:sz w:val="28"/>
          <w:szCs w:val="28"/>
          <w:lang w:eastAsia="es-MX"/>
        </w:rPr>
        <w:t>residente</w:t>
      </w:r>
      <w:r w:rsidR="00264531">
        <w:rPr>
          <w:rFonts w:ascii="Arial" w:eastAsia="Times New Roman" w:hAnsi="Arial" w:cs="Arial"/>
          <w:sz w:val="28"/>
          <w:szCs w:val="28"/>
          <w:lang w:eastAsia="es-MX"/>
        </w:rPr>
        <w:t xml:space="preserve">. </w:t>
      </w:r>
      <w:r w:rsidR="00264531">
        <w:rPr>
          <w:rFonts w:ascii="Arial" w:eastAsia="Times New Roman" w:hAnsi="Arial" w:cs="Arial"/>
          <w:b/>
          <w:i/>
          <w:sz w:val="28"/>
          <w:szCs w:val="28"/>
          <w:lang w:eastAsia="es-MX"/>
        </w:rPr>
        <w:t xml:space="preserve">C. Presidente Municipal Alejandro Barragán Sánchez: </w:t>
      </w:r>
      <w:r w:rsidR="00264531">
        <w:rPr>
          <w:rFonts w:ascii="Arial" w:eastAsia="Times New Roman" w:hAnsi="Arial" w:cs="Arial"/>
          <w:sz w:val="28"/>
          <w:szCs w:val="28"/>
          <w:lang w:eastAsia="es-MX"/>
        </w:rPr>
        <w:t>L</w:t>
      </w:r>
      <w:r w:rsidR="00264531" w:rsidRPr="00BC5130">
        <w:rPr>
          <w:rFonts w:ascii="Arial" w:eastAsia="Times New Roman" w:hAnsi="Arial" w:cs="Arial"/>
          <w:sz w:val="28"/>
          <w:szCs w:val="28"/>
          <w:lang w:eastAsia="es-MX"/>
        </w:rPr>
        <w:t>es pido por favor compañeros</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que tomemos </w:t>
      </w:r>
      <w:r w:rsidR="00264531">
        <w:rPr>
          <w:rFonts w:ascii="Arial" w:eastAsia="Times New Roman" w:hAnsi="Arial" w:cs="Arial"/>
          <w:sz w:val="28"/>
          <w:szCs w:val="28"/>
          <w:lang w:eastAsia="es-MX"/>
        </w:rPr>
        <w:t xml:space="preserve">5 </w:t>
      </w:r>
      <w:r w:rsidR="00264531" w:rsidRPr="00BC5130">
        <w:rPr>
          <w:rFonts w:ascii="Arial" w:eastAsia="Times New Roman" w:hAnsi="Arial" w:cs="Arial"/>
          <w:sz w:val="28"/>
          <w:szCs w:val="28"/>
          <w:lang w:eastAsia="es-MX"/>
        </w:rPr>
        <w:t>cinco minutos de receso</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para </w:t>
      </w:r>
      <w:r w:rsidR="00264531">
        <w:rPr>
          <w:rFonts w:ascii="Arial" w:eastAsia="Times New Roman" w:hAnsi="Arial" w:cs="Arial"/>
          <w:sz w:val="28"/>
          <w:szCs w:val="28"/>
          <w:lang w:eastAsia="es-MX"/>
        </w:rPr>
        <w:t xml:space="preserve">hacer un análisis legal y no </w:t>
      </w:r>
      <w:r w:rsidR="00264531" w:rsidRPr="00BC5130">
        <w:rPr>
          <w:rFonts w:ascii="Arial" w:eastAsia="Times New Roman" w:hAnsi="Arial" w:cs="Arial"/>
          <w:sz w:val="28"/>
          <w:szCs w:val="28"/>
          <w:lang w:eastAsia="es-MX"/>
        </w:rPr>
        <w:t>cometer un error a la hora de tomar una decisión al respecto</w:t>
      </w:r>
      <w:r w:rsidR="00264531">
        <w:rPr>
          <w:rFonts w:ascii="Arial" w:eastAsia="Times New Roman" w:hAnsi="Arial" w:cs="Arial"/>
          <w:sz w:val="28"/>
          <w:szCs w:val="28"/>
          <w:lang w:eastAsia="es-MX"/>
        </w:rPr>
        <w:t>. Pido S</w:t>
      </w:r>
      <w:r w:rsidR="00264531" w:rsidRPr="00BC5130">
        <w:rPr>
          <w:rFonts w:ascii="Arial" w:eastAsia="Times New Roman" w:hAnsi="Arial" w:cs="Arial"/>
          <w:sz w:val="28"/>
          <w:szCs w:val="28"/>
          <w:lang w:eastAsia="es-MX"/>
        </w:rPr>
        <w:t>ecretaria</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que se tome cinco minutos</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por favor</w:t>
      </w:r>
      <w:r w:rsidR="00264531">
        <w:rPr>
          <w:rFonts w:ascii="Arial" w:eastAsia="Times New Roman" w:hAnsi="Arial" w:cs="Arial"/>
          <w:sz w:val="28"/>
          <w:szCs w:val="28"/>
          <w:lang w:eastAsia="es-MX"/>
        </w:rPr>
        <w:t>,</w:t>
      </w:r>
      <w:r w:rsidR="00264531" w:rsidRPr="00BC5130">
        <w:rPr>
          <w:rFonts w:ascii="Arial" w:eastAsia="Times New Roman" w:hAnsi="Arial" w:cs="Arial"/>
          <w:sz w:val="28"/>
          <w:szCs w:val="28"/>
          <w:lang w:eastAsia="es-MX"/>
        </w:rPr>
        <w:t xml:space="preserve"> de receso</w:t>
      </w:r>
      <w:r w:rsidR="00264531">
        <w:rPr>
          <w:rFonts w:ascii="Arial" w:eastAsia="Times New Roman" w:hAnsi="Arial" w:cs="Arial"/>
          <w:sz w:val="28"/>
          <w:szCs w:val="28"/>
          <w:lang w:eastAsia="es-MX"/>
        </w:rPr>
        <w:t xml:space="preserve">. </w:t>
      </w:r>
      <w:r w:rsidR="00264531">
        <w:rPr>
          <w:rFonts w:ascii="Arial" w:eastAsia="Times New Roman" w:hAnsi="Arial" w:cs="Arial"/>
          <w:b/>
          <w:i/>
          <w:sz w:val="28"/>
          <w:szCs w:val="28"/>
          <w:lang w:eastAsia="es-MX"/>
        </w:rPr>
        <w:t xml:space="preserve">C. Secretaria de Gobierno Municipal Claudia Margarita Robles Gómez: </w:t>
      </w:r>
      <w:r w:rsidR="00264531">
        <w:rPr>
          <w:rFonts w:ascii="Arial" w:eastAsia="Times New Roman" w:hAnsi="Arial" w:cs="Arial"/>
          <w:sz w:val="28"/>
          <w:szCs w:val="28"/>
          <w:lang w:eastAsia="es-MX"/>
        </w:rPr>
        <w:t xml:space="preserve">Se decreta un receso de cinco minutos, iniciando el mismo </w:t>
      </w:r>
      <w:r w:rsidR="00275358" w:rsidRPr="00BC5130">
        <w:rPr>
          <w:rFonts w:ascii="Arial" w:eastAsia="Times New Roman" w:hAnsi="Arial" w:cs="Arial"/>
          <w:sz w:val="28"/>
          <w:szCs w:val="28"/>
          <w:lang w:eastAsia="es-MX"/>
        </w:rPr>
        <w:t>a las</w:t>
      </w:r>
      <w:r w:rsidR="00275358">
        <w:rPr>
          <w:rFonts w:ascii="Arial" w:eastAsia="Times New Roman" w:hAnsi="Arial" w:cs="Arial"/>
          <w:sz w:val="28"/>
          <w:szCs w:val="28"/>
          <w:lang w:eastAsia="es-MX"/>
        </w:rPr>
        <w:t xml:space="preserve"> 14:25 </w:t>
      </w:r>
      <w:proofErr w:type="spellStart"/>
      <w:r w:rsidR="00275358">
        <w:rPr>
          <w:rFonts w:ascii="Arial" w:eastAsia="Times New Roman" w:hAnsi="Arial" w:cs="Arial"/>
          <w:sz w:val="28"/>
          <w:szCs w:val="28"/>
          <w:lang w:eastAsia="es-MX"/>
        </w:rPr>
        <w:t>hrs</w:t>
      </w:r>
      <w:proofErr w:type="spellEnd"/>
      <w:r w:rsidR="00275358">
        <w:rPr>
          <w:rFonts w:ascii="Arial" w:eastAsia="Times New Roman" w:hAnsi="Arial" w:cs="Arial"/>
          <w:sz w:val="28"/>
          <w:szCs w:val="28"/>
          <w:lang w:eastAsia="es-MX"/>
        </w:rPr>
        <w:t>.</w:t>
      </w:r>
      <w:r w:rsidR="00A4483C">
        <w:rPr>
          <w:rFonts w:ascii="Arial" w:eastAsia="Times New Roman" w:hAnsi="Arial" w:cs="Arial"/>
          <w:sz w:val="28"/>
          <w:szCs w:val="28"/>
          <w:lang w:eastAsia="es-MX"/>
        </w:rPr>
        <w:t xml:space="preserve"> Catorce horas con </w:t>
      </w:r>
      <w:proofErr w:type="spellStart"/>
      <w:r w:rsidR="00A4483C">
        <w:rPr>
          <w:rFonts w:ascii="Arial" w:eastAsia="Times New Roman" w:hAnsi="Arial" w:cs="Arial"/>
          <w:sz w:val="28"/>
          <w:szCs w:val="28"/>
          <w:lang w:eastAsia="es-MX"/>
        </w:rPr>
        <w:t>veninticinco</w:t>
      </w:r>
      <w:proofErr w:type="spellEnd"/>
      <w:r w:rsidR="00275358" w:rsidRPr="00BC5130">
        <w:rPr>
          <w:rFonts w:ascii="Arial" w:eastAsia="Times New Roman" w:hAnsi="Arial" w:cs="Arial"/>
          <w:sz w:val="28"/>
          <w:szCs w:val="28"/>
          <w:lang w:eastAsia="es-MX"/>
        </w:rPr>
        <w:t xml:space="preserve"> minutos regresando a las 14:31</w:t>
      </w:r>
      <w:r w:rsidR="00275358">
        <w:rPr>
          <w:rFonts w:ascii="Arial" w:eastAsia="Times New Roman" w:hAnsi="Arial" w:cs="Arial"/>
          <w:sz w:val="28"/>
          <w:szCs w:val="28"/>
          <w:lang w:eastAsia="es-MX"/>
        </w:rPr>
        <w:t xml:space="preserve"> </w:t>
      </w:r>
      <w:proofErr w:type="spellStart"/>
      <w:r w:rsidR="00275358">
        <w:rPr>
          <w:rFonts w:ascii="Arial" w:eastAsia="Times New Roman" w:hAnsi="Arial" w:cs="Arial"/>
          <w:sz w:val="28"/>
          <w:szCs w:val="28"/>
          <w:lang w:eastAsia="es-MX"/>
        </w:rPr>
        <w:t>hrs</w:t>
      </w:r>
      <w:proofErr w:type="spellEnd"/>
      <w:r w:rsidR="00275358">
        <w:rPr>
          <w:rFonts w:ascii="Arial" w:eastAsia="Times New Roman" w:hAnsi="Arial" w:cs="Arial"/>
          <w:sz w:val="28"/>
          <w:szCs w:val="28"/>
          <w:lang w:eastAsia="es-MX"/>
        </w:rPr>
        <w:t xml:space="preserve">. catorce horas con treinta y un minutos, porque acaban de marcarse las 14:26 </w:t>
      </w:r>
      <w:proofErr w:type="spellStart"/>
      <w:r w:rsidR="00275358">
        <w:rPr>
          <w:rFonts w:ascii="Arial" w:eastAsia="Times New Roman" w:hAnsi="Arial" w:cs="Arial"/>
          <w:sz w:val="28"/>
          <w:szCs w:val="28"/>
          <w:lang w:eastAsia="es-MX"/>
        </w:rPr>
        <w:t>hrs</w:t>
      </w:r>
      <w:proofErr w:type="spellEnd"/>
      <w:r w:rsidR="00275358">
        <w:rPr>
          <w:rFonts w:ascii="Arial" w:eastAsia="Times New Roman" w:hAnsi="Arial" w:cs="Arial"/>
          <w:sz w:val="28"/>
          <w:szCs w:val="28"/>
          <w:lang w:eastAsia="es-MX"/>
        </w:rPr>
        <w:t xml:space="preserve">. catorce horas con veintiséis minutos. </w:t>
      </w:r>
      <w:r w:rsidR="00275358" w:rsidRPr="00651EC7">
        <w:rPr>
          <w:rFonts w:ascii="Arial" w:eastAsia="Times New Roman" w:hAnsi="Arial" w:cs="Arial"/>
          <w:b/>
          <w:i/>
          <w:sz w:val="28"/>
          <w:szCs w:val="28"/>
          <w:u w:val="single"/>
          <w:lang w:eastAsia="es-MX"/>
        </w:rPr>
        <w:t>T</w:t>
      </w:r>
      <w:r w:rsidR="00651EC7">
        <w:rPr>
          <w:rFonts w:ascii="Arial" w:eastAsia="Times New Roman" w:hAnsi="Arial" w:cs="Arial"/>
          <w:b/>
          <w:i/>
          <w:sz w:val="28"/>
          <w:szCs w:val="28"/>
          <w:u w:val="single"/>
          <w:lang w:eastAsia="es-MX"/>
        </w:rPr>
        <w:t xml:space="preserve">ranscurrido el </w:t>
      </w:r>
      <w:r w:rsidR="00275358" w:rsidRPr="00651EC7">
        <w:rPr>
          <w:rFonts w:ascii="Arial" w:eastAsia="Times New Roman" w:hAnsi="Arial" w:cs="Arial"/>
          <w:b/>
          <w:i/>
          <w:sz w:val="28"/>
          <w:szCs w:val="28"/>
          <w:u w:val="single"/>
          <w:lang w:eastAsia="es-MX"/>
        </w:rPr>
        <w:t>receso</w:t>
      </w:r>
      <w:r w:rsidR="00651EC7">
        <w:rPr>
          <w:rFonts w:ascii="Arial" w:eastAsia="Times New Roman" w:hAnsi="Arial" w:cs="Arial"/>
          <w:b/>
          <w:i/>
          <w:sz w:val="28"/>
          <w:szCs w:val="28"/>
          <w:u w:val="single"/>
          <w:lang w:eastAsia="es-MX"/>
        </w:rPr>
        <w:t xml:space="preserve"> solicitado</w:t>
      </w:r>
      <w:r w:rsidR="00275358" w:rsidRPr="00651EC7">
        <w:rPr>
          <w:rFonts w:ascii="Arial" w:eastAsia="Times New Roman" w:hAnsi="Arial" w:cs="Arial"/>
          <w:b/>
          <w:i/>
          <w:sz w:val="28"/>
          <w:szCs w:val="28"/>
          <w:u w:val="single"/>
          <w:lang w:eastAsia="es-MX"/>
        </w:rPr>
        <w:t>, se continua con el desahogo de la Sesión</w:t>
      </w:r>
      <w:r w:rsidR="00275358">
        <w:rPr>
          <w:rFonts w:ascii="Arial" w:eastAsia="Times New Roman" w:hAnsi="Arial" w:cs="Arial"/>
          <w:b/>
          <w:i/>
          <w:sz w:val="28"/>
          <w:szCs w:val="28"/>
          <w:lang w:eastAsia="es-MX"/>
        </w:rPr>
        <w:t xml:space="preserve">. </w:t>
      </w:r>
      <w:r w:rsidR="00651EC7">
        <w:rPr>
          <w:rFonts w:ascii="Arial" w:eastAsia="Times New Roman" w:hAnsi="Arial" w:cs="Arial"/>
          <w:b/>
          <w:i/>
          <w:sz w:val="28"/>
          <w:szCs w:val="28"/>
          <w:lang w:eastAsia="es-MX"/>
        </w:rPr>
        <w:t xml:space="preserve"> C. Presidente Municipal Alejandro Barragán Sánchez: </w:t>
      </w:r>
      <w:r w:rsidR="00651EC7">
        <w:rPr>
          <w:rFonts w:ascii="Arial" w:eastAsia="Times New Roman" w:hAnsi="Arial" w:cs="Arial"/>
          <w:sz w:val="28"/>
          <w:szCs w:val="28"/>
          <w:lang w:eastAsia="es-MX"/>
        </w:rPr>
        <w:t xml:space="preserve">Por favor Señora Secretaria, anuncie que se reanuda la Sesión. </w:t>
      </w:r>
      <w:r w:rsidR="00651EC7">
        <w:rPr>
          <w:rFonts w:ascii="Arial" w:eastAsia="Times New Roman" w:hAnsi="Arial" w:cs="Arial"/>
          <w:b/>
          <w:i/>
          <w:sz w:val="28"/>
          <w:szCs w:val="28"/>
          <w:lang w:eastAsia="es-MX"/>
        </w:rPr>
        <w:t xml:space="preserve">C. Secretaria de Gobierno Municipal Claudia Margarita Robles Gómez: </w:t>
      </w:r>
      <w:r w:rsidR="00651EC7">
        <w:rPr>
          <w:rFonts w:ascii="Arial" w:eastAsia="Times New Roman" w:hAnsi="Arial" w:cs="Arial"/>
          <w:sz w:val="28"/>
          <w:szCs w:val="28"/>
          <w:lang w:eastAsia="es-MX"/>
        </w:rPr>
        <w:t>B</w:t>
      </w:r>
      <w:r w:rsidR="00651EC7" w:rsidRPr="00BC5130">
        <w:rPr>
          <w:rFonts w:ascii="Arial" w:eastAsia="Times New Roman" w:hAnsi="Arial" w:cs="Arial"/>
          <w:sz w:val="28"/>
          <w:szCs w:val="28"/>
          <w:lang w:eastAsia="es-MX"/>
        </w:rPr>
        <w:t>ien</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siendo las </w:t>
      </w:r>
      <w:r w:rsidR="00651EC7">
        <w:rPr>
          <w:rFonts w:ascii="Arial" w:eastAsia="Times New Roman" w:hAnsi="Arial" w:cs="Arial"/>
          <w:sz w:val="28"/>
          <w:szCs w:val="28"/>
          <w:lang w:eastAsia="es-MX"/>
        </w:rPr>
        <w:t xml:space="preserve">14:43 </w:t>
      </w:r>
      <w:proofErr w:type="spellStart"/>
      <w:r w:rsidR="00651EC7">
        <w:rPr>
          <w:rFonts w:ascii="Arial" w:eastAsia="Times New Roman" w:hAnsi="Arial" w:cs="Arial"/>
          <w:sz w:val="28"/>
          <w:szCs w:val="28"/>
          <w:lang w:eastAsia="es-MX"/>
        </w:rPr>
        <w:t>hrs</w:t>
      </w:r>
      <w:proofErr w:type="spellEnd"/>
      <w:r w:rsidR="00651EC7">
        <w:rPr>
          <w:rFonts w:ascii="Arial" w:eastAsia="Times New Roman" w:hAnsi="Arial" w:cs="Arial"/>
          <w:sz w:val="28"/>
          <w:szCs w:val="28"/>
          <w:lang w:eastAsia="es-MX"/>
        </w:rPr>
        <w:t xml:space="preserve">. </w:t>
      </w:r>
      <w:r w:rsidR="00854184">
        <w:rPr>
          <w:rFonts w:ascii="Arial" w:eastAsia="Times New Roman" w:hAnsi="Arial" w:cs="Arial"/>
          <w:sz w:val="28"/>
          <w:szCs w:val="28"/>
          <w:lang w:eastAsia="es-MX"/>
        </w:rPr>
        <w:t xml:space="preserve">Catorce </w:t>
      </w:r>
      <w:r w:rsidR="00651EC7" w:rsidRPr="00BC5130">
        <w:rPr>
          <w:rFonts w:ascii="Arial" w:eastAsia="Times New Roman" w:hAnsi="Arial" w:cs="Arial"/>
          <w:sz w:val="28"/>
          <w:szCs w:val="28"/>
          <w:lang w:eastAsia="es-MX"/>
        </w:rPr>
        <w:t>horas</w:t>
      </w:r>
      <w:r w:rsidR="00854184">
        <w:rPr>
          <w:rFonts w:ascii="Arial" w:eastAsia="Times New Roman" w:hAnsi="Arial" w:cs="Arial"/>
          <w:sz w:val="28"/>
          <w:szCs w:val="28"/>
          <w:lang w:eastAsia="es-MX"/>
        </w:rPr>
        <w:t xml:space="preserve"> con cuarenta y tres</w:t>
      </w:r>
      <w:r w:rsidR="00651EC7" w:rsidRPr="00BC5130">
        <w:rPr>
          <w:rFonts w:ascii="Arial" w:eastAsia="Times New Roman" w:hAnsi="Arial" w:cs="Arial"/>
          <w:sz w:val="28"/>
          <w:szCs w:val="28"/>
          <w:lang w:eastAsia="es-MX"/>
        </w:rPr>
        <w:t xml:space="preserve"> minutos</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del día </w:t>
      </w:r>
      <w:r w:rsidR="00651EC7">
        <w:rPr>
          <w:rFonts w:ascii="Arial" w:eastAsia="Times New Roman" w:hAnsi="Arial" w:cs="Arial"/>
          <w:sz w:val="28"/>
          <w:szCs w:val="28"/>
          <w:lang w:eastAsia="es-MX"/>
        </w:rPr>
        <w:t xml:space="preserve">06 seis de </w:t>
      </w:r>
      <w:proofErr w:type="gramStart"/>
      <w:r w:rsidR="00651EC7">
        <w:rPr>
          <w:rFonts w:ascii="Arial" w:eastAsia="Times New Roman" w:hAnsi="Arial" w:cs="Arial"/>
          <w:sz w:val="28"/>
          <w:szCs w:val="28"/>
          <w:lang w:eastAsia="es-MX"/>
        </w:rPr>
        <w:t>J</w:t>
      </w:r>
      <w:r w:rsidR="00651EC7" w:rsidRPr="00BC5130">
        <w:rPr>
          <w:rFonts w:ascii="Arial" w:eastAsia="Times New Roman" w:hAnsi="Arial" w:cs="Arial"/>
          <w:sz w:val="28"/>
          <w:szCs w:val="28"/>
          <w:lang w:eastAsia="es-MX"/>
        </w:rPr>
        <w:t>unio</w:t>
      </w:r>
      <w:proofErr w:type="gramEnd"/>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del año 2</w:t>
      </w:r>
      <w:r w:rsidR="00651EC7">
        <w:rPr>
          <w:rFonts w:ascii="Arial" w:eastAsia="Times New Roman" w:hAnsi="Arial" w:cs="Arial"/>
          <w:sz w:val="28"/>
          <w:szCs w:val="28"/>
          <w:lang w:eastAsia="es-MX"/>
        </w:rPr>
        <w:t>023 dos mil veintitrés, continuamos con la Sesión Ordinaria de A</w:t>
      </w:r>
      <w:r w:rsidR="00651EC7" w:rsidRPr="00BC5130">
        <w:rPr>
          <w:rFonts w:ascii="Arial" w:eastAsia="Times New Roman" w:hAnsi="Arial" w:cs="Arial"/>
          <w:sz w:val="28"/>
          <w:szCs w:val="28"/>
          <w:lang w:eastAsia="es-MX"/>
        </w:rPr>
        <w:t>yuntamiento</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número 34 </w:t>
      </w:r>
      <w:r w:rsidR="00651EC7">
        <w:rPr>
          <w:rFonts w:ascii="Arial" w:eastAsia="Times New Roman" w:hAnsi="Arial" w:cs="Arial"/>
          <w:sz w:val="28"/>
          <w:szCs w:val="28"/>
          <w:lang w:eastAsia="es-MX"/>
        </w:rPr>
        <w:t xml:space="preserve">treinta y cuatro, </w:t>
      </w:r>
      <w:r w:rsidR="00881A7B">
        <w:rPr>
          <w:rFonts w:ascii="Arial" w:eastAsia="Times New Roman" w:hAnsi="Arial" w:cs="Arial"/>
          <w:sz w:val="28"/>
          <w:szCs w:val="28"/>
          <w:lang w:eastAsia="es-MX"/>
        </w:rPr>
        <w:t xml:space="preserve">y para lo cual, </w:t>
      </w:r>
      <w:r w:rsidR="00651EC7">
        <w:rPr>
          <w:rFonts w:ascii="Arial" w:eastAsia="Times New Roman" w:hAnsi="Arial" w:cs="Arial"/>
          <w:sz w:val="28"/>
          <w:szCs w:val="28"/>
          <w:lang w:eastAsia="es-MX"/>
        </w:rPr>
        <w:t>cedo el uso de la voz al Presidente M</w:t>
      </w:r>
      <w:r w:rsidR="00651EC7" w:rsidRPr="00BC5130">
        <w:rPr>
          <w:rFonts w:ascii="Arial" w:eastAsia="Times New Roman" w:hAnsi="Arial" w:cs="Arial"/>
          <w:sz w:val="28"/>
          <w:szCs w:val="28"/>
          <w:lang w:eastAsia="es-MX"/>
        </w:rPr>
        <w:t>unicipal</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para continuar con la moción de aclaración del sentido del voto</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del punto número séptimo del orden del día</w:t>
      </w:r>
      <w:r w:rsidR="00651EC7">
        <w:rPr>
          <w:rFonts w:ascii="Arial" w:eastAsia="Times New Roman" w:hAnsi="Arial" w:cs="Arial"/>
          <w:sz w:val="28"/>
          <w:szCs w:val="28"/>
          <w:lang w:eastAsia="es-MX"/>
        </w:rPr>
        <w:t xml:space="preserve">. </w:t>
      </w:r>
      <w:r w:rsidR="00651EC7">
        <w:rPr>
          <w:rFonts w:ascii="Arial" w:eastAsia="Times New Roman" w:hAnsi="Arial" w:cs="Arial"/>
          <w:b/>
          <w:i/>
          <w:sz w:val="28"/>
          <w:szCs w:val="28"/>
          <w:lang w:eastAsia="es-MX"/>
        </w:rPr>
        <w:t xml:space="preserve">C. Presidente Municipal Alejandro Barragán Sánchez: </w:t>
      </w:r>
      <w:r w:rsidR="00651EC7">
        <w:rPr>
          <w:rFonts w:ascii="Arial" w:eastAsia="Times New Roman" w:hAnsi="Arial" w:cs="Arial"/>
          <w:sz w:val="28"/>
          <w:szCs w:val="28"/>
          <w:lang w:eastAsia="es-MX"/>
        </w:rPr>
        <w:t>Gracias S</w:t>
      </w:r>
      <w:r w:rsidR="00651EC7" w:rsidRPr="00BC5130">
        <w:rPr>
          <w:rFonts w:ascii="Arial" w:eastAsia="Times New Roman" w:hAnsi="Arial" w:cs="Arial"/>
          <w:sz w:val="28"/>
          <w:szCs w:val="28"/>
          <w:lang w:eastAsia="es-MX"/>
        </w:rPr>
        <w:t>ecretaria</w:t>
      </w:r>
      <w:r w:rsidR="00651EC7">
        <w:rPr>
          <w:rFonts w:ascii="Arial" w:eastAsia="Times New Roman" w:hAnsi="Arial" w:cs="Arial"/>
          <w:sz w:val="28"/>
          <w:szCs w:val="28"/>
          <w:lang w:eastAsia="es-MX"/>
        </w:rPr>
        <w:t>. H</w:t>
      </w:r>
      <w:r w:rsidR="00651EC7" w:rsidRPr="00BC5130">
        <w:rPr>
          <w:rFonts w:ascii="Arial" w:eastAsia="Times New Roman" w:hAnsi="Arial" w:cs="Arial"/>
          <w:sz w:val="28"/>
          <w:szCs w:val="28"/>
          <w:lang w:eastAsia="es-MX"/>
        </w:rPr>
        <w:t>e pedido a tod</w:t>
      </w:r>
      <w:r w:rsidR="00651EC7">
        <w:rPr>
          <w:rFonts w:ascii="Arial" w:eastAsia="Times New Roman" w:hAnsi="Arial" w:cs="Arial"/>
          <w:sz w:val="28"/>
          <w:szCs w:val="28"/>
          <w:lang w:eastAsia="es-MX"/>
        </w:rPr>
        <w:t>os mis compañeros y compañeras R</w:t>
      </w:r>
      <w:r w:rsidR="00651EC7" w:rsidRPr="00BC5130">
        <w:rPr>
          <w:rFonts w:ascii="Arial" w:eastAsia="Times New Roman" w:hAnsi="Arial" w:cs="Arial"/>
          <w:sz w:val="28"/>
          <w:szCs w:val="28"/>
          <w:lang w:eastAsia="es-MX"/>
        </w:rPr>
        <w:t>egidores</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su opinió</w:t>
      </w:r>
      <w:r w:rsidR="00651EC7">
        <w:rPr>
          <w:rFonts w:ascii="Arial" w:eastAsia="Times New Roman" w:hAnsi="Arial" w:cs="Arial"/>
          <w:sz w:val="28"/>
          <w:szCs w:val="28"/>
          <w:lang w:eastAsia="es-MX"/>
        </w:rPr>
        <w:t xml:space="preserve">n al respecto, </w:t>
      </w:r>
      <w:r w:rsidR="00651EC7">
        <w:rPr>
          <w:rFonts w:ascii="Arial" w:eastAsia="Times New Roman" w:hAnsi="Arial" w:cs="Arial"/>
          <w:sz w:val="28"/>
          <w:szCs w:val="28"/>
          <w:lang w:eastAsia="es-MX"/>
        </w:rPr>
        <w:lastRenderedPageBreak/>
        <w:t>su interpretación</w:t>
      </w:r>
      <w:r w:rsidR="00881A7B">
        <w:rPr>
          <w:rFonts w:ascii="Arial" w:eastAsia="Times New Roman" w:hAnsi="Arial" w:cs="Arial"/>
          <w:sz w:val="28"/>
          <w:szCs w:val="28"/>
          <w:lang w:eastAsia="es-MX"/>
        </w:rPr>
        <w:t>,</w:t>
      </w:r>
      <w:r w:rsidR="00651EC7">
        <w:rPr>
          <w:rFonts w:ascii="Arial" w:eastAsia="Times New Roman" w:hAnsi="Arial" w:cs="Arial"/>
          <w:sz w:val="28"/>
          <w:szCs w:val="28"/>
          <w:lang w:eastAsia="es-MX"/>
        </w:rPr>
        <w:t xml:space="preserve"> r</w:t>
      </w:r>
      <w:r w:rsidR="00651EC7" w:rsidRPr="00BC5130">
        <w:rPr>
          <w:rFonts w:ascii="Arial" w:eastAsia="Times New Roman" w:hAnsi="Arial" w:cs="Arial"/>
          <w:sz w:val="28"/>
          <w:szCs w:val="28"/>
          <w:lang w:eastAsia="es-MX"/>
        </w:rPr>
        <w:t>especto a los instrumentos jurídicos y normativos que</w:t>
      </w:r>
      <w:r w:rsidR="00881A7B">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aplican para este caso en particul</w:t>
      </w:r>
      <w:r w:rsidR="00651EC7">
        <w:rPr>
          <w:rFonts w:ascii="Arial" w:eastAsia="Times New Roman" w:hAnsi="Arial" w:cs="Arial"/>
          <w:sz w:val="28"/>
          <w:szCs w:val="28"/>
          <w:lang w:eastAsia="es-MX"/>
        </w:rPr>
        <w:t>ar</w:t>
      </w:r>
      <w:r w:rsidR="00881A7B">
        <w:rPr>
          <w:rFonts w:ascii="Arial" w:eastAsia="Times New Roman" w:hAnsi="Arial" w:cs="Arial"/>
          <w:sz w:val="28"/>
          <w:szCs w:val="28"/>
          <w:lang w:eastAsia="es-MX"/>
        </w:rPr>
        <w:t>. Y,</w:t>
      </w:r>
      <w:r w:rsidR="00651EC7">
        <w:rPr>
          <w:rFonts w:ascii="Arial" w:eastAsia="Times New Roman" w:hAnsi="Arial" w:cs="Arial"/>
          <w:sz w:val="28"/>
          <w:szCs w:val="28"/>
          <w:lang w:eastAsia="es-MX"/>
        </w:rPr>
        <w:t xml:space="preserve"> me gustaría compartir con U</w:t>
      </w:r>
      <w:r w:rsidR="00651EC7" w:rsidRPr="00BC5130">
        <w:rPr>
          <w:rFonts w:ascii="Arial" w:eastAsia="Times New Roman" w:hAnsi="Arial" w:cs="Arial"/>
          <w:sz w:val="28"/>
          <w:szCs w:val="28"/>
          <w:lang w:eastAsia="es-MX"/>
        </w:rPr>
        <w:t>stedes una reflexión</w:t>
      </w:r>
      <w:r w:rsidR="00881A7B">
        <w:rPr>
          <w:rFonts w:ascii="Arial" w:eastAsia="Times New Roman" w:hAnsi="Arial" w:cs="Arial"/>
          <w:sz w:val="28"/>
          <w:szCs w:val="28"/>
          <w:lang w:eastAsia="es-MX"/>
        </w:rPr>
        <w:t xml:space="preserve">; </w:t>
      </w:r>
      <w:r w:rsidR="00651EC7" w:rsidRPr="00BC5130">
        <w:rPr>
          <w:rFonts w:ascii="Arial" w:eastAsia="Times New Roman" w:hAnsi="Arial" w:cs="Arial"/>
          <w:sz w:val="28"/>
          <w:szCs w:val="28"/>
          <w:lang w:eastAsia="es-MX"/>
        </w:rPr>
        <w:t xml:space="preserve"> a partir de lo que se ha discutido</w:t>
      </w:r>
      <w:r w:rsidR="00881A7B">
        <w:rPr>
          <w:rFonts w:ascii="Arial" w:eastAsia="Times New Roman" w:hAnsi="Arial" w:cs="Arial"/>
          <w:sz w:val="28"/>
          <w:szCs w:val="28"/>
          <w:lang w:eastAsia="es-MX"/>
        </w:rPr>
        <w:t>, c</w:t>
      </w:r>
      <w:r w:rsidR="00651EC7" w:rsidRPr="00BC5130">
        <w:rPr>
          <w:rFonts w:ascii="Arial" w:eastAsia="Times New Roman" w:hAnsi="Arial" w:cs="Arial"/>
          <w:sz w:val="28"/>
          <w:szCs w:val="28"/>
          <w:lang w:eastAsia="es-MX"/>
        </w:rPr>
        <w:t>reo que</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ampliamente y dada que ha habido una interpretación </w:t>
      </w:r>
      <w:r w:rsidR="00651EC7">
        <w:rPr>
          <w:rFonts w:ascii="Arial" w:eastAsia="Times New Roman" w:hAnsi="Arial" w:cs="Arial"/>
          <w:sz w:val="28"/>
          <w:szCs w:val="28"/>
          <w:lang w:eastAsia="es-MX"/>
        </w:rPr>
        <w:t>literal y armónica</w:t>
      </w:r>
      <w:r w:rsidR="00881A7B">
        <w:rPr>
          <w:rFonts w:ascii="Arial" w:eastAsia="Times New Roman" w:hAnsi="Arial" w:cs="Arial"/>
          <w:sz w:val="28"/>
          <w:szCs w:val="28"/>
          <w:lang w:eastAsia="es-MX"/>
        </w:rPr>
        <w:t>,</w:t>
      </w:r>
      <w:r w:rsidR="00651EC7">
        <w:rPr>
          <w:rFonts w:ascii="Arial" w:eastAsia="Times New Roman" w:hAnsi="Arial" w:cs="Arial"/>
          <w:sz w:val="28"/>
          <w:szCs w:val="28"/>
          <w:lang w:eastAsia="es-MX"/>
        </w:rPr>
        <w:t xml:space="preserve"> de los A</w:t>
      </w:r>
      <w:r w:rsidR="00651EC7" w:rsidRPr="00BC5130">
        <w:rPr>
          <w:rFonts w:ascii="Arial" w:eastAsia="Times New Roman" w:hAnsi="Arial" w:cs="Arial"/>
          <w:sz w:val="28"/>
          <w:szCs w:val="28"/>
          <w:lang w:eastAsia="es-MX"/>
        </w:rPr>
        <w:t>rtículos 126</w:t>
      </w:r>
      <w:r w:rsidR="00651EC7">
        <w:rPr>
          <w:rFonts w:ascii="Arial" w:eastAsia="Times New Roman" w:hAnsi="Arial" w:cs="Arial"/>
          <w:sz w:val="28"/>
          <w:szCs w:val="28"/>
          <w:lang w:eastAsia="es-MX"/>
        </w:rPr>
        <w:t xml:space="preserve"> ciento veintiséis,</w:t>
      </w:r>
      <w:r w:rsidR="00651EC7" w:rsidRPr="00BC5130">
        <w:rPr>
          <w:rFonts w:ascii="Arial" w:eastAsia="Times New Roman" w:hAnsi="Arial" w:cs="Arial"/>
          <w:sz w:val="28"/>
          <w:szCs w:val="28"/>
          <w:lang w:eastAsia="es-MX"/>
        </w:rPr>
        <w:t xml:space="preserve"> fracción </w:t>
      </w:r>
      <w:r w:rsidR="00651EC7">
        <w:rPr>
          <w:rFonts w:ascii="Arial" w:eastAsia="Times New Roman" w:hAnsi="Arial" w:cs="Arial"/>
          <w:sz w:val="28"/>
          <w:szCs w:val="28"/>
          <w:lang w:eastAsia="es-MX"/>
        </w:rPr>
        <w:t xml:space="preserve">VI </w:t>
      </w:r>
      <w:r w:rsidR="00651EC7" w:rsidRPr="00BC5130">
        <w:rPr>
          <w:rFonts w:ascii="Arial" w:eastAsia="Times New Roman" w:hAnsi="Arial" w:cs="Arial"/>
          <w:sz w:val="28"/>
          <w:szCs w:val="28"/>
          <w:lang w:eastAsia="es-MX"/>
        </w:rPr>
        <w:t>sexta</w:t>
      </w:r>
      <w:r w:rsidR="00651EC7">
        <w:rPr>
          <w:rFonts w:ascii="Arial" w:eastAsia="Times New Roman" w:hAnsi="Arial" w:cs="Arial"/>
          <w:sz w:val="28"/>
          <w:szCs w:val="28"/>
          <w:lang w:eastAsia="es-MX"/>
        </w:rPr>
        <w:t xml:space="preserve">, </w:t>
      </w:r>
      <w:r w:rsidR="00651EC7" w:rsidRPr="00BC5130">
        <w:rPr>
          <w:rFonts w:ascii="Arial" w:eastAsia="Times New Roman" w:hAnsi="Arial" w:cs="Arial"/>
          <w:sz w:val="28"/>
          <w:szCs w:val="28"/>
          <w:lang w:eastAsia="es-MX"/>
        </w:rPr>
        <w:t>133</w:t>
      </w:r>
      <w:r w:rsidR="00651EC7">
        <w:rPr>
          <w:rFonts w:ascii="Arial" w:eastAsia="Times New Roman" w:hAnsi="Arial" w:cs="Arial"/>
          <w:sz w:val="28"/>
          <w:szCs w:val="28"/>
          <w:lang w:eastAsia="es-MX"/>
        </w:rPr>
        <w:t xml:space="preserve"> ciento treinta y tres,</w:t>
      </w:r>
      <w:r w:rsidR="00651EC7" w:rsidRPr="00BC5130">
        <w:rPr>
          <w:rFonts w:ascii="Arial" w:eastAsia="Times New Roman" w:hAnsi="Arial" w:cs="Arial"/>
          <w:sz w:val="28"/>
          <w:szCs w:val="28"/>
          <w:lang w:eastAsia="es-MX"/>
        </w:rPr>
        <w:t xml:space="preserve"> 134</w:t>
      </w:r>
      <w:r w:rsidR="00651EC7">
        <w:rPr>
          <w:rFonts w:ascii="Arial" w:eastAsia="Times New Roman" w:hAnsi="Arial" w:cs="Arial"/>
          <w:sz w:val="28"/>
          <w:szCs w:val="28"/>
          <w:lang w:eastAsia="es-MX"/>
        </w:rPr>
        <w:t xml:space="preserve"> ciento treinta y cuatro, del R</w:t>
      </w:r>
      <w:r w:rsidR="00651EC7" w:rsidRPr="00BC5130">
        <w:rPr>
          <w:rFonts w:ascii="Arial" w:eastAsia="Times New Roman" w:hAnsi="Arial" w:cs="Arial"/>
          <w:sz w:val="28"/>
          <w:szCs w:val="28"/>
          <w:lang w:eastAsia="es-MX"/>
        </w:rPr>
        <w:t xml:space="preserve">eglamento </w:t>
      </w:r>
      <w:r w:rsidR="00651EC7">
        <w:rPr>
          <w:rFonts w:ascii="Arial" w:eastAsia="Times New Roman" w:hAnsi="Arial" w:cs="Arial"/>
          <w:sz w:val="28"/>
          <w:szCs w:val="28"/>
          <w:lang w:eastAsia="es-MX"/>
        </w:rPr>
        <w:t>Interior del Ayuntamiento de Zapotlán G</w:t>
      </w:r>
      <w:r w:rsidR="00651EC7" w:rsidRPr="00BC5130">
        <w:rPr>
          <w:rFonts w:ascii="Arial" w:eastAsia="Times New Roman" w:hAnsi="Arial" w:cs="Arial"/>
          <w:sz w:val="28"/>
          <w:szCs w:val="28"/>
          <w:lang w:eastAsia="es-MX"/>
        </w:rPr>
        <w:t>rande</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Jalisco</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y en concordancia con el principi</w:t>
      </w:r>
      <w:r w:rsidR="00651EC7">
        <w:rPr>
          <w:rFonts w:ascii="Arial" w:eastAsia="Times New Roman" w:hAnsi="Arial" w:cs="Arial"/>
          <w:sz w:val="28"/>
          <w:szCs w:val="28"/>
          <w:lang w:eastAsia="es-MX"/>
        </w:rPr>
        <w:t xml:space="preserve">o general del derecho, en cuanto </w:t>
      </w:r>
      <w:r w:rsidR="00651EC7" w:rsidRPr="00BC5130">
        <w:rPr>
          <w:rFonts w:ascii="Arial" w:eastAsia="Times New Roman" w:hAnsi="Arial" w:cs="Arial"/>
          <w:sz w:val="28"/>
          <w:szCs w:val="28"/>
          <w:lang w:eastAsia="es-MX"/>
        </w:rPr>
        <w:t>a la aplicación de la forma especial sobre lo general</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se aclara el sentido de la calificación del </w:t>
      </w:r>
      <w:r w:rsidR="00651EC7" w:rsidRPr="00BB210D">
        <w:rPr>
          <w:rFonts w:ascii="Arial" w:eastAsia="Times New Roman" w:hAnsi="Arial" w:cs="Arial"/>
          <w:b/>
          <w:sz w:val="28"/>
          <w:szCs w:val="28"/>
          <w:lang w:eastAsia="es-MX"/>
        </w:rPr>
        <w:t>punto séptimo, de este orden del día</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con</w:t>
      </w:r>
      <w:r w:rsidR="00651EC7">
        <w:rPr>
          <w:rFonts w:ascii="Arial" w:eastAsia="Times New Roman" w:hAnsi="Arial" w:cs="Arial"/>
          <w:sz w:val="28"/>
          <w:szCs w:val="28"/>
          <w:lang w:eastAsia="es-MX"/>
        </w:rPr>
        <w:t xml:space="preserve">: </w:t>
      </w:r>
      <w:r w:rsidR="00651EC7" w:rsidRPr="00BB210D">
        <w:rPr>
          <w:rFonts w:ascii="Arial" w:eastAsia="Times New Roman" w:hAnsi="Arial" w:cs="Arial"/>
          <w:b/>
          <w:sz w:val="28"/>
          <w:szCs w:val="28"/>
          <w:lang w:eastAsia="es-MX"/>
        </w:rPr>
        <w:t>8 ocho votos a favor, con 7 siete votos en contra, y 1 una abstención, se aprueba el punto con mayoría simple.</w:t>
      </w:r>
      <w:r w:rsidR="00651EC7">
        <w:rPr>
          <w:rFonts w:ascii="Arial" w:eastAsia="Times New Roman" w:hAnsi="Arial" w:cs="Arial"/>
          <w:sz w:val="28"/>
          <w:szCs w:val="28"/>
          <w:lang w:eastAsia="es-MX"/>
        </w:rPr>
        <w:t xml:space="preserve"> Por lo tanto, Señora S</w:t>
      </w:r>
      <w:r w:rsidR="00651EC7" w:rsidRPr="00BC5130">
        <w:rPr>
          <w:rFonts w:ascii="Arial" w:eastAsia="Times New Roman" w:hAnsi="Arial" w:cs="Arial"/>
          <w:sz w:val="28"/>
          <w:szCs w:val="28"/>
          <w:lang w:eastAsia="es-MX"/>
        </w:rPr>
        <w:t>ecretaria</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le pido que corrija el sentido del voto en el</w:t>
      </w:r>
      <w:r w:rsidR="00651EC7">
        <w:rPr>
          <w:rFonts w:ascii="Arial" w:eastAsia="Times New Roman" w:hAnsi="Arial" w:cs="Arial"/>
          <w:sz w:val="28"/>
          <w:szCs w:val="28"/>
          <w:lang w:eastAsia="es-MX"/>
        </w:rPr>
        <w:t xml:space="preserve"> A</w:t>
      </w:r>
      <w:r w:rsidR="00651EC7" w:rsidRPr="00BC5130">
        <w:rPr>
          <w:rFonts w:ascii="Arial" w:eastAsia="Times New Roman" w:hAnsi="Arial" w:cs="Arial"/>
          <w:sz w:val="28"/>
          <w:szCs w:val="28"/>
          <w:lang w:eastAsia="es-MX"/>
        </w:rPr>
        <w:t>cta</w:t>
      </w:r>
      <w:r w:rsidR="00651EC7">
        <w:rPr>
          <w:rFonts w:ascii="Arial" w:eastAsia="Times New Roman" w:hAnsi="Arial" w:cs="Arial"/>
          <w:sz w:val="28"/>
          <w:szCs w:val="28"/>
          <w:lang w:eastAsia="es-MX"/>
        </w:rPr>
        <w:t>,</w:t>
      </w:r>
      <w:r w:rsidR="00651EC7" w:rsidRPr="00BC5130">
        <w:rPr>
          <w:rFonts w:ascii="Arial" w:eastAsia="Times New Roman" w:hAnsi="Arial" w:cs="Arial"/>
          <w:sz w:val="28"/>
          <w:szCs w:val="28"/>
          <w:lang w:eastAsia="es-MX"/>
        </w:rPr>
        <w:t xml:space="preserve"> y continuemos con el orden del día</w:t>
      </w:r>
      <w:r w:rsidR="00651EC7">
        <w:rPr>
          <w:rFonts w:ascii="Arial" w:eastAsia="Times New Roman" w:hAnsi="Arial" w:cs="Arial"/>
          <w:sz w:val="28"/>
          <w:szCs w:val="28"/>
          <w:lang w:eastAsia="es-MX"/>
        </w:rPr>
        <w:t xml:space="preserve">, es </w:t>
      </w:r>
      <w:proofErr w:type="spellStart"/>
      <w:r w:rsidR="00651EC7">
        <w:rPr>
          <w:rFonts w:ascii="Arial" w:eastAsia="Times New Roman" w:hAnsi="Arial" w:cs="Arial"/>
          <w:sz w:val="28"/>
          <w:szCs w:val="28"/>
          <w:lang w:eastAsia="es-MX"/>
        </w:rPr>
        <w:t>cua</w:t>
      </w:r>
      <w:r w:rsidR="00651EC7" w:rsidRPr="00BC5130">
        <w:rPr>
          <w:rFonts w:ascii="Arial" w:eastAsia="Times New Roman" w:hAnsi="Arial" w:cs="Arial"/>
          <w:sz w:val="28"/>
          <w:szCs w:val="28"/>
          <w:lang w:eastAsia="es-MX"/>
        </w:rPr>
        <w:t>nto</w:t>
      </w:r>
      <w:proofErr w:type="spellEnd"/>
      <w:r w:rsidR="00651EC7">
        <w:rPr>
          <w:rFonts w:ascii="Arial" w:eastAsia="Times New Roman" w:hAnsi="Arial" w:cs="Arial"/>
          <w:sz w:val="28"/>
          <w:szCs w:val="28"/>
          <w:lang w:eastAsia="es-MX"/>
        </w:rPr>
        <w:t>.</w:t>
      </w:r>
      <w:r w:rsidR="00881A7B">
        <w:rPr>
          <w:rFonts w:ascii="Arial" w:eastAsia="Times New Roman" w:hAnsi="Arial" w:cs="Arial"/>
          <w:sz w:val="28"/>
          <w:szCs w:val="28"/>
          <w:lang w:eastAsia="es-MX"/>
        </w:rPr>
        <w:t xml:space="preserve"> </w:t>
      </w:r>
      <w:r w:rsidR="00881A7B">
        <w:rPr>
          <w:rFonts w:ascii="Arial" w:eastAsia="Times New Roman" w:hAnsi="Arial" w:cs="Arial"/>
          <w:b/>
          <w:i/>
          <w:sz w:val="28"/>
          <w:szCs w:val="28"/>
          <w:lang w:eastAsia="es-MX"/>
        </w:rPr>
        <w:t xml:space="preserve">C. Secretaria de Gobierno Municipal Claudia Margarita Robles Gómez: </w:t>
      </w:r>
      <w:r w:rsidR="00881A7B">
        <w:rPr>
          <w:rFonts w:ascii="Arial" w:eastAsia="Times New Roman" w:hAnsi="Arial" w:cs="Arial"/>
          <w:sz w:val="28"/>
          <w:szCs w:val="28"/>
          <w:lang w:eastAsia="es-MX"/>
        </w:rPr>
        <w:t xml:space="preserve">Gracias Presidente. </w:t>
      </w:r>
      <w:r w:rsidR="009171E5">
        <w:rPr>
          <w:rFonts w:ascii="Arial" w:eastAsia="Times New Roman" w:hAnsi="Arial" w:cs="Arial"/>
          <w:sz w:val="28"/>
          <w:szCs w:val="28"/>
          <w:lang w:eastAsia="es-MX"/>
        </w:rPr>
        <w:t xml:space="preserve">Continuamos con el orden del día. Entonces, para que quede en Actas, </w:t>
      </w:r>
      <w:r w:rsidR="009171E5" w:rsidRPr="00BC5130">
        <w:rPr>
          <w:rFonts w:ascii="Arial" w:eastAsia="Times New Roman" w:hAnsi="Arial" w:cs="Arial"/>
          <w:sz w:val="28"/>
          <w:szCs w:val="28"/>
          <w:lang w:eastAsia="es-MX"/>
        </w:rPr>
        <w:t>el sentido de la votación del punto séptimo</w:t>
      </w:r>
      <w:r w:rsidR="009171E5">
        <w:rPr>
          <w:rFonts w:ascii="Arial" w:eastAsia="Times New Roman" w:hAnsi="Arial" w:cs="Arial"/>
          <w:sz w:val="28"/>
          <w:szCs w:val="28"/>
          <w:lang w:eastAsia="es-MX"/>
        </w:rPr>
        <w:t>,</w:t>
      </w:r>
      <w:r w:rsidR="009171E5" w:rsidRPr="00BC5130">
        <w:rPr>
          <w:rFonts w:ascii="Arial" w:eastAsia="Times New Roman" w:hAnsi="Arial" w:cs="Arial"/>
          <w:sz w:val="28"/>
          <w:szCs w:val="28"/>
          <w:lang w:eastAsia="es-MX"/>
        </w:rPr>
        <w:t xml:space="preserve"> con</w:t>
      </w:r>
      <w:r w:rsidR="009171E5">
        <w:rPr>
          <w:rFonts w:ascii="Arial" w:eastAsia="Times New Roman" w:hAnsi="Arial" w:cs="Arial"/>
          <w:sz w:val="28"/>
          <w:szCs w:val="28"/>
          <w:lang w:eastAsia="es-MX"/>
        </w:rPr>
        <w:t>:</w:t>
      </w:r>
      <w:r w:rsidR="009171E5" w:rsidRPr="00BC5130">
        <w:rPr>
          <w:rFonts w:ascii="Arial" w:eastAsia="Times New Roman" w:hAnsi="Arial" w:cs="Arial"/>
          <w:sz w:val="28"/>
          <w:szCs w:val="28"/>
          <w:lang w:eastAsia="es-MX"/>
        </w:rPr>
        <w:t xml:space="preserve"> </w:t>
      </w:r>
      <w:r w:rsidR="009171E5" w:rsidRPr="009171E5">
        <w:rPr>
          <w:rFonts w:ascii="Arial" w:eastAsia="Times New Roman" w:hAnsi="Arial" w:cs="Arial"/>
          <w:b/>
          <w:sz w:val="28"/>
          <w:szCs w:val="28"/>
          <w:lang w:eastAsia="es-MX"/>
        </w:rPr>
        <w:t>8</w:t>
      </w:r>
      <w:r w:rsidR="009171E5">
        <w:rPr>
          <w:rFonts w:ascii="Arial" w:eastAsia="Times New Roman" w:hAnsi="Arial" w:cs="Arial"/>
          <w:sz w:val="28"/>
          <w:szCs w:val="28"/>
          <w:lang w:eastAsia="es-MX"/>
        </w:rPr>
        <w:t xml:space="preserve"> </w:t>
      </w:r>
      <w:r w:rsidR="00922805">
        <w:rPr>
          <w:rFonts w:ascii="Arial" w:eastAsia="Times New Roman" w:hAnsi="Arial" w:cs="Arial"/>
          <w:b/>
          <w:sz w:val="28"/>
          <w:szCs w:val="28"/>
          <w:lang w:eastAsia="es-MX"/>
        </w:rPr>
        <w:t>ocho votos a favor, 7</w:t>
      </w:r>
      <w:r w:rsidR="005B1FDD">
        <w:rPr>
          <w:rFonts w:ascii="Arial" w:eastAsia="Times New Roman" w:hAnsi="Arial" w:cs="Arial"/>
          <w:b/>
          <w:sz w:val="28"/>
          <w:szCs w:val="28"/>
          <w:lang w:eastAsia="es-MX"/>
        </w:rPr>
        <w:t xml:space="preserve"> siete</w:t>
      </w:r>
      <w:r w:rsidR="009171E5" w:rsidRPr="009171E5">
        <w:rPr>
          <w:rFonts w:ascii="Arial" w:eastAsia="Times New Roman" w:hAnsi="Arial" w:cs="Arial"/>
          <w:b/>
          <w:sz w:val="28"/>
          <w:szCs w:val="28"/>
          <w:lang w:eastAsia="es-MX"/>
        </w:rPr>
        <w:t xml:space="preserve"> en contra y 1 una abstención,</w:t>
      </w:r>
      <w:r w:rsidR="009171E5">
        <w:rPr>
          <w:rFonts w:ascii="Arial" w:eastAsia="Times New Roman" w:hAnsi="Arial" w:cs="Arial"/>
          <w:sz w:val="28"/>
          <w:szCs w:val="28"/>
          <w:lang w:eastAsia="es-MX"/>
        </w:rPr>
        <w:t xml:space="preserve"> que por disposición de los Artículos que, dio lectura el Presidente M</w:t>
      </w:r>
      <w:r w:rsidR="009171E5" w:rsidRPr="00BC5130">
        <w:rPr>
          <w:rFonts w:ascii="Arial" w:eastAsia="Times New Roman" w:hAnsi="Arial" w:cs="Arial"/>
          <w:sz w:val="28"/>
          <w:szCs w:val="28"/>
          <w:lang w:eastAsia="es-MX"/>
        </w:rPr>
        <w:t>unicipal</w:t>
      </w:r>
      <w:r w:rsidR="009171E5">
        <w:rPr>
          <w:rFonts w:ascii="Arial" w:eastAsia="Times New Roman" w:hAnsi="Arial" w:cs="Arial"/>
          <w:sz w:val="28"/>
          <w:szCs w:val="28"/>
          <w:lang w:eastAsia="es-MX"/>
        </w:rPr>
        <w:t>,</w:t>
      </w:r>
      <w:r w:rsidR="009171E5" w:rsidRPr="00BC5130">
        <w:rPr>
          <w:rFonts w:ascii="Arial" w:eastAsia="Times New Roman" w:hAnsi="Arial" w:cs="Arial"/>
          <w:sz w:val="28"/>
          <w:szCs w:val="28"/>
          <w:lang w:eastAsia="es-MX"/>
        </w:rPr>
        <w:t xml:space="preserve"> se suma a la mayoría</w:t>
      </w:r>
      <w:r w:rsidR="009171E5">
        <w:rPr>
          <w:rFonts w:ascii="Arial" w:eastAsia="Times New Roman" w:hAnsi="Arial" w:cs="Arial"/>
          <w:sz w:val="28"/>
          <w:szCs w:val="28"/>
          <w:lang w:eastAsia="es-MX"/>
        </w:rPr>
        <w:t>,</w:t>
      </w:r>
      <w:r w:rsidR="009171E5" w:rsidRPr="00BC5130">
        <w:rPr>
          <w:rFonts w:ascii="Arial" w:eastAsia="Times New Roman" w:hAnsi="Arial" w:cs="Arial"/>
          <w:sz w:val="28"/>
          <w:szCs w:val="28"/>
          <w:lang w:eastAsia="es-MX"/>
        </w:rPr>
        <w:t xml:space="preserve"> dando como consecuencia </w:t>
      </w:r>
      <w:r w:rsidR="009171E5" w:rsidRPr="009171E5">
        <w:rPr>
          <w:rFonts w:ascii="Arial" w:eastAsia="Times New Roman" w:hAnsi="Arial" w:cs="Arial"/>
          <w:b/>
          <w:sz w:val="28"/>
          <w:szCs w:val="28"/>
          <w:lang w:eastAsia="es-MX"/>
        </w:rPr>
        <w:t xml:space="preserve">9 nueve votos a favor, 7 siete </w:t>
      </w:r>
      <w:r w:rsidR="005B1FDD">
        <w:rPr>
          <w:rFonts w:ascii="Arial" w:eastAsia="Times New Roman" w:hAnsi="Arial" w:cs="Arial"/>
          <w:b/>
          <w:sz w:val="28"/>
          <w:szCs w:val="28"/>
          <w:lang w:eastAsia="es-MX"/>
        </w:rPr>
        <w:t xml:space="preserve">votos </w:t>
      </w:r>
      <w:r w:rsidR="009171E5" w:rsidRPr="009171E5">
        <w:rPr>
          <w:rFonts w:ascii="Arial" w:eastAsia="Times New Roman" w:hAnsi="Arial" w:cs="Arial"/>
          <w:b/>
          <w:sz w:val="28"/>
          <w:szCs w:val="28"/>
          <w:lang w:eastAsia="es-MX"/>
        </w:rPr>
        <w:t>en contra,</w:t>
      </w:r>
      <w:r w:rsidR="009171E5">
        <w:rPr>
          <w:rFonts w:ascii="Arial" w:eastAsia="Times New Roman" w:hAnsi="Arial" w:cs="Arial"/>
          <w:sz w:val="28"/>
          <w:szCs w:val="28"/>
          <w:lang w:eastAsia="es-MX"/>
        </w:rPr>
        <w:t xml:space="preserve"> por lo tanto, se aprueba el punto séptimo, del orden del día, que tiene el siguiente nombre: </w:t>
      </w:r>
      <w:r w:rsidR="009171E5" w:rsidRPr="009171E5">
        <w:rPr>
          <w:rFonts w:ascii="Arial" w:hAnsi="Arial" w:cs="Arial"/>
          <w:i/>
          <w:sz w:val="28"/>
          <w:szCs w:val="28"/>
        </w:rPr>
        <w:t>Iniciativa de Acuerdo Económico que modifica la integración de las Comisiones Edilicias Permanentes.</w:t>
      </w:r>
      <w:r w:rsidR="005B1FDD">
        <w:rPr>
          <w:rFonts w:ascii="Arial" w:hAnsi="Arial" w:cs="Arial"/>
          <w:i/>
          <w:sz w:val="28"/>
          <w:szCs w:val="28"/>
        </w:rPr>
        <w:t xml:space="preserve"> - - - - - - </w:t>
      </w:r>
      <w:r w:rsidR="00546D10" w:rsidRPr="00B00E9B">
        <w:rPr>
          <w:rFonts w:ascii="Arial" w:hAnsi="Arial" w:cs="Arial"/>
          <w:b/>
          <w:i/>
          <w:sz w:val="28"/>
          <w:szCs w:val="28"/>
          <w:u w:val="single"/>
        </w:rPr>
        <w:t>A partir d</w:t>
      </w:r>
      <w:r w:rsidR="00435D77">
        <w:rPr>
          <w:rFonts w:ascii="Arial" w:hAnsi="Arial" w:cs="Arial"/>
          <w:b/>
          <w:i/>
          <w:sz w:val="28"/>
          <w:szCs w:val="28"/>
          <w:u w:val="single"/>
        </w:rPr>
        <w:t>e este momento, se retiran del</w:t>
      </w:r>
      <w:r w:rsidR="00546D10" w:rsidRPr="00B00E9B">
        <w:rPr>
          <w:rFonts w:ascii="Arial" w:hAnsi="Arial" w:cs="Arial"/>
          <w:b/>
          <w:i/>
          <w:sz w:val="28"/>
          <w:szCs w:val="28"/>
          <w:u w:val="single"/>
        </w:rPr>
        <w:t xml:space="preserve"> </w:t>
      </w:r>
      <w:r w:rsidR="005D0619">
        <w:rPr>
          <w:rFonts w:ascii="Arial" w:hAnsi="Arial" w:cs="Arial"/>
          <w:b/>
          <w:i/>
          <w:sz w:val="28"/>
          <w:szCs w:val="28"/>
          <w:u w:val="single"/>
        </w:rPr>
        <w:t>Recinto de este Ayuntamiento</w:t>
      </w:r>
      <w:r w:rsidR="00546D10" w:rsidRPr="00B00E9B">
        <w:rPr>
          <w:rFonts w:ascii="Arial" w:hAnsi="Arial" w:cs="Arial"/>
          <w:b/>
          <w:i/>
          <w:sz w:val="28"/>
          <w:szCs w:val="28"/>
          <w:u w:val="single"/>
        </w:rPr>
        <w:t xml:space="preserve">, sin </w:t>
      </w:r>
      <w:r w:rsidR="005D0619">
        <w:rPr>
          <w:rFonts w:ascii="Arial" w:hAnsi="Arial" w:cs="Arial"/>
          <w:b/>
          <w:i/>
          <w:sz w:val="28"/>
          <w:szCs w:val="28"/>
          <w:u w:val="single"/>
        </w:rPr>
        <w:t xml:space="preserve">el </w:t>
      </w:r>
      <w:r w:rsidR="00546D10" w:rsidRPr="00B00E9B">
        <w:rPr>
          <w:rFonts w:ascii="Arial" w:hAnsi="Arial" w:cs="Arial"/>
          <w:b/>
          <w:i/>
          <w:sz w:val="28"/>
          <w:szCs w:val="28"/>
          <w:u w:val="single"/>
        </w:rPr>
        <w:t>permiso</w:t>
      </w:r>
      <w:r w:rsidR="005D0619">
        <w:rPr>
          <w:rFonts w:ascii="Arial" w:hAnsi="Arial" w:cs="Arial"/>
          <w:b/>
          <w:i/>
          <w:sz w:val="28"/>
          <w:szCs w:val="28"/>
          <w:u w:val="single"/>
        </w:rPr>
        <w:t xml:space="preserve"> correspondiente</w:t>
      </w:r>
      <w:r w:rsidR="00546D10" w:rsidRPr="00B00E9B">
        <w:rPr>
          <w:rFonts w:ascii="Arial" w:hAnsi="Arial" w:cs="Arial"/>
          <w:b/>
          <w:i/>
          <w:sz w:val="28"/>
          <w:szCs w:val="28"/>
          <w:u w:val="single"/>
        </w:rPr>
        <w:t>, los Regidores</w:t>
      </w:r>
      <w:r w:rsidR="00546D10">
        <w:rPr>
          <w:rFonts w:ascii="Arial" w:hAnsi="Arial" w:cs="Arial"/>
          <w:b/>
          <w:i/>
          <w:sz w:val="28"/>
          <w:szCs w:val="28"/>
        </w:rPr>
        <w:t xml:space="preserve">: </w:t>
      </w:r>
      <w:r w:rsidR="00435D77">
        <w:rPr>
          <w:rFonts w:ascii="Arial" w:hAnsi="Arial" w:cs="Arial"/>
          <w:sz w:val="28"/>
          <w:szCs w:val="28"/>
        </w:rPr>
        <w:t xml:space="preserve">C. </w:t>
      </w:r>
      <w:r w:rsidR="00B00E9B">
        <w:rPr>
          <w:rFonts w:ascii="Arial" w:hAnsi="Arial" w:cs="Arial"/>
          <w:sz w:val="28"/>
          <w:szCs w:val="28"/>
        </w:rPr>
        <w:t>Je</w:t>
      </w:r>
      <w:r w:rsidR="00435D77">
        <w:rPr>
          <w:rFonts w:ascii="Arial" w:hAnsi="Arial" w:cs="Arial"/>
          <w:sz w:val="28"/>
          <w:szCs w:val="28"/>
        </w:rPr>
        <w:t xml:space="preserve">sús Ramírez Sánchez, C. Edgar Joel Salvador Bautista, C. </w:t>
      </w:r>
      <w:r w:rsidR="00B00E9B">
        <w:rPr>
          <w:rFonts w:ascii="Arial" w:hAnsi="Arial" w:cs="Arial"/>
          <w:sz w:val="28"/>
          <w:szCs w:val="28"/>
        </w:rPr>
        <w:t>Tania Magdalena Bernardino Juárez, C.</w:t>
      </w:r>
      <w:r w:rsidR="0086057F">
        <w:rPr>
          <w:rFonts w:ascii="Arial" w:hAnsi="Arial" w:cs="Arial"/>
          <w:sz w:val="28"/>
          <w:szCs w:val="28"/>
        </w:rPr>
        <w:t xml:space="preserve"> </w:t>
      </w:r>
      <w:r w:rsidR="00B00E9B">
        <w:rPr>
          <w:rFonts w:ascii="Arial" w:hAnsi="Arial" w:cs="Arial"/>
          <w:sz w:val="28"/>
          <w:szCs w:val="28"/>
        </w:rPr>
        <w:lastRenderedPageBreak/>
        <w:t>Món</w:t>
      </w:r>
      <w:r w:rsidR="00477A7D">
        <w:rPr>
          <w:rFonts w:ascii="Arial" w:hAnsi="Arial" w:cs="Arial"/>
          <w:sz w:val="28"/>
          <w:szCs w:val="28"/>
        </w:rPr>
        <w:t xml:space="preserve">ica Reynoso Romero, C. Sara Moreno Ramírez, C. </w:t>
      </w:r>
      <w:r w:rsidR="00B00E9B">
        <w:rPr>
          <w:rFonts w:ascii="Arial" w:hAnsi="Arial" w:cs="Arial"/>
          <w:sz w:val="28"/>
          <w:szCs w:val="28"/>
        </w:rPr>
        <w:t>R</w:t>
      </w:r>
      <w:r w:rsidR="00477A7D">
        <w:rPr>
          <w:rFonts w:ascii="Arial" w:hAnsi="Arial" w:cs="Arial"/>
          <w:sz w:val="28"/>
          <w:szCs w:val="28"/>
        </w:rPr>
        <w:t xml:space="preserve">aúl Chávez García y C. </w:t>
      </w:r>
      <w:r w:rsidR="00B00E9B">
        <w:rPr>
          <w:rFonts w:ascii="Arial" w:hAnsi="Arial" w:cs="Arial"/>
          <w:sz w:val="28"/>
          <w:szCs w:val="28"/>
        </w:rPr>
        <w:t xml:space="preserve">Laura Elena Martínez Ruvalcaba. - - - - - </w:t>
      </w:r>
      <w:r w:rsidR="00477A7D">
        <w:rPr>
          <w:rFonts w:ascii="Arial" w:hAnsi="Arial" w:cs="Arial"/>
          <w:sz w:val="28"/>
          <w:szCs w:val="28"/>
        </w:rPr>
        <w:t xml:space="preserve">- </w:t>
      </w:r>
    </w:p>
    <w:p w:rsidR="00EB17A1" w:rsidRPr="00BA034A" w:rsidRDefault="00EE37E5" w:rsidP="00FC4F02">
      <w:pPr>
        <w:spacing w:after="0" w:line="360" w:lineRule="auto"/>
        <w:jc w:val="both"/>
        <w:rPr>
          <w:rFonts w:ascii="Arial" w:hAnsi="Arial" w:cs="Arial"/>
          <w:sz w:val="28"/>
          <w:szCs w:val="28"/>
        </w:rPr>
      </w:pPr>
      <w:r w:rsidRPr="00EE37E5">
        <w:rPr>
          <w:rFonts w:ascii="Arial" w:hAnsi="Arial" w:cs="Arial"/>
          <w:b/>
          <w:sz w:val="28"/>
          <w:szCs w:val="28"/>
          <w:u w:val="single"/>
        </w:rPr>
        <w:t>DÉCIMO PUNTO</w:t>
      </w:r>
      <w:r>
        <w:rPr>
          <w:rFonts w:ascii="Arial" w:hAnsi="Arial" w:cs="Arial"/>
          <w:b/>
          <w:sz w:val="28"/>
          <w:szCs w:val="28"/>
        </w:rPr>
        <w:t xml:space="preserve">: </w:t>
      </w:r>
      <w:r>
        <w:rPr>
          <w:rFonts w:ascii="Arial" w:hAnsi="Arial" w:cs="Arial"/>
          <w:sz w:val="28"/>
          <w:szCs w:val="28"/>
        </w:rPr>
        <w:t xml:space="preserve">Dictamen que aprueba las Reformas al Reglamento que contiene las bases para otorgar Nominaciones, Premios, Preseas, Reconocimientos y Asignación de Espacios Públicos, por el Gobierno Municipal de Zapotlán el Grande, Jalisco. Motiva la C. Regidora Marisol Mendoza Pinto. </w:t>
      </w:r>
      <w:r>
        <w:rPr>
          <w:rFonts w:ascii="Arial" w:hAnsi="Arial" w:cs="Arial"/>
          <w:b/>
          <w:i/>
          <w:sz w:val="28"/>
          <w:szCs w:val="28"/>
        </w:rPr>
        <w:t xml:space="preserve">C. Regidora Marisol Mendoza Pinto: </w:t>
      </w:r>
      <w:r>
        <w:rPr>
          <w:rFonts w:ascii="Arial" w:hAnsi="Arial" w:cs="Arial"/>
          <w:sz w:val="28"/>
          <w:szCs w:val="28"/>
        </w:rPr>
        <w:t xml:space="preserve"> </w:t>
      </w:r>
      <w:r w:rsidR="009452A0" w:rsidRPr="00D73955">
        <w:rPr>
          <w:rFonts w:ascii="Arial" w:eastAsia="Arial" w:hAnsi="Arial" w:cs="Arial"/>
          <w:b/>
          <w:i/>
          <w:sz w:val="28"/>
          <w:szCs w:val="28"/>
        </w:rPr>
        <w:t>HONORABLE AYUNTAMIENTO CONSTITUCIONAL DE ZAPOTLÁN EL GRANDE, JALISCO</w:t>
      </w:r>
      <w:r w:rsidR="00D73955" w:rsidRPr="00D73955">
        <w:rPr>
          <w:rFonts w:ascii="Arial" w:hAnsi="Arial" w:cs="Arial"/>
          <w:i/>
          <w:sz w:val="28"/>
          <w:szCs w:val="28"/>
        </w:rPr>
        <w:t xml:space="preserve"> </w:t>
      </w:r>
      <w:r w:rsidR="009452A0" w:rsidRPr="00D73955">
        <w:rPr>
          <w:rFonts w:ascii="Arial" w:eastAsia="Arial" w:hAnsi="Arial" w:cs="Arial"/>
          <w:b/>
          <w:i/>
          <w:sz w:val="28"/>
          <w:szCs w:val="28"/>
        </w:rPr>
        <w:t>PRESENTE</w:t>
      </w:r>
      <w:r w:rsidR="00D73955" w:rsidRPr="00D73955">
        <w:rPr>
          <w:rFonts w:ascii="Arial" w:hAnsi="Arial" w:cs="Arial"/>
          <w:i/>
          <w:sz w:val="28"/>
          <w:szCs w:val="28"/>
        </w:rPr>
        <w:t xml:space="preserve"> </w:t>
      </w:r>
      <w:r w:rsidR="009452A0" w:rsidRPr="00D73955">
        <w:rPr>
          <w:rFonts w:ascii="Arial" w:eastAsia="Arial" w:hAnsi="Arial" w:cs="Arial"/>
          <w:i/>
          <w:sz w:val="28"/>
          <w:szCs w:val="28"/>
        </w:rPr>
        <w:t xml:space="preserve">Quienes motivan y suscriben </w:t>
      </w:r>
      <w:r w:rsidR="009452A0" w:rsidRPr="00D73955">
        <w:rPr>
          <w:rFonts w:ascii="Arial" w:eastAsia="Arial" w:hAnsi="Arial" w:cs="Arial"/>
          <w:b/>
          <w:i/>
          <w:sz w:val="28"/>
          <w:szCs w:val="28"/>
        </w:rPr>
        <w:t>CC. MARISOL MENDOZA PINTO, LAURA ELENA MARTINEZ RUVALCABA y BETSY MAGALY CAMPOS CORONA,</w:t>
      </w:r>
      <w:r w:rsidR="009452A0" w:rsidRPr="00D73955">
        <w:rPr>
          <w:rFonts w:ascii="Arial" w:eastAsia="Arial" w:hAnsi="Arial" w:cs="Arial"/>
          <w:i/>
          <w:sz w:val="28"/>
          <w:szCs w:val="28"/>
        </w:rPr>
        <w:t xml:space="preserve"> Regidores integrantes de la Comisión Edilicia Permanente de Cultura, Educación y Festividades Cívicas; </w:t>
      </w:r>
      <w:r w:rsidR="009452A0" w:rsidRPr="00D73955">
        <w:rPr>
          <w:rFonts w:ascii="Arial" w:eastAsia="Arial" w:hAnsi="Arial" w:cs="Arial"/>
          <w:b/>
          <w:i/>
          <w:sz w:val="28"/>
          <w:szCs w:val="28"/>
        </w:rPr>
        <w:t xml:space="preserve">MAGALI CASILLAS CONTRERAS, JORGE DE JESUS JUAREZ PARRA, TANIA MAGDALENA JUAREZ BERNARDINO y SARA MORENO RAMIREZ, </w:t>
      </w:r>
      <w:r w:rsidR="009452A0" w:rsidRPr="00D73955">
        <w:rPr>
          <w:rFonts w:ascii="Arial" w:eastAsia="Arial" w:hAnsi="Arial" w:cs="Arial"/>
          <w:i/>
          <w:sz w:val="28"/>
          <w:szCs w:val="28"/>
        </w:rPr>
        <w:t xml:space="preserve">Regidores integrantes de la Comisión Edilicia de Reglamentos y Gobernación, </w:t>
      </w:r>
      <w:r w:rsidR="009452A0" w:rsidRPr="00D73955">
        <w:rPr>
          <w:rFonts w:ascii="Arial" w:eastAsia="Arial" w:hAnsi="Arial" w:cs="Arial"/>
          <w:b/>
          <w:i/>
          <w:sz w:val="28"/>
          <w:szCs w:val="28"/>
        </w:rPr>
        <w:t>DIANA LAURA ORTEGA PALAFOX</w:t>
      </w:r>
      <w:r w:rsidR="009452A0" w:rsidRPr="00D73955">
        <w:rPr>
          <w:rFonts w:ascii="Arial" w:eastAsia="Arial" w:hAnsi="Arial" w:cs="Arial"/>
          <w:i/>
          <w:sz w:val="28"/>
          <w:szCs w:val="28"/>
        </w:rPr>
        <w:t xml:space="preserve">, </w:t>
      </w:r>
      <w:r w:rsidR="009452A0" w:rsidRPr="00D73955">
        <w:rPr>
          <w:rFonts w:ascii="Arial" w:eastAsia="Arial" w:hAnsi="Arial" w:cs="Arial"/>
          <w:b/>
          <w:i/>
          <w:sz w:val="28"/>
          <w:szCs w:val="28"/>
        </w:rPr>
        <w:t xml:space="preserve">JESÚS RAMÍREZ SÁNCHEZ y TANIA MAGDALENA BERNARDINO JUÁREZ, </w:t>
      </w:r>
      <w:r w:rsidR="009452A0" w:rsidRPr="00D73955">
        <w:rPr>
          <w:rFonts w:ascii="Arial" w:eastAsia="Arial" w:hAnsi="Arial" w:cs="Arial"/>
          <w:i/>
          <w:sz w:val="28"/>
          <w:szCs w:val="28"/>
        </w:rPr>
        <w:t xml:space="preserve">Regidores Integrantes de la Comisión Edilicia Permanente de Deportes, Recreación y Atención a la Juventud, </w:t>
      </w:r>
      <w:r w:rsidR="009452A0" w:rsidRPr="00D73955">
        <w:rPr>
          <w:rFonts w:ascii="Arial" w:eastAsia="Arial" w:hAnsi="Arial" w:cs="Arial"/>
          <w:b/>
          <w:i/>
          <w:sz w:val="28"/>
          <w:szCs w:val="28"/>
        </w:rPr>
        <w:t xml:space="preserve">MÓNICA REYNOSO ROMERO, JESÚS RAMIREZ SÁNCHEZ y EVA MARIA DE JESUS BARRETO, </w:t>
      </w:r>
      <w:r w:rsidR="009452A0" w:rsidRPr="00D73955">
        <w:rPr>
          <w:rFonts w:ascii="Arial" w:eastAsia="Arial" w:hAnsi="Arial" w:cs="Arial"/>
          <w:i/>
          <w:sz w:val="28"/>
          <w:szCs w:val="28"/>
        </w:rPr>
        <w:t xml:space="preserve">Regidores Integrantes de la Comisión Edilicia Permanente de Estacionamientos, de este H. Ayuntamiento Constitucional de Zapotlán el Grande, Jalisco, con fundamento en el artículo 115  fracción I y II de la Constitución Política de los Estados Unidos Mexicanos, 1,2,3,4,73,77,85 fracción IV, 86 de la Constitución Política del Estado de Jalisco, 1,2,3,4 punto número 124, 5, 10, </w:t>
      </w:r>
      <w:r w:rsidR="009452A0" w:rsidRPr="00D73955">
        <w:rPr>
          <w:rFonts w:ascii="Arial" w:eastAsia="Arial" w:hAnsi="Arial" w:cs="Arial"/>
          <w:i/>
          <w:sz w:val="28"/>
          <w:szCs w:val="28"/>
        </w:rPr>
        <w:lastRenderedPageBreak/>
        <w:t xml:space="preserve">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Jalisco, por lo que presentamos en conjunto a la distinguida consideración de este H. Ayuntamiento en Pleno, </w:t>
      </w:r>
      <w:r w:rsidR="009452A0" w:rsidRPr="00D73955">
        <w:rPr>
          <w:rFonts w:ascii="Arial" w:eastAsia="Arial" w:hAnsi="Arial" w:cs="Arial"/>
          <w:b/>
          <w:i/>
          <w:sz w:val="28"/>
          <w:szCs w:val="28"/>
        </w:rPr>
        <w:t xml:space="preserve">DICTAMEN QUE APRUEBA LAS REFORMAS AL REGLAMENTO QUE CONTIENE LAS BASES PARA OTORGAR NOMINACIONES, PREMIOS, PRESEAS, RECONOCIMIENTOS Y ASIGNACIÓN DE ESPACIOS PÚBLICOS POR EL GOBIERNO MUNICIPAL DE ZAPOTLÁN EL GRANDE, JALISCO, </w:t>
      </w:r>
      <w:r w:rsidR="009452A0" w:rsidRPr="00D73955">
        <w:rPr>
          <w:rFonts w:ascii="Arial" w:eastAsia="Arial" w:hAnsi="Arial" w:cs="Arial"/>
          <w:i/>
          <w:sz w:val="28"/>
          <w:szCs w:val="28"/>
        </w:rPr>
        <w:t>misma que se fundamenta en la siguiente:</w:t>
      </w:r>
      <w:r w:rsidR="00D73955" w:rsidRPr="00D73955">
        <w:rPr>
          <w:rFonts w:ascii="Arial" w:hAnsi="Arial" w:cs="Arial"/>
          <w:i/>
          <w:sz w:val="28"/>
          <w:szCs w:val="28"/>
        </w:rPr>
        <w:t xml:space="preserve"> </w:t>
      </w:r>
      <w:r w:rsidR="009452A0" w:rsidRPr="00D73955">
        <w:rPr>
          <w:rFonts w:ascii="Arial" w:eastAsia="Arial" w:hAnsi="Arial" w:cs="Arial"/>
          <w:b/>
          <w:i/>
          <w:sz w:val="28"/>
          <w:szCs w:val="28"/>
        </w:rPr>
        <w:t>EXPOSICIÓN DE MOTIVOS:</w:t>
      </w:r>
      <w:r w:rsidR="00D73955" w:rsidRPr="00D73955">
        <w:rPr>
          <w:rFonts w:ascii="Arial" w:hAnsi="Arial" w:cs="Arial"/>
          <w:i/>
          <w:sz w:val="28"/>
          <w:szCs w:val="28"/>
        </w:rPr>
        <w:t xml:space="preserve"> </w:t>
      </w:r>
      <w:r w:rsidR="009452A0" w:rsidRPr="00D73955">
        <w:rPr>
          <w:rFonts w:ascii="Arial" w:eastAsia="Arial" w:hAnsi="Arial" w:cs="Arial"/>
          <w:b/>
          <w:i/>
          <w:color w:val="000000"/>
          <w:sz w:val="28"/>
          <w:szCs w:val="28"/>
        </w:rPr>
        <w:t>1.-</w:t>
      </w:r>
      <w:r w:rsidR="009452A0" w:rsidRPr="00D73955">
        <w:rPr>
          <w:rFonts w:ascii="Arial" w:eastAsia="Arial" w:hAnsi="Arial" w:cs="Arial"/>
          <w:i/>
          <w:color w:val="000000"/>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9452A0" w:rsidRPr="00D73955">
        <w:rPr>
          <w:rFonts w:ascii="Arial" w:eastAsia="Arial" w:hAnsi="Arial" w:cs="Arial"/>
          <w:b/>
          <w:i/>
          <w:sz w:val="28"/>
          <w:szCs w:val="28"/>
        </w:rPr>
        <w:t>2.-</w:t>
      </w:r>
      <w:r w:rsidR="009452A0" w:rsidRPr="00D73955">
        <w:rPr>
          <w:rFonts w:ascii="Arial" w:eastAsia="Arial" w:hAnsi="Arial" w:cs="Arial"/>
          <w:i/>
          <w:sz w:val="28"/>
          <w:szCs w:val="28"/>
        </w:rPr>
        <w:t xml:space="preserve"> Que la particular del Estado de Jalisco, en su artículo 73 reconoce al Municipio libre como la base de la división territorial y de la organización política y administrativa del </w:t>
      </w:r>
      <w:r w:rsidR="009452A0" w:rsidRPr="00D73955">
        <w:rPr>
          <w:rFonts w:ascii="Arial" w:eastAsia="Arial" w:hAnsi="Arial" w:cs="Arial"/>
          <w:i/>
          <w:sz w:val="28"/>
          <w:szCs w:val="28"/>
        </w:rPr>
        <w:lastRenderedPageBreak/>
        <w:t xml:space="preserve">Estado de Jalisco, investido de personalidad jurídica y patrimonio propios, con las facultades y limitaciones establecidas en la Constitución Política de los Estados Unidos Mexicanos. </w:t>
      </w:r>
      <w:r w:rsidR="00D73955" w:rsidRPr="00D73955">
        <w:rPr>
          <w:rFonts w:ascii="Arial" w:eastAsia="Arial" w:hAnsi="Arial" w:cs="Arial"/>
          <w:b/>
          <w:i/>
          <w:sz w:val="28"/>
          <w:szCs w:val="28"/>
        </w:rPr>
        <w:t>ANTECEDENTE</w:t>
      </w:r>
      <w:r w:rsidR="009452A0" w:rsidRPr="00D73955">
        <w:rPr>
          <w:rFonts w:ascii="Arial" w:eastAsia="Arial" w:hAnsi="Arial" w:cs="Arial"/>
          <w:b/>
          <w:i/>
          <w:sz w:val="28"/>
          <w:szCs w:val="28"/>
        </w:rPr>
        <w:t>S</w:t>
      </w:r>
      <w:r w:rsidR="00D73955" w:rsidRPr="00D73955">
        <w:rPr>
          <w:rFonts w:ascii="Arial" w:hAnsi="Arial" w:cs="Arial"/>
          <w:i/>
          <w:sz w:val="28"/>
          <w:szCs w:val="28"/>
        </w:rPr>
        <w:t xml:space="preserve"> </w:t>
      </w:r>
      <w:r w:rsidR="009452A0" w:rsidRPr="00D73955">
        <w:rPr>
          <w:rFonts w:ascii="Arial" w:eastAsia="Arial" w:hAnsi="Arial" w:cs="Arial"/>
          <w:b/>
          <w:i/>
          <w:color w:val="000000"/>
          <w:sz w:val="28"/>
          <w:szCs w:val="28"/>
        </w:rPr>
        <w:t>1.-</w:t>
      </w:r>
      <w:r w:rsidR="009452A0" w:rsidRPr="00D73955">
        <w:rPr>
          <w:rFonts w:ascii="Arial" w:eastAsia="Arial" w:hAnsi="Arial" w:cs="Arial"/>
          <w:i/>
          <w:color w:val="000000"/>
          <w:sz w:val="28"/>
          <w:szCs w:val="28"/>
        </w:rPr>
        <w:t xml:space="preserve"> En Ciudad Guzmán, Municipio de Zapotlán El Grande, Jalisco, en Sesión Pública Extraordinaria de Ayuntamiento NO.49 del 03 de abril de 2023 fue presentado el </w:t>
      </w:r>
      <w:r w:rsidR="009452A0" w:rsidRPr="00D73955">
        <w:rPr>
          <w:rFonts w:ascii="Arial" w:eastAsia="Arial" w:hAnsi="Arial" w:cs="Arial"/>
          <w:b/>
          <w:i/>
          <w:color w:val="000000"/>
          <w:sz w:val="28"/>
          <w:szCs w:val="28"/>
        </w:rPr>
        <w:t>DICTAMEN QUE PROPONE LA ACUMULACIÓN DE LOS TURNOS NOTIFICADOS MEDIANTE OFICIOS, NOT/242/2022, NOT/249/2022, NOT399/2023 Y NOT402/2023, EN LOS CUALES SE FORMULAN LAS REFORMAS AL REGLAMENTO QUE CONTIENE LAS BASES PARA OTORGAR NOMINACIONES, PREMIOS, PRESEAS, RECONOCIMIENTOS</w:t>
      </w:r>
      <w:r w:rsidR="00D73955" w:rsidRPr="00D73955">
        <w:rPr>
          <w:rFonts w:ascii="Arial" w:hAnsi="Arial" w:cs="Arial"/>
          <w:i/>
          <w:sz w:val="28"/>
          <w:szCs w:val="28"/>
        </w:rPr>
        <w:t xml:space="preserve"> </w:t>
      </w:r>
      <w:r w:rsidR="009452A0" w:rsidRPr="00D73955">
        <w:rPr>
          <w:rFonts w:ascii="Arial" w:eastAsia="Arial" w:hAnsi="Arial" w:cs="Arial"/>
          <w:b/>
          <w:i/>
          <w:color w:val="000000"/>
          <w:sz w:val="28"/>
          <w:szCs w:val="28"/>
        </w:rPr>
        <w:t>Y ASIGNACIÓN</w:t>
      </w:r>
      <w:r w:rsidR="009452A0" w:rsidRPr="00D73955">
        <w:rPr>
          <w:rFonts w:ascii="Arial" w:eastAsia="Arial" w:hAnsi="Arial" w:cs="Arial"/>
          <w:b/>
          <w:i/>
          <w:sz w:val="28"/>
          <w:szCs w:val="28"/>
        </w:rPr>
        <w:t xml:space="preserve"> </w:t>
      </w:r>
      <w:r w:rsidR="009452A0" w:rsidRPr="00D73955">
        <w:rPr>
          <w:rFonts w:ascii="Arial" w:eastAsia="Arial" w:hAnsi="Arial" w:cs="Arial"/>
          <w:b/>
          <w:i/>
          <w:color w:val="000000"/>
          <w:sz w:val="28"/>
          <w:szCs w:val="28"/>
        </w:rPr>
        <w:t xml:space="preserve">DE ESPACIOS PÚBLICOS POR EL GOBIERNO MUNICIPAL DE </w:t>
      </w:r>
      <w:r w:rsidR="009452A0" w:rsidRPr="00D73955">
        <w:rPr>
          <w:rFonts w:ascii="Arial" w:eastAsia="Arial" w:hAnsi="Arial" w:cs="Arial"/>
          <w:b/>
          <w:i/>
          <w:sz w:val="28"/>
          <w:szCs w:val="28"/>
        </w:rPr>
        <w:t>ZAPOTLÁN</w:t>
      </w:r>
      <w:r w:rsidR="009452A0" w:rsidRPr="00D73955">
        <w:rPr>
          <w:rFonts w:ascii="Arial" w:eastAsia="Arial" w:hAnsi="Arial" w:cs="Arial"/>
          <w:b/>
          <w:i/>
          <w:color w:val="000000"/>
          <w:sz w:val="28"/>
          <w:szCs w:val="28"/>
        </w:rPr>
        <w:t xml:space="preserve"> EL GRANDE, JALISCO, </w:t>
      </w:r>
      <w:r w:rsidR="009452A0" w:rsidRPr="00D73955">
        <w:rPr>
          <w:rFonts w:ascii="Arial" w:eastAsia="Arial" w:hAnsi="Arial" w:cs="Arial"/>
          <w:i/>
          <w:color w:val="000000"/>
          <w:sz w:val="28"/>
          <w:szCs w:val="28"/>
        </w:rPr>
        <w:t xml:space="preserve">por parte de las Comisiones Edilicias Permanentes de Cultura, Educación y Festividades Cívicas, Reglamentos y Gobernación, y Deportes Recreación y Atención a la Juventud, con la finalidad de que fueran presentadas y dictaminadas todas las propuestas juntas, quedado aprobado el dictamen antes mencionado por mayoría simple. </w:t>
      </w:r>
      <w:bookmarkStart w:id="20" w:name="_gjdgxs" w:colFirst="0" w:colLast="0"/>
      <w:bookmarkEnd w:id="20"/>
      <w:r w:rsidR="009452A0" w:rsidRPr="00D73955">
        <w:rPr>
          <w:rFonts w:ascii="Arial" w:eastAsia="Arial" w:hAnsi="Arial" w:cs="Arial"/>
          <w:b/>
          <w:i/>
          <w:color w:val="000000"/>
          <w:sz w:val="28"/>
          <w:szCs w:val="28"/>
        </w:rPr>
        <w:t xml:space="preserve">2.- </w:t>
      </w:r>
      <w:r w:rsidR="009452A0" w:rsidRPr="00D73955">
        <w:rPr>
          <w:rFonts w:ascii="Arial" w:eastAsia="Arial" w:hAnsi="Arial" w:cs="Arial"/>
          <w:i/>
          <w:color w:val="000000"/>
          <w:sz w:val="28"/>
          <w:szCs w:val="28"/>
        </w:rPr>
        <w:t xml:space="preserve">En relación al oficio NOT/438/2023, emitido por la </w:t>
      </w:r>
      <w:r w:rsidR="009452A0" w:rsidRPr="00D73955">
        <w:rPr>
          <w:rFonts w:ascii="Arial" w:eastAsia="Arial" w:hAnsi="Arial" w:cs="Arial"/>
          <w:i/>
          <w:sz w:val="28"/>
          <w:szCs w:val="28"/>
        </w:rPr>
        <w:t>Secretaría</w:t>
      </w:r>
      <w:r w:rsidR="009452A0" w:rsidRPr="00D73955">
        <w:rPr>
          <w:rFonts w:ascii="Arial" w:eastAsia="Arial" w:hAnsi="Arial" w:cs="Arial"/>
          <w:i/>
          <w:color w:val="000000"/>
          <w:sz w:val="28"/>
          <w:szCs w:val="28"/>
        </w:rPr>
        <w:t xml:space="preserve"> de Gobierno, Mtra. Claudia Margarita Robles Gómez, nos fue turnado el dictamen antes mencionado, por lo que la comisión de cultura educación y festividades cívicas en </w:t>
      </w:r>
      <w:proofErr w:type="spellStart"/>
      <w:r w:rsidR="009452A0" w:rsidRPr="00D73955">
        <w:rPr>
          <w:rFonts w:ascii="Arial" w:eastAsia="Arial" w:hAnsi="Arial" w:cs="Arial"/>
          <w:i/>
          <w:color w:val="000000"/>
          <w:sz w:val="28"/>
          <w:szCs w:val="28"/>
        </w:rPr>
        <w:t>coadyuvancia</w:t>
      </w:r>
      <w:proofErr w:type="spellEnd"/>
      <w:r w:rsidR="009452A0" w:rsidRPr="00D73955">
        <w:rPr>
          <w:rFonts w:ascii="Arial" w:eastAsia="Arial" w:hAnsi="Arial" w:cs="Arial"/>
          <w:i/>
          <w:color w:val="000000"/>
          <w:sz w:val="28"/>
          <w:szCs w:val="28"/>
        </w:rPr>
        <w:t xml:space="preserve"> con las comisiones que suscribimos el presente tuvimos a bien llevar </w:t>
      </w:r>
      <w:r w:rsidR="009452A0" w:rsidRPr="00D73955">
        <w:rPr>
          <w:rFonts w:ascii="Arial" w:eastAsia="Arial" w:hAnsi="Arial" w:cs="Arial"/>
          <w:i/>
          <w:sz w:val="28"/>
          <w:szCs w:val="28"/>
        </w:rPr>
        <w:t>a cabo</w:t>
      </w:r>
      <w:r w:rsidR="009452A0" w:rsidRPr="00D73955">
        <w:rPr>
          <w:rFonts w:ascii="Arial" w:eastAsia="Arial" w:hAnsi="Arial" w:cs="Arial"/>
          <w:i/>
          <w:color w:val="000000"/>
          <w:sz w:val="28"/>
          <w:szCs w:val="28"/>
        </w:rPr>
        <w:t xml:space="preserve"> la Sesión Ordinaria No. 16 de fecha 20 veinte de Abril del año en curso, en dicha sesión se </w:t>
      </w:r>
      <w:r w:rsidR="009452A0" w:rsidRPr="00D73955">
        <w:rPr>
          <w:rFonts w:ascii="Arial" w:eastAsia="Arial" w:hAnsi="Arial" w:cs="Arial"/>
          <w:i/>
          <w:sz w:val="28"/>
          <w:szCs w:val="28"/>
        </w:rPr>
        <w:t>agendó</w:t>
      </w:r>
      <w:r w:rsidR="009452A0" w:rsidRPr="00D73955">
        <w:rPr>
          <w:rFonts w:ascii="Arial" w:eastAsia="Arial" w:hAnsi="Arial" w:cs="Arial"/>
          <w:i/>
          <w:color w:val="000000"/>
          <w:sz w:val="28"/>
          <w:szCs w:val="28"/>
        </w:rPr>
        <w:t xml:space="preserve"> en el punto </w:t>
      </w:r>
      <w:r w:rsidR="009452A0" w:rsidRPr="00D73955">
        <w:rPr>
          <w:rFonts w:ascii="Arial" w:eastAsia="Arial" w:hAnsi="Arial" w:cs="Arial"/>
          <w:i/>
          <w:sz w:val="28"/>
          <w:szCs w:val="28"/>
        </w:rPr>
        <w:t>número</w:t>
      </w:r>
      <w:r w:rsidR="009452A0" w:rsidRPr="00D73955">
        <w:rPr>
          <w:rFonts w:ascii="Arial" w:eastAsia="Arial" w:hAnsi="Arial" w:cs="Arial"/>
          <w:i/>
          <w:color w:val="000000"/>
          <w:sz w:val="28"/>
          <w:szCs w:val="28"/>
        </w:rPr>
        <w:t xml:space="preserve"> 3 la revisión y </w:t>
      </w:r>
      <w:r w:rsidR="009452A0" w:rsidRPr="00D73955">
        <w:rPr>
          <w:rFonts w:ascii="Arial" w:eastAsia="Arial" w:hAnsi="Arial" w:cs="Arial"/>
          <w:i/>
          <w:sz w:val="28"/>
          <w:szCs w:val="28"/>
        </w:rPr>
        <w:t>aprobación</w:t>
      </w:r>
      <w:r w:rsidR="009452A0" w:rsidRPr="00D73955">
        <w:rPr>
          <w:rFonts w:ascii="Arial" w:eastAsia="Arial" w:hAnsi="Arial" w:cs="Arial"/>
          <w:i/>
          <w:color w:val="000000"/>
          <w:sz w:val="28"/>
          <w:szCs w:val="28"/>
        </w:rPr>
        <w:t xml:space="preserve"> del reglamento que contiene las bases para otorgar nominaciones, </w:t>
      </w:r>
      <w:r w:rsidR="009452A0" w:rsidRPr="00D73955">
        <w:rPr>
          <w:rFonts w:ascii="Arial" w:eastAsia="Arial" w:hAnsi="Arial" w:cs="Arial"/>
          <w:i/>
          <w:color w:val="000000"/>
          <w:sz w:val="28"/>
          <w:szCs w:val="28"/>
        </w:rPr>
        <w:lastRenderedPageBreak/>
        <w:t>premios, preseas, reconocimientos y asignación de espacios públicos por el Gobierno Municipal de Zapotlán el Grande</w:t>
      </w:r>
      <w:r w:rsidR="00D73955" w:rsidRPr="00D73955">
        <w:rPr>
          <w:rFonts w:ascii="Arial" w:eastAsia="Arial" w:hAnsi="Arial" w:cs="Arial"/>
          <w:i/>
          <w:color w:val="000000"/>
          <w:sz w:val="28"/>
          <w:szCs w:val="28"/>
        </w:rPr>
        <w:t>,</w:t>
      </w:r>
      <w:r w:rsidR="009452A0" w:rsidRPr="00D73955">
        <w:rPr>
          <w:rFonts w:ascii="Arial" w:eastAsia="Arial" w:hAnsi="Arial" w:cs="Arial"/>
          <w:i/>
          <w:color w:val="000000"/>
          <w:sz w:val="28"/>
          <w:szCs w:val="28"/>
        </w:rPr>
        <w:t xml:space="preserve"> quedado </w:t>
      </w:r>
      <w:r w:rsidR="00D73955" w:rsidRPr="00D73955">
        <w:rPr>
          <w:rFonts w:ascii="Arial" w:eastAsia="Arial" w:hAnsi="Arial" w:cs="Arial"/>
          <w:i/>
          <w:color w:val="000000"/>
          <w:sz w:val="28"/>
          <w:szCs w:val="28"/>
        </w:rPr>
        <w:t>esta,</w:t>
      </w:r>
      <w:r w:rsidR="009452A0" w:rsidRPr="00D73955">
        <w:rPr>
          <w:rFonts w:ascii="Arial" w:eastAsia="Arial" w:hAnsi="Arial" w:cs="Arial"/>
          <w:i/>
          <w:color w:val="000000"/>
          <w:sz w:val="28"/>
          <w:szCs w:val="28"/>
        </w:rPr>
        <w:t xml:space="preserve"> en receso para continuar con los </w:t>
      </w:r>
      <w:r w:rsidR="009452A0" w:rsidRPr="00D73955">
        <w:rPr>
          <w:rFonts w:ascii="Arial" w:eastAsia="Arial" w:hAnsi="Arial" w:cs="Arial"/>
          <w:i/>
          <w:sz w:val="28"/>
          <w:szCs w:val="28"/>
        </w:rPr>
        <w:t>trabajos</w:t>
      </w:r>
      <w:r w:rsidR="009452A0" w:rsidRPr="00D73955">
        <w:rPr>
          <w:rFonts w:ascii="Arial" w:eastAsia="Arial" w:hAnsi="Arial" w:cs="Arial"/>
          <w:i/>
          <w:color w:val="000000"/>
          <w:sz w:val="28"/>
          <w:szCs w:val="28"/>
        </w:rPr>
        <w:t xml:space="preserve"> de la misma, el día 26 veintiséis de Mayo</w:t>
      </w:r>
      <w:r w:rsidR="009452A0" w:rsidRPr="00D73955">
        <w:rPr>
          <w:rFonts w:ascii="Arial" w:eastAsia="Arial" w:hAnsi="Arial" w:cs="Arial"/>
          <w:i/>
          <w:sz w:val="28"/>
          <w:szCs w:val="28"/>
        </w:rPr>
        <w:t xml:space="preserve">, sesión en la cual se culminaron con los trabajos de estas comisiones. </w:t>
      </w:r>
      <w:r w:rsidR="00D73955" w:rsidRPr="00D73955">
        <w:rPr>
          <w:rFonts w:ascii="Arial" w:hAnsi="Arial" w:cs="Arial"/>
          <w:i/>
          <w:sz w:val="28"/>
          <w:szCs w:val="28"/>
        </w:rPr>
        <w:t xml:space="preserve"> </w:t>
      </w:r>
      <w:r w:rsidR="00D73955" w:rsidRPr="00D73955">
        <w:rPr>
          <w:rFonts w:ascii="Arial" w:eastAsia="Arial" w:hAnsi="Arial" w:cs="Arial"/>
          <w:b/>
          <w:i/>
          <w:color w:val="000000"/>
          <w:sz w:val="28"/>
          <w:szCs w:val="28"/>
        </w:rPr>
        <w:t>CONSIDERANDO</w:t>
      </w:r>
      <w:r w:rsidR="009452A0" w:rsidRPr="00D73955">
        <w:rPr>
          <w:rFonts w:ascii="Arial" w:eastAsia="Arial" w:hAnsi="Arial" w:cs="Arial"/>
          <w:b/>
          <w:i/>
          <w:color w:val="000000"/>
          <w:sz w:val="28"/>
          <w:szCs w:val="28"/>
        </w:rPr>
        <w:t>S:</w:t>
      </w:r>
      <w:r w:rsidR="00D73955" w:rsidRPr="00D73955">
        <w:rPr>
          <w:rFonts w:ascii="Arial" w:hAnsi="Arial" w:cs="Arial"/>
          <w:i/>
          <w:sz w:val="28"/>
          <w:szCs w:val="28"/>
        </w:rPr>
        <w:t xml:space="preserve"> </w:t>
      </w:r>
      <w:r w:rsidR="009452A0" w:rsidRPr="00D73955">
        <w:rPr>
          <w:rFonts w:ascii="Arial" w:eastAsia="Arial" w:hAnsi="Arial" w:cs="Arial"/>
          <w:i/>
          <w:sz w:val="28"/>
          <w:szCs w:val="28"/>
        </w:rPr>
        <w:t>Con fundamento en los Artículos 37, 40, 44, 45, 52, 71 y demás aplicables del Reglamento Interior relativos al funcionamiento del Ayuntamiento y sus comisiones.</w:t>
      </w:r>
      <w:r w:rsidR="00D73955" w:rsidRPr="00D73955">
        <w:rPr>
          <w:rFonts w:ascii="Arial" w:hAnsi="Arial" w:cs="Arial"/>
          <w:i/>
          <w:sz w:val="28"/>
          <w:szCs w:val="28"/>
        </w:rPr>
        <w:t xml:space="preserve"> </w:t>
      </w:r>
      <w:r w:rsidR="00D73955" w:rsidRPr="00D73955">
        <w:rPr>
          <w:rFonts w:ascii="Arial" w:hAnsi="Arial" w:cs="Arial"/>
          <w:b/>
          <w:i/>
          <w:sz w:val="28"/>
          <w:szCs w:val="28"/>
        </w:rPr>
        <w:t xml:space="preserve">1. </w:t>
      </w:r>
      <w:r w:rsidR="009452A0" w:rsidRPr="00D73955">
        <w:rPr>
          <w:rFonts w:ascii="Arial" w:eastAsia="Arial" w:hAnsi="Arial" w:cs="Arial"/>
          <w:i/>
          <w:color w:val="000000"/>
          <w:sz w:val="28"/>
          <w:szCs w:val="28"/>
        </w:rPr>
        <w:t>Las Comisiones Edilicias Permanentes de Cultura, Educación y Festividades Cívicas</w:t>
      </w:r>
      <w:r w:rsidR="009452A0" w:rsidRPr="00D73955">
        <w:rPr>
          <w:rFonts w:ascii="Arial" w:eastAsia="Arial" w:hAnsi="Arial" w:cs="Arial"/>
          <w:i/>
          <w:sz w:val="28"/>
          <w:szCs w:val="28"/>
        </w:rPr>
        <w:t>,</w:t>
      </w:r>
      <w:r w:rsidR="009452A0" w:rsidRPr="00D73955">
        <w:rPr>
          <w:rFonts w:ascii="Arial" w:eastAsia="Arial" w:hAnsi="Arial" w:cs="Arial"/>
          <w:i/>
          <w:color w:val="000000"/>
          <w:sz w:val="28"/>
          <w:szCs w:val="28"/>
        </w:rPr>
        <w:t xml:space="preserve"> Reglamentos y Gobernación, </w:t>
      </w:r>
      <w:r w:rsidR="009452A0" w:rsidRPr="00D73955">
        <w:rPr>
          <w:rFonts w:ascii="Arial" w:eastAsia="Arial" w:hAnsi="Arial" w:cs="Arial"/>
          <w:i/>
          <w:sz w:val="28"/>
          <w:szCs w:val="28"/>
        </w:rPr>
        <w:t xml:space="preserve">Deportes, Recreación y Atención a la Juventud y Estacionamientos </w:t>
      </w:r>
      <w:r w:rsidR="009452A0" w:rsidRPr="00D73955">
        <w:rPr>
          <w:rFonts w:ascii="Arial" w:eastAsia="Arial" w:hAnsi="Arial" w:cs="Arial"/>
          <w:i/>
          <w:color w:val="000000"/>
          <w:sz w:val="28"/>
          <w:szCs w:val="28"/>
        </w:rPr>
        <w:t xml:space="preserve">tuvieron a bien llevar a cabo en conjunto la Sesión </w:t>
      </w:r>
      <w:r w:rsidR="009452A0" w:rsidRPr="00D73955">
        <w:rPr>
          <w:rFonts w:ascii="Arial" w:eastAsia="Arial" w:hAnsi="Arial" w:cs="Arial"/>
          <w:i/>
          <w:sz w:val="28"/>
          <w:szCs w:val="28"/>
        </w:rPr>
        <w:t>O</w:t>
      </w:r>
      <w:r w:rsidR="009452A0" w:rsidRPr="00D73955">
        <w:rPr>
          <w:rFonts w:ascii="Arial" w:eastAsia="Arial" w:hAnsi="Arial" w:cs="Arial"/>
          <w:i/>
          <w:color w:val="000000"/>
          <w:sz w:val="28"/>
          <w:szCs w:val="28"/>
        </w:rPr>
        <w:t>rdinaria No. 1</w:t>
      </w:r>
      <w:r w:rsidR="009452A0" w:rsidRPr="00D73955">
        <w:rPr>
          <w:rFonts w:ascii="Arial" w:eastAsia="Arial" w:hAnsi="Arial" w:cs="Arial"/>
          <w:i/>
          <w:sz w:val="28"/>
          <w:szCs w:val="28"/>
        </w:rPr>
        <w:t>6,</w:t>
      </w:r>
      <w:r w:rsidR="00D73955" w:rsidRPr="00D73955">
        <w:rPr>
          <w:rFonts w:ascii="Arial" w:hAnsi="Arial" w:cs="Arial"/>
          <w:i/>
          <w:sz w:val="28"/>
          <w:szCs w:val="28"/>
        </w:rPr>
        <w:t xml:space="preserve"> </w:t>
      </w:r>
      <w:r w:rsidR="009452A0" w:rsidRPr="00D73955">
        <w:rPr>
          <w:rFonts w:ascii="Arial" w:eastAsia="Arial" w:hAnsi="Arial" w:cs="Arial"/>
          <w:i/>
          <w:sz w:val="28"/>
          <w:szCs w:val="28"/>
        </w:rPr>
        <w:t>misma que se desarrolló en dos sesiones una con fecha 20 veinte de Abril del año en curso, y otra con fecha 26 veintiséis de Mayo, en dicha sesión se agendó en el punto número 3 del orden del día la revisión y aprobación de las reformas al reglamento que contiene las bases para otorgar nominaciones, premios, preseas, reconocimientos y asignación de espacios públicos por el Gobierno Municipal de Zapotlán el Grande, de la misma manera se trabajó artículo por artículo, una vez terminada la revisión de cada uno de estos tuvimos a bien aprobar por unanimidad las comisiones antes mencionadas, todas y cada una de las reformas al reglamento que hoy nos ocupa,</w:t>
      </w:r>
      <w:r w:rsidR="00D73955" w:rsidRPr="00D73955">
        <w:rPr>
          <w:rFonts w:ascii="Arial" w:hAnsi="Arial" w:cs="Arial"/>
          <w:i/>
          <w:sz w:val="28"/>
          <w:szCs w:val="28"/>
        </w:rPr>
        <w:t xml:space="preserve"> </w:t>
      </w:r>
      <w:r w:rsidR="009452A0" w:rsidRPr="00D73955">
        <w:rPr>
          <w:rFonts w:ascii="Arial" w:eastAsia="Arial" w:hAnsi="Arial" w:cs="Arial"/>
          <w:i/>
          <w:sz w:val="28"/>
          <w:szCs w:val="28"/>
        </w:rPr>
        <w:t>Por tal motivo y por lo anteriormente expuesto y fundado, ponemos a su consideración las propuestas de reforma aprobadas por las comisiones mismas que se anexan así como los siguientes:</w:t>
      </w:r>
      <w:r w:rsidR="00D73955" w:rsidRPr="00D73955">
        <w:rPr>
          <w:rFonts w:ascii="Arial" w:hAnsi="Arial" w:cs="Arial"/>
          <w:i/>
          <w:sz w:val="28"/>
          <w:szCs w:val="28"/>
        </w:rPr>
        <w:t xml:space="preserve"> </w:t>
      </w:r>
      <w:r w:rsidR="00D73955" w:rsidRPr="00D73955">
        <w:rPr>
          <w:rFonts w:ascii="Arial" w:eastAsia="Arial" w:hAnsi="Arial" w:cs="Arial"/>
          <w:b/>
          <w:i/>
          <w:sz w:val="28"/>
          <w:szCs w:val="28"/>
        </w:rPr>
        <w:t>RESOLUTIVO</w:t>
      </w:r>
      <w:r w:rsidR="009452A0" w:rsidRPr="00D73955">
        <w:rPr>
          <w:rFonts w:ascii="Arial" w:eastAsia="Arial" w:hAnsi="Arial" w:cs="Arial"/>
          <w:b/>
          <w:i/>
          <w:sz w:val="28"/>
          <w:szCs w:val="28"/>
        </w:rPr>
        <w:t>S:</w:t>
      </w:r>
      <w:r w:rsidR="00D73955" w:rsidRPr="00D73955">
        <w:rPr>
          <w:rFonts w:ascii="Arial" w:hAnsi="Arial" w:cs="Arial"/>
          <w:i/>
          <w:sz w:val="28"/>
          <w:szCs w:val="28"/>
        </w:rPr>
        <w:t xml:space="preserve"> </w:t>
      </w:r>
      <w:r w:rsidR="009452A0" w:rsidRPr="00D73955">
        <w:rPr>
          <w:rFonts w:ascii="Arial" w:eastAsia="Arial" w:hAnsi="Arial" w:cs="Arial"/>
          <w:b/>
          <w:i/>
          <w:color w:val="000000"/>
          <w:sz w:val="28"/>
          <w:szCs w:val="28"/>
        </w:rPr>
        <w:t>PRIMERO.-</w:t>
      </w:r>
      <w:r w:rsidR="009452A0" w:rsidRPr="00D73955">
        <w:rPr>
          <w:rFonts w:ascii="Arial" w:eastAsia="Arial" w:hAnsi="Arial" w:cs="Arial"/>
          <w:i/>
          <w:color w:val="000000"/>
          <w:sz w:val="28"/>
          <w:szCs w:val="28"/>
        </w:rPr>
        <w:t xml:space="preserve"> </w:t>
      </w:r>
      <w:r w:rsidR="009452A0" w:rsidRPr="00D73955">
        <w:rPr>
          <w:rFonts w:ascii="Arial" w:eastAsia="Arial" w:hAnsi="Arial" w:cs="Arial"/>
          <w:i/>
          <w:sz w:val="28"/>
          <w:szCs w:val="28"/>
        </w:rPr>
        <w:t>Se apruebe en lo general y en lo particular las reformas hechas al</w:t>
      </w:r>
      <w:r w:rsidR="009452A0" w:rsidRPr="00D73955">
        <w:rPr>
          <w:rFonts w:ascii="Arial" w:eastAsia="Arial" w:hAnsi="Arial" w:cs="Arial"/>
          <w:b/>
          <w:i/>
          <w:sz w:val="28"/>
          <w:szCs w:val="28"/>
        </w:rPr>
        <w:t xml:space="preserve"> REGLAMENTO QUE CONTIENE LAS BASES PARA OTORGAR </w:t>
      </w:r>
      <w:r w:rsidR="009452A0" w:rsidRPr="00D73955">
        <w:rPr>
          <w:rFonts w:ascii="Arial" w:eastAsia="Arial" w:hAnsi="Arial" w:cs="Arial"/>
          <w:b/>
          <w:i/>
          <w:sz w:val="28"/>
          <w:szCs w:val="28"/>
        </w:rPr>
        <w:lastRenderedPageBreak/>
        <w:t xml:space="preserve">NOMINACIONES, PREMIOS, PRESEAS, RECONOCIMIENTOS Y ASIGNACIÓN DE ESPACIOS PÚBLICOS POR EL GOBIERNO MUNICIPAL DE ZAPOTLÁN EL GRANDE, JALISCO, </w:t>
      </w:r>
      <w:r w:rsidR="009452A0" w:rsidRPr="00D73955">
        <w:rPr>
          <w:rFonts w:ascii="Arial" w:eastAsia="Arial" w:hAnsi="Arial" w:cs="Arial"/>
          <w:i/>
          <w:sz w:val="28"/>
          <w:szCs w:val="28"/>
        </w:rPr>
        <w:t>mismas que se anexan.</w:t>
      </w:r>
      <w:r w:rsidR="00D73955" w:rsidRPr="00D73955">
        <w:rPr>
          <w:rFonts w:ascii="Arial" w:hAnsi="Arial" w:cs="Arial"/>
          <w:i/>
          <w:sz w:val="28"/>
          <w:szCs w:val="28"/>
        </w:rPr>
        <w:t xml:space="preserve"> </w:t>
      </w:r>
      <w:proofErr w:type="gramStart"/>
      <w:r w:rsidR="009452A0" w:rsidRPr="00D73955">
        <w:rPr>
          <w:rFonts w:ascii="Arial" w:eastAsia="Arial" w:hAnsi="Arial" w:cs="Arial"/>
          <w:b/>
          <w:i/>
          <w:color w:val="000000"/>
          <w:sz w:val="28"/>
          <w:szCs w:val="28"/>
        </w:rPr>
        <w:t>SEGUNDO</w:t>
      </w:r>
      <w:r w:rsidR="009452A0" w:rsidRPr="00D73955">
        <w:rPr>
          <w:rFonts w:ascii="Arial" w:eastAsia="Arial" w:hAnsi="Arial" w:cs="Arial"/>
          <w:i/>
          <w:color w:val="000000"/>
          <w:sz w:val="28"/>
          <w:szCs w:val="28"/>
        </w:rPr>
        <w:t>.-</w:t>
      </w:r>
      <w:proofErr w:type="gramEnd"/>
      <w:r w:rsidR="00D73955" w:rsidRPr="00D73955">
        <w:rPr>
          <w:rFonts w:ascii="Arial" w:eastAsia="Arial" w:hAnsi="Arial" w:cs="Arial"/>
          <w:i/>
          <w:color w:val="000000"/>
          <w:sz w:val="28"/>
          <w:szCs w:val="28"/>
        </w:rPr>
        <w:t xml:space="preserve"> </w:t>
      </w:r>
      <w:r w:rsidR="009452A0" w:rsidRPr="00D73955">
        <w:rPr>
          <w:rFonts w:ascii="Arial" w:eastAsia="Arial" w:hAnsi="Arial" w:cs="Arial"/>
          <w:i/>
          <w:sz w:val="28"/>
          <w:szCs w:val="28"/>
        </w:rPr>
        <w:t xml:space="preserve">Notifíquese el contenido del presente Dictamen al Presidente Municipal y a la Secretaria de Gobierno del H. Ayuntamiento para la publicación del </w:t>
      </w:r>
      <w:r w:rsidR="009452A0" w:rsidRPr="00D73955">
        <w:rPr>
          <w:rFonts w:ascii="Arial" w:eastAsia="Arial" w:hAnsi="Arial" w:cs="Arial"/>
          <w:b/>
          <w:i/>
          <w:sz w:val="28"/>
          <w:szCs w:val="28"/>
        </w:rPr>
        <w:t>REGLAMENTO QUE CONTIENE LAS BASES PARA OTORGAR NOMINACIONES, PREMIOS, PRESEAS, RECONOCIMIENTOS Y ASIGNACIÓN DE ESPACIOS PÚBLICOS POR EL GOBIERNO MUNICIPAL DE ZAPOTLÁN EL GRANDE, JALISCO</w:t>
      </w:r>
      <w:r w:rsidR="009452A0" w:rsidRPr="00D73955">
        <w:rPr>
          <w:rFonts w:ascii="Arial" w:eastAsia="Arial" w:hAnsi="Arial" w:cs="Arial"/>
          <w:i/>
          <w:sz w:val="28"/>
          <w:szCs w:val="28"/>
        </w:rPr>
        <w:t xml:space="preserve"> en los medios de di</w:t>
      </w:r>
      <w:r w:rsidR="00D73955" w:rsidRPr="00D73955">
        <w:rPr>
          <w:rFonts w:ascii="Arial" w:eastAsia="Arial" w:hAnsi="Arial" w:cs="Arial"/>
          <w:i/>
          <w:sz w:val="28"/>
          <w:szCs w:val="28"/>
        </w:rPr>
        <w:t xml:space="preserve">fusión oficial correspondiente. </w:t>
      </w:r>
      <w:r w:rsidR="00D73955" w:rsidRPr="00D73955">
        <w:rPr>
          <w:rFonts w:ascii="Arial" w:eastAsia="Arial Unicode MS" w:hAnsi="Arial" w:cs="Arial"/>
          <w:b/>
          <w:i/>
          <w:sz w:val="28"/>
          <w:szCs w:val="28"/>
        </w:rPr>
        <w:t>ATENTAMENT</w:t>
      </w:r>
      <w:r w:rsidR="009452A0" w:rsidRPr="00D73955">
        <w:rPr>
          <w:rFonts w:ascii="Arial" w:eastAsia="Arial Unicode MS" w:hAnsi="Arial" w:cs="Arial"/>
          <w:b/>
          <w:i/>
          <w:sz w:val="28"/>
          <w:szCs w:val="28"/>
        </w:rPr>
        <w:t>E</w:t>
      </w:r>
      <w:r w:rsidR="00D73955" w:rsidRPr="00D73955">
        <w:rPr>
          <w:rFonts w:ascii="Arial" w:eastAsia="Arial Unicode MS" w:hAnsi="Arial" w:cs="Arial"/>
          <w:b/>
          <w:i/>
          <w:sz w:val="28"/>
          <w:szCs w:val="28"/>
        </w:rPr>
        <w:t xml:space="preserve"> </w:t>
      </w:r>
      <w:r w:rsidR="009452A0" w:rsidRPr="00D73955">
        <w:rPr>
          <w:rStyle w:val="nfasissutil"/>
          <w:rFonts w:ascii="Arial" w:hAnsi="Arial" w:cs="Arial"/>
          <w:i w:val="0"/>
          <w:sz w:val="28"/>
          <w:szCs w:val="28"/>
        </w:rPr>
        <w:t>“2023, AÑO DEL 140 ANIVERSARIO DEL NATALICIO DE JOSÉ CLEMENTE OROZCO”</w:t>
      </w:r>
      <w:r w:rsidR="00D73955" w:rsidRPr="00D73955">
        <w:rPr>
          <w:rStyle w:val="nfasissutil"/>
          <w:rFonts w:ascii="Arial" w:hAnsi="Arial" w:cs="Arial"/>
          <w:i w:val="0"/>
          <w:sz w:val="28"/>
          <w:szCs w:val="28"/>
        </w:rPr>
        <w:t xml:space="preserve"> </w:t>
      </w:r>
      <w:r w:rsidR="009452A0" w:rsidRPr="00D73955">
        <w:rPr>
          <w:rFonts w:ascii="Arial" w:hAnsi="Arial" w:cs="Arial"/>
          <w:i/>
          <w:iCs/>
          <w:color w:val="404040" w:themeColor="text1" w:themeTint="BF"/>
          <w:sz w:val="28"/>
          <w:szCs w:val="28"/>
        </w:rPr>
        <w:t>“2023, AÑO DEL BICENTENARIO DEL NACINIENTO DEL ESTADO LIBRE Y SOBERANO DE JALISCO”</w:t>
      </w:r>
      <w:r w:rsidR="00D73955" w:rsidRPr="00D73955">
        <w:rPr>
          <w:rFonts w:ascii="Arial" w:hAnsi="Arial" w:cs="Arial"/>
          <w:i/>
          <w:sz w:val="28"/>
          <w:szCs w:val="28"/>
        </w:rPr>
        <w:t xml:space="preserve"> </w:t>
      </w:r>
      <w:r w:rsidR="009452A0" w:rsidRPr="00D73955">
        <w:rPr>
          <w:rFonts w:ascii="Arial" w:hAnsi="Arial" w:cs="Arial"/>
          <w:b/>
          <w:bCs/>
          <w:i/>
          <w:sz w:val="28"/>
          <w:szCs w:val="28"/>
        </w:rPr>
        <w:t>CIUDAD GUZMÁN, MUNICIPIO DE ZAPOTLÁN EL GRANDE, JALISCO, 01 DE JUNIO DEL AÑO 2023</w:t>
      </w:r>
      <w:r w:rsidR="009452A0" w:rsidRPr="00D73955">
        <w:rPr>
          <w:rFonts w:ascii="Arial" w:hAnsi="Arial" w:cs="Arial"/>
          <w:b/>
          <w:i/>
          <w:sz w:val="28"/>
          <w:szCs w:val="28"/>
        </w:rPr>
        <w:t>.</w:t>
      </w:r>
      <w:r w:rsidR="005A46C3">
        <w:rPr>
          <w:rFonts w:ascii="Arial" w:hAnsi="Arial" w:cs="Arial"/>
          <w:b/>
          <w:i/>
          <w:sz w:val="28"/>
          <w:szCs w:val="28"/>
        </w:rPr>
        <w:t xml:space="preserve"> C. MARISOL MENDOZA PINTO </w:t>
      </w:r>
      <w:r w:rsidR="005A46C3">
        <w:rPr>
          <w:rFonts w:ascii="Arial" w:hAnsi="Arial" w:cs="Arial"/>
          <w:i/>
          <w:sz w:val="28"/>
          <w:szCs w:val="28"/>
        </w:rPr>
        <w:t xml:space="preserve">Presidenta de la Comisión Edilicia Permanente de Cultura, Educación y Festividades Públicas. </w:t>
      </w:r>
      <w:r w:rsidR="005A46C3">
        <w:rPr>
          <w:rFonts w:ascii="Arial" w:hAnsi="Arial" w:cs="Arial"/>
          <w:b/>
          <w:i/>
          <w:sz w:val="28"/>
          <w:szCs w:val="28"/>
        </w:rPr>
        <w:t xml:space="preserve">C. BETSY MAGALY CAMPOS CORONA </w:t>
      </w:r>
      <w:r w:rsidR="005A46C3">
        <w:rPr>
          <w:rFonts w:ascii="Arial" w:hAnsi="Arial" w:cs="Arial"/>
          <w:i/>
          <w:sz w:val="28"/>
          <w:szCs w:val="28"/>
        </w:rPr>
        <w:t>Regidora Vocal</w:t>
      </w:r>
      <w:r w:rsidR="005A46C3">
        <w:rPr>
          <w:rFonts w:ascii="Arial" w:hAnsi="Arial" w:cs="Arial"/>
          <w:b/>
          <w:i/>
          <w:sz w:val="28"/>
          <w:szCs w:val="28"/>
        </w:rPr>
        <w:t xml:space="preserve"> </w:t>
      </w:r>
      <w:r w:rsidR="005A46C3">
        <w:rPr>
          <w:rFonts w:ascii="Arial" w:hAnsi="Arial" w:cs="Arial"/>
          <w:i/>
          <w:sz w:val="28"/>
          <w:szCs w:val="28"/>
        </w:rPr>
        <w:t xml:space="preserve">de la Comisión Edilicia Permanente de Cultura, Educación y Festividades Públicas. </w:t>
      </w:r>
      <w:r w:rsidR="005A46C3">
        <w:rPr>
          <w:rFonts w:ascii="Arial" w:hAnsi="Arial" w:cs="Arial"/>
          <w:b/>
          <w:i/>
          <w:sz w:val="28"/>
          <w:szCs w:val="28"/>
        </w:rPr>
        <w:t>NO FIRMA”</w:t>
      </w:r>
      <w:r w:rsidR="005A46C3">
        <w:rPr>
          <w:rFonts w:ascii="Arial" w:hAnsi="Arial" w:cs="Arial"/>
          <w:i/>
          <w:sz w:val="28"/>
          <w:szCs w:val="28"/>
        </w:rPr>
        <w:t xml:space="preserve"> </w:t>
      </w:r>
      <w:r w:rsidR="005A46C3">
        <w:rPr>
          <w:rFonts w:ascii="Arial" w:hAnsi="Arial" w:cs="Arial"/>
          <w:b/>
          <w:i/>
          <w:sz w:val="28"/>
          <w:szCs w:val="28"/>
        </w:rPr>
        <w:t xml:space="preserve">C. LAURA ELENA MARTÍNEZ RUVALCABA </w:t>
      </w:r>
      <w:r w:rsidR="005A46C3">
        <w:rPr>
          <w:rFonts w:ascii="Arial" w:hAnsi="Arial" w:cs="Arial"/>
          <w:i/>
          <w:sz w:val="28"/>
          <w:szCs w:val="28"/>
        </w:rPr>
        <w:t>Regidora Vocal</w:t>
      </w:r>
      <w:r w:rsidR="005A46C3">
        <w:rPr>
          <w:rFonts w:ascii="Arial" w:hAnsi="Arial" w:cs="Arial"/>
          <w:b/>
          <w:i/>
          <w:sz w:val="28"/>
          <w:szCs w:val="28"/>
        </w:rPr>
        <w:t xml:space="preserve"> </w:t>
      </w:r>
      <w:r w:rsidR="005A46C3">
        <w:rPr>
          <w:rFonts w:ascii="Arial" w:hAnsi="Arial" w:cs="Arial"/>
          <w:i/>
          <w:sz w:val="28"/>
          <w:szCs w:val="28"/>
        </w:rPr>
        <w:t xml:space="preserve">de la Comisión Edilicia Permanente de Cultura, Educación y Festividades Públicas. </w:t>
      </w:r>
      <w:r w:rsidR="005A46C3">
        <w:rPr>
          <w:rFonts w:ascii="Arial" w:hAnsi="Arial" w:cs="Arial"/>
          <w:b/>
          <w:i/>
          <w:sz w:val="28"/>
          <w:szCs w:val="28"/>
        </w:rPr>
        <w:t xml:space="preserve">C. MAGALI CASILLAS CONTRERAS </w:t>
      </w:r>
      <w:r w:rsidR="005A46C3">
        <w:rPr>
          <w:rFonts w:ascii="Arial" w:hAnsi="Arial" w:cs="Arial"/>
          <w:i/>
          <w:sz w:val="28"/>
          <w:szCs w:val="28"/>
        </w:rPr>
        <w:t xml:space="preserve">Presidenta de la Comisión Edilicia Permanente de Reglamentos y Gobernación. </w:t>
      </w:r>
      <w:r w:rsidR="005A46C3">
        <w:rPr>
          <w:rFonts w:ascii="Arial" w:hAnsi="Arial" w:cs="Arial"/>
          <w:b/>
          <w:i/>
          <w:sz w:val="28"/>
          <w:szCs w:val="28"/>
        </w:rPr>
        <w:t xml:space="preserve">C. BETSY MAGALY CAMPOS CORONA </w:t>
      </w:r>
      <w:r w:rsidR="005A46C3">
        <w:rPr>
          <w:rFonts w:ascii="Arial" w:hAnsi="Arial" w:cs="Arial"/>
          <w:i/>
          <w:sz w:val="28"/>
          <w:szCs w:val="28"/>
        </w:rPr>
        <w:t>Regidora Vocal</w:t>
      </w:r>
      <w:r w:rsidR="005A46C3">
        <w:rPr>
          <w:rFonts w:ascii="Arial" w:hAnsi="Arial" w:cs="Arial"/>
          <w:b/>
          <w:i/>
          <w:sz w:val="28"/>
          <w:szCs w:val="28"/>
        </w:rPr>
        <w:t xml:space="preserve"> </w:t>
      </w:r>
      <w:r w:rsidR="005A46C3">
        <w:rPr>
          <w:rFonts w:ascii="Arial" w:hAnsi="Arial" w:cs="Arial"/>
          <w:i/>
          <w:sz w:val="28"/>
          <w:szCs w:val="28"/>
        </w:rPr>
        <w:t xml:space="preserve">de la Comisión Edilicia Permanente de Reglamentos y Gobernación. </w:t>
      </w:r>
      <w:r w:rsidR="005A46C3">
        <w:rPr>
          <w:rFonts w:ascii="Arial" w:hAnsi="Arial" w:cs="Arial"/>
          <w:b/>
          <w:i/>
          <w:sz w:val="28"/>
          <w:szCs w:val="28"/>
        </w:rPr>
        <w:t xml:space="preserve">NO FIRMA” C. TANIA </w:t>
      </w:r>
      <w:r w:rsidR="005A46C3">
        <w:rPr>
          <w:rFonts w:ascii="Arial" w:hAnsi="Arial" w:cs="Arial"/>
          <w:b/>
          <w:i/>
          <w:sz w:val="28"/>
          <w:szCs w:val="28"/>
        </w:rPr>
        <w:lastRenderedPageBreak/>
        <w:t xml:space="preserve">MAGDALENA BERNARDINO JUÁREZ </w:t>
      </w:r>
      <w:r w:rsidR="005A46C3">
        <w:rPr>
          <w:rFonts w:ascii="Arial" w:hAnsi="Arial" w:cs="Arial"/>
          <w:i/>
          <w:sz w:val="28"/>
          <w:szCs w:val="28"/>
        </w:rPr>
        <w:t>Regidora Vocal</w:t>
      </w:r>
      <w:r w:rsidR="005A46C3">
        <w:rPr>
          <w:rFonts w:ascii="Arial" w:hAnsi="Arial" w:cs="Arial"/>
          <w:b/>
          <w:i/>
          <w:sz w:val="28"/>
          <w:szCs w:val="28"/>
        </w:rPr>
        <w:t xml:space="preserve"> </w:t>
      </w:r>
      <w:r w:rsidR="005A46C3">
        <w:rPr>
          <w:rFonts w:ascii="Arial" w:hAnsi="Arial" w:cs="Arial"/>
          <w:i/>
          <w:sz w:val="28"/>
          <w:szCs w:val="28"/>
        </w:rPr>
        <w:t xml:space="preserve">de la Comisión Edilicia Permanente de Reglamentos y Gobernación. </w:t>
      </w:r>
      <w:r w:rsidR="005A46C3">
        <w:rPr>
          <w:rFonts w:ascii="Arial" w:hAnsi="Arial" w:cs="Arial"/>
          <w:b/>
          <w:i/>
          <w:sz w:val="28"/>
          <w:szCs w:val="28"/>
        </w:rPr>
        <w:t xml:space="preserve">C. SARA MORENO RAMÍREZ </w:t>
      </w:r>
      <w:r w:rsidR="005A46C3">
        <w:rPr>
          <w:rFonts w:ascii="Arial" w:hAnsi="Arial" w:cs="Arial"/>
          <w:i/>
          <w:sz w:val="28"/>
          <w:szCs w:val="28"/>
        </w:rPr>
        <w:t>Regidora Vocal</w:t>
      </w:r>
      <w:r w:rsidR="005A46C3">
        <w:rPr>
          <w:rFonts w:ascii="Arial" w:hAnsi="Arial" w:cs="Arial"/>
          <w:b/>
          <w:i/>
          <w:sz w:val="28"/>
          <w:szCs w:val="28"/>
        </w:rPr>
        <w:t xml:space="preserve"> </w:t>
      </w:r>
      <w:r w:rsidR="005A46C3">
        <w:rPr>
          <w:rFonts w:ascii="Arial" w:hAnsi="Arial" w:cs="Arial"/>
          <w:i/>
          <w:sz w:val="28"/>
          <w:szCs w:val="28"/>
        </w:rPr>
        <w:t xml:space="preserve">de la Comisión Edilicia Permanente de Reglamentos y Gobernación. </w:t>
      </w:r>
      <w:r w:rsidR="005A46C3">
        <w:rPr>
          <w:rFonts w:ascii="Arial" w:hAnsi="Arial" w:cs="Arial"/>
          <w:b/>
          <w:i/>
          <w:sz w:val="28"/>
          <w:szCs w:val="28"/>
        </w:rPr>
        <w:t xml:space="preserve">C. JORGE DE JESÚS JUÁREZ RAMÍREZS </w:t>
      </w:r>
      <w:r w:rsidR="005A46C3">
        <w:rPr>
          <w:rFonts w:ascii="Arial" w:hAnsi="Arial" w:cs="Arial"/>
          <w:i/>
          <w:sz w:val="28"/>
          <w:szCs w:val="28"/>
        </w:rPr>
        <w:t>Regidor Vocal</w:t>
      </w:r>
      <w:r w:rsidR="005A46C3">
        <w:rPr>
          <w:rFonts w:ascii="Arial" w:hAnsi="Arial" w:cs="Arial"/>
          <w:b/>
          <w:i/>
          <w:sz w:val="28"/>
          <w:szCs w:val="28"/>
        </w:rPr>
        <w:t xml:space="preserve"> </w:t>
      </w:r>
      <w:r w:rsidR="005A46C3">
        <w:rPr>
          <w:rFonts w:ascii="Arial" w:hAnsi="Arial" w:cs="Arial"/>
          <w:i/>
          <w:sz w:val="28"/>
          <w:szCs w:val="28"/>
        </w:rPr>
        <w:t xml:space="preserve">de la Comisión Edilicia Permanente de Reglamentos y Gobernación. </w:t>
      </w:r>
      <w:r w:rsidR="005A46C3">
        <w:rPr>
          <w:rFonts w:ascii="Arial" w:hAnsi="Arial" w:cs="Arial"/>
          <w:b/>
          <w:i/>
          <w:sz w:val="28"/>
          <w:szCs w:val="28"/>
        </w:rPr>
        <w:t xml:space="preserve">C. DIANA LAURA ORTEGA PALAFOX </w:t>
      </w:r>
      <w:r w:rsidR="005A46C3">
        <w:rPr>
          <w:rFonts w:ascii="Arial" w:hAnsi="Arial" w:cs="Arial"/>
          <w:i/>
          <w:sz w:val="28"/>
          <w:szCs w:val="28"/>
        </w:rPr>
        <w:t xml:space="preserve">Presidenta de la Comisión Edilicia Permanente de Deportes, Recreación y Atención a la Juventud. </w:t>
      </w:r>
      <w:r w:rsidR="005A46C3">
        <w:rPr>
          <w:rFonts w:ascii="Arial" w:hAnsi="Arial" w:cs="Arial"/>
          <w:b/>
          <w:i/>
          <w:sz w:val="28"/>
          <w:szCs w:val="28"/>
        </w:rPr>
        <w:t xml:space="preserve">C. JESÚS RAMÍREZ SÁNCHEZ </w:t>
      </w:r>
      <w:r w:rsidR="005A46C3">
        <w:rPr>
          <w:rFonts w:ascii="Arial" w:hAnsi="Arial" w:cs="Arial"/>
          <w:i/>
          <w:sz w:val="28"/>
          <w:szCs w:val="28"/>
        </w:rPr>
        <w:t xml:space="preserve">Regidor Vocal de la Comisión Edilicia Permanente de Deportes, Recreación y Atención a la Juventud. </w:t>
      </w:r>
      <w:r w:rsidR="005A46C3" w:rsidRPr="005A46C3">
        <w:rPr>
          <w:rFonts w:ascii="Arial" w:hAnsi="Arial" w:cs="Arial"/>
          <w:b/>
          <w:i/>
          <w:sz w:val="28"/>
          <w:szCs w:val="28"/>
        </w:rPr>
        <w:t>C.</w:t>
      </w:r>
      <w:r w:rsidR="005A46C3">
        <w:rPr>
          <w:rFonts w:ascii="Arial" w:hAnsi="Arial" w:cs="Arial"/>
          <w:i/>
          <w:sz w:val="28"/>
          <w:szCs w:val="28"/>
        </w:rPr>
        <w:t xml:space="preserve"> </w:t>
      </w:r>
      <w:r w:rsidR="005A46C3">
        <w:rPr>
          <w:rFonts w:ascii="Arial" w:hAnsi="Arial" w:cs="Arial"/>
          <w:b/>
          <w:i/>
          <w:sz w:val="28"/>
          <w:szCs w:val="28"/>
        </w:rPr>
        <w:t xml:space="preserve">TANIA MAGDALENA BERNARDINO JUÁREZ </w:t>
      </w:r>
      <w:r w:rsidR="005A46C3">
        <w:rPr>
          <w:rFonts w:ascii="Arial" w:hAnsi="Arial" w:cs="Arial"/>
          <w:i/>
          <w:sz w:val="28"/>
          <w:szCs w:val="28"/>
        </w:rPr>
        <w:t xml:space="preserve">Regidora Vocal de la Comisión Edilicia Permanente de Deportes, Recreación y Atención a la Juventud. </w:t>
      </w:r>
      <w:r w:rsidR="005A46C3">
        <w:rPr>
          <w:rFonts w:ascii="Arial" w:hAnsi="Arial" w:cs="Arial"/>
          <w:b/>
          <w:i/>
          <w:sz w:val="28"/>
          <w:szCs w:val="28"/>
        </w:rPr>
        <w:t xml:space="preserve">C. MÓNICA REYNOSO ROMERO </w:t>
      </w:r>
      <w:r w:rsidR="005A46C3">
        <w:rPr>
          <w:rFonts w:ascii="Arial" w:hAnsi="Arial" w:cs="Arial"/>
          <w:i/>
          <w:sz w:val="28"/>
          <w:szCs w:val="28"/>
        </w:rPr>
        <w:t xml:space="preserve">Presidenta de la Comisión Edilicia Permanente de Estacionamientos </w:t>
      </w:r>
      <w:r w:rsidR="005A46C3">
        <w:rPr>
          <w:rFonts w:ascii="Arial" w:hAnsi="Arial" w:cs="Arial"/>
          <w:b/>
          <w:i/>
          <w:sz w:val="28"/>
          <w:szCs w:val="28"/>
        </w:rPr>
        <w:t xml:space="preserve">C. JESÚS RAMÍREZ SÁNCHEZ </w:t>
      </w:r>
      <w:r w:rsidR="005A46C3">
        <w:rPr>
          <w:rFonts w:ascii="Arial" w:hAnsi="Arial" w:cs="Arial"/>
          <w:i/>
          <w:sz w:val="28"/>
          <w:szCs w:val="28"/>
        </w:rPr>
        <w:t xml:space="preserve">Regidor Vocal de la Comisión Edilicia Permanente de Estacionamientos </w:t>
      </w:r>
      <w:r w:rsidR="005A46C3">
        <w:rPr>
          <w:rFonts w:ascii="Arial" w:hAnsi="Arial" w:cs="Arial"/>
          <w:b/>
          <w:i/>
          <w:sz w:val="28"/>
          <w:szCs w:val="28"/>
        </w:rPr>
        <w:t xml:space="preserve">C. EVA MARÍA DE JESÚS BARRETO </w:t>
      </w:r>
      <w:r w:rsidR="005A46C3">
        <w:rPr>
          <w:rFonts w:ascii="Arial" w:hAnsi="Arial" w:cs="Arial"/>
          <w:i/>
          <w:sz w:val="28"/>
          <w:szCs w:val="28"/>
        </w:rPr>
        <w:t>Regidora Vocal de la Comisión Edilicia Permanente de Estacionamientos</w:t>
      </w:r>
      <w:r w:rsidR="005A46C3">
        <w:rPr>
          <w:rFonts w:ascii="Arial" w:hAnsi="Arial" w:cs="Arial"/>
          <w:b/>
          <w:i/>
          <w:sz w:val="28"/>
          <w:szCs w:val="28"/>
        </w:rPr>
        <w:t xml:space="preserve"> FIRMAN”</w:t>
      </w:r>
      <w:r w:rsidR="00295397">
        <w:rPr>
          <w:rFonts w:ascii="Arial" w:hAnsi="Arial" w:cs="Arial"/>
          <w:b/>
          <w:i/>
          <w:sz w:val="28"/>
          <w:szCs w:val="28"/>
        </w:rPr>
        <w:t xml:space="preserve"> C. Regidora Marisol Mendoza Pinto: </w:t>
      </w:r>
      <w:r w:rsidR="00F9410C">
        <w:rPr>
          <w:rFonts w:ascii="Arial" w:hAnsi="Arial" w:cs="Arial"/>
          <w:sz w:val="28"/>
          <w:szCs w:val="28"/>
        </w:rPr>
        <w:t>Agradezco, S</w:t>
      </w:r>
      <w:r w:rsidR="00295397">
        <w:rPr>
          <w:rFonts w:ascii="Arial" w:hAnsi="Arial" w:cs="Arial"/>
          <w:sz w:val="28"/>
          <w:szCs w:val="28"/>
        </w:rPr>
        <w:t>eñora Se</w:t>
      </w:r>
      <w:r w:rsidR="00F9410C">
        <w:rPr>
          <w:rFonts w:ascii="Arial" w:hAnsi="Arial" w:cs="Arial"/>
          <w:sz w:val="28"/>
          <w:szCs w:val="28"/>
        </w:rPr>
        <w:t>cretaria, antes de pasar</w:t>
      </w:r>
      <w:r w:rsidR="00295397">
        <w:rPr>
          <w:rFonts w:ascii="Arial" w:hAnsi="Arial" w:cs="Arial"/>
          <w:sz w:val="28"/>
          <w:szCs w:val="28"/>
        </w:rPr>
        <w:t xml:space="preserve"> el uso de la voz, </w:t>
      </w:r>
      <w:r w:rsidR="00F9410C">
        <w:rPr>
          <w:rFonts w:ascii="Arial" w:hAnsi="Arial" w:cs="Arial"/>
          <w:sz w:val="28"/>
          <w:szCs w:val="28"/>
        </w:rPr>
        <w:t xml:space="preserve">el trabajo que se realizó en esta Comisión, porque no fueron una, ni dos, fueron varias Sesiones, para poder </w:t>
      </w:r>
      <w:r w:rsidR="00393F6D">
        <w:rPr>
          <w:rFonts w:ascii="Arial" w:hAnsi="Arial" w:cs="Arial"/>
          <w:sz w:val="28"/>
          <w:szCs w:val="28"/>
        </w:rPr>
        <w:t xml:space="preserve">realizar la revisión de este Reglamento, las notificaciones y turnos que se nos hizo, se acumularon, y tenemos ahora, unas modificaciones a varios Artículos que, beneficiarán este Reglamento, es cuanto, Señora Secretaria. </w:t>
      </w:r>
      <w:r w:rsidR="009310E0">
        <w:rPr>
          <w:rFonts w:ascii="Arial" w:hAnsi="Arial" w:cs="Arial"/>
          <w:b/>
          <w:i/>
          <w:sz w:val="28"/>
          <w:szCs w:val="28"/>
        </w:rPr>
        <w:t>C. Secretaria de Gobierno Municipal Claudia Margarita Robles Gómez</w:t>
      </w:r>
      <w:r w:rsidR="00393F6D">
        <w:rPr>
          <w:rFonts w:ascii="Arial" w:hAnsi="Arial" w:cs="Arial"/>
          <w:b/>
          <w:i/>
          <w:sz w:val="28"/>
          <w:szCs w:val="28"/>
        </w:rPr>
        <w:t xml:space="preserve">: </w:t>
      </w:r>
      <w:r w:rsidR="00393F6D">
        <w:rPr>
          <w:rFonts w:ascii="Arial" w:hAnsi="Arial" w:cs="Arial"/>
          <w:sz w:val="28"/>
          <w:szCs w:val="28"/>
        </w:rPr>
        <w:t xml:space="preserve">Gracias C. Regidora Marisol Mendoza Pinto. Alguna manifestación o comentario respecto de esta Iniciativa de </w:t>
      </w:r>
      <w:r w:rsidR="00393F6D">
        <w:rPr>
          <w:rFonts w:ascii="Arial" w:hAnsi="Arial" w:cs="Arial"/>
          <w:sz w:val="28"/>
          <w:szCs w:val="28"/>
        </w:rPr>
        <w:lastRenderedPageBreak/>
        <w:t xml:space="preserve">Dictamen… Si no hay ninguna, les pido que, quiénes estén a favor de aprobarlo en los términos propuestos, lo manifiesten levantando su mano…. </w:t>
      </w:r>
      <w:r w:rsidR="00393F6D">
        <w:rPr>
          <w:rFonts w:ascii="Arial" w:hAnsi="Arial" w:cs="Arial"/>
          <w:b/>
          <w:sz w:val="28"/>
          <w:szCs w:val="28"/>
        </w:rPr>
        <w:t>8 votos a favor. 1 voto en abstención</w:t>
      </w:r>
      <w:r w:rsidR="00206910">
        <w:rPr>
          <w:rFonts w:ascii="Arial" w:hAnsi="Arial" w:cs="Arial"/>
          <w:b/>
          <w:sz w:val="28"/>
          <w:szCs w:val="28"/>
        </w:rPr>
        <w:t>, que se suma a la mayoría</w:t>
      </w:r>
      <w:r w:rsidR="00393F6D">
        <w:rPr>
          <w:rFonts w:ascii="Arial" w:hAnsi="Arial" w:cs="Arial"/>
          <w:b/>
          <w:sz w:val="28"/>
          <w:szCs w:val="28"/>
        </w:rPr>
        <w:t xml:space="preserve">: </w:t>
      </w:r>
      <w:r w:rsidR="00393F6D">
        <w:rPr>
          <w:rFonts w:ascii="Arial" w:hAnsi="Arial" w:cs="Arial"/>
          <w:sz w:val="28"/>
          <w:szCs w:val="28"/>
        </w:rPr>
        <w:t xml:space="preserve">Del C. Regidor Víctor Manuel Monroy Rivera. </w:t>
      </w:r>
      <w:r w:rsidR="00393F6D">
        <w:rPr>
          <w:rFonts w:ascii="Arial" w:hAnsi="Arial" w:cs="Arial"/>
          <w:b/>
          <w:sz w:val="28"/>
          <w:szCs w:val="28"/>
        </w:rPr>
        <w:t>Aprobado por Unanimidad</w:t>
      </w:r>
      <w:r w:rsidR="00206910">
        <w:rPr>
          <w:rFonts w:ascii="Arial" w:hAnsi="Arial" w:cs="Arial"/>
          <w:b/>
          <w:sz w:val="28"/>
          <w:szCs w:val="28"/>
        </w:rPr>
        <w:t xml:space="preserve">. </w:t>
      </w:r>
      <w:r w:rsidR="00206910">
        <w:rPr>
          <w:rFonts w:ascii="Arial" w:hAnsi="Arial" w:cs="Arial"/>
          <w:sz w:val="28"/>
          <w:szCs w:val="28"/>
        </w:rPr>
        <w:t xml:space="preserve">Ausencias injustificadas de los Regidores: </w:t>
      </w:r>
      <w:r w:rsidR="00390C27">
        <w:rPr>
          <w:rFonts w:ascii="Arial" w:hAnsi="Arial" w:cs="Arial"/>
          <w:i/>
          <w:sz w:val="28"/>
          <w:szCs w:val="28"/>
        </w:rPr>
        <w:t xml:space="preserve">C. </w:t>
      </w:r>
      <w:r w:rsidR="005D0619">
        <w:rPr>
          <w:rFonts w:ascii="Arial" w:hAnsi="Arial" w:cs="Arial"/>
          <w:i/>
          <w:sz w:val="28"/>
          <w:szCs w:val="28"/>
        </w:rPr>
        <w:t>Laura Elena</w:t>
      </w:r>
      <w:r w:rsidR="00390C27">
        <w:rPr>
          <w:rFonts w:ascii="Arial" w:hAnsi="Arial" w:cs="Arial"/>
          <w:i/>
          <w:sz w:val="28"/>
          <w:szCs w:val="28"/>
        </w:rPr>
        <w:t xml:space="preserve"> Martínez Ruvalcaba, C. Raúl Chávez García, C. </w:t>
      </w:r>
      <w:r w:rsidR="005D0619">
        <w:rPr>
          <w:rFonts w:ascii="Arial" w:hAnsi="Arial" w:cs="Arial"/>
          <w:i/>
          <w:sz w:val="28"/>
          <w:szCs w:val="28"/>
        </w:rPr>
        <w:t>Edgar Joel</w:t>
      </w:r>
      <w:r w:rsidR="00390C27">
        <w:rPr>
          <w:rFonts w:ascii="Arial" w:hAnsi="Arial" w:cs="Arial"/>
          <w:i/>
          <w:sz w:val="28"/>
          <w:szCs w:val="28"/>
        </w:rPr>
        <w:t xml:space="preserve"> Salvador Bautista, C. </w:t>
      </w:r>
      <w:r w:rsidR="005D0619">
        <w:rPr>
          <w:rFonts w:ascii="Arial" w:hAnsi="Arial" w:cs="Arial"/>
          <w:i/>
          <w:sz w:val="28"/>
          <w:szCs w:val="28"/>
        </w:rPr>
        <w:t>Tania Magdalena</w:t>
      </w:r>
      <w:r w:rsidR="00390C27">
        <w:rPr>
          <w:rFonts w:ascii="Arial" w:hAnsi="Arial" w:cs="Arial"/>
          <w:i/>
          <w:sz w:val="28"/>
          <w:szCs w:val="28"/>
        </w:rPr>
        <w:t xml:space="preserve"> Bernardino Juárez, C. </w:t>
      </w:r>
      <w:r w:rsidR="005D0619">
        <w:rPr>
          <w:rFonts w:ascii="Arial" w:hAnsi="Arial" w:cs="Arial"/>
          <w:i/>
          <w:sz w:val="28"/>
          <w:szCs w:val="28"/>
        </w:rPr>
        <w:t>Món</w:t>
      </w:r>
      <w:r w:rsidR="00390C27">
        <w:rPr>
          <w:rFonts w:ascii="Arial" w:hAnsi="Arial" w:cs="Arial"/>
          <w:i/>
          <w:sz w:val="28"/>
          <w:szCs w:val="28"/>
        </w:rPr>
        <w:t xml:space="preserve">ica Reynoso Romero, C. </w:t>
      </w:r>
      <w:r w:rsidR="005D0619">
        <w:rPr>
          <w:rFonts w:ascii="Arial" w:hAnsi="Arial" w:cs="Arial"/>
          <w:i/>
          <w:sz w:val="28"/>
          <w:szCs w:val="28"/>
        </w:rPr>
        <w:t>S</w:t>
      </w:r>
      <w:r w:rsidR="00390C27">
        <w:rPr>
          <w:rFonts w:ascii="Arial" w:hAnsi="Arial" w:cs="Arial"/>
          <w:i/>
          <w:sz w:val="28"/>
          <w:szCs w:val="28"/>
        </w:rPr>
        <w:t xml:space="preserve">ara Moreno Ramírez y C. </w:t>
      </w:r>
      <w:r w:rsidR="005D0619">
        <w:rPr>
          <w:rFonts w:ascii="Arial" w:hAnsi="Arial" w:cs="Arial"/>
          <w:i/>
          <w:sz w:val="28"/>
          <w:szCs w:val="28"/>
        </w:rPr>
        <w:t xml:space="preserve">Jesús Ramírez Sánchez. </w:t>
      </w:r>
      <w:r w:rsidR="005D0619">
        <w:rPr>
          <w:rFonts w:ascii="Arial" w:hAnsi="Arial" w:cs="Arial"/>
          <w:b/>
          <w:sz w:val="28"/>
          <w:szCs w:val="28"/>
        </w:rPr>
        <w:t xml:space="preserve">Quienes han salido del Recinto de este Ayuntamiento, sin la autorización correspondiente, otorgada por el Presidente Municipal. </w:t>
      </w:r>
      <w:r w:rsidR="005D0619">
        <w:rPr>
          <w:rFonts w:ascii="Arial" w:hAnsi="Arial" w:cs="Arial"/>
          <w:sz w:val="28"/>
          <w:szCs w:val="28"/>
        </w:rPr>
        <w:t xml:space="preserve">En razón a ello, </w:t>
      </w:r>
      <w:r w:rsidR="00BE7FE5">
        <w:rPr>
          <w:rFonts w:ascii="Arial" w:hAnsi="Arial" w:cs="Arial"/>
          <w:sz w:val="28"/>
          <w:szCs w:val="28"/>
        </w:rPr>
        <w:t xml:space="preserve">con fundamento en los Artículos 133 ciento treinta y tres, 134 ciento treinta y cuatro, además, en el entendido de que, priva la aplicación de la regla en particular, sobre cualquier otra regla en general, tanto en las ausencias injustificadas como el voto en abstención, se suma al de la mayoría y al ser </w:t>
      </w:r>
      <w:r w:rsidR="00BE7FE5">
        <w:rPr>
          <w:rFonts w:ascii="Arial" w:hAnsi="Arial" w:cs="Arial"/>
          <w:b/>
          <w:sz w:val="28"/>
          <w:szCs w:val="28"/>
        </w:rPr>
        <w:t>8 votos a favor</w:t>
      </w:r>
      <w:r w:rsidR="00BE7FE5" w:rsidRPr="004058F7">
        <w:rPr>
          <w:rFonts w:ascii="Arial" w:hAnsi="Arial" w:cs="Arial"/>
          <w:sz w:val="28"/>
          <w:szCs w:val="28"/>
        </w:rPr>
        <w:t>,</w:t>
      </w:r>
      <w:r w:rsidR="00BE7FE5">
        <w:rPr>
          <w:rFonts w:ascii="Arial" w:hAnsi="Arial" w:cs="Arial"/>
          <w:b/>
          <w:sz w:val="28"/>
          <w:szCs w:val="28"/>
        </w:rPr>
        <w:t xml:space="preserve"> </w:t>
      </w:r>
      <w:r w:rsidR="00BE7FE5">
        <w:rPr>
          <w:rFonts w:ascii="Arial" w:hAnsi="Arial" w:cs="Arial"/>
          <w:sz w:val="28"/>
          <w:szCs w:val="28"/>
        </w:rPr>
        <w:t xml:space="preserve">que son mayoría, entonces se sumarán a estos. Por lo tanto, se aprueba por </w:t>
      </w:r>
      <w:r w:rsidR="00BE7FE5">
        <w:rPr>
          <w:rFonts w:ascii="Arial" w:hAnsi="Arial" w:cs="Arial"/>
          <w:b/>
          <w:sz w:val="28"/>
          <w:szCs w:val="28"/>
        </w:rPr>
        <w:t>Unanimidad,</w:t>
      </w:r>
      <w:r w:rsidR="00390C27">
        <w:rPr>
          <w:rFonts w:ascii="Arial" w:hAnsi="Arial" w:cs="Arial"/>
          <w:b/>
          <w:sz w:val="28"/>
          <w:szCs w:val="28"/>
        </w:rPr>
        <w:t xml:space="preserve"> con 16 votos a favor.</w:t>
      </w:r>
      <w:r w:rsidR="004925EE">
        <w:rPr>
          <w:rFonts w:ascii="Arial" w:hAnsi="Arial" w:cs="Arial"/>
          <w:b/>
          <w:sz w:val="28"/>
          <w:szCs w:val="28"/>
        </w:rPr>
        <w:t xml:space="preserve"> (</w:t>
      </w:r>
      <w:r w:rsidR="004925EE" w:rsidRPr="004925EE">
        <w:rPr>
          <w:rFonts w:ascii="Arial" w:hAnsi="Arial" w:cs="Arial"/>
          <w:b/>
          <w:i/>
          <w:sz w:val="28"/>
          <w:szCs w:val="28"/>
        </w:rPr>
        <w:t>Nota: Después de la lectura del punto undécimo la C. Regidora Marisol Mendoza Pinto hace una moción para que se realice la votación</w:t>
      </w:r>
      <w:r w:rsidR="004925EE">
        <w:rPr>
          <w:rFonts w:ascii="Arial" w:hAnsi="Arial" w:cs="Arial"/>
          <w:b/>
          <w:i/>
          <w:sz w:val="28"/>
          <w:szCs w:val="28"/>
        </w:rPr>
        <w:t xml:space="preserve"> de este punto</w:t>
      </w:r>
      <w:r w:rsidR="004925EE" w:rsidRPr="004925EE">
        <w:rPr>
          <w:rFonts w:ascii="Arial" w:hAnsi="Arial" w:cs="Arial"/>
          <w:b/>
          <w:i/>
          <w:sz w:val="28"/>
          <w:szCs w:val="28"/>
        </w:rPr>
        <w:t xml:space="preserve"> de forma nominal, que es como corresponde</w:t>
      </w:r>
      <w:r w:rsidR="004925EE">
        <w:rPr>
          <w:rFonts w:ascii="Arial" w:hAnsi="Arial" w:cs="Arial"/>
          <w:b/>
          <w:sz w:val="28"/>
          <w:szCs w:val="28"/>
        </w:rPr>
        <w:t xml:space="preserve">). </w:t>
      </w:r>
      <w:r w:rsidR="004925EE" w:rsidRPr="004925EE">
        <w:rPr>
          <w:rFonts w:ascii="Arial" w:hAnsi="Arial" w:cs="Arial"/>
          <w:sz w:val="28"/>
          <w:szCs w:val="28"/>
        </w:rPr>
        <w:t>- - - - - - - - - - -</w:t>
      </w:r>
      <w:r w:rsidR="008C5ED9">
        <w:rPr>
          <w:rFonts w:ascii="Arial" w:hAnsi="Arial" w:cs="Arial"/>
          <w:sz w:val="28"/>
          <w:szCs w:val="28"/>
        </w:rPr>
        <w:t xml:space="preserve"> - - - - - - - </w:t>
      </w:r>
      <w:r w:rsidR="004925EE">
        <w:rPr>
          <w:rFonts w:ascii="Arial" w:hAnsi="Arial" w:cs="Arial"/>
          <w:b/>
          <w:sz w:val="28"/>
          <w:szCs w:val="28"/>
        </w:rPr>
        <w:t xml:space="preserve"> </w:t>
      </w:r>
      <w:r w:rsidRPr="00EE37E5">
        <w:rPr>
          <w:rFonts w:ascii="Arial" w:hAnsi="Arial" w:cs="Arial"/>
          <w:b/>
          <w:sz w:val="28"/>
          <w:szCs w:val="28"/>
          <w:u w:val="single"/>
        </w:rPr>
        <w:t>UNDÉCIMO PUNTO</w:t>
      </w:r>
      <w:r>
        <w:rPr>
          <w:rFonts w:ascii="Arial" w:hAnsi="Arial" w:cs="Arial"/>
          <w:b/>
          <w:sz w:val="28"/>
          <w:szCs w:val="28"/>
        </w:rPr>
        <w:t xml:space="preserve">: </w:t>
      </w:r>
      <w:r>
        <w:rPr>
          <w:rFonts w:ascii="Arial" w:hAnsi="Arial" w:cs="Arial"/>
          <w:sz w:val="28"/>
          <w:szCs w:val="28"/>
        </w:rPr>
        <w:t>Punto Informativo que da a conocer los avances y el seguimiento que dio el Congreso de nuestro Estado, respecto a la Iniciativa que autorizó girar solicitud del H. Ayuntamiento de Zapotlán el Grande, sobre el tema del uso de los cañones antigranizo. Motiva el C. Presidente Municipal Alejandro Barragán Sánchez.</w:t>
      </w:r>
      <w:r w:rsidR="00856EB3">
        <w:rPr>
          <w:rFonts w:ascii="Arial" w:hAnsi="Arial" w:cs="Arial"/>
          <w:sz w:val="28"/>
          <w:szCs w:val="28"/>
        </w:rPr>
        <w:t xml:space="preserve"> </w:t>
      </w:r>
      <w:r w:rsidR="00856EB3">
        <w:rPr>
          <w:rFonts w:ascii="Arial" w:hAnsi="Arial" w:cs="Arial"/>
          <w:b/>
          <w:i/>
          <w:sz w:val="28"/>
          <w:szCs w:val="28"/>
        </w:rPr>
        <w:t>C. Presidente Municipal Alejandro Barragán Sánchez:</w:t>
      </w:r>
      <w:r w:rsidR="004E39AD">
        <w:rPr>
          <w:rFonts w:ascii="Arial" w:hAnsi="Arial" w:cs="Arial"/>
          <w:b/>
          <w:i/>
          <w:sz w:val="28"/>
          <w:szCs w:val="28"/>
        </w:rPr>
        <w:t xml:space="preserve"> </w:t>
      </w:r>
      <w:r w:rsidR="004E39AD" w:rsidRPr="004E39AD">
        <w:rPr>
          <w:rFonts w:ascii="Arial" w:hAnsi="Arial" w:cs="Arial"/>
          <w:b/>
          <w:bCs/>
          <w:i/>
          <w:iCs/>
          <w:sz w:val="28"/>
          <w:szCs w:val="28"/>
        </w:rPr>
        <w:t xml:space="preserve">H. AYUNTAMIENTO </w:t>
      </w:r>
      <w:r w:rsidR="004E39AD" w:rsidRPr="004E39AD">
        <w:rPr>
          <w:rFonts w:ascii="Arial" w:hAnsi="Arial" w:cs="Arial"/>
          <w:b/>
          <w:bCs/>
          <w:i/>
          <w:iCs/>
          <w:sz w:val="28"/>
          <w:szCs w:val="28"/>
        </w:rPr>
        <w:lastRenderedPageBreak/>
        <w:t xml:space="preserve">CONSTITUCIONAL DE ZAPOTLÁN EL GRANDE, JALISCO. PRESENTE.  </w:t>
      </w:r>
      <w:r w:rsidR="004E39AD" w:rsidRPr="004E39AD">
        <w:rPr>
          <w:rFonts w:ascii="Arial" w:hAnsi="Arial" w:cs="Arial"/>
          <w:i/>
          <w:iCs/>
          <w:sz w:val="28"/>
          <w:szCs w:val="28"/>
        </w:rPr>
        <w:t xml:space="preserve">Quien motiva y suscribe </w:t>
      </w:r>
      <w:r w:rsidR="004E39AD" w:rsidRPr="004E39AD">
        <w:rPr>
          <w:rFonts w:ascii="Arial" w:hAnsi="Arial" w:cs="Arial"/>
          <w:b/>
          <w:bCs/>
          <w:i/>
          <w:iCs/>
          <w:sz w:val="28"/>
          <w:szCs w:val="28"/>
        </w:rPr>
        <w:t>Alejandro Barragán Sánchez</w:t>
      </w:r>
      <w:r w:rsidR="004E39AD" w:rsidRPr="004E39AD">
        <w:rPr>
          <w:rFonts w:ascii="Arial" w:hAnsi="Arial" w:cs="Arial"/>
          <w:i/>
          <w:iCs/>
          <w:sz w:val="28"/>
          <w:szCs w:val="28"/>
        </w:rPr>
        <w:t xml:space="preserve">, en mi carácter de Presidente municipal de Zapotlán el Grande, Jalisco, con fundamento en el artículo 115 fracción I y II de la Constitución Política de los Estados Unidos Mexicanos, 1, 2,3,73,77,85 fracción IV, 86 de la Constitución Política del Estado de Jalisco, 1,2,3,4,5,10,27,29,30,34,35,38 fracción II y IV, 41 fracción II y IV, 49 y 50 de la Ley del Gobierno y la Administración Pública Municipal para el Estado de Jalisco, así como los artículos 23 fracción VII, 87 fracción I, 91, 99, 100 y demás relativos del Reglamento Interior de Zapotlán el Grande, Jalisco, por lo que me permito presentar a éste Honorable Ayuntamiento en Pleno, el siguiente </w:t>
      </w:r>
      <w:r w:rsidR="004E39AD" w:rsidRPr="004E39AD">
        <w:rPr>
          <w:rFonts w:ascii="Arial" w:hAnsi="Arial" w:cs="Arial"/>
          <w:b/>
          <w:bCs/>
          <w:i/>
          <w:iCs/>
          <w:sz w:val="28"/>
          <w:szCs w:val="28"/>
        </w:rPr>
        <w:t>“Punto informativo que da a conocer los avances y el seguimiento que dio el Congreso de nuestro Estado respecto a la iniciativa que autorizó girar solicitud del H. Ayuntamiento de Zapotlán el Grande, sobre el tema del uso de los cañones antigranizo”</w:t>
      </w:r>
      <w:r w:rsidR="004E39AD" w:rsidRPr="004E39AD">
        <w:rPr>
          <w:rFonts w:ascii="Arial" w:hAnsi="Arial" w:cs="Arial"/>
          <w:i/>
          <w:iCs/>
          <w:sz w:val="28"/>
          <w:szCs w:val="28"/>
        </w:rPr>
        <w:t xml:space="preserve">, bajo los siguientes  </w:t>
      </w:r>
      <w:r w:rsidR="004E39AD" w:rsidRPr="004E39AD">
        <w:rPr>
          <w:rFonts w:ascii="Arial" w:hAnsi="Arial" w:cs="Arial"/>
          <w:b/>
          <w:bCs/>
          <w:i/>
          <w:iCs/>
          <w:sz w:val="28"/>
          <w:szCs w:val="28"/>
        </w:rPr>
        <w:t xml:space="preserve">ANTECEDENTES: </w:t>
      </w:r>
      <w:r w:rsidR="004E39AD" w:rsidRPr="004E39AD">
        <w:rPr>
          <w:rFonts w:ascii="Arial" w:hAnsi="Arial" w:cs="Arial"/>
          <w:i/>
          <w:sz w:val="28"/>
          <w:szCs w:val="28"/>
        </w:rPr>
        <w:t xml:space="preserve">1.- El pasado 30 de junio de 2022, en Sesión pública ordinaria número 15 de nuestro Ayuntamiento, en su punto de acuerdo número 06, se aprobó girar atenta solicitud al Congreso de nuestro Estado con el objetivo de que se realizaran acciones legislativas concretas tendientes a regularizar el uso de los Cañones antigranizo y/o tecnología similar con capacidad de alterar las precipitaciones pluviales. 2.- Con fecha 03 de mayo de 2023, el Congreso del Estado de Jalisco tuvo a bien aprobar en sesión de la Sexagésima Tercera Legislatura, el Acuerdo Legislativo con carácter de dictamen, número 1424-LXIII-23, presentado por La Comisión de Planeación, Ordenamiento territorial y de la Gestión del </w:t>
      </w:r>
      <w:r w:rsidR="004E39AD" w:rsidRPr="004E39AD">
        <w:rPr>
          <w:rFonts w:ascii="Arial" w:hAnsi="Arial" w:cs="Arial"/>
          <w:i/>
          <w:sz w:val="28"/>
          <w:szCs w:val="28"/>
        </w:rPr>
        <w:lastRenderedPageBreak/>
        <w:t>Agua, cuyo objeto fue remitir atento exhorto a la Secretaria del Medio Ambiente y Desarrollo territorial del Gobierno de nuestro Estado, en atención a la problemática planteada por nuestro Municipio y que nos permita disipar las dudas sobre el impacto ambiental que los sistemas de cañones antigranizo han generado y sus posibles soluciones para resolver el descontento social que ha ocasionado el uso de los mismos.</w:t>
      </w:r>
      <w:r w:rsidR="00D66D6C">
        <w:rPr>
          <w:rFonts w:ascii="Arial" w:hAnsi="Arial" w:cs="Arial"/>
          <w:i/>
          <w:sz w:val="28"/>
          <w:szCs w:val="28"/>
        </w:rPr>
        <w:t xml:space="preserve"> </w:t>
      </w:r>
      <w:r w:rsidR="004E39AD" w:rsidRPr="009D6DFA">
        <w:rPr>
          <w:rFonts w:ascii="Arial" w:hAnsi="Arial" w:cs="Arial"/>
          <w:i/>
          <w:sz w:val="28"/>
          <w:szCs w:val="28"/>
        </w:rPr>
        <w:t>Mismo Acuerdo legislativo que se hizo de conocimiento a nuestro Ayuntamiento mediante oficio OF-CPL-1424-LXIII-23 signado por el Mtro. José Tomas Figueroa Padilla en su carácter de Secre</w:t>
      </w:r>
      <w:r w:rsidR="00D66D6C" w:rsidRPr="009D6DFA">
        <w:rPr>
          <w:rFonts w:ascii="Arial" w:hAnsi="Arial" w:cs="Arial"/>
          <w:i/>
          <w:sz w:val="28"/>
          <w:szCs w:val="28"/>
        </w:rPr>
        <w:t xml:space="preserve">tario General del H. Congreso, </w:t>
      </w:r>
      <w:r w:rsidR="004E39AD" w:rsidRPr="009D6DFA">
        <w:rPr>
          <w:rFonts w:ascii="Arial" w:hAnsi="Arial" w:cs="Arial"/>
          <w:i/>
          <w:sz w:val="28"/>
          <w:szCs w:val="28"/>
        </w:rPr>
        <w:t>recibido con fecha 12 de mayo de 2023, y que en lo tocante al tema que nos ocupa, resolvió lo siguiente:</w:t>
      </w:r>
      <w:r w:rsidR="00D66D6C" w:rsidRPr="009D6DFA">
        <w:rPr>
          <w:rFonts w:ascii="Arial" w:hAnsi="Arial" w:cs="Arial"/>
          <w:b/>
          <w:i/>
          <w:sz w:val="28"/>
          <w:szCs w:val="28"/>
        </w:rPr>
        <w:t xml:space="preserve"> </w:t>
      </w:r>
      <w:r w:rsidR="004E39AD" w:rsidRPr="009D6DFA">
        <w:rPr>
          <w:rFonts w:ascii="Arial" w:hAnsi="Arial" w:cs="Arial"/>
          <w:i/>
          <w:sz w:val="28"/>
          <w:szCs w:val="28"/>
        </w:rPr>
        <w:t>CONTENIDO DEL ACUERDO LEGISLATIVO DEL CONGRESO DE NUESTRO ESTADO</w:t>
      </w:r>
      <w:r w:rsidR="00D66D6C" w:rsidRPr="009D6DFA">
        <w:rPr>
          <w:rFonts w:ascii="Arial" w:hAnsi="Arial" w:cs="Arial"/>
          <w:i/>
          <w:sz w:val="28"/>
          <w:szCs w:val="28"/>
        </w:rPr>
        <w:t xml:space="preserve"> </w:t>
      </w:r>
      <w:r w:rsidR="004E39AD" w:rsidRPr="009D6DFA">
        <w:rPr>
          <w:rFonts w:ascii="Arial" w:hAnsi="Arial" w:cs="Arial"/>
          <w:i/>
          <w:sz w:val="28"/>
          <w:szCs w:val="28"/>
        </w:rPr>
        <w:t>1.- Tras haber hecho mención de la solicitud que se ordenó fuera girada por el pleno de nuestro Ayuntamiento, misma a que me referí en los antecedentes del presente punto informativo, y posterior a haber realizado una relación sucinta de los propios antecedentes históricos que quedaron plasmados en dicho punto de acuerdo que autorizó girar la solicitud en cuestión, el Congreso de nuestro Estado procedió a realizar una relación de sus propios antecedentes relativos al tema del uso de los cañones antigranizo, destacando en su apartado de consideraciones, lo siguiente:</w:t>
      </w:r>
      <w:r w:rsidR="00D66D6C" w:rsidRPr="009D6DFA">
        <w:rPr>
          <w:rFonts w:ascii="Arial" w:hAnsi="Arial" w:cs="Arial"/>
          <w:i/>
          <w:sz w:val="28"/>
          <w:szCs w:val="28"/>
        </w:rPr>
        <w:t xml:space="preserve"> </w:t>
      </w:r>
      <w:r w:rsidR="004E39AD" w:rsidRPr="009D6DFA">
        <w:rPr>
          <w:rFonts w:ascii="Arial" w:hAnsi="Arial" w:cs="Arial"/>
          <w:i/>
          <w:sz w:val="28"/>
          <w:szCs w:val="28"/>
        </w:rPr>
        <w:t>Se hace una relación de estudios e investigaciones científicas que fueron  realizadas en diversas fechas a petición del propio Congreso del Estado a distintas instituciones con reconocimiento a nivel nacional en cuanto a las metodologías aplicables para dichos trabajos de investigación, entre otros se mencionan los siguientes estudios:</w:t>
      </w:r>
      <w:r w:rsidR="00D66D6C" w:rsidRPr="009D6DFA">
        <w:rPr>
          <w:rFonts w:ascii="Arial" w:hAnsi="Arial" w:cs="Arial"/>
          <w:b/>
          <w:i/>
          <w:sz w:val="28"/>
          <w:szCs w:val="28"/>
        </w:rPr>
        <w:t xml:space="preserve"> *</w:t>
      </w:r>
      <w:r w:rsidR="004E39AD" w:rsidRPr="009D6DFA">
        <w:rPr>
          <w:rFonts w:ascii="Arial" w:hAnsi="Arial" w:cs="Arial"/>
          <w:i/>
          <w:sz w:val="28"/>
          <w:szCs w:val="28"/>
        </w:rPr>
        <w:t xml:space="preserve">Estudio y opinión realizada en el mes de </w:t>
      </w:r>
      <w:r w:rsidR="004E39AD" w:rsidRPr="009D6DFA">
        <w:rPr>
          <w:rFonts w:ascii="Arial" w:hAnsi="Arial" w:cs="Arial"/>
          <w:i/>
          <w:sz w:val="28"/>
          <w:szCs w:val="28"/>
        </w:rPr>
        <w:lastRenderedPageBreak/>
        <w:t xml:space="preserve">marzo de 2013 por la investigadora </w:t>
      </w:r>
      <w:proofErr w:type="spellStart"/>
      <w:r w:rsidR="004E39AD" w:rsidRPr="009D6DFA">
        <w:rPr>
          <w:rFonts w:ascii="Arial" w:hAnsi="Arial" w:cs="Arial"/>
          <w:i/>
          <w:sz w:val="28"/>
          <w:szCs w:val="28"/>
        </w:rPr>
        <w:t>Rosalva</w:t>
      </w:r>
      <w:proofErr w:type="spellEnd"/>
      <w:r w:rsidR="004E39AD" w:rsidRPr="009D6DFA">
        <w:rPr>
          <w:rFonts w:ascii="Arial" w:hAnsi="Arial" w:cs="Arial"/>
          <w:i/>
          <w:sz w:val="28"/>
          <w:szCs w:val="28"/>
        </w:rPr>
        <w:t xml:space="preserve"> Mendoza Ramírez del Instituto de ingeniería de la UNAM.</w:t>
      </w:r>
      <w:r w:rsidR="00D66D6C" w:rsidRPr="009D6DFA">
        <w:rPr>
          <w:rFonts w:ascii="Arial" w:hAnsi="Arial" w:cs="Arial"/>
          <w:b/>
          <w:i/>
          <w:sz w:val="28"/>
          <w:szCs w:val="28"/>
        </w:rPr>
        <w:t xml:space="preserve"> *</w:t>
      </w:r>
      <w:r w:rsidR="004E39AD" w:rsidRPr="009D6DFA">
        <w:rPr>
          <w:rFonts w:ascii="Arial" w:hAnsi="Arial" w:cs="Arial"/>
          <w:i/>
          <w:sz w:val="28"/>
          <w:szCs w:val="28"/>
        </w:rPr>
        <w:t xml:space="preserve">Respuesta de fecha 09 de mayo de 2016, emitida por la </w:t>
      </w:r>
      <w:r w:rsidR="00D66D6C" w:rsidRPr="009D6DFA">
        <w:rPr>
          <w:rFonts w:ascii="Arial" w:hAnsi="Arial" w:cs="Arial"/>
          <w:i/>
          <w:sz w:val="28"/>
          <w:szCs w:val="28"/>
        </w:rPr>
        <w:t>Procuraduría</w:t>
      </w:r>
      <w:r w:rsidR="004E39AD" w:rsidRPr="009D6DFA">
        <w:rPr>
          <w:rFonts w:ascii="Arial" w:hAnsi="Arial" w:cs="Arial"/>
          <w:i/>
          <w:sz w:val="28"/>
          <w:szCs w:val="28"/>
        </w:rPr>
        <w:t xml:space="preserve"> Federal de Protección al Ambiente en atención a acuerdo legislativo previamente emitido por el Congreso del Estado. </w:t>
      </w:r>
      <w:r w:rsidR="00D66D6C" w:rsidRPr="009D6DFA">
        <w:rPr>
          <w:rFonts w:ascii="Arial" w:hAnsi="Arial" w:cs="Arial"/>
          <w:b/>
          <w:i/>
          <w:sz w:val="28"/>
          <w:szCs w:val="28"/>
        </w:rPr>
        <w:t>*</w:t>
      </w:r>
      <w:r w:rsidR="004E39AD" w:rsidRPr="009D6DFA">
        <w:rPr>
          <w:rFonts w:ascii="Arial" w:hAnsi="Arial" w:cs="Arial"/>
          <w:i/>
          <w:sz w:val="28"/>
          <w:szCs w:val="28"/>
        </w:rPr>
        <w:t xml:space="preserve">Respuesta de fecha 02 de mayo de 2018 emitida por la Secretaria de Gobernación del Gobierno Federal, en atención a acuerdo legislativo del Congreso de nuestro Estado en que se </w:t>
      </w:r>
      <w:r w:rsidR="00D66D6C" w:rsidRPr="009D6DFA">
        <w:rPr>
          <w:rFonts w:ascii="Arial" w:hAnsi="Arial" w:cs="Arial"/>
          <w:i/>
          <w:sz w:val="28"/>
          <w:szCs w:val="28"/>
        </w:rPr>
        <w:t>solicitó</w:t>
      </w:r>
      <w:r w:rsidR="004E39AD" w:rsidRPr="009D6DFA">
        <w:rPr>
          <w:rFonts w:ascii="Arial" w:hAnsi="Arial" w:cs="Arial"/>
          <w:i/>
          <w:sz w:val="28"/>
          <w:szCs w:val="28"/>
        </w:rPr>
        <w:t xml:space="preserve"> realizar estudios sobre éste tema, y en la cual se acompañó un informe final emitido por la SAGARPA denominado “análisis espacial y temporal de la presencia de cañones antigranizo y precipitación en los Estados de San Luis Potosí, Jalisco y </w:t>
      </w:r>
      <w:r w:rsidR="00D66D6C" w:rsidRPr="009D6DFA">
        <w:rPr>
          <w:rFonts w:ascii="Arial" w:hAnsi="Arial" w:cs="Arial"/>
          <w:i/>
          <w:sz w:val="28"/>
          <w:szCs w:val="28"/>
        </w:rPr>
        <w:t>Michoacán</w:t>
      </w:r>
      <w:r w:rsidR="004E39AD" w:rsidRPr="009D6DFA">
        <w:rPr>
          <w:rFonts w:ascii="Arial" w:hAnsi="Arial" w:cs="Arial"/>
          <w:i/>
          <w:sz w:val="28"/>
          <w:szCs w:val="28"/>
        </w:rPr>
        <w:t>”.</w:t>
      </w:r>
      <w:r w:rsidR="00D66D6C" w:rsidRPr="009D6DFA">
        <w:rPr>
          <w:rFonts w:ascii="Arial" w:hAnsi="Arial" w:cs="Arial"/>
          <w:i/>
          <w:sz w:val="28"/>
          <w:szCs w:val="28"/>
        </w:rPr>
        <w:t xml:space="preserve"> *</w:t>
      </w:r>
      <w:r w:rsidR="004E39AD" w:rsidRPr="009D6DFA">
        <w:rPr>
          <w:rFonts w:ascii="Arial" w:hAnsi="Arial" w:cs="Arial"/>
          <w:i/>
          <w:sz w:val="28"/>
          <w:szCs w:val="28"/>
        </w:rPr>
        <w:t xml:space="preserve">Estudio y opinión realizado por el C. Fernando García </w:t>
      </w:r>
      <w:proofErr w:type="spellStart"/>
      <w:r w:rsidR="004E39AD" w:rsidRPr="009D6DFA">
        <w:rPr>
          <w:rFonts w:ascii="Arial" w:hAnsi="Arial" w:cs="Arial"/>
          <w:i/>
          <w:sz w:val="28"/>
          <w:szCs w:val="28"/>
        </w:rPr>
        <w:t>García</w:t>
      </w:r>
      <w:proofErr w:type="spellEnd"/>
      <w:r w:rsidR="004E39AD" w:rsidRPr="009D6DFA">
        <w:rPr>
          <w:rFonts w:ascii="Arial" w:hAnsi="Arial" w:cs="Arial"/>
          <w:i/>
          <w:sz w:val="28"/>
          <w:szCs w:val="28"/>
        </w:rPr>
        <w:t xml:space="preserve">, investigador del Centro de Ciencias de la Atmosfera (CCA) de la UNAM en el foro denominado “Cañoneando el cielo: mitos y verdades sobre el control del </w:t>
      </w:r>
      <w:r w:rsidR="00D66D6C" w:rsidRPr="009D6DFA">
        <w:rPr>
          <w:rFonts w:ascii="Arial" w:hAnsi="Arial" w:cs="Arial"/>
          <w:i/>
          <w:sz w:val="28"/>
          <w:szCs w:val="28"/>
        </w:rPr>
        <w:t>tiempo “</w:t>
      </w:r>
      <w:r w:rsidR="004E39AD" w:rsidRPr="009D6DFA">
        <w:rPr>
          <w:rFonts w:ascii="Arial" w:hAnsi="Arial" w:cs="Arial"/>
          <w:i/>
          <w:sz w:val="28"/>
          <w:szCs w:val="28"/>
        </w:rPr>
        <w:t>, de fecha 21 de agosto de 2020.</w:t>
      </w:r>
      <w:r w:rsidR="00D66D6C" w:rsidRPr="009D6DFA">
        <w:rPr>
          <w:rFonts w:ascii="Arial" w:hAnsi="Arial" w:cs="Arial"/>
          <w:i/>
          <w:sz w:val="28"/>
          <w:szCs w:val="28"/>
        </w:rPr>
        <w:t xml:space="preserve"> </w:t>
      </w:r>
      <w:r w:rsidR="004E39AD" w:rsidRPr="009D6DFA">
        <w:rPr>
          <w:rFonts w:ascii="Arial" w:hAnsi="Arial" w:cs="Arial"/>
          <w:i/>
          <w:sz w:val="28"/>
          <w:szCs w:val="28"/>
        </w:rPr>
        <w:t xml:space="preserve">Lo anterior, de conformidad al contenido del acuerdo en cuestión, dejándolo plasmado para destacar que en relación a la petición realizada por el pleno de nuestro Ayuntamiento, como se puede observar, que efectivamente, el tema del uso de los cañones antigranizo, </w:t>
      </w:r>
      <w:r w:rsidR="004E39AD" w:rsidRPr="009D6DFA">
        <w:rPr>
          <w:rFonts w:ascii="Arial" w:hAnsi="Arial" w:cs="Arial"/>
          <w:b/>
          <w:i/>
          <w:sz w:val="28"/>
          <w:szCs w:val="28"/>
          <w:u w:val="single"/>
        </w:rPr>
        <w:t>ya se ha planteado de manera reiterada en varias legislaturas, e incluso en la H. Cámara Federal</w:t>
      </w:r>
      <w:r w:rsidR="004E39AD" w:rsidRPr="009D6DFA">
        <w:rPr>
          <w:rFonts w:ascii="Arial" w:hAnsi="Arial" w:cs="Arial"/>
          <w:i/>
          <w:sz w:val="28"/>
          <w:szCs w:val="28"/>
        </w:rPr>
        <w:t>, y que como resultado de dichos planteamientos y sus respuestas, se puede resaltar que sí existen análisis y estudios realizados, mismos que han llegado a las siguientes:</w:t>
      </w:r>
      <w:r w:rsidR="00D66D6C" w:rsidRPr="009D6DFA">
        <w:rPr>
          <w:rFonts w:ascii="Arial" w:hAnsi="Arial" w:cs="Arial"/>
          <w:i/>
          <w:sz w:val="28"/>
          <w:szCs w:val="28"/>
        </w:rPr>
        <w:t xml:space="preserve"> </w:t>
      </w:r>
      <w:r w:rsidR="004E39AD" w:rsidRPr="009D6DFA">
        <w:rPr>
          <w:rFonts w:ascii="Arial" w:hAnsi="Arial" w:cs="Arial"/>
          <w:i/>
          <w:iCs/>
          <w:sz w:val="28"/>
          <w:szCs w:val="28"/>
        </w:rPr>
        <w:t>CONCLUSIONES</w:t>
      </w:r>
      <w:r w:rsidR="00D66D6C" w:rsidRPr="009D6DFA">
        <w:rPr>
          <w:rFonts w:ascii="Arial" w:hAnsi="Arial" w:cs="Arial"/>
          <w:b/>
          <w:i/>
          <w:sz w:val="28"/>
          <w:szCs w:val="28"/>
        </w:rPr>
        <w:t xml:space="preserve"> </w:t>
      </w:r>
      <w:r w:rsidR="004E39AD" w:rsidRPr="009D6DFA">
        <w:rPr>
          <w:rFonts w:ascii="Arial" w:hAnsi="Arial" w:cs="Arial"/>
          <w:i/>
          <w:sz w:val="28"/>
          <w:szCs w:val="28"/>
        </w:rPr>
        <w:t>A).- EN CUANTO A LO QUE SE CONOCE DEL FUNCIONAMIENTO DE LOS DENOMINADOS CAÑONES ANTIGRANIZO:</w:t>
      </w:r>
      <w:r w:rsidR="00D66D6C" w:rsidRPr="009D6DFA">
        <w:rPr>
          <w:rFonts w:ascii="Arial" w:hAnsi="Arial" w:cs="Arial"/>
          <w:b/>
          <w:i/>
          <w:sz w:val="28"/>
          <w:szCs w:val="28"/>
        </w:rPr>
        <w:t xml:space="preserve"> </w:t>
      </w:r>
      <w:r w:rsidR="004E39AD" w:rsidRPr="009D6DFA">
        <w:rPr>
          <w:rFonts w:ascii="Arial" w:hAnsi="Arial" w:cs="Arial"/>
          <w:i/>
          <w:sz w:val="28"/>
          <w:szCs w:val="28"/>
        </w:rPr>
        <w:t xml:space="preserve">1.- El cañón antigranizo emite una onda sónica, llamada torre, capaz de superar los 10 mil metros </w:t>
      </w:r>
      <w:r w:rsidR="004E39AD" w:rsidRPr="009D6DFA">
        <w:rPr>
          <w:rFonts w:ascii="Arial" w:hAnsi="Arial" w:cs="Arial"/>
          <w:i/>
          <w:sz w:val="28"/>
          <w:szCs w:val="28"/>
        </w:rPr>
        <w:lastRenderedPageBreak/>
        <w:t>de altura –el proceso de formación del granizo se da entre los 2 mil y los 4 mil metros-, estas ondas sónicas llevan iones positivos, arrastrados desde la superficie terrestre al interior de la nube, desestabilizando el proceso de formación del granizo y convirtiéndolo en agua.</w:t>
      </w:r>
      <w:r w:rsidR="009D6DFA" w:rsidRPr="009D6DFA">
        <w:rPr>
          <w:rFonts w:ascii="Arial" w:hAnsi="Arial" w:cs="Arial"/>
          <w:b/>
          <w:i/>
          <w:sz w:val="28"/>
          <w:szCs w:val="28"/>
        </w:rPr>
        <w:t xml:space="preserve"> </w:t>
      </w:r>
      <w:r w:rsidR="004E39AD" w:rsidRPr="009D6DFA">
        <w:rPr>
          <w:rFonts w:ascii="Arial" w:hAnsi="Arial" w:cs="Arial"/>
          <w:i/>
          <w:sz w:val="28"/>
          <w:szCs w:val="28"/>
        </w:rPr>
        <w:t>2.- Los sistemas antigranizo sólo modifican el proceso de precipitación de una nube, es decir, la precipitación se transforma de sólido a líquido, pero no incrementan ni disminuyen la cantidad de agua que se precipita. 3.- El cañón antigranizo es un dispositivo usado en la agricultura con objeto de prevenir la formación de tormentas de granizo que acaben dañando las cosechas; funciona mediante explosiones de gas acetileno y aire, emiten ondas de choque que se desplazan a la velocidad del sonido e interfieren en la cristalización del granizo, dando como resultado una lluvia o granizo blando en lugar de granizo macizo, a pesar de ser bastante utilizado por los agricultores, la efectividad de éste mecanismo es puesta en duda por algunos expertos.</w:t>
      </w:r>
      <w:r w:rsidR="009D6DFA" w:rsidRPr="009D6DFA">
        <w:rPr>
          <w:rFonts w:ascii="Arial" w:hAnsi="Arial" w:cs="Arial"/>
          <w:b/>
          <w:i/>
          <w:sz w:val="28"/>
          <w:szCs w:val="28"/>
        </w:rPr>
        <w:t xml:space="preserve"> </w:t>
      </w:r>
      <w:r w:rsidR="004E39AD" w:rsidRPr="009D6DFA">
        <w:rPr>
          <w:rFonts w:ascii="Arial" w:hAnsi="Arial" w:cs="Arial"/>
          <w:i/>
          <w:sz w:val="28"/>
          <w:szCs w:val="28"/>
        </w:rPr>
        <w:t>4.- El análisis de varianza indicó que no hay efecto del cañón antigranizo en reducir la precipitación en una distancia de -200 a +200 metros, fuera de estas distancias el efecto es nulo en reducir la pr</w:t>
      </w:r>
      <w:r w:rsidR="009D6DFA" w:rsidRPr="009D6DFA">
        <w:rPr>
          <w:rFonts w:ascii="Arial" w:hAnsi="Arial" w:cs="Arial"/>
          <w:i/>
          <w:sz w:val="28"/>
          <w:szCs w:val="28"/>
        </w:rPr>
        <w:t xml:space="preserve">ecipitación. </w:t>
      </w:r>
      <w:r w:rsidR="004E39AD" w:rsidRPr="009D6DFA">
        <w:rPr>
          <w:rFonts w:ascii="Arial" w:hAnsi="Arial" w:cs="Arial"/>
          <w:i/>
          <w:sz w:val="28"/>
          <w:szCs w:val="28"/>
        </w:rPr>
        <w:t xml:space="preserve">5.- El análisis de covarianza indica claramente que no hay disminución de la lluvia en las estaciones colocadas a ambos lados del cañón, las pendientes de las gráficas de lluvia son iguales, por lo que el efecto del cañón en disminuir lluvia, no existe. 6.- No se encontró evidencia de que el funcionamiento del cañón disminuya la precipitación en ninguna localidad estudiada. 7.- No existe evidencia que sustente la influencia del uso de los cañones en los eventos de lluvia, así como en los procesos de formación y acreción de granizo. 8.- En resumen y de manera general, se </w:t>
      </w:r>
      <w:r w:rsidR="004E39AD" w:rsidRPr="009D6DFA">
        <w:rPr>
          <w:rFonts w:ascii="Arial" w:hAnsi="Arial" w:cs="Arial"/>
          <w:i/>
          <w:sz w:val="28"/>
          <w:szCs w:val="28"/>
        </w:rPr>
        <w:lastRenderedPageBreak/>
        <w:t>carece de evidencia científica sobre la efectividad de los cañones antigranizo.</w:t>
      </w:r>
      <w:r w:rsidR="009D6DFA" w:rsidRPr="009D6DFA">
        <w:rPr>
          <w:rFonts w:ascii="Arial" w:hAnsi="Arial" w:cs="Arial"/>
          <w:b/>
          <w:i/>
          <w:sz w:val="28"/>
          <w:szCs w:val="28"/>
        </w:rPr>
        <w:t xml:space="preserve"> </w:t>
      </w:r>
      <w:r w:rsidR="004E39AD" w:rsidRPr="009D6DFA">
        <w:rPr>
          <w:rFonts w:ascii="Arial" w:hAnsi="Arial" w:cs="Arial"/>
          <w:i/>
          <w:sz w:val="28"/>
          <w:szCs w:val="28"/>
        </w:rPr>
        <w:t>B</w:t>
      </w:r>
      <w:proofErr w:type="gramStart"/>
      <w:r w:rsidR="004E39AD" w:rsidRPr="009D6DFA">
        <w:rPr>
          <w:rFonts w:ascii="Arial" w:hAnsi="Arial" w:cs="Arial"/>
          <w:i/>
          <w:sz w:val="28"/>
          <w:szCs w:val="28"/>
        </w:rPr>
        <w:t>).-</w:t>
      </w:r>
      <w:proofErr w:type="gramEnd"/>
      <w:r w:rsidR="004E39AD" w:rsidRPr="009D6DFA">
        <w:rPr>
          <w:rFonts w:ascii="Arial" w:hAnsi="Arial" w:cs="Arial"/>
          <w:i/>
          <w:sz w:val="28"/>
          <w:szCs w:val="28"/>
        </w:rPr>
        <w:t xml:space="preserve"> EN CUANTO A LO SOLICITADO PARA QUE EL CONGRESO DEL ESTADO REALICE ACCIONES CONCRETAS PARA REGULAR EL USO DE LOS CAÑO</w:t>
      </w:r>
      <w:r w:rsidR="009D6DFA" w:rsidRPr="009D6DFA">
        <w:rPr>
          <w:rFonts w:ascii="Arial" w:hAnsi="Arial" w:cs="Arial"/>
          <w:i/>
          <w:sz w:val="28"/>
          <w:szCs w:val="28"/>
        </w:rPr>
        <w:t>N</w:t>
      </w:r>
      <w:r w:rsidR="004E39AD" w:rsidRPr="009D6DFA">
        <w:rPr>
          <w:rFonts w:ascii="Arial" w:hAnsi="Arial" w:cs="Arial"/>
          <w:i/>
          <w:sz w:val="28"/>
          <w:szCs w:val="28"/>
        </w:rPr>
        <w:t>ES</w:t>
      </w:r>
      <w:r w:rsidR="009D6DFA" w:rsidRPr="009D6DFA">
        <w:rPr>
          <w:rFonts w:ascii="Arial" w:hAnsi="Arial" w:cs="Arial"/>
          <w:b/>
          <w:i/>
          <w:sz w:val="28"/>
          <w:szCs w:val="28"/>
        </w:rPr>
        <w:t xml:space="preserve"> </w:t>
      </w:r>
      <w:r w:rsidR="004E39AD" w:rsidRPr="009D6DFA">
        <w:rPr>
          <w:rFonts w:ascii="Arial" w:hAnsi="Arial" w:cs="Arial"/>
          <w:i/>
          <w:sz w:val="28"/>
          <w:szCs w:val="28"/>
        </w:rPr>
        <w:t xml:space="preserve">El Congreso del Estado consideró necesario precisar que, de acuerdo a la regulación específica respecto al tema, </w:t>
      </w:r>
      <w:r w:rsidR="004E39AD" w:rsidRPr="009D6DFA">
        <w:rPr>
          <w:rFonts w:ascii="Arial" w:hAnsi="Arial" w:cs="Arial"/>
          <w:b/>
          <w:i/>
          <w:sz w:val="28"/>
          <w:szCs w:val="28"/>
          <w:u w:val="single"/>
        </w:rPr>
        <w:t>no es materia de la legislación, que el Poder Legislativo tenga que realizar</w:t>
      </w:r>
      <w:r w:rsidR="004E39AD" w:rsidRPr="009D6DFA">
        <w:rPr>
          <w:rFonts w:ascii="Arial" w:hAnsi="Arial" w:cs="Arial"/>
          <w:i/>
          <w:sz w:val="28"/>
          <w:szCs w:val="28"/>
        </w:rPr>
        <w:t>, sino es más bien relacionada al establecimiento de regulación de carácter reglamentario y de normas técnicas que competen al ámbito del ejecutivo local y gobierno municipal. Lo anterior lo fundamentaron con lo que dispone la Ley Estatal del Equilibrio Ecológico y la Protección al Ambiente, en las facultades específicas para la SEMADET, que dice:</w:t>
      </w:r>
      <w:r w:rsidR="009D6DFA" w:rsidRPr="009D6DFA">
        <w:rPr>
          <w:rFonts w:ascii="Arial" w:hAnsi="Arial" w:cs="Arial"/>
          <w:b/>
          <w:i/>
          <w:sz w:val="28"/>
          <w:szCs w:val="28"/>
        </w:rPr>
        <w:t xml:space="preserve"> </w:t>
      </w:r>
      <w:r w:rsidR="004E39AD" w:rsidRPr="009D6DFA">
        <w:rPr>
          <w:rFonts w:ascii="Arial" w:hAnsi="Arial" w:cs="Arial"/>
          <w:i/>
          <w:noProof/>
          <w:sz w:val="28"/>
          <w:szCs w:val="28"/>
          <w:lang w:eastAsia="es-MX"/>
        </w:rPr>
        <w:drawing>
          <wp:anchor distT="0" distB="0" distL="114300" distR="114300" simplePos="0" relativeHeight="251663360" behindDoc="0" locked="0" layoutInCell="1" hidden="0" allowOverlap="1" wp14:anchorId="48D69D11" wp14:editId="6C5474DB">
            <wp:simplePos x="0" y="0"/>
            <wp:positionH relativeFrom="page">
              <wp:posOffset>121484</wp:posOffset>
            </wp:positionH>
            <wp:positionV relativeFrom="page">
              <wp:posOffset>971875</wp:posOffset>
            </wp:positionV>
            <wp:extent cx="8378" cy="12567"/>
            <wp:effectExtent l="0" t="0" r="0" b="0"/>
            <wp:wrapTopAndBottom distT="0" dist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8378" cy="12567"/>
                    </a:xfrm>
                    <a:prstGeom prst="rect">
                      <a:avLst/>
                    </a:prstGeom>
                    <a:ln/>
                  </pic:spPr>
                </pic:pic>
              </a:graphicData>
            </a:graphic>
          </wp:anchor>
        </w:drawing>
      </w:r>
      <w:r w:rsidR="004E39AD" w:rsidRPr="009D6DFA">
        <w:rPr>
          <w:rFonts w:ascii="Arial" w:hAnsi="Arial" w:cs="Arial"/>
          <w:i/>
          <w:noProof/>
          <w:sz w:val="28"/>
          <w:szCs w:val="28"/>
          <w:lang w:eastAsia="es-MX"/>
        </w:rPr>
        <w:drawing>
          <wp:anchor distT="0" distB="0" distL="114300" distR="114300" simplePos="0" relativeHeight="251664384" behindDoc="0" locked="0" layoutInCell="1" hidden="0" allowOverlap="1" wp14:anchorId="7F13F409" wp14:editId="3B85EE7D">
            <wp:simplePos x="0" y="0"/>
            <wp:positionH relativeFrom="page">
              <wp:posOffset>108916</wp:posOffset>
            </wp:positionH>
            <wp:positionV relativeFrom="page">
              <wp:posOffset>1926993</wp:posOffset>
            </wp:positionV>
            <wp:extent cx="8378" cy="4189"/>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8378" cy="4189"/>
                    </a:xfrm>
                    <a:prstGeom prst="rect">
                      <a:avLst/>
                    </a:prstGeom>
                    <a:ln/>
                  </pic:spPr>
                </pic:pic>
              </a:graphicData>
            </a:graphic>
          </wp:anchor>
        </w:drawing>
      </w:r>
      <w:r w:rsidR="004E39AD" w:rsidRPr="009D6DFA">
        <w:rPr>
          <w:rFonts w:ascii="Arial" w:hAnsi="Arial" w:cs="Arial"/>
          <w:i/>
          <w:sz w:val="28"/>
          <w:szCs w:val="28"/>
        </w:rPr>
        <w:t>Artículo 60. Corresponde a la Secretaría las siguientes atribuciones:</w:t>
      </w:r>
      <w:r w:rsidR="009D6DFA" w:rsidRPr="009D6DFA">
        <w:rPr>
          <w:rFonts w:ascii="Arial" w:hAnsi="Arial" w:cs="Arial"/>
          <w:b/>
          <w:i/>
          <w:sz w:val="28"/>
          <w:szCs w:val="28"/>
        </w:rPr>
        <w:t xml:space="preserve"> </w:t>
      </w:r>
      <w:r w:rsidR="004E39AD" w:rsidRPr="009D6DFA">
        <w:rPr>
          <w:rFonts w:ascii="Arial" w:hAnsi="Arial" w:cs="Arial"/>
          <w:i/>
          <w:sz w:val="28"/>
          <w:szCs w:val="28"/>
        </w:rPr>
        <w:t>III. Ordenar y ejecutar las distintas acciones, dentro del ámbito de su competencia, a fin de proteger al ambiente, preservar, restaurar y fortalecer el equilibrio y disminuir la fragilidad ambiental en el estado, en coordinación con la federación y los gobiernos mu</w:t>
      </w:r>
      <w:r w:rsidR="009D6DFA" w:rsidRPr="009D6DFA">
        <w:rPr>
          <w:rFonts w:ascii="Arial" w:hAnsi="Arial" w:cs="Arial"/>
          <w:i/>
          <w:sz w:val="28"/>
          <w:szCs w:val="28"/>
        </w:rPr>
        <w:t xml:space="preserve">nicipales, según sea necesario. </w:t>
      </w:r>
      <w:r w:rsidR="004E39AD" w:rsidRPr="009D6DFA">
        <w:rPr>
          <w:rFonts w:ascii="Arial" w:hAnsi="Arial" w:cs="Arial"/>
          <w:i/>
          <w:sz w:val="28"/>
          <w:szCs w:val="28"/>
        </w:rPr>
        <w:t>XI. Evaluar el impacto ambiental, de aquellas obras y actividades que no sean competencia de la federación o de los gobiernos municipales y emitir los dictámenes correspondientes, así como, establecer los requisitos para fungir como prestador de servicios en el estado en materia de impacto y riesgo ambiental;</w:t>
      </w:r>
      <w:r w:rsidR="009D6DFA" w:rsidRPr="009D6DFA">
        <w:rPr>
          <w:rFonts w:ascii="Arial" w:hAnsi="Arial" w:cs="Arial"/>
          <w:i/>
          <w:sz w:val="28"/>
          <w:szCs w:val="28"/>
        </w:rPr>
        <w:t xml:space="preserve"> </w:t>
      </w:r>
      <w:r w:rsidR="004E39AD" w:rsidRPr="009D6DFA">
        <w:rPr>
          <w:rFonts w:ascii="Arial" w:hAnsi="Arial" w:cs="Arial"/>
          <w:i/>
          <w:sz w:val="28"/>
          <w:szCs w:val="28"/>
        </w:rPr>
        <w:t>XVIII. Ordenar la suspensión de cualquiera actividad o acción que contravenga las disposiciones legales en materia de equilibrio ecológico y protección al ambiente, conforme a lo señalado en la presente ley;</w:t>
      </w:r>
      <w:r w:rsidR="009D6DFA" w:rsidRPr="009D6DFA">
        <w:rPr>
          <w:rFonts w:ascii="Arial" w:hAnsi="Arial" w:cs="Arial"/>
          <w:i/>
          <w:sz w:val="28"/>
          <w:szCs w:val="28"/>
        </w:rPr>
        <w:t xml:space="preserve"> </w:t>
      </w:r>
      <w:r w:rsidR="004E39AD" w:rsidRPr="009D6DFA">
        <w:rPr>
          <w:rFonts w:ascii="Arial" w:hAnsi="Arial" w:cs="Arial"/>
          <w:i/>
          <w:sz w:val="28"/>
          <w:szCs w:val="28"/>
        </w:rPr>
        <w:t xml:space="preserve">C).- EN CUANTO A LA SOLICITUD DE GIRAR OFICIOS PARA REALIZAR ESTUDIOS SOBRE LA AFECTACION DE </w:t>
      </w:r>
      <w:r w:rsidR="004E39AD" w:rsidRPr="009D6DFA">
        <w:rPr>
          <w:rFonts w:ascii="Arial" w:hAnsi="Arial" w:cs="Arial"/>
          <w:i/>
          <w:sz w:val="28"/>
          <w:szCs w:val="28"/>
        </w:rPr>
        <w:lastRenderedPageBreak/>
        <w:t>LOS CAÑONES ANTIGRANIZO</w:t>
      </w:r>
      <w:r w:rsidR="009D6DFA" w:rsidRPr="009D6DFA">
        <w:rPr>
          <w:rFonts w:ascii="Arial" w:hAnsi="Arial" w:cs="Arial"/>
          <w:i/>
          <w:sz w:val="28"/>
          <w:szCs w:val="28"/>
        </w:rPr>
        <w:t xml:space="preserve"> </w:t>
      </w:r>
      <w:r w:rsidR="004E39AD" w:rsidRPr="009D6DFA">
        <w:rPr>
          <w:rFonts w:ascii="Arial" w:hAnsi="Arial" w:cs="Arial"/>
          <w:i/>
          <w:sz w:val="28"/>
          <w:szCs w:val="28"/>
        </w:rPr>
        <w:t>El Congreso de nuestro Estado consideró que existe el problema y permanece la inconformidad entre algunos y varios agricultores de manera persistente, como se manifiesta en el oficio referido por nuestro Ayuntamiento, debido al uso de los cañones antigranizo. En relación a ello, la comisión que presentó el Acuerdo legislativo aquí mencionado, consideró que El Congreso de nuestro Estado no debería ser apático a la problemática planteada, sino encontrar posibles soluciones que frenen el descontento vertido por los que se sienten afectados.</w:t>
      </w:r>
      <w:r w:rsidR="009D6DFA">
        <w:rPr>
          <w:rFonts w:ascii="Arial" w:hAnsi="Arial" w:cs="Arial"/>
          <w:i/>
          <w:sz w:val="28"/>
          <w:szCs w:val="28"/>
        </w:rPr>
        <w:t xml:space="preserve"> </w:t>
      </w:r>
      <w:r w:rsidR="004E39AD" w:rsidRPr="009D6DFA">
        <w:rPr>
          <w:rFonts w:ascii="Arial" w:hAnsi="Arial" w:cs="Arial"/>
          <w:i/>
          <w:sz w:val="28"/>
          <w:szCs w:val="28"/>
        </w:rPr>
        <w:t>En virtud de lo anterior, se aprobó en el acuerdo legislativo de mérito que se ordenara enviar atento y respetuoso exhorto a la SEMADET para que informe al Congreso del seguimiento y atención de la problemática planteada por nuestro H. Ayuntamiento, que permita disipar las dudas sobre el impacto ambiental que estos sistemas han generado y sus posibles soluciones para resolver el descontento social que ha ocasionado el uso de los mismos, en algunos agricultores.</w:t>
      </w:r>
      <w:r w:rsidR="009D6DFA" w:rsidRPr="009D6DFA">
        <w:rPr>
          <w:rFonts w:ascii="Arial" w:hAnsi="Arial" w:cs="Arial"/>
          <w:i/>
          <w:sz w:val="28"/>
          <w:szCs w:val="28"/>
        </w:rPr>
        <w:t xml:space="preserve"> </w:t>
      </w:r>
      <w:r w:rsidR="004E39AD" w:rsidRPr="009D6DFA">
        <w:rPr>
          <w:rFonts w:ascii="Arial" w:hAnsi="Arial" w:cs="Arial"/>
          <w:i/>
          <w:iCs/>
          <w:sz w:val="28"/>
          <w:szCs w:val="28"/>
        </w:rPr>
        <w:t>Visto lo anterior, dejo para su conocimiento y consideración el presente resumen del contenido del acuerdo legislativo emitido por el Congreso del Estado de Jalisco.</w:t>
      </w:r>
      <w:r w:rsidR="009D6DFA" w:rsidRPr="009D6DFA">
        <w:rPr>
          <w:rFonts w:ascii="Arial" w:hAnsi="Arial" w:cs="Arial"/>
          <w:i/>
          <w:iCs/>
          <w:sz w:val="28"/>
          <w:szCs w:val="28"/>
        </w:rPr>
        <w:t xml:space="preserve"> </w:t>
      </w:r>
      <w:r w:rsidR="009D6DFA" w:rsidRPr="009D6DFA">
        <w:rPr>
          <w:rFonts w:ascii="Arial" w:hAnsi="Arial" w:cs="Arial"/>
          <w:b/>
          <w:bCs/>
          <w:i/>
          <w:iCs/>
          <w:sz w:val="28"/>
          <w:szCs w:val="28"/>
        </w:rPr>
        <w:t xml:space="preserve">ATENTAMENTE </w:t>
      </w:r>
      <w:r w:rsidR="004E39AD" w:rsidRPr="009D6DFA">
        <w:rPr>
          <w:rFonts w:ascii="Arial" w:hAnsi="Arial" w:cs="Arial"/>
          <w:bCs/>
          <w:i/>
          <w:iCs/>
          <w:sz w:val="28"/>
          <w:szCs w:val="28"/>
        </w:rPr>
        <w:t xml:space="preserve">“2023, año del 140 aniversario del natalicio de José Clemente Orozco” </w:t>
      </w:r>
      <w:r w:rsidR="004E39AD" w:rsidRPr="009D6DFA">
        <w:rPr>
          <w:rFonts w:ascii="Arial" w:hAnsi="Arial" w:cs="Arial"/>
          <w:i/>
          <w:iCs/>
          <w:sz w:val="28"/>
          <w:szCs w:val="28"/>
        </w:rPr>
        <w:t xml:space="preserve">Ciudad Guzmán, Municipio de Zapotlán el Grande, Jalisco; A 25 de mayo de 2023. </w:t>
      </w:r>
      <w:r w:rsidR="004E39AD" w:rsidRPr="009D6DFA">
        <w:rPr>
          <w:rFonts w:ascii="Arial" w:hAnsi="Arial" w:cs="Arial"/>
          <w:b/>
          <w:bCs/>
          <w:i/>
          <w:iCs/>
          <w:sz w:val="28"/>
          <w:szCs w:val="28"/>
        </w:rPr>
        <w:t>Mtro. Alejandro Barragán Sánchez</w:t>
      </w:r>
      <w:r w:rsidR="009D6DFA" w:rsidRPr="009D6DFA">
        <w:rPr>
          <w:rFonts w:ascii="Arial" w:hAnsi="Arial" w:cs="Arial"/>
          <w:b/>
          <w:i/>
          <w:sz w:val="28"/>
          <w:szCs w:val="28"/>
        </w:rPr>
        <w:t xml:space="preserve"> </w:t>
      </w:r>
      <w:r w:rsidR="004E39AD" w:rsidRPr="009D6DFA">
        <w:rPr>
          <w:rFonts w:ascii="Arial" w:hAnsi="Arial" w:cs="Arial"/>
          <w:bCs/>
          <w:i/>
          <w:iCs/>
          <w:sz w:val="28"/>
          <w:szCs w:val="28"/>
        </w:rPr>
        <w:t>Presidente Municipal</w:t>
      </w:r>
      <w:r w:rsidR="009D6DFA" w:rsidRPr="009D6DFA">
        <w:rPr>
          <w:rFonts w:ascii="Arial" w:hAnsi="Arial" w:cs="Arial"/>
          <w:bCs/>
          <w:i/>
          <w:iCs/>
          <w:sz w:val="28"/>
          <w:szCs w:val="28"/>
        </w:rPr>
        <w:t xml:space="preserve"> </w:t>
      </w:r>
      <w:r w:rsidR="009D6DFA" w:rsidRPr="009D6DFA">
        <w:rPr>
          <w:rFonts w:ascii="Arial" w:hAnsi="Arial" w:cs="Arial"/>
          <w:b/>
          <w:bCs/>
          <w:i/>
          <w:iCs/>
          <w:sz w:val="28"/>
          <w:szCs w:val="28"/>
        </w:rPr>
        <w:t>FIRMA”</w:t>
      </w:r>
      <w:r w:rsidR="004925EE">
        <w:rPr>
          <w:rFonts w:ascii="Arial" w:hAnsi="Arial" w:cs="Arial"/>
          <w:b/>
          <w:bCs/>
          <w:i/>
          <w:iCs/>
          <w:sz w:val="28"/>
          <w:szCs w:val="28"/>
        </w:rPr>
        <w:t>.</w:t>
      </w:r>
      <w:r w:rsidR="00BE7FE5">
        <w:rPr>
          <w:rFonts w:ascii="Arial" w:hAnsi="Arial" w:cs="Arial"/>
          <w:b/>
          <w:bCs/>
          <w:i/>
          <w:iCs/>
          <w:sz w:val="28"/>
          <w:szCs w:val="28"/>
        </w:rPr>
        <w:t xml:space="preserve"> </w:t>
      </w:r>
      <w:r w:rsidR="00BE7FE5">
        <w:rPr>
          <w:rFonts w:ascii="Arial" w:hAnsi="Arial" w:cs="Arial"/>
          <w:bCs/>
          <w:iCs/>
          <w:sz w:val="28"/>
          <w:szCs w:val="28"/>
        </w:rPr>
        <w:t>- - - - - - - - - - - - - - - - - - - - - - -</w:t>
      </w:r>
      <w:r w:rsidR="00666D60">
        <w:rPr>
          <w:rFonts w:ascii="Arial" w:hAnsi="Arial" w:cs="Arial"/>
          <w:bCs/>
          <w:iCs/>
          <w:sz w:val="28"/>
          <w:szCs w:val="28"/>
        </w:rPr>
        <w:t xml:space="preserve"> </w:t>
      </w:r>
      <w:r w:rsidR="00666D60">
        <w:rPr>
          <w:rFonts w:ascii="Arial" w:hAnsi="Arial" w:cs="Arial"/>
          <w:b/>
          <w:bCs/>
          <w:i/>
          <w:iCs/>
          <w:sz w:val="28"/>
          <w:szCs w:val="28"/>
        </w:rPr>
        <w:t xml:space="preserve">C. Secretaria de Gobierno Municipal Claudia Margarita Robles Gómez: </w:t>
      </w:r>
      <w:r w:rsidR="00666D60">
        <w:rPr>
          <w:rFonts w:ascii="Arial" w:hAnsi="Arial" w:cs="Arial"/>
          <w:bCs/>
          <w:iCs/>
          <w:sz w:val="28"/>
          <w:szCs w:val="28"/>
        </w:rPr>
        <w:t xml:space="preserve">Gracias Presidente. Al ser un punto informativo, no sé si hay alguna manifestación o comentario respecto de este punto…. </w:t>
      </w:r>
      <w:r w:rsidR="00BE7FE5">
        <w:rPr>
          <w:rFonts w:ascii="Arial" w:hAnsi="Arial" w:cs="Arial"/>
          <w:b/>
          <w:bCs/>
          <w:i/>
          <w:iCs/>
          <w:sz w:val="28"/>
          <w:szCs w:val="28"/>
        </w:rPr>
        <w:t>C. Regidora Marisol Mendoza Pinto:</w:t>
      </w:r>
      <w:r w:rsidR="00666D60">
        <w:rPr>
          <w:rFonts w:ascii="Arial" w:hAnsi="Arial" w:cs="Arial"/>
          <w:b/>
          <w:bCs/>
          <w:i/>
          <w:iCs/>
          <w:sz w:val="28"/>
          <w:szCs w:val="28"/>
        </w:rPr>
        <w:t xml:space="preserve"> </w:t>
      </w:r>
      <w:r w:rsidR="00666D60">
        <w:rPr>
          <w:rFonts w:ascii="Arial" w:hAnsi="Arial" w:cs="Arial"/>
          <w:bCs/>
          <w:iCs/>
          <w:sz w:val="28"/>
          <w:szCs w:val="28"/>
        </w:rPr>
        <w:t xml:space="preserve">Señora Secretaria, quisiera hacer una moción en </w:t>
      </w:r>
      <w:r w:rsidR="00666D60">
        <w:rPr>
          <w:rFonts w:ascii="Arial" w:hAnsi="Arial" w:cs="Arial"/>
          <w:bCs/>
          <w:iCs/>
          <w:sz w:val="28"/>
          <w:szCs w:val="28"/>
        </w:rPr>
        <w:lastRenderedPageBreak/>
        <w:t xml:space="preserve">cuanto a la votación de la Iniciativa que acabo de presentar, porque en el resolutivo, viene aquí que se apruebe en lo general y en lo particular, en cuanto a la aclaración del sentido del voto. Entonces, sería que se aclare ese punto, para que quede en Actas correcto, es </w:t>
      </w:r>
      <w:proofErr w:type="spellStart"/>
      <w:r w:rsidR="00666D60">
        <w:rPr>
          <w:rFonts w:ascii="Arial" w:hAnsi="Arial" w:cs="Arial"/>
          <w:bCs/>
          <w:iCs/>
          <w:sz w:val="28"/>
          <w:szCs w:val="28"/>
        </w:rPr>
        <w:t>cuanto</w:t>
      </w:r>
      <w:proofErr w:type="spellEnd"/>
      <w:r w:rsidR="00666D60">
        <w:rPr>
          <w:rFonts w:ascii="Arial" w:hAnsi="Arial" w:cs="Arial"/>
          <w:bCs/>
          <w:iCs/>
          <w:sz w:val="28"/>
          <w:szCs w:val="28"/>
        </w:rPr>
        <w:t xml:space="preserve">. </w:t>
      </w:r>
      <w:r w:rsidR="00666D60">
        <w:rPr>
          <w:rFonts w:ascii="Arial" w:hAnsi="Arial" w:cs="Arial"/>
          <w:b/>
          <w:bCs/>
          <w:i/>
          <w:iCs/>
          <w:sz w:val="28"/>
          <w:szCs w:val="28"/>
        </w:rPr>
        <w:t xml:space="preserve">C. Secretaria de Gobierno Municipal Claudia Margarita Robles Gómez: </w:t>
      </w:r>
      <w:r w:rsidR="00666D60">
        <w:rPr>
          <w:rFonts w:ascii="Arial" w:hAnsi="Arial" w:cs="Arial"/>
          <w:bCs/>
          <w:iCs/>
          <w:sz w:val="28"/>
          <w:szCs w:val="28"/>
        </w:rPr>
        <w:t xml:space="preserve">Gracias C. Regidora Marisol Mendoza Pinto. </w:t>
      </w:r>
      <w:r w:rsidR="00666D60">
        <w:rPr>
          <w:rFonts w:ascii="Arial" w:hAnsi="Arial" w:cs="Arial"/>
          <w:b/>
          <w:bCs/>
          <w:i/>
          <w:iCs/>
          <w:sz w:val="28"/>
          <w:szCs w:val="28"/>
        </w:rPr>
        <w:t xml:space="preserve">C. Presidente Municipal Alejandro Barragán Sánchez: </w:t>
      </w:r>
      <w:r w:rsidR="00666D60">
        <w:rPr>
          <w:rFonts w:ascii="Arial" w:hAnsi="Arial" w:cs="Arial"/>
          <w:bCs/>
          <w:iCs/>
          <w:sz w:val="28"/>
          <w:szCs w:val="28"/>
        </w:rPr>
        <w:t xml:space="preserve">Pido Señora Secretaria que, se haga la manifestación al respecto, para la corrección en la determinación del resultado de la votación, del punto anterior. </w:t>
      </w:r>
      <w:r w:rsidR="00666D60">
        <w:rPr>
          <w:rFonts w:ascii="Arial" w:hAnsi="Arial" w:cs="Arial"/>
          <w:b/>
          <w:bCs/>
          <w:i/>
          <w:iCs/>
          <w:sz w:val="28"/>
          <w:szCs w:val="28"/>
        </w:rPr>
        <w:t xml:space="preserve">C. Secretaria de Gobierno Municipal Claudia Margarita Robles Gómez: </w:t>
      </w:r>
      <w:r w:rsidR="00666D60">
        <w:rPr>
          <w:rFonts w:ascii="Arial" w:hAnsi="Arial" w:cs="Arial"/>
          <w:bCs/>
          <w:iCs/>
          <w:sz w:val="28"/>
          <w:szCs w:val="28"/>
        </w:rPr>
        <w:t>Gracias Presidente. En razón a esto, y que</w:t>
      </w:r>
      <w:r w:rsidR="00471BF2">
        <w:rPr>
          <w:rFonts w:ascii="Arial" w:hAnsi="Arial" w:cs="Arial"/>
          <w:bCs/>
          <w:iCs/>
          <w:sz w:val="28"/>
          <w:szCs w:val="28"/>
        </w:rPr>
        <w:t>,</w:t>
      </w:r>
      <w:r w:rsidR="00666D60">
        <w:rPr>
          <w:rFonts w:ascii="Arial" w:hAnsi="Arial" w:cs="Arial"/>
          <w:bCs/>
          <w:iCs/>
          <w:sz w:val="28"/>
          <w:szCs w:val="28"/>
        </w:rPr>
        <w:t xml:space="preserve"> en efecto, el Dictamen presentado es una reforma al Reglamento</w:t>
      </w:r>
      <w:r w:rsidR="00471BF2">
        <w:rPr>
          <w:rFonts w:ascii="Arial" w:hAnsi="Arial" w:cs="Arial"/>
          <w:bCs/>
          <w:iCs/>
          <w:sz w:val="28"/>
          <w:szCs w:val="28"/>
        </w:rPr>
        <w:t xml:space="preserve">, la votación debe ser nominal, perdón y yo la hice votación económica. Y, nada más para recordar el sentido del voto, de los que votaron, pero se fueron ya, después de la votación, que sería el C. Regidor Víctor Manuel Monroy Rivera, que votó en abstención. </w:t>
      </w:r>
      <w:r w:rsidR="00471BF2">
        <w:rPr>
          <w:rFonts w:ascii="Arial" w:hAnsi="Arial" w:cs="Arial"/>
          <w:b/>
          <w:bCs/>
          <w:i/>
          <w:iCs/>
          <w:sz w:val="28"/>
          <w:szCs w:val="28"/>
        </w:rPr>
        <w:t xml:space="preserve">C. Regidora Yuritzi Alejandra Hermosillo Tejeda: </w:t>
      </w:r>
      <w:r w:rsidR="00471BF2">
        <w:rPr>
          <w:rFonts w:ascii="Arial" w:hAnsi="Arial" w:cs="Arial"/>
          <w:bCs/>
          <w:iCs/>
          <w:sz w:val="28"/>
          <w:szCs w:val="28"/>
        </w:rPr>
        <w:t xml:space="preserve">A favor. </w:t>
      </w:r>
      <w:r w:rsidR="00471BF2">
        <w:rPr>
          <w:rFonts w:ascii="Arial" w:hAnsi="Arial" w:cs="Arial"/>
          <w:b/>
          <w:bCs/>
          <w:i/>
          <w:iCs/>
          <w:sz w:val="28"/>
          <w:szCs w:val="28"/>
        </w:rPr>
        <w:t xml:space="preserve">C. Regidor Ernesto Sánchez </w:t>
      </w:r>
      <w:proofErr w:type="spellStart"/>
      <w:r w:rsidR="00471BF2">
        <w:rPr>
          <w:rFonts w:ascii="Arial" w:hAnsi="Arial" w:cs="Arial"/>
          <w:b/>
          <w:bCs/>
          <w:i/>
          <w:iCs/>
          <w:sz w:val="28"/>
          <w:szCs w:val="28"/>
        </w:rPr>
        <w:t>Sánchez</w:t>
      </w:r>
      <w:proofErr w:type="spellEnd"/>
      <w:r w:rsidR="00471BF2">
        <w:rPr>
          <w:rFonts w:ascii="Arial" w:hAnsi="Arial" w:cs="Arial"/>
          <w:b/>
          <w:bCs/>
          <w:i/>
          <w:iCs/>
          <w:sz w:val="28"/>
          <w:szCs w:val="28"/>
        </w:rPr>
        <w:t xml:space="preserve">: </w:t>
      </w:r>
      <w:r w:rsidR="00471BF2">
        <w:rPr>
          <w:rFonts w:ascii="Arial" w:hAnsi="Arial" w:cs="Arial"/>
          <w:bCs/>
          <w:iCs/>
          <w:sz w:val="28"/>
          <w:szCs w:val="28"/>
        </w:rPr>
        <w:t xml:space="preserve">A favor. </w:t>
      </w:r>
      <w:r w:rsidR="00471BF2">
        <w:rPr>
          <w:rFonts w:ascii="Arial" w:hAnsi="Arial" w:cs="Arial"/>
          <w:b/>
          <w:bCs/>
          <w:i/>
          <w:iCs/>
          <w:sz w:val="28"/>
          <w:szCs w:val="28"/>
        </w:rPr>
        <w:t xml:space="preserve">C. Regidor Jesús Ramírez Sánchez: </w:t>
      </w:r>
      <w:r w:rsidR="00471BF2">
        <w:rPr>
          <w:rFonts w:ascii="Arial" w:hAnsi="Arial" w:cs="Arial"/>
          <w:bCs/>
          <w:iCs/>
          <w:sz w:val="28"/>
          <w:szCs w:val="28"/>
        </w:rPr>
        <w:t xml:space="preserve">Ausente. </w:t>
      </w:r>
      <w:r w:rsidR="00471BF2">
        <w:rPr>
          <w:rFonts w:ascii="Arial" w:hAnsi="Arial" w:cs="Arial"/>
          <w:b/>
          <w:bCs/>
          <w:i/>
          <w:iCs/>
          <w:sz w:val="28"/>
          <w:szCs w:val="28"/>
        </w:rPr>
        <w:t xml:space="preserve">C. Regidora Eva María de Jesús Barreto: </w:t>
      </w:r>
      <w:r w:rsidR="00471BF2">
        <w:rPr>
          <w:rFonts w:ascii="Arial" w:hAnsi="Arial" w:cs="Arial"/>
          <w:bCs/>
          <w:iCs/>
          <w:sz w:val="28"/>
          <w:szCs w:val="28"/>
        </w:rPr>
        <w:t xml:space="preserve">A favor. </w:t>
      </w:r>
      <w:r w:rsidR="00471BF2">
        <w:rPr>
          <w:rFonts w:ascii="Arial" w:hAnsi="Arial" w:cs="Arial"/>
          <w:b/>
          <w:bCs/>
          <w:i/>
          <w:iCs/>
          <w:sz w:val="28"/>
          <w:szCs w:val="28"/>
        </w:rPr>
        <w:t xml:space="preserve">C. Regidor Edgar Joel Salvador Bautista:  </w:t>
      </w:r>
      <w:r w:rsidR="00471BF2">
        <w:rPr>
          <w:rFonts w:ascii="Arial" w:hAnsi="Arial" w:cs="Arial"/>
          <w:bCs/>
          <w:iCs/>
          <w:sz w:val="28"/>
          <w:szCs w:val="28"/>
        </w:rPr>
        <w:t xml:space="preserve">Ausente. </w:t>
      </w:r>
      <w:r w:rsidR="00471BF2">
        <w:rPr>
          <w:rFonts w:ascii="Arial" w:hAnsi="Arial" w:cs="Arial"/>
          <w:b/>
          <w:bCs/>
          <w:i/>
          <w:iCs/>
          <w:sz w:val="28"/>
          <w:szCs w:val="28"/>
        </w:rPr>
        <w:t xml:space="preserve">C. Regidora Tania Magdalena Bernardino Juárez: </w:t>
      </w:r>
      <w:r w:rsidR="00471BF2">
        <w:rPr>
          <w:rFonts w:ascii="Arial" w:hAnsi="Arial" w:cs="Arial"/>
          <w:bCs/>
          <w:iCs/>
          <w:sz w:val="28"/>
          <w:szCs w:val="28"/>
        </w:rPr>
        <w:t xml:space="preserve">Ausente. </w:t>
      </w:r>
      <w:r w:rsidR="00471BF2">
        <w:rPr>
          <w:rFonts w:ascii="Arial" w:hAnsi="Arial" w:cs="Arial"/>
          <w:b/>
          <w:bCs/>
          <w:i/>
          <w:iCs/>
          <w:sz w:val="28"/>
          <w:szCs w:val="28"/>
        </w:rPr>
        <w:t xml:space="preserve">C. Regidora Mónica Reynoso Romero: </w:t>
      </w:r>
      <w:r w:rsidR="00471BF2">
        <w:rPr>
          <w:rFonts w:ascii="Arial" w:hAnsi="Arial" w:cs="Arial"/>
          <w:bCs/>
          <w:iCs/>
          <w:sz w:val="28"/>
          <w:szCs w:val="28"/>
        </w:rPr>
        <w:t xml:space="preserve">Ausente. </w:t>
      </w:r>
      <w:r w:rsidR="00471BF2">
        <w:rPr>
          <w:rFonts w:ascii="Arial" w:hAnsi="Arial" w:cs="Arial"/>
          <w:b/>
          <w:bCs/>
          <w:i/>
          <w:iCs/>
          <w:sz w:val="28"/>
          <w:szCs w:val="28"/>
        </w:rPr>
        <w:t xml:space="preserve">C. Regidora Sara Moreno Ramírez: </w:t>
      </w:r>
      <w:r w:rsidR="00471BF2">
        <w:rPr>
          <w:rFonts w:ascii="Arial" w:hAnsi="Arial" w:cs="Arial"/>
          <w:bCs/>
          <w:iCs/>
          <w:sz w:val="28"/>
          <w:szCs w:val="28"/>
        </w:rPr>
        <w:t xml:space="preserve">Ausente. </w:t>
      </w:r>
      <w:r w:rsidR="00471BF2">
        <w:rPr>
          <w:rFonts w:ascii="Arial" w:hAnsi="Arial" w:cs="Arial"/>
          <w:b/>
          <w:bCs/>
          <w:i/>
          <w:iCs/>
          <w:sz w:val="28"/>
          <w:szCs w:val="28"/>
        </w:rPr>
        <w:t xml:space="preserve">C. Regidor Raúl Chávez García: </w:t>
      </w:r>
      <w:r w:rsidR="00471BF2">
        <w:rPr>
          <w:rFonts w:ascii="Arial" w:hAnsi="Arial" w:cs="Arial"/>
          <w:bCs/>
          <w:iCs/>
          <w:sz w:val="28"/>
          <w:szCs w:val="28"/>
        </w:rPr>
        <w:t xml:space="preserve">Ausente. </w:t>
      </w:r>
      <w:r w:rsidR="00471BF2">
        <w:rPr>
          <w:rFonts w:ascii="Arial" w:hAnsi="Arial" w:cs="Arial"/>
          <w:b/>
          <w:bCs/>
          <w:i/>
          <w:iCs/>
          <w:sz w:val="28"/>
          <w:szCs w:val="28"/>
        </w:rPr>
        <w:t xml:space="preserve">C. Regidora Laura Elena Martínez Ruvalcaba: </w:t>
      </w:r>
      <w:r w:rsidR="00471BF2">
        <w:rPr>
          <w:rFonts w:ascii="Arial" w:hAnsi="Arial" w:cs="Arial"/>
          <w:bCs/>
          <w:iCs/>
          <w:sz w:val="28"/>
          <w:szCs w:val="28"/>
        </w:rPr>
        <w:t xml:space="preserve">Ausente. </w:t>
      </w:r>
      <w:r w:rsidR="00471BF2">
        <w:rPr>
          <w:rFonts w:ascii="Arial" w:hAnsi="Arial" w:cs="Arial"/>
          <w:b/>
          <w:bCs/>
          <w:i/>
          <w:iCs/>
          <w:sz w:val="28"/>
          <w:szCs w:val="28"/>
        </w:rPr>
        <w:t xml:space="preserve">C. Regidor Jorge de Jesús Juárez Parra: </w:t>
      </w:r>
      <w:r w:rsidR="00471BF2">
        <w:rPr>
          <w:rFonts w:ascii="Arial" w:hAnsi="Arial" w:cs="Arial"/>
          <w:bCs/>
          <w:iCs/>
          <w:sz w:val="28"/>
          <w:szCs w:val="28"/>
        </w:rPr>
        <w:t xml:space="preserve">A favor. </w:t>
      </w:r>
      <w:r w:rsidR="00471BF2">
        <w:rPr>
          <w:rFonts w:ascii="Arial" w:hAnsi="Arial" w:cs="Arial"/>
          <w:b/>
          <w:bCs/>
          <w:i/>
          <w:iCs/>
          <w:sz w:val="28"/>
          <w:szCs w:val="28"/>
        </w:rPr>
        <w:t xml:space="preserve">C. Regidora Marisol Mendoza Pinto: </w:t>
      </w:r>
      <w:r w:rsidR="00471BF2">
        <w:rPr>
          <w:rFonts w:ascii="Arial" w:hAnsi="Arial" w:cs="Arial"/>
          <w:bCs/>
          <w:iCs/>
          <w:sz w:val="28"/>
          <w:szCs w:val="28"/>
        </w:rPr>
        <w:t xml:space="preserve">A favor. </w:t>
      </w:r>
      <w:r w:rsidR="00471BF2">
        <w:rPr>
          <w:rFonts w:ascii="Arial" w:hAnsi="Arial" w:cs="Arial"/>
          <w:b/>
          <w:bCs/>
          <w:i/>
          <w:iCs/>
          <w:sz w:val="28"/>
          <w:szCs w:val="28"/>
        </w:rPr>
        <w:t xml:space="preserve">C. Regidor Víctor Manuel Monroy Rivera: </w:t>
      </w:r>
      <w:r w:rsidR="00471BF2">
        <w:rPr>
          <w:rFonts w:ascii="Arial" w:hAnsi="Arial" w:cs="Arial"/>
          <w:bCs/>
          <w:iCs/>
          <w:sz w:val="28"/>
          <w:szCs w:val="28"/>
        </w:rPr>
        <w:t xml:space="preserve">En Abstención. </w:t>
      </w:r>
      <w:r w:rsidR="00471BF2">
        <w:rPr>
          <w:rFonts w:ascii="Arial" w:hAnsi="Arial" w:cs="Arial"/>
          <w:b/>
          <w:bCs/>
          <w:i/>
          <w:iCs/>
          <w:sz w:val="28"/>
          <w:szCs w:val="28"/>
        </w:rPr>
        <w:t xml:space="preserve">C. Regidora Diana Laura Ortega Palafox: </w:t>
      </w:r>
      <w:r w:rsidR="00471BF2">
        <w:rPr>
          <w:rFonts w:ascii="Arial" w:hAnsi="Arial" w:cs="Arial"/>
          <w:bCs/>
          <w:iCs/>
          <w:sz w:val="28"/>
          <w:szCs w:val="28"/>
        </w:rPr>
        <w:t xml:space="preserve">A favor. </w:t>
      </w:r>
      <w:r w:rsidR="00471BF2">
        <w:rPr>
          <w:rFonts w:ascii="Arial" w:hAnsi="Arial" w:cs="Arial"/>
          <w:b/>
          <w:bCs/>
          <w:i/>
          <w:iCs/>
          <w:sz w:val="28"/>
          <w:szCs w:val="28"/>
        </w:rPr>
        <w:t xml:space="preserve">C. Síndico </w:t>
      </w:r>
      <w:r w:rsidR="00471BF2">
        <w:rPr>
          <w:rFonts w:ascii="Arial" w:hAnsi="Arial" w:cs="Arial"/>
          <w:b/>
          <w:bCs/>
          <w:i/>
          <w:iCs/>
          <w:sz w:val="28"/>
          <w:szCs w:val="28"/>
        </w:rPr>
        <w:lastRenderedPageBreak/>
        <w:t xml:space="preserve">Municipal Magali Casillas Contreras: </w:t>
      </w:r>
      <w:r w:rsidR="00471BF2">
        <w:rPr>
          <w:rFonts w:ascii="Arial" w:hAnsi="Arial" w:cs="Arial"/>
          <w:bCs/>
          <w:iCs/>
          <w:sz w:val="28"/>
          <w:szCs w:val="28"/>
        </w:rPr>
        <w:t xml:space="preserve">A favor. </w:t>
      </w:r>
      <w:r w:rsidR="00471BF2">
        <w:rPr>
          <w:rFonts w:ascii="Arial" w:hAnsi="Arial" w:cs="Arial"/>
          <w:b/>
          <w:bCs/>
          <w:i/>
          <w:iCs/>
          <w:sz w:val="28"/>
          <w:szCs w:val="28"/>
        </w:rPr>
        <w:t xml:space="preserve">C. Presidente Municipal Alejandro Barragán Sánchez: </w:t>
      </w:r>
      <w:r w:rsidR="00471BF2">
        <w:rPr>
          <w:rFonts w:ascii="Arial" w:hAnsi="Arial" w:cs="Arial"/>
          <w:bCs/>
          <w:iCs/>
          <w:sz w:val="28"/>
          <w:szCs w:val="28"/>
        </w:rPr>
        <w:t xml:space="preserve">A favor. </w:t>
      </w:r>
      <w:r w:rsidR="00471BF2">
        <w:rPr>
          <w:rFonts w:ascii="Arial" w:hAnsi="Arial" w:cs="Arial"/>
          <w:b/>
          <w:bCs/>
          <w:iCs/>
          <w:sz w:val="28"/>
          <w:szCs w:val="28"/>
        </w:rPr>
        <w:t xml:space="preserve">8 votos a favor. 7 ausencias injustificadas, </w:t>
      </w:r>
      <w:r w:rsidR="00471BF2">
        <w:rPr>
          <w:rFonts w:ascii="Arial" w:hAnsi="Arial" w:cs="Arial"/>
          <w:bCs/>
          <w:iCs/>
          <w:sz w:val="28"/>
          <w:szCs w:val="28"/>
        </w:rPr>
        <w:t xml:space="preserve">que se suman a la mayoría. </w:t>
      </w:r>
      <w:r w:rsidR="00471BF2">
        <w:rPr>
          <w:rFonts w:ascii="Arial" w:hAnsi="Arial" w:cs="Arial"/>
          <w:b/>
          <w:bCs/>
          <w:iCs/>
          <w:sz w:val="28"/>
          <w:szCs w:val="28"/>
        </w:rPr>
        <w:t xml:space="preserve">1 voto en abstención: </w:t>
      </w:r>
      <w:r w:rsidR="00471BF2">
        <w:rPr>
          <w:rFonts w:ascii="Arial" w:hAnsi="Arial" w:cs="Arial"/>
          <w:bCs/>
          <w:iCs/>
          <w:sz w:val="28"/>
          <w:szCs w:val="28"/>
        </w:rPr>
        <w:t xml:space="preserve">Del C. Regidor Víctor Manuel Monroy Rivera, que también se suma a mayoría. De conformidad con el Artículo 133 ciento treinta y tres, del Reglamento Interior del Ayuntamiento de Zapotlán el Grande. </w:t>
      </w:r>
      <w:r w:rsidR="00471BF2">
        <w:rPr>
          <w:rFonts w:ascii="Arial" w:hAnsi="Arial" w:cs="Arial"/>
          <w:b/>
          <w:bCs/>
          <w:iCs/>
          <w:sz w:val="28"/>
          <w:szCs w:val="28"/>
        </w:rPr>
        <w:t xml:space="preserve">16 votos a favor, aprobado por unanimidad. - - - - - - - - - - - </w:t>
      </w:r>
      <w:r w:rsidR="00471BF2">
        <w:rPr>
          <w:rFonts w:ascii="Arial" w:hAnsi="Arial" w:cs="Arial"/>
          <w:b/>
          <w:bCs/>
          <w:i/>
          <w:iCs/>
          <w:sz w:val="28"/>
          <w:szCs w:val="28"/>
        </w:rPr>
        <w:t xml:space="preserve">  </w:t>
      </w:r>
      <w:r w:rsidR="00471BF2">
        <w:rPr>
          <w:rFonts w:ascii="Arial" w:hAnsi="Arial" w:cs="Arial"/>
          <w:bCs/>
          <w:iCs/>
          <w:sz w:val="28"/>
          <w:szCs w:val="28"/>
        </w:rPr>
        <w:t xml:space="preserve">  </w:t>
      </w:r>
      <w:r w:rsidR="00666D60">
        <w:rPr>
          <w:rFonts w:ascii="Arial" w:hAnsi="Arial" w:cs="Arial"/>
          <w:bCs/>
          <w:iCs/>
          <w:sz w:val="28"/>
          <w:szCs w:val="28"/>
        </w:rPr>
        <w:t xml:space="preserve">  </w:t>
      </w:r>
      <w:r w:rsidRPr="00856EB3">
        <w:rPr>
          <w:rFonts w:ascii="Arial" w:hAnsi="Arial" w:cs="Arial"/>
          <w:b/>
          <w:sz w:val="28"/>
          <w:szCs w:val="28"/>
          <w:u w:val="single"/>
        </w:rPr>
        <w:t>DUODÉCIMO</w:t>
      </w:r>
      <w:r w:rsidR="00856EB3" w:rsidRPr="00856EB3">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 xml:space="preserve">Iniciativa de Acuerdo Económico que instruye a la Dirección de Gestión de la Ciudad, para que, a través de sus Áreas Técnicas, elabore y presente para su autorización, el Proyecto destinado a la creación de un nuevo Cementerio Municipal en Zapotlán el Grande. Motiva el C. Presidente Municipal Alejandro Barragán Sánchez. </w:t>
      </w:r>
      <w:r w:rsidR="00856EB3">
        <w:rPr>
          <w:rFonts w:ascii="Arial" w:hAnsi="Arial" w:cs="Arial"/>
          <w:b/>
          <w:i/>
          <w:sz w:val="28"/>
          <w:szCs w:val="28"/>
        </w:rPr>
        <w:t>C. Presidente Munici</w:t>
      </w:r>
      <w:r w:rsidR="004D5B03">
        <w:rPr>
          <w:rFonts w:ascii="Arial" w:hAnsi="Arial" w:cs="Arial"/>
          <w:b/>
          <w:i/>
          <w:sz w:val="28"/>
          <w:szCs w:val="28"/>
        </w:rPr>
        <w:t xml:space="preserve">pal Alejandro Barragán Sánchez: </w:t>
      </w:r>
      <w:r w:rsidR="004D5B03" w:rsidRPr="00696197">
        <w:rPr>
          <w:rFonts w:ascii="Arial" w:hAnsi="Arial" w:cs="Arial"/>
          <w:b/>
          <w:bCs/>
          <w:i/>
          <w:iCs/>
          <w:sz w:val="28"/>
          <w:szCs w:val="28"/>
        </w:rPr>
        <w:t xml:space="preserve">H. AYUNTAMIENTO CONSTITUCIONAL DE ZAPOTLÁN EL GRANDE, JALISCO.  PRESENTE. </w:t>
      </w:r>
      <w:r w:rsidR="004D5B03" w:rsidRPr="00696197">
        <w:rPr>
          <w:rFonts w:ascii="Arial" w:hAnsi="Arial" w:cs="Arial"/>
          <w:i/>
          <w:iCs/>
          <w:sz w:val="28"/>
          <w:szCs w:val="28"/>
        </w:rPr>
        <w:t xml:space="preserve">Quien motiva y suscribe </w:t>
      </w:r>
      <w:r w:rsidR="004D5B03" w:rsidRPr="00696197">
        <w:rPr>
          <w:rFonts w:ascii="Arial" w:hAnsi="Arial" w:cs="Arial"/>
          <w:b/>
          <w:bCs/>
          <w:i/>
          <w:iCs/>
          <w:sz w:val="28"/>
          <w:szCs w:val="28"/>
        </w:rPr>
        <w:t>Alejandro Barragán Sánchez</w:t>
      </w:r>
      <w:r w:rsidR="004D5B03" w:rsidRPr="00696197">
        <w:rPr>
          <w:rFonts w:ascii="Arial" w:hAnsi="Arial" w:cs="Arial"/>
          <w:i/>
          <w:iCs/>
          <w:sz w:val="28"/>
          <w:szCs w:val="28"/>
        </w:rPr>
        <w:t xml:space="preserve">, en mi carácter de Presidente municipal de Zapotlán el Grande, Jalisco, con fundamento en el artículo 115 fracción I y II de la Constitución Política de los Estados Unidos Mexicanos, 1, 2,3,73,77,85 fracción IV, 86 de la Constitución Política del Estado de Jalisco, 1,2,3,4,5,10,27,29,30,34,35,38 fracción II y IV, 41 fracción II y IV, 49 y 50 de la Ley del Gobierno y la Administración Pública Municipal para el Estado de Jalisco, así como los artículos 23 fracción VII, 87 fracción I, 91, 99, 100 y demás relativos del Reglamento Interior de Zapotlán el Grande, Jalisco, por lo que me permito presentar a éste Honorable Ayuntamiento en Pleno, la siguiente </w:t>
      </w:r>
      <w:r w:rsidR="004D5B03" w:rsidRPr="00696197">
        <w:rPr>
          <w:rFonts w:ascii="Arial" w:hAnsi="Arial" w:cs="Arial"/>
          <w:b/>
          <w:bCs/>
          <w:i/>
          <w:iCs/>
          <w:sz w:val="28"/>
          <w:szCs w:val="28"/>
        </w:rPr>
        <w:t xml:space="preserve">“Iniciativa de acuerdo económico que instruye a la Dirección de Gestión de la Ciudad para que a </w:t>
      </w:r>
      <w:r w:rsidR="004D5B03" w:rsidRPr="00696197">
        <w:rPr>
          <w:rFonts w:ascii="Arial" w:hAnsi="Arial" w:cs="Arial"/>
          <w:b/>
          <w:bCs/>
          <w:i/>
          <w:iCs/>
          <w:sz w:val="28"/>
          <w:szCs w:val="28"/>
        </w:rPr>
        <w:lastRenderedPageBreak/>
        <w:t>través de sus áreas técnicas, elabore y presente para su autorización, el proyecto destinado a la creación de un nuevo Cementerio Municipal en Zapotlán el Grande”</w:t>
      </w:r>
      <w:r w:rsidR="004D5B03" w:rsidRPr="00696197">
        <w:rPr>
          <w:rFonts w:ascii="Arial" w:hAnsi="Arial" w:cs="Arial"/>
          <w:i/>
          <w:iCs/>
          <w:sz w:val="28"/>
          <w:szCs w:val="28"/>
        </w:rPr>
        <w:t xml:space="preserve">, bajo la siguiente </w:t>
      </w:r>
      <w:r w:rsidR="004D5B03" w:rsidRPr="00696197">
        <w:rPr>
          <w:rFonts w:ascii="Arial" w:hAnsi="Arial" w:cs="Arial"/>
          <w:i/>
          <w:sz w:val="28"/>
          <w:szCs w:val="28"/>
        </w:rPr>
        <w:t xml:space="preserve">EXPOSICIÓN DE MOTIVOS </w:t>
      </w:r>
      <w:r w:rsidR="004D5B03" w:rsidRPr="00696197">
        <w:rPr>
          <w:rFonts w:ascii="Arial" w:hAnsi="Arial" w:cs="Arial"/>
          <w:bCs/>
          <w:i/>
          <w:iCs/>
          <w:sz w:val="28"/>
          <w:szCs w:val="28"/>
        </w:rPr>
        <w:t>I.-</w:t>
      </w:r>
      <w:r w:rsidR="004D5B03" w:rsidRPr="00696197">
        <w:rPr>
          <w:rFonts w:ascii="Arial" w:hAnsi="Arial" w:cs="Arial"/>
          <w:b/>
          <w:bCs/>
          <w:i/>
          <w:iCs/>
          <w:sz w:val="28"/>
          <w:szCs w:val="28"/>
        </w:rPr>
        <w:t xml:space="preserve"> </w:t>
      </w:r>
      <w:r w:rsidR="004D5B03" w:rsidRPr="00696197">
        <w:rPr>
          <w:rFonts w:ascii="Arial" w:hAnsi="Arial" w:cs="Arial"/>
          <w:i/>
          <w:iCs/>
          <w:sz w:val="28"/>
          <w:szCs w:val="28"/>
        </w:rPr>
        <w:t>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w:t>
      </w:r>
      <w:r w:rsidR="004D5B03" w:rsidRPr="00696197">
        <w:rPr>
          <w:rFonts w:ascii="Arial" w:hAnsi="Arial" w:cs="Arial"/>
          <w:b/>
          <w:i/>
          <w:sz w:val="28"/>
          <w:szCs w:val="28"/>
        </w:rPr>
        <w:t xml:space="preserve"> </w:t>
      </w:r>
      <w:r w:rsidR="004D5B03" w:rsidRPr="00696197">
        <w:rPr>
          <w:rFonts w:ascii="Arial" w:hAnsi="Arial" w:cs="Arial"/>
          <w:i/>
          <w:sz w:val="28"/>
          <w:szCs w:val="28"/>
        </w:rPr>
        <w:t>II.- La Constitución Política de los Estados Unidos Mexicanos y de igual forma la Constitución Política del Estado de Jalisco en su artículo 79 establecen que los Municipios tendrán a su cargo el Servicio Público de Cementerios, generándose al mismo tiempo la obligación de cuidar de la prestación de dicho Servicio Público de conformidad con el artículo 37 de la Ley del Gobierno y la Administración Pública Municipal. Al efecto hago mención de los siguientes:</w:t>
      </w:r>
      <w:r w:rsidR="004D5B03" w:rsidRPr="00696197">
        <w:rPr>
          <w:rFonts w:ascii="Arial" w:hAnsi="Arial" w:cs="Arial"/>
          <w:b/>
          <w:i/>
          <w:sz w:val="28"/>
          <w:szCs w:val="28"/>
        </w:rPr>
        <w:t xml:space="preserve"> </w:t>
      </w:r>
      <w:r w:rsidR="004D5B03" w:rsidRPr="00696197">
        <w:rPr>
          <w:rFonts w:ascii="Arial" w:hAnsi="Arial" w:cs="Arial"/>
          <w:i/>
          <w:sz w:val="28"/>
          <w:szCs w:val="28"/>
        </w:rPr>
        <w:t xml:space="preserve">ANTECEDENTES I.- Desde hace varios años el actual panteón municipal se encuentra </w:t>
      </w:r>
      <w:r w:rsidR="004D5B03" w:rsidRPr="00696197">
        <w:rPr>
          <w:rFonts w:ascii="Arial" w:hAnsi="Arial" w:cs="Arial"/>
          <w:i/>
          <w:sz w:val="28"/>
          <w:szCs w:val="28"/>
        </w:rPr>
        <w:lastRenderedPageBreak/>
        <w:t xml:space="preserve">superado en cuanto a su capacidad para contener la totalidad de los restos humanos que se derivan de las defunciones acaecidas diariamente por diferentes circunstancias en nuestro Municipio. II.- Por su parte, los eventos presentados en años anteriores derivados de la emergencia sanitaria y de salud que es de conocimiento público, contribuyeron de forma acelerada a hacer más evidente la insuficiencia para atender las necesidades poblacionales en materia de defunciones. III.- Así mismo, es de destacar que las instalaciones e infraestructura del actual cementerio municipal ya cuentan con un desgaste y deterioro muy significativos que se traducen en un servicio poco digno y satisfactorio para lo que implica el descanso eterno de las personas que han fallecido, así como de los familiares dolientes que se apersonan en dicho lugar. </w:t>
      </w:r>
      <w:r w:rsidR="000A3700" w:rsidRPr="00696197">
        <w:rPr>
          <w:rFonts w:ascii="Arial" w:hAnsi="Arial" w:cs="Arial"/>
          <w:b/>
          <w:i/>
          <w:sz w:val="28"/>
          <w:szCs w:val="28"/>
        </w:rPr>
        <w:t xml:space="preserve"> </w:t>
      </w:r>
      <w:r w:rsidR="004D5B03" w:rsidRPr="00696197">
        <w:rPr>
          <w:rFonts w:ascii="Arial" w:hAnsi="Arial" w:cs="Arial"/>
          <w:i/>
          <w:sz w:val="28"/>
          <w:szCs w:val="28"/>
        </w:rPr>
        <w:t>IV.- Es importante señalar que se tiene el conocimiento de que</w:t>
      </w:r>
      <w:r w:rsidR="000A3700" w:rsidRPr="00696197">
        <w:rPr>
          <w:rFonts w:ascii="Arial" w:hAnsi="Arial" w:cs="Arial"/>
          <w:i/>
          <w:sz w:val="28"/>
          <w:szCs w:val="28"/>
        </w:rPr>
        <w:t>,</w:t>
      </w:r>
      <w:r w:rsidR="004D5B03" w:rsidRPr="00696197">
        <w:rPr>
          <w:rFonts w:ascii="Arial" w:hAnsi="Arial" w:cs="Arial"/>
          <w:i/>
          <w:sz w:val="28"/>
          <w:szCs w:val="28"/>
        </w:rPr>
        <w:t xml:space="preserve"> en administraciones anteriores, ya se han realizado intentos para llevar a cabo la posible adquisición de algún terreno destinado a la creación de un nuevo cementerio público municipal sin resultados físicamente</w:t>
      </w:r>
      <w:r w:rsidR="000A3700" w:rsidRPr="00696197">
        <w:rPr>
          <w:rFonts w:ascii="Arial" w:hAnsi="Arial" w:cs="Arial"/>
          <w:i/>
          <w:sz w:val="28"/>
          <w:szCs w:val="28"/>
        </w:rPr>
        <w:t xml:space="preserve"> tangibles hasta el </w:t>
      </w:r>
      <w:r w:rsidR="004D5B03" w:rsidRPr="00696197">
        <w:rPr>
          <w:rFonts w:ascii="Arial" w:hAnsi="Arial" w:cs="Arial"/>
          <w:i/>
          <w:sz w:val="28"/>
          <w:szCs w:val="28"/>
        </w:rPr>
        <w:t>momento. V.- El pasado 03 de mayo de 2023, mediante oficio número</w:t>
      </w:r>
      <w:r w:rsidR="000A3700" w:rsidRPr="00696197">
        <w:rPr>
          <w:rFonts w:ascii="Arial" w:hAnsi="Arial" w:cs="Arial"/>
          <w:i/>
          <w:sz w:val="28"/>
          <w:szCs w:val="28"/>
        </w:rPr>
        <w:t xml:space="preserve"> </w:t>
      </w:r>
      <w:r w:rsidR="004D5B03" w:rsidRPr="00696197">
        <w:rPr>
          <w:rFonts w:ascii="Arial" w:hAnsi="Arial" w:cs="Arial"/>
          <w:i/>
          <w:sz w:val="28"/>
          <w:szCs w:val="28"/>
        </w:rPr>
        <w:t>045/2023, girado a la Sindicatura de nuestro Municipio, por la Jefatura de Cementerio municipal de Zapotlán el Grande, se presentó un diagnóstico del Cementerio municipal en relación a la ocupación de lotes para inhumación, mismo diagnostico que deja en evidencia la situación en que se encuentra nuestro Panteón Municipal y de la cual he hecho mención. A la letra, en cuanto a la parte que nos interesa, dicho documento señala:</w:t>
      </w:r>
      <w:r w:rsidR="00696197" w:rsidRPr="00696197">
        <w:rPr>
          <w:rFonts w:ascii="Arial" w:hAnsi="Arial" w:cs="Arial"/>
          <w:b/>
          <w:i/>
          <w:sz w:val="28"/>
          <w:szCs w:val="28"/>
        </w:rPr>
        <w:t xml:space="preserve"> </w:t>
      </w:r>
      <w:r w:rsidR="004D5B03" w:rsidRPr="00696197">
        <w:rPr>
          <w:rFonts w:ascii="Arial" w:hAnsi="Arial" w:cs="Arial"/>
          <w:i/>
          <w:sz w:val="28"/>
          <w:szCs w:val="28"/>
        </w:rPr>
        <w:t xml:space="preserve">“…actualmente no contamos con terrenos de Prevención para la inhumación; le informo para no dejar de prestar el servicio de inhumaciones a </w:t>
      </w:r>
      <w:r w:rsidR="004D5B03" w:rsidRPr="00696197">
        <w:rPr>
          <w:rFonts w:ascii="Arial" w:hAnsi="Arial" w:cs="Arial"/>
          <w:i/>
          <w:sz w:val="28"/>
          <w:szCs w:val="28"/>
        </w:rPr>
        <w:lastRenderedPageBreak/>
        <w:t>la Población, se tomó la decisión de ocupar terreno en Línea en la zona de los andadores, debido a la necesidad urgente, ésta se inició en el año 2013 y se han vendido a raíz de que ya no hay lugar en el Cementerio Municipal…” Es en mérito de lo anterior que se llega a los siguientes CONSIDERANDOS:</w:t>
      </w:r>
      <w:r w:rsidR="00696197" w:rsidRPr="00696197">
        <w:rPr>
          <w:rFonts w:ascii="Arial" w:hAnsi="Arial" w:cs="Arial"/>
          <w:b/>
          <w:i/>
          <w:sz w:val="28"/>
          <w:szCs w:val="28"/>
        </w:rPr>
        <w:t xml:space="preserve"> </w:t>
      </w:r>
      <w:r w:rsidR="004D5B03" w:rsidRPr="00696197">
        <w:rPr>
          <w:rFonts w:ascii="Arial" w:hAnsi="Arial" w:cs="Arial"/>
          <w:i/>
          <w:sz w:val="28"/>
          <w:szCs w:val="28"/>
        </w:rPr>
        <w:t xml:space="preserve">I.- Que la prestación de los servicios públicos municipales, como es el caso de cementerios, dejan de manifiesto la calidad e importancia que un Municipio le da a las demandas y necesidades de su comunidad en aras de mejorar sus condiciones de vida.  II.- Que el servicio público de panteones es una actividad cuyo cumplimiento debe de ser asegurado, regulado y controlado por las autoridades municipales respectivas y que en éste sentido, nuestro panteón municipal Miguel Hidalgo, desde hace varios años se encuentra ocupado a su máxima capacidad, y que por lo tanto es evidente que existe una dificultad para satisfacer la creciente demanda de la prestación del servicio de inhumación de restos humanos que como ya se mencionó, forma parte de las obligaciones de nuestro Municipio.  III.- Que la prestación del servicio de cementerios en Zapotlán el Grande requiere de instalaciones e infraestructura adecuadas y decorosas para efecto de llevar a </w:t>
      </w:r>
      <w:r w:rsidR="00696197" w:rsidRPr="00696197">
        <w:rPr>
          <w:rFonts w:ascii="Arial" w:hAnsi="Arial" w:cs="Arial"/>
          <w:i/>
          <w:sz w:val="28"/>
          <w:szCs w:val="28"/>
        </w:rPr>
        <w:t>cabo el</w:t>
      </w:r>
      <w:r w:rsidR="004D5B03" w:rsidRPr="00696197">
        <w:rPr>
          <w:rFonts w:ascii="Arial" w:hAnsi="Arial" w:cs="Arial"/>
          <w:i/>
          <w:sz w:val="28"/>
          <w:szCs w:val="28"/>
        </w:rPr>
        <w:t xml:space="preserve"> cumplimiento de ésta obligación de una forma digna, satisfactoria y adecuada para el descanso eterno de las persona</w:t>
      </w:r>
      <w:r w:rsidR="00696197" w:rsidRPr="00696197">
        <w:rPr>
          <w:rFonts w:ascii="Arial" w:hAnsi="Arial" w:cs="Arial"/>
          <w:i/>
          <w:sz w:val="28"/>
          <w:szCs w:val="28"/>
        </w:rPr>
        <w:t xml:space="preserve">s que han pasado a mejor vida. </w:t>
      </w:r>
      <w:r w:rsidR="004D5B03" w:rsidRPr="00696197">
        <w:rPr>
          <w:rFonts w:ascii="Arial" w:hAnsi="Arial" w:cs="Arial"/>
          <w:i/>
          <w:sz w:val="28"/>
          <w:szCs w:val="28"/>
        </w:rPr>
        <w:t>IV.- Finalmente, que somos conscientes de que la creación de un nuevo cementerio público municipal requiere, entre otras cosas, de la posibilidad de tener a la disposición y alcance una serie de recursos humanos, materiales y económicos, se vuelve necesaria la gestión té</w:t>
      </w:r>
      <w:r w:rsidR="00696197" w:rsidRPr="00696197">
        <w:rPr>
          <w:rFonts w:ascii="Arial" w:hAnsi="Arial" w:cs="Arial"/>
          <w:i/>
          <w:sz w:val="28"/>
          <w:szCs w:val="28"/>
        </w:rPr>
        <w:t xml:space="preserve">cnica y procedimental a efecto </w:t>
      </w:r>
      <w:r w:rsidR="004D5B03" w:rsidRPr="00696197">
        <w:rPr>
          <w:rFonts w:ascii="Arial" w:hAnsi="Arial" w:cs="Arial"/>
          <w:i/>
          <w:sz w:val="28"/>
          <w:szCs w:val="28"/>
        </w:rPr>
        <w:t xml:space="preserve">de generar el proyecto que sea sometido a la autorización del mismo para </w:t>
      </w:r>
      <w:r w:rsidR="004D5B03" w:rsidRPr="00696197">
        <w:rPr>
          <w:rFonts w:ascii="Arial" w:hAnsi="Arial" w:cs="Arial"/>
          <w:i/>
          <w:sz w:val="28"/>
          <w:szCs w:val="28"/>
        </w:rPr>
        <w:lastRenderedPageBreak/>
        <w:t>posteriormente realizar las gestiones necesarias destinadas a la consecución de este fin.</w:t>
      </w:r>
      <w:r w:rsidR="00696197" w:rsidRPr="00696197">
        <w:rPr>
          <w:rFonts w:ascii="Arial" w:hAnsi="Arial" w:cs="Arial"/>
          <w:b/>
          <w:i/>
          <w:sz w:val="28"/>
          <w:szCs w:val="28"/>
        </w:rPr>
        <w:t xml:space="preserve"> </w:t>
      </w:r>
      <w:r w:rsidR="004D5B03" w:rsidRPr="00696197">
        <w:rPr>
          <w:rFonts w:ascii="Arial" w:hAnsi="Arial" w:cs="Arial"/>
          <w:i/>
          <w:sz w:val="28"/>
          <w:szCs w:val="28"/>
        </w:rPr>
        <w:t xml:space="preserve">V.- En éste orden de ideas, los inmuebles sobre los que se pretende se elabore el proyecto correspondiente para ser destinado a la ubicación y creación de un nuevo cementerio municipal, son tres y se encuentran colindantes entre ellos, por lo que, se pretende sean fusionados en un solo inmueble para la totalidad del nuevo </w:t>
      </w:r>
      <w:r w:rsidR="00696197" w:rsidRPr="00696197">
        <w:rPr>
          <w:rFonts w:ascii="Arial" w:hAnsi="Arial" w:cs="Arial"/>
          <w:i/>
          <w:sz w:val="28"/>
          <w:szCs w:val="28"/>
        </w:rPr>
        <w:t>cementerio, siendo</w:t>
      </w:r>
      <w:r w:rsidR="004D5B03" w:rsidRPr="00696197">
        <w:rPr>
          <w:rFonts w:ascii="Arial" w:hAnsi="Arial" w:cs="Arial"/>
          <w:i/>
          <w:sz w:val="28"/>
          <w:szCs w:val="28"/>
        </w:rPr>
        <w:t xml:space="preserve"> dichos predios los siguientes</w:t>
      </w:r>
      <w:r w:rsidR="00696197" w:rsidRPr="00696197">
        <w:rPr>
          <w:rFonts w:ascii="Arial" w:hAnsi="Arial" w:cs="Arial"/>
          <w:i/>
          <w:sz w:val="28"/>
          <w:szCs w:val="28"/>
        </w:rPr>
        <w:t xml:space="preserve">: </w:t>
      </w:r>
      <w:r w:rsidR="004D5B03" w:rsidRPr="00696197">
        <w:rPr>
          <w:rFonts w:ascii="Arial" w:hAnsi="Arial" w:cs="Arial"/>
          <w:i/>
          <w:sz w:val="28"/>
          <w:szCs w:val="28"/>
        </w:rPr>
        <w:t>1.- Fracción dos del Predio Urbano ubicado en la carretera Ciudad Guzmán-Autlán sin número oficial, con cuenta catastral U041995 a nombre del Municipio de Zapotlán el Grande, con número de escritura 5046 ante la fe del Lic. Genaro Álvarez del Toro, con una extensión superficial de 13,605.28 trece mil seiscientos cinco metros veintiocho centímetros cuadrados, con las siguientes medidas y colindancias: -AL NORTE: En 163.65 ciento sesenta y tres metros, sesenta y cinco centímetros con la fracción 1</w:t>
      </w:r>
      <w:r w:rsidR="00696197" w:rsidRPr="00696197">
        <w:rPr>
          <w:rFonts w:ascii="Arial" w:hAnsi="Arial" w:cs="Arial"/>
          <w:b/>
          <w:i/>
          <w:sz w:val="28"/>
          <w:szCs w:val="28"/>
        </w:rPr>
        <w:t xml:space="preserve"> </w:t>
      </w:r>
      <w:r w:rsidR="004D5B03" w:rsidRPr="00696197">
        <w:rPr>
          <w:rFonts w:ascii="Arial" w:hAnsi="Arial" w:cs="Arial"/>
          <w:i/>
          <w:sz w:val="28"/>
          <w:szCs w:val="28"/>
        </w:rPr>
        <w:t>-AL SUR: En 96.68 noventa y seis metros, sesenta y ocho centímetros con área de restricción del Centro Penitenciario.</w:t>
      </w:r>
      <w:r w:rsidR="00696197" w:rsidRPr="00696197">
        <w:rPr>
          <w:rFonts w:ascii="Arial" w:hAnsi="Arial" w:cs="Arial"/>
          <w:b/>
          <w:i/>
          <w:sz w:val="28"/>
          <w:szCs w:val="28"/>
        </w:rPr>
        <w:t xml:space="preserve"> </w:t>
      </w:r>
      <w:r w:rsidR="004D5B03" w:rsidRPr="00696197">
        <w:rPr>
          <w:rFonts w:ascii="Arial" w:hAnsi="Arial" w:cs="Arial"/>
          <w:i/>
          <w:sz w:val="28"/>
          <w:szCs w:val="28"/>
        </w:rPr>
        <w:t>-AL ESTE: En 142.51 ciento cuarenta y tres metros, cincuenta y un centímetros. -AL OESTE: En 81.96 ochenta y un metros, noventa y seis centímetros con la fracción 1</w:t>
      </w:r>
      <w:r w:rsidR="00696197" w:rsidRPr="00696197">
        <w:rPr>
          <w:rFonts w:ascii="Arial" w:hAnsi="Arial" w:cs="Arial"/>
          <w:i/>
          <w:sz w:val="28"/>
          <w:szCs w:val="28"/>
        </w:rPr>
        <w:t>.</w:t>
      </w:r>
      <w:r w:rsidR="004D5B03" w:rsidRPr="00696197">
        <w:rPr>
          <w:rFonts w:ascii="Arial" w:hAnsi="Arial" w:cs="Arial"/>
          <w:i/>
          <w:sz w:val="28"/>
          <w:szCs w:val="28"/>
        </w:rPr>
        <w:t xml:space="preserve">  2.- Área de cesión cuatro, con cuenta catastral U030780 a favor del Ayuntamiento de Zapotlán el Grande, con número de escritura 10851 ante la fe del Lic. Eduardo </w:t>
      </w:r>
      <w:r w:rsidR="00696197" w:rsidRPr="00696197">
        <w:rPr>
          <w:rFonts w:ascii="Arial" w:hAnsi="Arial" w:cs="Arial"/>
          <w:i/>
          <w:sz w:val="28"/>
          <w:szCs w:val="28"/>
        </w:rPr>
        <w:t>Páez</w:t>
      </w:r>
      <w:r w:rsidR="004D5B03" w:rsidRPr="00696197">
        <w:rPr>
          <w:rFonts w:ascii="Arial" w:hAnsi="Arial" w:cs="Arial"/>
          <w:i/>
          <w:sz w:val="28"/>
          <w:szCs w:val="28"/>
        </w:rPr>
        <w:t xml:space="preserve"> Castell, con una extensión superficial de 5,816.36 cinco mil ochocientos dieciséis metros, treinta y seis centímetros cuadrados con las siguientes medidas y colindancias: -AL NORORIENTE: En 125.98 ciento veinticinco metros, noventa y ocho centímetros con la Avenida Alta Tensión.</w:t>
      </w:r>
      <w:r w:rsidR="00696197" w:rsidRPr="00696197">
        <w:rPr>
          <w:rFonts w:ascii="Arial" w:hAnsi="Arial" w:cs="Arial"/>
          <w:b/>
          <w:i/>
          <w:sz w:val="28"/>
          <w:szCs w:val="28"/>
        </w:rPr>
        <w:t xml:space="preserve"> </w:t>
      </w:r>
      <w:r w:rsidR="004D5B03" w:rsidRPr="00696197">
        <w:rPr>
          <w:rFonts w:ascii="Arial" w:hAnsi="Arial" w:cs="Arial"/>
          <w:i/>
          <w:sz w:val="28"/>
          <w:szCs w:val="28"/>
        </w:rPr>
        <w:t xml:space="preserve">-AL SURORIENTE: En 34.61 treinta y cuatro metros, sesenta y </w:t>
      </w:r>
      <w:r w:rsidR="004D5B03" w:rsidRPr="00696197">
        <w:rPr>
          <w:rFonts w:ascii="Arial" w:hAnsi="Arial" w:cs="Arial"/>
          <w:i/>
          <w:sz w:val="28"/>
          <w:szCs w:val="28"/>
        </w:rPr>
        <w:lastRenderedPageBreak/>
        <w:t>sesenta y un centímetros con la carretera Ciudad Guzmán-El Fresnito. -AL SUR: En 48.24 cuarenta y ocho metros y veinticuatro centímetros con la Zona de restricción.</w:t>
      </w:r>
      <w:r w:rsidR="00696197" w:rsidRPr="00696197">
        <w:rPr>
          <w:rFonts w:ascii="Arial" w:hAnsi="Arial" w:cs="Arial"/>
          <w:b/>
          <w:i/>
          <w:sz w:val="28"/>
          <w:szCs w:val="28"/>
        </w:rPr>
        <w:t xml:space="preserve"> </w:t>
      </w:r>
      <w:r w:rsidR="004D5B03" w:rsidRPr="00696197">
        <w:rPr>
          <w:rFonts w:ascii="Arial" w:hAnsi="Arial" w:cs="Arial"/>
          <w:i/>
          <w:sz w:val="28"/>
          <w:szCs w:val="28"/>
        </w:rPr>
        <w:t>-AL PONIENTE: En 148.50 ciento cuarenta y ocho metros y cincuenta centímetros, con la manza</w:t>
      </w:r>
      <w:r w:rsidR="00696197" w:rsidRPr="00696197">
        <w:rPr>
          <w:rFonts w:ascii="Arial" w:hAnsi="Arial" w:cs="Arial"/>
          <w:i/>
          <w:sz w:val="28"/>
          <w:szCs w:val="28"/>
        </w:rPr>
        <w:t xml:space="preserve">na 1 uno del Parque Industrial. </w:t>
      </w:r>
      <w:r w:rsidR="004D5B03" w:rsidRPr="00696197">
        <w:rPr>
          <w:rFonts w:ascii="Arial" w:hAnsi="Arial" w:cs="Arial"/>
          <w:i/>
          <w:sz w:val="28"/>
          <w:szCs w:val="28"/>
        </w:rPr>
        <w:t xml:space="preserve">3.- Área de restricción, con cuenta catastral U030777 a favor del Ayuntamiento de Zapotlán el Grande, con número de escritura 10850 ante la fe del Lic. Eduardo </w:t>
      </w:r>
      <w:r w:rsidR="00696197" w:rsidRPr="00696197">
        <w:rPr>
          <w:rFonts w:ascii="Arial" w:hAnsi="Arial" w:cs="Arial"/>
          <w:i/>
          <w:sz w:val="28"/>
          <w:szCs w:val="28"/>
        </w:rPr>
        <w:t>Páez</w:t>
      </w:r>
      <w:r w:rsidR="004D5B03" w:rsidRPr="00696197">
        <w:rPr>
          <w:rFonts w:ascii="Arial" w:hAnsi="Arial" w:cs="Arial"/>
          <w:i/>
          <w:sz w:val="28"/>
          <w:szCs w:val="28"/>
        </w:rPr>
        <w:t xml:space="preserve"> Castell, con una extensión superficial de 30,865.74 treinta mil ochocientos sesenta y cinco metros, setenta y cuatro centímetros cuadrados con las siguientes medidas y colindancias: -AL NORTE: En 339.56 trescientos treinta y nueve metros y cincuenta y seis centímetros con la manzana 1 del Parque Industrial y con área de cesión 4</w:t>
      </w:r>
      <w:r w:rsidR="00696197" w:rsidRPr="00696197">
        <w:rPr>
          <w:rFonts w:ascii="Arial" w:hAnsi="Arial" w:cs="Arial"/>
          <w:b/>
          <w:i/>
          <w:sz w:val="28"/>
          <w:szCs w:val="28"/>
        </w:rPr>
        <w:t xml:space="preserve"> </w:t>
      </w:r>
      <w:r w:rsidR="004D5B03" w:rsidRPr="00696197">
        <w:rPr>
          <w:rFonts w:ascii="Arial" w:hAnsi="Arial" w:cs="Arial"/>
          <w:i/>
          <w:sz w:val="28"/>
          <w:szCs w:val="28"/>
        </w:rPr>
        <w:t>-AL SUR: En 213.77 doscientos trece metros y siete centímetros, con Predio de la comunidad agraria de Ciudad Guzmán. -AL ESTE: En 140.63 ciento cuarenta metros y sesenta y tres centímetros con la carretera Ciudad Guzmán-El Fresnito.</w:t>
      </w:r>
      <w:r w:rsidR="00696197" w:rsidRPr="00696197">
        <w:rPr>
          <w:rFonts w:ascii="Arial" w:hAnsi="Arial" w:cs="Arial"/>
          <w:b/>
          <w:i/>
          <w:sz w:val="28"/>
          <w:szCs w:val="28"/>
        </w:rPr>
        <w:t xml:space="preserve"> </w:t>
      </w:r>
      <w:r w:rsidR="004D5B03" w:rsidRPr="00696197">
        <w:rPr>
          <w:rFonts w:ascii="Arial" w:hAnsi="Arial" w:cs="Arial"/>
          <w:i/>
          <w:sz w:val="28"/>
          <w:szCs w:val="28"/>
        </w:rPr>
        <w:t>-AL OESTE: En 117.84 ciento diecisiete metros y ochenta y cuatro centímetros, con predio de la comunidad agraria de Ciudad Guzmán.</w:t>
      </w:r>
      <w:r w:rsidR="00696197" w:rsidRPr="00696197">
        <w:rPr>
          <w:rFonts w:ascii="Arial" w:hAnsi="Arial" w:cs="Arial"/>
          <w:b/>
          <w:i/>
          <w:sz w:val="28"/>
          <w:szCs w:val="28"/>
        </w:rPr>
        <w:t xml:space="preserve"> </w:t>
      </w:r>
      <w:r w:rsidR="004D5B03" w:rsidRPr="00696197">
        <w:rPr>
          <w:rFonts w:ascii="Arial" w:hAnsi="Arial" w:cs="Arial"/>
          <w:i/>
          <w:sz w:val="28"/>
          <w:szCs w:val="28"/>
        </w:rPr>
        <w:t>Los tres predios tienen su ubicación en la carretera Ci</w:t>
      </w:r>
      <w:r w:rsidR="00696197" w:rsidRPr="00696197">
        <w:rPr>
          <w:rFonts w:ascii="Arial" w:hAnsi="Arial" w:cs="Arial"/>
          <w:i/>
          <w:sz w:val="28"/>
          <w:szCs w:val="28"/>
        </w:rPr>
        <w:t>udad Guzmán-Autlán cruce con la</w:t>
      </w:r>
      <w:r w:rsidR="004D5B03" w:rsidRPr="00696197">
        <w:rPr>
          <w:rFonts w:ascii="Arial" w:hAnsi="Arial" w:cs="Arial"/>
          <w:i/>
          <w:sz w:val="28"/>
          <w:szCs w:val="28"/>
        </w:rPr>
        <w:t xml:space="preserve"> Avenida Alta Tensión S/N, Colonia Parque Industrial Zapotlán 2000. VI.- Así mismo, en lo tocante al tema que nos ocupa, en Opinión de la Dirección de Ordenamiento territorial de Zapotlán el Grande, se requiere realizar las gestiones necesarias para el cambio de uso de suelo requerido al tipo de proyecto y que sea correspondiente al fin destinado en los bienes inmuebles mencionados en el punto anterior. Por todo lo anterior, se requiere que éste H. Ayuntamiento de Zapotlán el Grande, en el ejercicio de su </w:t>
      </w:r>
      <w:r w:rsidR="004D5B03" w:rsidRPr="00696197">
        <w:rPr>
          <w:rFonts w:ascii="Arial" w:hAnsi="Arial" w:cs="Arial"/>
          <w:i/>
          <w:sz w:val="28"/>
          <w:szCs w:val="28"/>
        </w:rPr>
        <w:lastRenderedPageBreak/>
        <w:t>competencia, instruya la generación de un proyecto que resulte viable, para que sea autorizado y posteriormente se ejecuten y procedan a realizarse las gestiones necesarias para la creación de un nuevo cementerio municipal. Poniendo en consecuencia a su consideración los siguientes:</w:t>
      </w:r>
      <w:r w:rsidR="00696197" w:rsidRPr="00696197">
        <w:rPr>
          <w:rFonts w:ascii="Arial" w:hAnsi="Arial" w:cs="Arial"/>
          <w:b/>
          <w:i/>
          <w:sz w:val="28"/>
          <w:szCs w:val="28"/>
        </w:rPr>
        <w:t xml:space="preserve"> </w:t>
      </w:r>
      <w:r w:rsidR="004D5B03" w:rsidRPr="00696197">
        <w:rPr>
          <w:rFonts w:ascii="Arial" w:hAnsi="Arial" w:cs="Arial"/>
          <w:i/>
          <w:sz w:val="28"/>
          <w:szCs w:val="28"/>
        </w:rPr>
        <w:t>PUNTOS DE ACUERDO:</w:t>
      </w:r>
      <w:r w:rsidR="00696197" w:rsidRPr="00696197">
        <w:rPr>
          <w:rFonts w:ascii="Arial" w:hAnsi="Arial" w:cs="Arial"/>
          <w:b/>
          <w:i/>
          <w:sz w:val="28"/>
          <w:szCs w:val="28"/>
        </w:rPr>
        <w:t xml:space="preserve"> </w:t>
      </w:r>
      <w:r w:rsidR="004D5B03" w:rsidRPr="00696197">
        <w:rPr>
          <w:rFonts w:ascii="Arial" w:hAnsi="Arial" w:cs="Arial"/>
          <w:i/>
          <w:sz w:val="28"/>
          <w:szCs w:val="28"/>
        </w:rPr>
        <w:t>PRIMERO.- Se instruya y notifique a la Dirección General de Gestión de la Ciudad, para que a través de sus áreas técnicas, elaboren y presenten proyecto para su posterior aprobación autorización, sobre la creación de un nuevo cementerio municipal que será ubicado en los bienes inmuebles que han quedado detallados en la presente iniciativa, con la finalidad de que dicho proyecto sea seguido de las gestiones correspondientes.</w:t>
      </w:r>
      <w:r w:rsidR="00696197" w:rsidRPr="00696197">
        <w:rPr>
          <w:rFonts w:ascii="Arial" w:hAnsi="Arial" w:cs="Arial"/>
          <w:b/>
          <w:i/>
          <w:sz w:val="28"/>
          <w:szCs w:val="28"/>
        </w:rPr>
        <w:t xml:space="preserve"> </w:t>
      </w:r>
      <w:proofErr w:type="gramStart"/>
      <w:r w:rsidR="004D5B03" w:rsidRPr="00696197">
        <w:rPr>
          <w:rFonts w:ascii="Arial" w:hAnsi="Arial" w:cs="Arial"/>
          <w:i/>
          <w:sz w:val="28"/>
          <w:szCs w:val="28"/>
        </w:rPr>
        <w:t>SEGUNDO.-</w:t>
      </w:r>
      <w:proofErr w:type="gramEnd"/>
      <w:r w:rsidR="004D5B03" w:rsidRPr="00696197">
        <w:rPr>
          <w:rFonts w:ascii="Arial" w:hAnsi="Arial" w:cs="Arial"/>
          <w:i/>
          <w:sz w:val="28"/>
          <w:szCs w:val="28"/>
        </w:rPr>
        <w:t xml:space="preserve"> Instrúyase y notifíquese a la Dirección General de Gestión de la Ciudad, para que a través de sus áreas técnicas, realice las gestiones necesarias para el cambio de uso de suelo requerido al tipo de proyecto y que sea correspondiente al fin destinado en los bienes inmuebles que han quedado señalados en la presente iniciativa. </w:t>
      </w:r>
      <w:r w:rsidR="004D5B03" w:rsidRPr="00696197">
        <w:rPr>
          <w:rFonts w:ascii="Arial" w:hAnsi="Arial" w:cs="Arial"/>
          <w:b/>
          <w:bCs/>
          <w:i/>
          <w:iCs/>
          <w:sz w:val="28"/>
          <w:szCs w:val="28"/>
        </w:rPr>
        <w:t xml:space="preserve">ATENTAMENTE </w:t>
      </w:r>
      <w:r w:rsidR="004D5B03" w:rsidRPr="00696197">
        <w:rPr>
          <w:rFonts w:ascii="Arial" w:hAnsi="Arial" w:cs="Arial"/>
          <w:bCs/>
          <w:i/>
          <w:iCs/>
          <w:sz w:val="28"/>
          <w:szCs w:val="28"/>
        </w:rPr>
        <w:t xml:space="preserve">“2023, año del 140 aniversario del natalicio de José Clemente Orozco” </w:t>
      </w:r>
      <w:r w:rsidR="004D5B03" w:rsidRPr="00696197">
        <w:rPr>
          <w:rFonts w:ascii="Arial" w:hAnsi="Arial" w:cs="Arial"/>
          <w:i/>
          <w:iCs/>
          <w:sz w:val="28"/>
          <w:szCs w:val="28"/>
        </w:rPr>
        <w:t xml:space="preserve">Ciudad Guzmán, Municipio de Zapotlán el Grande, Jalisco; A 1 de </w:t>
      </w:r>
      <w:proofErr w:type="gramStart"/>
      <w:r w:rsidR="00696197" w:rsidRPr="00696197">
        <w:rPr>
          <w:rFonts w:ascii="Arial" w:hAnsi="Arial" w:cs="Arial"/>
          <w:i/>
          <w:iCs/>
          <w:sz w:val="28"/>
          <w:szCs w:val="28"/>
        </w:rPr>
        <w:t>Junio</w:t>
      </w:r>
      <w:proofErr w:type="gramEnd"/>
      <w:r w:rsidR="004D5B03" w:rsidRPr="00696197">
        <w:rPr>
          <w:rFonts w:ascii="Arial" w:hAnsi="Arial" w:cs="Arial"/>
          <w:i/>
          <w:iCs/>
          <w:sz w:val="28"/>
          <w:szCs w:val="28"/>
        </w:rPr>
        <w:t xml:space="preserve"> de 2023. </w:t>
      </w:r>
      <w:r w:rsidR="004D5B03" w:rsidRPr="00696197">
        <w:rPr>
          <w:rFonts w:ascii="Arial" w:hAnsi="Arial" w:cs="Arial"/>
          <w:b/>
          <w:bCs/>
          <w:i/>
          <w:iCs/>
          <w:sz w:val="28"/>
          <w:szCs w:val="28"/>
        </w:rPr>
        <w:t>Mtro. Alejandro Barragán Sánchez</w:t>
      </w:r>
      <w:r w:rsidR="00696197" w:rsidRPr="00696197">
        <w:rPr>
          <w:rFonts w:ascii="Arial" w:hAnsi="Arial" w:cs="Arial"/>
          <w:b/>
          <w:i/>
          <w:sz w:val="28"/>
          <w:szCs w:val="28"/>
        </w:rPr>
        <w:t xml:space="preserve"> </w:t>
      </w:r>
      <w:r w:rsidR="004D5B03" w:rsidRPr="00696197">
        <w:rPr>
          <w:rFonts w:ascii="Arial" w:hAnsi="Arial" w:cs="Arial"/>
          <w:bCs/>
          <w:i/>
          <w:iCs/>
          <w:sz w:val="28"/>
          <w:szCs w:val="28"/>
        </w:rPr>
        <w:t>Presidente Municipal</w:t>
      </w:r>
      <w:r w:rsidR="00696197" w:rsidRPr="00696197">
        <w:rPr>
          <w:rFonts w:ascii="Arial" w:hAnsi="Arial" w:cs="Arial"/>
          <w:bCs/>
          <w:i/>
          <w:iCs/>
          <w:sz w:val="28"/>
          <w:szCs w:val="28"/>
        </w:rPr>
        <w:t xml:space="preserve"> </w:t>
      </w:r>
      <w:r w:rsidR="00AD0292">
        <w:rPr>
          <w:rFonts w:ascii="Arial" w:hAnsi="Arial" w:cs="Arial"/>
          <w:b/>
          <w:bCs/>
          <w:i/>
          <w:iCs/>
          <w:sz w:val="28"/>
          <w:szCs w:val="28"/>
        </w:rPr>
        <w:t>FIRMA”</w:t>
      </w:r>
      <w:r w:rsidR="004A7928">
        <w:rPr>
          <w:rFonts w:ascii="Arial" w:hAnsi="Arial" w:cs="Arial"/>
          <w:b/>
          <w:bCs/>
          <w:i/>
          <w:iCs/>
          <w:sz w:val="28"/>
          <w:szCs w:val="28"/>
        </w:rPr>
        <w:t>.</w:t>
      </w:r>
      <w:r w:rsidR="00AD0292">
        <w:rPr>
          <w:rFonts w:ascii="Arial" w:hAnsi="Arial" w:cs="Arial"/>
          <w:b/>
          <w:bCs/>
          <w:i/>
          <w:iCs/>
          <w:sz w:val="28"/>
          <w:szCs w:val="28"/>
        </w:rPr>
        <w:t xml:space="preserve"> </w:t>
      </w:r>
      <w:r w:rsidR="002E47FB">
        <w:rPr>
          <w:rFonts w:ascii="Arial" w:hAnsi="Arial" w:cs="Arial"/>
          <w:bCs/>
          <w:iCs/>
          <w:sz w:val="28"/>
          <w:szCs w:val="28"/>
        </w:rPr>
        <w:t xml:space="preserve">Antes de conceder el uso de la voz, estoy seguro que, es un tema muy sensible, donde espero, mis compañeros que aún conservan el interés en esta Sesión de Ayuntamiento, decirles que, desde inicio de esta Administración, nos hemos dado a la tarea de buscar terrenos, ya sea en compra, ya sea en donación o ya sea en el propio </w:t>
      </w:r>
      <w:r w:rsidR="00F2677B">
        <w:rPr>
          <w:rFonts w:ascii="Arial" w:hAnsi="Arial" w:cs="Arial"/>
          <w:bCs/>
          <w:iCs/>
          <w:sz w:val="28"/>
          <w:szCs w:val="28"/>
        </w:rPr>
        <w:t xml:space="preserve">Patrimonio Municipal, para resolver este problema tan urgente que es, el de generar un nuevo espacio para un Cementerio </w:t>
      </w:r>
      <w:r w:rsidR="00F2677B">
        <w:rPr>
          <w:rFonts w:ascii="Arial" w:hAnsi="Arial" w:cs="Arial"/>
          <w:bCs/>
          <w:iCs/>
          <w:sz w:val="28"/>
          <w:szCs w:val="28"/>
        </w:rPr>
        <w:lastRenderedPageBreak/>
        <w:t xml:space="preserve">Municipal. Decirles que, se han evaluado a lo largo de estos, más de 18 dieciocho meses, se han evaluado, una cantidad importante de terrenos, tanto públicos, como privados y, no habíamos encontrado uno que reuniera las características técnicas, tanto de dimensiones como de estudios geológicos, geofísicos, hídricos que, pudieran ser sujetos para el análisis de este Proyecto de Panteón. </w:t>
      </w:r>
      <w:r w:rsidR="00AD0292">
        <w:rPr>
          <w:rFonts w:ascii="Arial" w:hAnsi="Arial" w:cs="Arial"/>
          <w:bCs/>
          <w:iCs/>
          <w:sz w:val="28"/>
          <w:szCs w:val="28"/>
        </w:rPr>
        <w:t>En ese sentido, decirles que; en el propio Patrimonio Municipal, es decir, no hay que, comprar, no hay que pedir donación, no hay que pedir cesión, hemos encontrado estos tres predios</w:t>
      </w:r>
      <w:r w:rsidR="00F2677B">
        <w:rPr>
          <w:rFonts w:ascii="Arial" w:hAnsi="Arial" w:cs="Arial"/>
          <w:bCs/>
          <w:iCs/>
          <w:sz w:val="28"/>
          <w:szCs w:val="28"/>
        </w:rPr>
        <w:t xml:space="preserve"> que, afortunadamente colindan entre ellos, con la posibilidad de que puedan ser un solo predio y que, a partir de esta instrucción, que</w:t>
      </w:r>
      <w:r w:rsidR="007B1495">
        <w:rPr>
          <w:rFonts w:ascii="Arial" w:hAnsi="Arial" w:cs="Arial"/>
          <w:bCs/>
          <w:iCs/>
          <w:sz w:val="28"/>
          <w:szCs w:val="28"/>
        </w:rPr>
        <w:t>,</w:t>
      </w:r>
      <w:r w:rsidR="00F2677B">
        <w:rPr>
          <w:rFonts w:ascii="Arial" w:hAnsi="Arial" w:cs="Arial"/>
          <w:bCs/>
          <w:iCs/>
          <w:sz w:val="28"/>
          <w:szCs w:val="28"/>
        </w:rPr>
        <w:t xml:space="preserve"> si Ustedes así me lo permiten, se gire la instrucción al equipo técnico, para que, inicien, no solo la fusión</w:t>
      </w:r>
      <w:r w:rsidR="007B1495">
        <w:rPr>
          <w:rFonts w:ascii="Arial" w:hAnsi="Arial" w:cs="Arial"/>
          <w:bCs/>
          <w:iCs/>
          <w:sz w:val="28"/>
          <w:szCs w:val="28"/>
        </w:rPr>
        <w:t xml:space="preserve">, sino el cambio de uso de suelo, para que, podamos iniciar de manera formal, que por cierto, se describe de una manera muy detallada </w:t>
      </w:r>
      <w:r w:rsidR="00C02FEE">
        <w:rPr>
          <w:rFonts w:ascii="Arial" w:hAnsi="Arial" w:cs="Arial"/>
          <w:bCs/>
          <w:iCs/>
          <w:sz w:val="28"/>
          <w:szCs w:val="28"/>
        </w:rPr>
        <w:t xml:space="preserve">y gráfica, en los anexos de esta Iniciativa, el trámite formal, para declarar este predio o estos predios Municipales, como un Panteón. En ese sentido, yo quiero, hacer mi reconocimiento público, a la gestión que, desde la Sindicatura, la Licenciada Magali Casillas, ha impulsado este proyecto, en conjunto con las áreas técnicas de Gestión de la Ciudad, involucradas en los cambios que tendrán que hacerse </w:t>
      </w:r>
      <w:r w:rsidR="00A87CAB">
        <w:rPr>
          <w:rFonts w:ascii="Arial" w:hAnsi="Arial" w:cs="Arial"/>
          <w:bCs/>
          <w:iCs/>
          <w:sz w:val="28"/>
          <w:szCs w:val="28"/>
        </w:rPr>
        <w:t xml:space="preserve">a este predio, </w:t>
      </w:r>
      <w:r w:rsidR="00C02FEE">
        <w:rPr>
          <w:rFonts w:ascii="Arial" w:hAnsi="Arial" w:cs="Arial"/>
          <w:bCs/>
          <w:iCs/>
          <w:sz w:val="28"/>
          <w:szCs w:val="28"/>
        </w:rPr>
        <w:t>p</w:t>
      </w:r>
      <w:r w:rsidR="00A87CAB">
        <w:rPr>
          <w:rFonts w:ascii="Arial" w:hAnsi="Arial" w:cs="Arial"/>
          <w:bCs/>
          <w:iCs/>
          <w:sz w:val="28"/>
          <w:szCs w:val="28"/>
        </w:rPr>
        <w:t xml:space="preserve">ara su correcto, legal e inmediato uso. Creo que, </w:t>
      </w:r>
      <w:r w:rsidR="00FB7709">
        <w:rPr>
          <w:rFonts w:ascii="Arial" w:hAnsi="Arial" w:cs="Arial"/>
          <w:bCs/>
          <w:iCs/>
          <w:sz w:val="28"/>
          <w:szCs w:val="28"/>
        </w:rPr>
        <w:t xml:space="preserve">no hay mucho tiempo que perder. Me hubiera gustado desde luego, compartir esta decisión tan positiva con todos los Regidores. Creo que, es un tema </w:t>
      </w:r>
      <w:r w:rsidR="00DD5E96">
        <w:rPr>
          <w:rFonts w:ascii="Arial" w:hAnsi="Arial" w:cs="Arial"/>
          <w:bCs/>
          <w:iCs/>
          <w:sz w:val="28"/>
          <w:szCs w:val="28"/>
        </w:rPr>
        <w:t xml:space="preserve">no está al alcance del interés de los Regidores que, lamentablemente han abandonado la Sesión. Pero, con la aprobación de los Regidores que, queremos </w:t>
      </w:r>
      <w:r w:rsidR="00F54D5F">
        <w:rPr>
          <w:rFonts w:ascii="Arial" w:hAnsi="Arial" w:cs="Arial"/>
          <w:bCs/>
          <w:iCs/>
          <w:sz w:val="28"/>
          <w:szCs w:val="28"/>
        </w:rPr>
        <w:t xml:space="preserve">ser parte de esta decisión, creo que será suficiente, es cuanto Señora Secretaria. </w:t>
      </w:r>
      <w:r w:rsidR="00F54D5F">
        <w:rPr>
          <w:rFonts w:ascii="Arial" w:hAnsi="Arial" w:cs="Arial"/>
          <w:b/>
          <w:bCs/>
          <w:i/>
          <w:iCs/>
          <w:sz w:val="28"/>
          <w:szCs w:val="28"/>
        </w:rPr>
        <w:t xml:space="preserve">C. Regidor </w:t>
      </w:r>
      <w:r w:rsidR="00F54D5F">
        <w:rPr>
          <w:rFonts w:ascii="Arial" w:hAnsi="Arial" w:cs="Arial"/>
          <w:b/>
          <w:bCs/>
          <w:i/>
          <w:iCs/>
          <w:sz w:val="28"/>
          <w:szCs w:val="28"/>
        </w:rPr>
        <w:lastRenderedPageBreak/>
        <w:t xml:space="preserve">Jorge de Jesús Juárez Parra: </w:t>
      </w:r>
      <w:r w:rsidR="00F54D5F">
        <w:rPr>
          <w:rFonts w:ascii="Arial" w:hAnsi="Arial" w:cs="Arial"/>
          <w:bCs/>
          <w:iCs/>
          <w:sz w:val="28"/>
          <w:szCs w:val="28"/>
        </w:rPr>
        <w:t>Nuevamente buenas tardes compañeros. Bueno, primeramente</w:t>
      </w:r>
      <w:r w:rsidR="00B81EAC">
        <w:rPr>
          <w:rFonts w:ascii="Arial" w:hAnsi="Arial" w:cs="Arial"/>
          <w:bCs/>
          <w:iCs/>
          <w:sz w:val="28"/>
          <w:szCs w:val="28"/>
        </w:rPr>
        <w:t>,</w:t>
      </w:r>
      <w:r w:rsidR="00F54D5F">
        <w:rPr>
          <w:rFonts w:ascii="Arial" w:hAnsi="Arial" w:cs="Arial"/>
          <w:bCs/>
          <w:iCs/>
          <w:sz w:val="28"/>
          <w:szCs w:val="28"/>
        </w:rPr>
        <w:t xml:space="preserve"> felicitar al Señor Presidente, </w:t>
      </w:r>
      <w:r w:rsidR="00B81EAC">
        <w:rPr>
          <w:rFonts w:ascii="Arial" w:hAnsi="Arial" w:cs="Arial"/>
          <w:bCs/>
          <w:iCs/>
          <w:sz w:val="28"/>
          <w:szCs w:val="28"/>
        </w:rPr>
        <w:t xml:space="preserve">felicitar a todo el equipo. Creo que, desde que anduvimos en campaña, era parte de lo que la gente solicitaba. Fue parte que también, en esta planilla, de alguna manera a través de Usted, encabezándola, se señaló que se iba a trabajar </w:t>
      </w:r>
      <w:r w:rsidR="006F2AF3">
        <w:rPr>
          <w:rFonts w:ascii="Arial" w:hAnsi="Arial" w:cs="Arial"/>
          <w:bCs/>
          <w:iCs/>
          <w:sz w:val="28"/>
          <w:szCs w:val="28"/>
        </w:rPr>
        <w:t>con el tema del Cementerio, algo súper urgente que necesitábamos. Enhorabuena es</w:t>
      </w:r>
      <w:r w:rsidR="004A5806">
        <w:rPr>
          <w:rFonts w:ascii="Arial" w:hAnsi="Arial" w:cs="Arial"/>
          <w:bCs/>
          <w:iCs/>
          <w:sz w:val="28"/>
          <w:szCs w:val="28"/>
        </w:rPr>
        <w:t>ta nueva noticia, yo creo que, esto es una noticia para festejar que, ya se tiene previsto un nuevo Ce</w:t>
      </w:r>
      <w:r w:rsidR="00753E3D">
        <w:rPr>
          <w:rFonts w:ascii="Arial" w:hAnsi="Arial" w:cs="Arial"/>
          <w:bCs/>
          <w:iCs/>
          <w:sz w:val="28"/>
          <w:szCs w:val="28"/>
        </w:rPr>
        <w:t>menterio. Veo que, para la gente que nos está siguiendo en las redes sociales, veo que dicen que, está ubicado en la carretera Ciudad Guzmán, Autlán, sin número oficial. Me imagino que es antes de lo que viene siendo la Penal, es mucho antes. Entonces, creo que, está cerca del Ce</w:t>
      </w:r>
      <w:r w:rsidR="00C532C0">
        <w:rPr>
          <w:rFonts w:ascii="Arial" w:hAnsi="Arial" w:cs="Arial"/>
          <w:bCs/>
          <w:iCs/>
          <w:sz w:val="28"/>
          <w:szCs w:val="28"/>
        </w:rPr>
        <w:t xml:space="preserve">menterio como tal, no está tan lejano y es un buen punto. Esperemos hacer los trabajos correspondientes Presidente, y enhorabuena, muchas felicidades. </w:t>
      </w:r>
      <w:r w:rsidR="00C532C0">
        <w:rPr>
          <w:rFonts w:ascii="Arial" w:hAnsi="Arial" w:cs="Arial"/>
          <w:b/>
          <w:bCs/>
          <w:i/>
          <w:iCs/>
          <w:sz w:val="28"/>
          <w:szCs w:val="28"/>
        </w:rPr>
        <w:t xml:space="preserve">C. Regidor Ernesto Sánchez </w:t>
      </w:r>
      <w:proofErr w:type="spellStart"/>
      <w:r w:rsidR="00C532C0">
        <w:rPr>
          <w:rFonts w:ascii="Arial" w:hAnsi="Arial" w:cs="Arial"/>
          <w:b/>
          <w:bCs/>
          <w:i/>
          <w:iCs/>
          <w:sz w:val="28"/>
          <w:szCs w:val="28"/>
        </w:rPr>
        <w:t>Sánchez</w:t>
      </w:r>
      <w:proofErr w:type="spellEnd"/>
      <w:r w:rsidR="00C532C0">
        <w:rPr>
          <w:rFonts w:ascii="Arial" w:hAnsi="Arial" w:cs="Arial"/>
          <w:b/>
          <w:bCs/>
          <w:i/>
          <w:iCs/>
          <w:sz w:val="28"/>
          <w:szCs w:val="28"/>
        </w:rPr>
        <w:t xml:space="preserve">: </w:t>
      </w:r>
      <w:r w:rsidR="00C532C0">
        <w:rPr>
          <w:rFonts w:ascii="Arial" w:hAnsi="Arial" w:cs="Arial"/>
          <w:bCs/>
          <w:iCs/>
          <w:sz w:val="28"/>
          <w:szCs w:val="28"/>
        </w:rPr>
        <w:t xml:space="preserve">Una vez más, buenas tardes compañeros. Yo, la verdad, me congratulo </w:t>
      </w:r>
      <w:r w:rsidR="00D75F9F">
        <w:rPr>
          <w:rFonts w:ascii="Arial" w:hAnsi="Arial" w:cs="Arial"/>
          <w:bCs/>
          <w:iCs/>
          <w:sz w:val="28"/>
          <w:szCs w:val="28"/>
        </w:rPr>
        <w:t>de que</w:t>
      </w:r>
      <w:r w:rsidR="004C7D61">
        <w:rPr>
          <w:rFonts w:ascii="Arial" w:hAnsi="Arial" w:cs="Arial"/>
          <w:bCs/>
          <w:iCs/>
          <w:sz w:val="28"/>
          <w:szCs w:val="28"/>
        </w:rPr>
        <w:t>,</w:t>
      </w:r>
      <w:r w:rsidR="00D75F9F">
        <w:rPr>
          <w:rFonts w:ascii="Arial" w:hAnsi="Arial" w:cs="Arial"/>
          <w:bCs/>
          <w:iCs/>
          <w:sz w:val="28"/>
          <w:szCs w:val="28"/>
        </w:rPr>
        <w:t xml:space="preserve"> haya ya salida a una necesidad </w:t>
      </w:r>
      <w:r w:rsidR="004C7D61">
        <w:rPr>
          <w:rFonts w:ascii="Arial" w:eastAsia="Times New Roman" w:hAnsi="Arial" w:cs="Arial"/>
          <w:sz w:val="28"/>
          <w:szCs w:val="28"/>
          <w:lang w:eastAsia="es-MX"/>
        </w:rPr>
        <w:t>de la C</w:t>
      </w:r>
      <w:r w:rsidR="004C7D61" w:rsidRPr="00E16ADB">
        <w:rPr>
          <w:rFonts w:ascii="Arial" w:eastAsia="Times New Roman" w:hAnsi="Arial" w:cs="Arial"/>
          <w:sz w:val="28"/>
          <w:szCs w:val="28"/>
          <w:lang w:eastAsia="es-MX"/>
        </w:rPr>
        <w:t>iudad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siempre y durante muchos años</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había rec</w:t>
      </w:r>
      <w:r w:rsidR="004C7D61">
        <w:rPr>
          <w:rFonts w:ascii="Arial" w:eastAsia="Times New Roman" w:hAnsi="Arial" w:cs="Arial"/>
          <w:sz w:val="28"/>
          <w:szCs w:val="28"/>
          <w:lang w:eastAsia="es-MX"/>
        </w:rPr>
        <w:t>lamado lo que es un nuevo C</w:t>
      </w:r>
      <w:r w:rsidR="004C7D61" w:rsidRPr="00E16ADB">
        <w:rPr>
          <w:rFonts w:ascii="Arial" w:eastAsia="Times New Roman" w:hAnsi="Arial" w:cs="Arial"/>
          <w:sz w:val="28"/>
          <w:szCs w:val="28"/>
          <w:lang w:eastAsia="es-MX"/>
        </w:rPr>
        <w:t>ementerio</w:t>
      </w:r>
      <w:r w:rsidR="004C7D61">
        <w:rPr>
          <w:rFonts w:ascii="Arial" w:eastAsia="Times New Roman" w:hAnsi="Arial" w:cs="Arial"/>
          <w:sz w:val="28"/>
          <w:szCs w:val="28"/>
          <w:lang w:eastAsia="es-MX"/>
        </w:rPr>
        <w:t>. S</w:t>
      </w:r>
      <w:r w:rsidR="004C7D61" w:rsidRPr="00E16ADB">
        <w:rPr>
          <w:rFonts w:ascii="Arial" w:eastAsia="Times New Roman" w:hAnsi="Arial" w:cs="Arial"/>
          <w:sz w:val="28"/>
          <w:szCs w:val="28"/>
          <w:lang w:eastAsia="es-MX"/>
        </w:rPr>
        <w:t>abemos</w:t>
      </w:r>
      <w:r w:rsidR="004C7D61">
        <w:rPr>
          <w:rFonts w:ascii="Arial" w:eastAsia="Times New Roman" w:hAnsi="Arial" w:cs="Arial"/>
          <w:sz w:val="28"/>
          <w:szCs w:val="28"/>
          <w:lang w:eastAsia="es-MX"/>
        </w:rPr>
        <w:t>, d</w:t>
      </w:r>
      <w:r w:rsidR="004C7D61" w:rsidRPr="00E16ADB">
        <w:rPr>
          <w:rFonts w:ascii="Arial" w:eastAsia="Times New Roman" w:hAnsi="Arial" w:cs="Arial"/>
          <w:sz w:val="28"/>
          <w:szCs w:val="28"/>
          <w:lang w:eastAsia="es-MX"/>
        </w:rPr>
        <w:t>e antemano que</w:t>
      </w:r>
      <w:r w:rsidR="004C7D61">
        <w:rPr>
          <w:rFonts w:ascii="Arial" w:eastAsia="Times New Roman" w:hAnsi="Arial" w:cs="Arial"/>
          <w:sz w:val="28"/>
          <w:szCs w:val="28"/>
          <w:lang w:eastAsia="es-MX"/>
        </w:rPr>
        <w:t xml:space="preserve">, no hay un predio cercano a la mancha urbana, </w:t>
      </w:r>
      <w:r w:rsidR="004C7D61" w:rsidRPr="00E16ADB">
        <w:rPr>
          <w:rFonts w:ascii="Arial" w:eastAsia="Times New Roman" w:hAnsi="Arial" w:cs="Arial"/>
          <w:sz w:val="28"/>
          <w:szCs w:val="28"/>
          <w:lang w:eastAsia="es-MX"/>
        </w:rPr>
        <w:t>es difícil y apart</w:t>
      </w:r>
      <w:r w:rsidR="004C7D61">
        <w:rPr>
          <w:rFonts w:ascii="Arial" w:eastAsia="Times New Roman" w:hAnsi="Arial" w:cs="Arial"/>
          <w:sz w:val="28"/>
          <w:szCs w:val="28"/>
          <w:lang w:eastAsia="es-MX"/>
        </w:rPr>
        <w:t>e,</w:t>
      </w:r>
      <w:r w:rsidR="004C7D61" w:rsidRPr="00E16ADB">
        <w:rPr>
          <w:rFonts w:ascii="Arial" w:eastAsia="Times New Roman" w:hAnsi="Arial" w:cs="Arial"/>
          <w:sz w:val="28"/>
          <w:szCs w:val="28"/>
          <w:lang w:eastAsia="es-MX"/>
        </w:rPr>
        <w:t xml:space="preserve"> cuesta pues muchísimo dinero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porque me imagino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en su momento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se requiere de un espacio de varias hectáreas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pueda solventar durante muchos años</w:t>
      </w:r>
      <w:r w:rsidR="004C7D61">
        <w:rPr>
          <w:rFonts w:ascii="Arial" w:eastAsia="Times New Roman" w:hAnsi="Arial" w:cs="Arial"/>
          <w:sz w:val="28"/>
          <w:szCs w:val="28"/>
          <w:lang w:eastAsia="es-MX"/>
        </w:rPr>
        <w:t>, lo que viene a ser precisamente un el Camposanto o el C</w:t>
      </w:r>
      <w:r w:rsidR="004C7D61" w:rsidRPr="00E16ADB">
        <w:rPr>
          <w:rFonts w:ascii="Arial" w:eastAsia="Times New Roman" w:hAnsi="Arial" w:cs="Arial"/>
          <w:sz w:val="28"/>
          <w:szCs w:val="28"/>
          <w:lang w:eastAsia="es-MX"/>
        </w:rPr>
        <w:t>ementerio</w:t>
      </w:r>
      <w:r w:rsidR="004C7D61">
        <w:rPr>
          <w:rFonts w:ascii="Arial" w:eastAsia="Times New Roman" w:hAnsi="Arial" w:cs="Arial"/>
          <w:sz w:val="28"/>
          <w:szCs w:val="28"/>
          <w:lang w:eastAsia="es-MX"/>
        </w:rPr>
        <w:t>. P</w:t>
      </w:r>
      <w:r w:rsidR="004C7D61" w:rsidRPr="00E16ADB">
        <w:rPr>
          <w:rFonts w:ascii="Arial" w:eastAsia="Times New Roman" w:hAnsi="Arial" w:cs="Arial"/>
          <w:sz w:val="28"/>
          <w:szCs w:val="28"/>
          <w:lang w:eastAsia="es-MX"/>
        </w:rPr>
        <w:t>ero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también en el lugar en donde está establecido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e</w:t>
      </w:r>
      <w:r w:rsidR="004C7D61">
        <w:rPr>
          <w:rFonts w:ascii="Arial" w:eastAsia="Times New Roman" w:hAnsi="Arial" w:cs="Arial"/>
          <w:sz w:val="28"/>
          <w:szCs w:val="28"/>
          <w:lang w:eastAsia="es-MX"/>
        </w:rPr>
        <w:t>s para donde está creciendo la m</w:t>
      </w:r>
      <w:r w:rsidR="004C7D61" w:rsidRPr="00E16ADB">
        <w:rPr>
          <w:rFonts w:ascii="Arial" w:eastAsia="Times New Roman" w:hAnsi="Arial" w:cs="Arial"/>
          <w:sz w:val="28"/>
          <w:szCs w:val="28"/>
          <w:lang w:eastAsia="es-MX"/>
        </w:rPr>
        <w:t>ancha urbana</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no tiene muchos lados para dónde crecer</w:t>
      </w:r>
      <w:r w:rsidR="004C7D61">
        <w:rPr>
          <w:rFonts w:ascii="Arial" w:eastAsia="Times New Roman" w:hAnsi="Arial" w:cs="Arial"/>
          <w:sz w:val="28"/>
          <w:szCs w:val="28"/>
          <w:lang w:eastAsia="es-MX"/>
        </w:rPr>
        <w:t xml:space="preserve">, pues </w:t>
      </w:r>
      <w:r w:rsidR="004C7D61" w:rsidRPr="00E16ADB">
        <w:rPr>
          <w:rFonts w:ascii="Arial" w:eastAsia="Times New Roman" w:hAnsi="Arial" w:cs="Arial"/>
          <w:sz w:val="28"/>
          <w:szCs w:val="28"/>
          <w:lang w:eastAsia="es-MX"/>
        </w:rPr>
        <w:t>viene también a solventar un poco y apoyar</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y ayudar</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a </w:t>
      </w:r>
      <w:r w:rsidR="004C7D61" w:rsidRPr="00E16ADB">
        <w:rPr>
          <w:rFonts w:ascii="Arial" w:eastAsia="Times New Roman" w:hAnsi="Arial" w:cs="Arial"/>
          <w:sz w:val="28"/>
          <w:szCs w:val="28"/>
          <w:lang w:eastAsia="es-MX"/>
        </w:rPr>
        <w:lastRenderedPageBreak/>
        <w:t>lo que viene a ser nuestr</w:t>
      </w:r>
      <w:r w:rsidR="004C7D61">
        <w:rPr>
          <w:rFonts w:ascii="Arial" w:eastAsia="Times New Roman" w:hAnsi="Arial" w:cs="Arial"/>
          <w:sz w:val="28"/>
          <w:szCs w:val="28"/>
          <w:lang w:eastAsia="es-MX"/>
        </w:rPr>
        <w:t>as D</w:t>
      </w:r>
      <w:r w:rsidR="004C7D61" w:rsidRPr="00E16ADB">
        <w:rPr>
          <w:rFonts w:ascii="Arial" w:eastAsia="Times New Roman" w:hAnsi="Arial" w:cs="Arial"/>
          <w:sz w:val="28"/>
          <w:szCs w:val="28"/>
          <w:lang w:eastAsia="es-MX"/>
        </w:rPr>
        <w:t>elegaciones</w:t>
      </w:r>
      <w:r w:rsidR="004C7D61">
        <w:rPr>
          <w:rFonts w:ascii="Arial" w:eastAsia="Times New Roman" w:hAnsi="Arial" w:cs="Arial"/>
          <w:sz w:val="28"/>
          <w:szCs w:val="28"/>
          <w:lang w:eastAsia="es-MX"/>
        </w:rPr>
        <w:t>, como lo es El F</w:t>
      </w:r>
      <w:r w:rsidR="004C7D61" w:rsidRPr="00E16ADB">
        <w:rPr>
          <w:rFonts w:ascii="Arial" w:eastAsia="Times New Roman" w:hAnsi="Arial" w:cs="Arial"/>
          <w:sz w:val="28"/>
          <w:szCs w:val="28"/>
          <w:lang w:eastAsia="es-MX"/>
        </w:rPr>
        <w:t>re</w:t>
      </w:r>
      <w:r w:rsidR="004C7D61">
        <w:rPr>
          <w:rFonts w:ascii="Arial" w:eastAsia="Times New Roman" w:hAnsi="Arial" w:cs="Arial"/>
          <w:sz w:val="28"/>
          <w:szCs w:val="28"/>
          <w:lang w:eastAsia="es-MX"/>
        </w:rPr>
        <w:t>snito y como lo viene a ser la Agencia de Los Depósitos. C</w:t>
      </w:r>
      <w:r w:rsidR="004C7D61" w:rsidRPr="00E16ADB">
        <w:rPr>
          <w:rFonts w:ascii="Arial" w:eastAsia="Times New Roman" w:hAnsi="Arial" w:cs="Arial"/>
          <w:sz w:val="28"/>
          <w:szCs w:val="28"/>
          <w:lang w:eastAsia="es-MX"/>
        </w:rPr>
        <w:t>abe recordar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durante muchísimos años</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q</w:t>
      </w:r>
      <w:r w:rsidR="004C7D61">
        <w:rPr>
          <w:rFonts w:ascii="Arial" w:eastAsia="Times New Roman" w:hAnsi="Arial" w:cs="Arial"/>
          <w:sz w:val="28"/>
          <w:szCs w:val="28"/>
          <w:lang w:eastAsia="es-MX"/>
        </w:rPr>
        <w:t>uienes hemos estado en algunas A</w:t>
      </w:r>
      <w:r w:rsidR="004C7D61" w:rsidRPr="00E16ADB">
        <w:rPr>
          <w:rFonts w:ascii="Arial" w:eastAsia="Times New Roman" w:hAnsi="Arial" w:cs="Arial"/>
          <w:sz w:val="28"/>
          <w:szCs w:val="28"/>
          <w:lang w:eastAsia="es-MX"/>
        </w:rPr>
        <w:t>dministraciones</w:t>
      </w:r>
      <w:r w:rsidR="004C7D61">
        <w:rPr>
          <w:rFonts w:ascii="Arial" w:eastAsia="Times New Roman" w:hAnsi="Arial" w:cs="Arial"/>
          <w:sz w:val="28"/>
          <w:szCs w:val="28"/>
          <w:lang w:eastAsia="es-MX"/>
        </w:rPr>
        <w:t xml:space="preserve">, fue el reclamo </w:t>
      </w:r>
      <w:proofErr w:type="gramStart"/>
      <w:r w:rsidR="004C7D61">
        <w:rPr>
          <w:rFonts w:ascii="Arial" w:eastAsia="Times New Roman" w:hAnsi="Arial" w:cs="Arial"/>
          <w:sz w:val="28"/>
          <w:szCs w:val="28"/>
          <w:lang w:eastAsia="es-MX"/>
        </w:rPr>
        <w:t>de  muchos</w:t>
      </w:r>
      <w:proofErr w:type="gramEnd"/>
      <w:r w:rsidR="004C7D61">
        <w:rPr>
          <w:rFonts w:ascii="Arial" w:eastAsia="Times New Roman" w:hAnsi="Arial" w:cs="Arial"/>
          <w:sz w:val="28"/>
          <w:szCs w:val="28"/>
          <w:lang w:eastAsia="es-MX"/>
        </w:rPr>
        <w:t xml:space="preserve"> C</w:t>
      </w:r>
      <w:r w:rsidR="004C7D61" w:rsidRPr="00E16ADB">
        <w:rPr>
          <w:rFonts w:ascii="Arial" w:eastAsia="Times New Roman" w:hAnsi="Arial" w:cs="Arial"/>
          <w:sz w:val="28"/>
          <w:szCs w:val="28"/>
          <w:lang w:eastAsia="es-MX"/>
        </w:rPr>
        <w:t>iudadanos y exige</w:t>
      </w:r>
      <w:r w:rsidR="004C7D61">
        <w:rPr>
          <w:rFonts w:ascii="Arial" w:eastAsia="Times New Roman" w:hAnsi="Arial" w:cs="Arial"/>
          <w:sz w:val="28"/>
          <w:szCs w:val="28"/>
          <w:lang w:eastAsia="es-MX"/>
        </w:rPr>
        <w:t>ncias hacia el Gobierno M</w:t>
      </w:r>
      <w:r w:rsidR="004C7D61" w:rsidRPr="00E16ADB">
        <w:rPr>
          <w:rFonts w:ascii="Arial" w:eastAsia="Times New Roman" w:hAnsi="Arial" w:cs="Arial"/>
          <w:sz w:val="28"/>
          <w:szCs w:val="28"/>
          <w:lang w:eastAsia="es-MX"/>
        </w:rPr>
        <w:t>unicipal</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para que</w:t>
      </w:r>
      <w:r w:rsidR="004C7D61">
        <w:rPr>
          <w:rFonts w:ascii="Arial" w:eastAsia="Times New Roman" w:hAnsi="Arial" w:cs="Arial"/>
          <w:sz w:val="28"/>
          <w:szCs w:val="28"/>
          <w:lang w:eastAsia="es-MX"/>
        </w:rPr>
        <w:t>, hubiera un nuevo C</w:t>
      </w:r>
      <w:r w:rsidR="004C7D61" w:rsidRPr="00E16ADB">
        <w:rPr>
          <w:rFonts w:ascii="Arial" w:eastAsia="Times New Roman" w:hAnsi="Arial" w:cs="Arial"/>
          <w:sz w:val="28"/>
          <w:szCs w:val="28"/>
          <w:lang w:eastAsia="es-MX"/>
        </w:rPr>
        <w:t>ementerio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porque también el que está hoy ahorita vigente</w:t>
      </w:r>
      <w:r w:rsidR="004C7D61">
        <w:rPr>
          <w:rFonts w:ascii="Arial" w:eastAsia="Times New Roman" w:hAnsi="Arial" w:cs="Arial"/>
          <w:sz w:val="28"/>
          <w:szCs w:val="28"/>
          <w:lang w:eastAsia="es-MX"/>
        </w:rPr>
        <w:t>, p</w:t>
      </w:r>
      <w:r w:rsidR="004C7D61" w:rsidRPr="00E16ADB">
        <w:rPr>
          <w:rFonts w:ascii="Arial" w:eastAsia="Times New Roman" w:hAnsi="Arial" w:cs="Arial"/>
          <w:sz w:val="28"/>
          <w:szCs w:val="28"/>
          <w:lang w:eastAsia="es-MX"/>
        </w:rPr>
        <w:t>ues bueno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a raíz de dos años de pandemia</w:t>
      </w:r>
      <w:r w:rsidR="004C7D61">
        <w:rPr>
          <w:rFonts w:ascii="Arial" w:eastAsia="Times New Roman" w:hAnsi="Arial" w:cs="Arial"/>
          <w:sz w:val="28"/>
          <w:szCs w:val="28"/>
          <w:lang w:eastAsia="es-MX"/>
        </w:rPr>
        <w:t xml:space="preserve">s se saturó </w:t>
      </w:r>
      <w:r w:rsidR="004C7D61" w:rsidRPr="00E16ADB">
        <w:rPr>
          <w:rFonts w:ascii="Arial" w:eastAsia="Times New Roman" w:hAnsi="Arial" w:cs="Arial"/>
          <w:sz w:val="28"/>
          <w:szCs w:val="28"/>
          <w:lang w:eastAsia="es-MX"/>
        </w:rPr>
        <w:t>y hoy en día</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es difícil que haya esp</w:t>
      </w:r>
      <w:r w:rsidR="004C7D61">
        <w:rPr>
          <w:rFonts w:ascii="Arial" w:eastAsia="Times New Roman" w:hAnsi="Arial" w:cs="Arial"/>
          <w:sz w:val="28"/>
          <w:szCs w:val="28"/>
          <w:lang w:eastAsia="es-MX"/>
        </w:rPr>
        <w:t>acios. C</w:t>
      </w:r>
      <w:r w:rsidR="004C7D61" w:rsidRPr="00E16ADB">
        <w:rPr>
          <w:rFonts w:ascii="Arial" w:eastAsia="Times New Roman" w:hAnsi="Arial" w:cs="Arial"/>
          <w:sz w:val="28"/>
          <w:szCs w:val="28"/>
          <w:lang w:eastAsia="es-MX"/>
        </w:rPr>
        <w:t>reo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nada más quedan por ahí algunos espacios en unas</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tipo criptas españolas</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creo que</w:t>
      </w:r>
      <w:r w:rsidR="004C7D61">
        <w:rPr>
          <w:rFonts w:ascii="Arial" w:eastAsia="Times New Roman" w:hAnsi="Arial" w:cs="Arial"/>
          <w:sz w:val="28"/>
          <w:szCs w:val="28"/>
          <w:lang w:eastAsia="es-MX"/>
        </w:rPr>
        <w:t xml:space="preserve">, son las </w:t>
      </w:r>
      <w:r w:rsidR="004C7D61" w:rsidRPr="00E16ADB">
        <w:rPr>
          <w:rFonts w:ascii="Arial" w:eastAsia="Times New Roman" w:hAnsi="Arial" w:cs="Arial"/>
          <w:sz w:val="28"/>
          <w:szCs w:val="28"/>
          <w:lang w:eastAsia="es-MX"/>
        </w:rPr>
        <w:t>que en su momento están ahí y no son much</w:t>
      </w:r>
      <w:r w:rsidR="004C7D61">
        <w:rPr>
          <w:rFonts w:ascii="Arial" w:eastAsia="Times New Roman" w:hAnsi="Arial" w:cs="Arial"/>
          <w:sz w:val="28"/>
          <w:szCs w:val="28"/>
          <w:lang w:eastAsia="es-MX"/>
        </w:rPr>
        <w:t>o del agrado de muchas personas. S</w:t>
      </w:r>
      <w:r w:rsidR="004C7D61" w:rsidRPr="00E16ADB">
        <w:rPr>
          <w:rFonts w:ascii="Arial" w:eastAsia="Times New Roman" w:hAnsi="Arial" w:cs="Arial"/>
          <w:sz w:val="28"/>
          <w:szCs w:val="28"/>
          <w:lang w:eastAsia="es-MX"/>
        </w:rPr>
        <w:t>in embargo</w:t>
      </w:r>
      <w:r w:rsidR="004C7D61">
        <w:rPr>
          <w:rFonts w:ascii="Arial" w:eastAsia="Times New Roman" w:hAnsi="Arial" w:cs="Arial"/>
          <w:sz w:val="28"/>
          <w:szCs w:val="28"/>
          <w:lang w:eastAsia="es-MX"/>
        </w:rPr>
        <w:t xml:space="preserve">, el que se haya ya </w:t>
      </w:r>
      <w:r w:rsidR="004C7D61" w:rsidRPr="00E16ADB">
        <w:rPr>
          <w:rFonts w:ascii="Arial" w:eastAsia="Times New Roman" w:hAnsi="Arial" w:cs="Arial"/>
          <w:sz w:val="28"/>
          <w:szCs w:val="28"/>
          <w:lang w:eastAsia="es-MX"/>
        </w:rPr>
        <w:t>dado hacia adela</w:t>
      </w:r>
      <w:r w:rsidR="004C7D61">
        <w:rPr>
          <w:rFonts w:ascii="Arial" w:eastAsia="Times New Roman" w:hAnsi="Arial" w:cs="Arial"/>
          <w:sz w:val="28"/>
          <w:szCs w:val="28"/>
          <w:lang w:eastAsia="es-MX"/>
        </w:rPr>
        <w:t>nte, con este nuevo proyecto, pues b</w:t>
      </w:r>
      <w:r w:rsidR="004C7D61" w:rsidRPr="00E16ADB">
        <w:rPr>
          <w:rFonts w:ascii="Arial" w:eastAsia="Times New Roman" w:hAnsi="Arial" w:cs="Arial"/>
          <w:sz w:val="28"/>
          <w:szCs w:val="28"/>
          <w:lang w:eastAsia="es-MX"/>
        </w:rPr>
        <w:t>ueno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a mí en lo personal</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este me congratula y muchas felicidades a todo el equipo que en su momento está trabajando en ello</w:t>
      </w:r>
      <w:r w:rsidR="004C7D61">
        <w:rPr>
          <w:rFonts w:ascii="Arial" w:eastAsia="Times New Roman" w:hAnsi="Arial" w:cs="Arial"/>
          <w:sz w:val="28"/>
          <w:szCs w:val="28"/>
          <w:lang w:eastAsia="es-MX"/>
        </w:rPr>
        <w:t>. Dicen que la necesidad n</w:t>
      </w:r>
      <w:r w:rsidR="004C7D61" w:rsidRPr="00E16ADB">
        <w:rPr>
          <w:rFonts w:ascii="Arial" w:eastAsia="Times New Roman" w:hAnsi="Arial" w:cs="Arial"/>
          <w:sz w:val="28"/>
          <w:szCs w:val="28"/>
          <w:lang w:eastAsia="es-MX"/>
        </w:rPr>
        <w:t>o condiciona y en su momento pues bueno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ten</w:t>
      </w:r>
      <w:r w:rsidR="004C7D61">
        <w:rPr>
          <w:rFonts w:ascii="Arial" w:eastAsia="Times New Roman" w:hAnsi="Arial" w:cs="Arial"/>
          <w:sz w:val="28"/>
          <w:szCs w:val="28"/>
          <w:lang w:eastAsia="es-MX"/>
        </w:rPr>
        <w:t>dremos un nuevo C</w:t>
      </w:r>
      <w:r w:rsidR="004C7D61" w:rsidRPr="00E16ADB">
        <w:rPr>
          <w:rFonts w:ascii="Arial" w:eastAsia="Times New Roman" w:hAnsi="Arial" w:cs="Arial"/>
          <w:sz w:val="28"/>
          <w:szCs w:val="28"/>
          <w:lang w:eastAsia="es-MX"/>
        </w:rPr>
        <w:t>ementerio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en el que viene a</w:t>
      </w:r>
      <w:r w:rsidR="004C7D61">
        <w:rPr>
          <w:rFonts w:ascii="Arial" w:eastAsia="Times New Roman" w:hAnsi="Arial" w:cs="Arial"/>
          <w:sz w:val="28"/>
          <w:szCs w:val="28"/>
          <w:lang w:eastAsia="es-MX"/>
        </w:rPr>
        <w:t xml:space="preserve"> desahogar mucho la demanda del C</w:t>
      </w:r>
      <w:r w:rsidR="004C7D61" w:rsidRPr="00E16ADB">
        <w:rPr>
          <w:rFonts w:ascii="Arial" w:eastAsia="Times New Roman" w:hAnsi="Arial" w:cs="Arial"/>
          <w:sz w:val="28"/>
          <w:szCs w:val="28"/>
          <w:lang w:eastAsia="es-MX"/>
        </w:rPr>
        <w:t>iudadano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en su momento pasa por algún </w:t>
      </w:r>
      <w:r w:rsidR="004C7D61">
        <w:rPr>
          <w:rFonts w:ascii="Arial" w:eastAsia="Times New Roman" w:hAnsi="Arial" w:cs="Arial"/>
          <w:sz w:val="28"/>
          <w:szCs w:val="28"/>
          <w:lang w:eastAsia="es-MX"/>
        </w:rPr>
        <w:t xml:space="preserve">tipo de situación </w:t>
      </w:r>
      <w:r w:rsidR="004C7D61" w:rsidRPr="00E16ADB">
        <w:rPr>
          <w:rFonts w:ascii="Arial" w:eastAsia="Times New Roman" w:hAnsi="Arial" w:cs="Arial"/>
          <w:sz w:val="28"/>
          <w:szCs w:val="28"/>
          <w:lang w:eastAsia="es-MX"/>
        </w:rPr>
        <w:t>de esa índole y que requ</w:t>
      </w:r>
      <w:r w:rsidR="004C7D61">
        <w:rPr>
          <w:rFonts w:ascii="Arial" w:eastAsia="Times New Roman" w:hAnsi="Arial" w:cs="Arial"/>
          <w:sz w:val="28"/>
          <w:szCs w:val="28"/>
          <w:lang w:eastAsia="es-MX"/>
        </w:rPr>
        <w:t xml:space="preserve">iere de la prestación de </w:t>
      </w:r>
      <w:r w:rsidR="004C7D61" w:rsidRPr="00E16ADB">
        <w:rPr>
          <w:rFonts w:ascii="Arial" w:eastAsia="Times New Roman" w:hAnsi="Arial" w:cs="Arial"/>
          <w:sz w:val="28"/>
          <w:szCs w:val="28"/>
          <w:lang w:eastAsia="es-MX"/>
        </w:rPr>
        <w:t>ese servicio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Enhorabuena </w:t>
      </w:r>
      <w:r w:rsidR="004C7D61">
        <w:rPr>
          <w:rFonts w:ascii="Arial" w:eastAsia="Times New Roman" w:hAnsi="Arial" w:cs="Arial"/>
          <w:sz w:val="28"/>
          <w:szCs w:val="28"/>
          <w:lang w:eastAsia="es-MX"/>
        </w:rPr>
        <w:t>para todos los que intervienen dentro de este P</w:t>
      </w:r>
      <w:r w:rsidR="004C7D61" w:rsidRPr="00E16ADB">
        <w:rPr>
          <w:rFonts w:ascii="Arial" w:eastAsia="Times New Roman" w:hAnsi="Arial" w:cs="Arial"/>
          <w:sz w:val="28"/>
          <w:szCs w:val="28"/>
          <w:lang w:eastAsia="es-MX"/>
        </w:rPr>
        <w:t>royecto</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y sería mi participación</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gracias</w:t>
      </w:r>
      <w:r w:rsidR="004C7D61">
        <w:rPr>
          <w:rFonts w:ascii="Arial" w:eastAsia="Times New Roman" w:hAnsi="Arial" w:cs="Arial"/>
          <w:sz w:val="28"/>
          <w:szCs w:val="28"/>
          <w:lang w:eastAsia="es-MX"/>
        </w:rPr>
        <w:t xml:space="preserve">. </w:t>
      </w:r>
      <w:r w:rsidR="004C7D61">
        <w:rPr>
          <w:rFonts w:ascii="Arial" w:eastAsia="Times New Roman" w:hAnsi="Arial" w:cs="Arial"/>
          <w:b/>
          <w:i/>
          <w:sz w:val="28"/>
          <w:szCs w:val="28"/>
          <w:lang w:eastAsia="es-MX"/>
        </w:rPr>
        <w:t xml:space="preserve">C. Regidora Yuritzi Alejandra Hermosillo Tejeda: </w:t>
      </w:r>
      <w:r w:rsidR="004C7D61">
        <w:rPr>
          <w:rFonts w:ascii="Arial" w:eastAsia="Times New Roman" w:hAnsi="Arial" w:cs="Arial"/>
          <w:sz w:val="28"/>
          <w:szCs w:val="28"/>
          <w:lang w:eastAsia="es-MX"/>
        </w:rPr>
        <w:t>M</w:t>
      </w:r>
      <w:r w:rsidR="004C7D61" w:rsidRPr="00E16ADB">
        <w:rPr>
          <w:rFonts w:ascii="Arial" w:eastAsia="Times New Roman" w:hAnsi="Arial" w:cs="Arial"/>
          <w:sz w:val="28"/>
          <w:szCs w:val="28"/>
          <w:lang w:eastAsia="es-MX"/>
        </w:rPr>
        <w:t>i comentario también es</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se suma las felicitac</w:t>
      </w:r>
      <w:r w:rsidR="004C7D61">
        <w:rPr>
          <w:rFonts w:ascii="Arial" w:eastAsia="Times New Roman" w:hAnsi="Arial" w:cs="Arial"/>
          <w:sz w:val="28"/>
          <w:szCs w:val="28"/>
          <w:lang w:eastAsia="es-MX"/>
        </w:rPr>
        <w:t xml:space="preserve">iones al Presidente, por la </w:t>
      </w:r>
      <w:r w:rsidR="004C7D61" w:rsidRPr="00E16ADB">
        <w:rPr>
          <w:rFonts w:ascii="Arial" w:eastAsia="Times New Roman" w:hAnsi="Arial" w:cs="Arial"/>
          <w:sz w:val="28"/>
          <w:szCs w:val="28"/>
          <w:lang w:eastAsia="es-MX"/>
        </w:rPr>
        <w:t>visión</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por la voluntad</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por convocar a los equipos que se sumaron</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para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se pueda estar realizando esta acción</w:t>
      </w:r>
      <w:r w:rsidR="004C7D61">
        <w:rPr>
          <w:rFonts w:ascii="Arial" w:eastAsia="Times New Roman" w:hAnsi="Arial" w:cs="Arial"/>
          <w:sz w:val="28"/>
          <w:szCs w:val="28"/>
          <w:lang w:eastAsia="es-MX"/>
        </w:rPr>
        <w:t>. A</w:t>
      </w:r>
      <w:r w:rsidR="004C7D61" w:rsidRPr="00E16ADB">
        <w:rPr>
          <w:rFonts w:ascii="Arial" w:eastAsia="Times New Roman" w:hAnsi="Arial" w:cs="Arial"/>
          <w:sz w:val="28"/>
          <w:szCs w:val="28"/>
          <w:lang w:eastAsia="es-MX"/>
        </w:rPr>
        <w:t>l equipo jurídico</w:t>
      </w:r>
      <w:r w:rsidR="004C7D61">
        <w:rPr>
          <w:rFonts w:ascii="Arial" w:eastAsia="Times New Roman" w:hAnsi="Arial" w:cs="Arial"/>
          <w:sz w:val="28"/>
          <w:szCs w:val="28"/>
          <w:lang w:eastAsia="es-MX"/>
        </w:rPr>
        <w:t>, al equipo de G</w:t>
      </w:r>
      <w:r w:rsidR="004C7D61" w:rsidRPr="00E16ADB">
        <w:rPr>
          <w:rFonts w:ascii="Arial" w:eastAsia="Times New Roman" w:hAnsi="Arial" w:cs="Arial"/>
          <w:sz w:val="28"/>
          <w:szCs w:val="28"/>
          <w:lang w:eastAsia="es-MX"/>
        </w:rPr>
        <w:t xml:space="preserve">estión </w:t>
      </w:r>
      <w:r w:rsidR="004C7D61">
        <w:rPr>
          <w:rFonts w:ascii="Arial" w:eastAsia="Times New Roman" w:hAnsi="Arial" w:cs="Arial"/>
          <w:sz w:val="28"/>
          <w:szCs w:val="28"/>
          <w:lang w:eastAsia="es-MX"/>
        </w:rPr>
        <w:t>de la C</w:t>
      </w:r>
      <w:r w:rsidR="004C7D61" w:rsidRPr="00E16ADB">
        <w:rPr>
          <w:rFonts w:ascii="Arial" w:eastAsia="Times New Roman" w:hAnsi="Arial" w:cs="Arial"/>
          <w:sz w:val="28"/>
          <w:szCs w:val="28"/>
          <w:lang w:eastAsia="es-MX"/>
        </w:rPr>
        <w:t>iudad</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a todos los que intervinieron y a todos los colindantes</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también</w:t>
      </w:r>
      <w:r w:rsidR="004C7D61">
        <w:rPr>
          <w:rFonts w:ascii="Arial" w:eastAsia="Times New Roman" w:hAnsi="Arial" w:cs="Arial"/>
          <w:sz w:val="28"/>
          <w:szCs w:val="28"/>
          <w:lang w:eastAsia="es-MX"/>
        </w:rPr>
        <w:t xml:space="preserve"> que</w:t>
      </w:r>
      <w:r w:rsidR="003C20D8">
        <w:rPr>
          <w:rFonts w:ascii="Arial" w:eastAsia="Times New Roman" w:hAnsi="Arial" w:cs="Arial"/>
          <w:sz w:val="28"/>
          <w:szCs w:val="28"/>
          <w:lang w:eastAsia="es-MX"/>
        </w:rPr>
        <w:t>,</w:t>
      </w:r>
      <w:r w:rsidR="004C7D61">
        <w:rPr>
          <w:rFonts w:ascii="Arial" w:eastAsia="Times New Roman" w:hAnsi="Arial" w:cs="Arial"/>
          <w:sz w:val="28"/>
          <w:szCs w:val="28"/>
          <w:lang w:eastAsia="es-MX"/>
        </w:rPr>
        <w:t xml:space="preserve"> han estado con la voluntad, </w:t>
      </w:r>
      <w:r w:rsidR="004C7D61" w:rsidRPr="00E16ADB">
        <w:rPr>
          <w:rFonts w:ascii="Arial" w:eastAsia="Times New Roman" w:hAnsi="Arial" w:cs="Arial"/>
          <w:sz w:val="28"/>
          <w:szCs w:val="28"/>
          <w:lang w:eastAsia="es-MX"/>
        </w:rPr>
        <w:t>por la necesidad que tenemos</w:t>
      </w:r>
      <w:r w:rsidR="004C7D61">
        <w:rPr>
          <w:rFonts w:ascii="Arial" w:eastAsia="Times New Roman" w:hAnsi="Arial" w:cs="Arial"/>
          <w:sz w:val="28"/>
          <w:szCs w:val="28"/>
          <w:lang w:eastAsia="es-MX"/>
        </w:rPr>
        <w:t>. E</w:t>
      </w:r>
      <w:r w:rsidR="004C7D61" w:rsidRPr="00E16ADB">
        <w:rPr>
          <w:rFonts w:ascii="Arial" w:eastAsia="Times New Roman" w:hAnsi="Arial" w:cs="Arial"/>
          <w:sz w:val="28"/>
          <w:szCs w:val="28"/>
          <w:lang w:eastAsia="es-MX"/>
        </w:rPr>
        <w:t>l puesto anterior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yo había estado ejerciendo</w:t>
      </w:r>
      <w:r w:rsidR="004C7D61">
        <w:rPr>
          <w:rFonts w:ascii="Arial" w:eastAsia="Times New Roman" w:hAnsi="Arial" w:cs="Arial"/>
          <w:sz w:val="28"/>
          <w:szCs w:val="28"/>
          <w:lang w:eastAsia="es-MX"/>
        </w:rPr>
        <w:t>, como Directora de la O</w:t>
      </w:r>
      <w:r w:rsidR="004C7D61" w:rsidRPr="00E16ADB">
        <w:rPr>
          <w:rFonts w:ascii="Arial" w:eastAsia="Times New Roman" w:hAnsi="Arial" w:cs="Arial"/>
          <w:sz w:val="28"/>
          <w:szCs w:val="28"/>
          <w:lang w:eastAsia="es-MX"/>
        </w:rPr>
        <w:t>ficina de Presidencia</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era algo muy </w:t>
      </w:r>
      <w:r w:rsidR="004C7D61" w:rsidRPr="00E16ADB">
        <w:rPr>
          <w:rFonts w:ascii="Arial" w:eastAsia="Times New Roman" w:hAnsi="Arial" w:cs="Arial"/>
          <w:sz w:val="28"/>
          <w:szCs w:val="28"/>
          <w:lang w:eastAsia="es-MX"/>
        </w:rPr>
        <w:lastRenderedPageBreak/>
        <w:t>demandado el apoyo y</w:t>
      </w:r>
      <w:r w:rsidR="004C7D61">
        <w:rPr>
          <w:rFonts w:ascii="Arial" w:eastAsia="Times New Roman" w:hAnsi="Arial" w:cs="Arial"/>
          <w:sz w:val="28"/>
          <w:szCs w:val="28"/>
          <w:lang w:eastAsia="es-MX"/>
        </w:rPr>
        <w:t xml:space="preserve"> lo difícil que era poder enterrar a las personas, b</w:t>
      </w:r>
      <w:r w:rsidR="004C7D61" w:rsidRPr="00E16ADB">
        <w:rPr>
          <w:rFonts w:ascii="Arial" w:eastAsia="Times New Roman" w:hAnsi="Arial" w:cs="Arial"/>
          <w:sz w:val="28"/>
          <w:szCs w:val="28"/>
          <w:lang w:eastAsia="es-MX"/>
        </w:rPr>
        <w:t>uscar un espacio</w:t>
      </w:r>
      <w:r w:rsidR="004C7D61">
        <w:rPr>
          <w:rFonts w:ascii="Arial" w:eastAsia="Times New Roman" w:hAnsi="Arial" w:cs="Arial"/>
          <w:sz w:val="28"/>
          <w:szCs w:val="28"/>
          <w:lang w:eastAsia="es-MX"/>
        </w:rPr>
        <w:t>. E</w:t>
      </w:r>
      <w:r w:rsidR="004C7D61" w:rsidRPr="00E16ADB">
        <w:rPr>
          <w:rFonts w:ascii="Arial" w:eastAsia="Times New Roman" w:hAnsi="Arial" w:cs="Arial"/>
          <w:sz w:val="28"/>
          <w:szCs w:val="28"/>
          <w:lang w:eastAsia="es-MX"/>
        </w:rPr>
        <w:t>ntonces</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creo que</w:t>
      </w:r>
      <w:r w:rsidR="004C7D61">
        <w:rPr>
          <w:rFonts w:ascii="Arial" w:eastAsia="Times New Roman" w:hAnsi="Arial" w:cs="Arial"/>
          <w:sz w:val="28"/>
          <w:szCs w:val="28"/>
          <w:lang w:eastAsia="es-MX"/>
        </w:rPr>
        <w:t>,</w:t>
      </w:r>
      <w:r w:rsidR="003C20D8">
        <w:rPr>
          <w:rFonts w:ascii="Arial" w:eastAsia="Times New Roman" w:hAnsi="Arial" w:cs="Arial"/>
          <w:sz w:val="28"/>
          <w:szCs w:val="28"/>
          <w:lang w:eastAsia="es-MX"/>
        </w:rPr>
        <w:t xml:space="preserve"> el beneficio </w:t>
      </w:r>
      <w:r w:rsidR="004C7D61" w:rsidRPr="00E16ADB">
        <w:rPr>
          <w:rFonts w:ascii="Arial" w:eastAsia="Times New Roman" w:hAnsi="Arial" w:cs="Arial"/>
          <w:sz w:val="28"/>
          <w:szCs w:val="28"/>
          <w:lang w:eastAsia="es-MX"/>
        </w:rPr>
        <w:t>tien</w:t>
      </w:r>
      <w:r w:rsidR="004C7D61">
        <w:rPr>
          <w:rFonts w:ascii="Arial" w:eastAsia="Times New Roman" w:hAnsi="Arial" w:cs="Arial"/>
          <w:sz w:val="28"/>
          <w:szCs w:val="28"/>
          <w:lang w:eastAsia="es-MX"/>
        </w:rPr>
        <w:t xml:space="preserve">e un impacto grandísimo. También </w:t>
      </w:r>
      <w:r w:rsidR="004C7D61" w:rsidRPr="00E16ADB">
        <w:rPr>
          <w:rFonts w:ascii="Arial" w:eastAsia="Times New Roman" w:hAnsi="Arial" w:cs="Arial"/>
          <w:sz w:val="28"/>
          <w:szCs w:val="28"/>
          <w:lang w:eastAsia="es-MX"/>
        </w:rPr>
        <w:t>me gustaría comentar que</w:t>
      </w:r>
      <w:r w:rsidR="004C7D61">
        <w:rPr>
          <w:rFonts w:ascii="Arial" w:eastAsia="Times New Roman" w:hAnsi="Arial" w:cs="Arial"/>
          <w:sz w:val="28"/>
          <w:szCs w:val="28"/>
          <w:lang w:eastAsia="es-MX"/>
        </w:rPr>
        <w:t>, aunque no esté dentro de la m</w:t>
      </w:r>
      <w:r w:rsidR="004C7D61" w:rsidRPr="00E16ADB">
        <w:rPr>
          <w:rFonts w:ascii="Arial" w:eastAsia="Times New Roman" w:hAnsi="Arial" w:cs="Arial"/>
          <w:sz w:val="28"/>
          <w:szCs w:val="28"/>
          <w:lang w:eastAsia="es-MX"/>
        </w:rPr>
        <w:t>ancha urbana</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creo que</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esto va a permitir que</w:t>
      </w:r>
      <w:r w:rsidR="004C7D61">
        <w:rPr>
          <w:rFonts w:ascii="Arial" w:eastAsia="Times New Roman" w:hAnsi="Arial" w:cs="Arial"/>
          <w:sz w:val="28"/>
          <w:szCs w:val="28"/>
          <w:lang w:eastAsia="es-MX"/>
        </w:rPr>
        <w:t>, también la C</w:t>
      </w:r>
      <w:r w:rsidR="004C7D61" w:rsidRPr="00E16ADB">
        <w:rPr>
          <w:rFonts w:ascii="Arial" w:eastAsia="Times New Roman" w:hAnsi="Arial" w:cs="Arial"/>
          <w:sz w:val="28"/>
          <w:szCs w:val="28"/>
          <w:lang w:eastAsia="es-MX"/>
        </w:rPr>
        <w:t>iudad se vaya extendiendo y no</w:t>
      </w:r>
      <w:r w:rsidR="004C7D61">
        <w:rPr>
          <w:rFonts w:ascii="Arial" w:eastAsia="Times New Roman" w:hAnsi="Arial" w:cs="Arial"/>
          <w:sz w:val="28"/>
          <w:szCs w:val="28"/>
          <w:lang w:eastAsia="es-MX"/>
        </w:rPr>
        <w:t xml:space="preserve">s esté centralizando todo aquí. Sabemos lo difícil que </w:t>
      </w:r>
      <w:r w:rsidR="004C7D61" w:rsidRPr="00E16ADB">
        <w:rPr>
          <w:rFonts w:ascii="Arial" w:eastAsia="Times New Roman" w:hAnsi="Arial" w:cs="Arial"/>
          <w:sz w:val="28"/>
          <w:szCs w:val="28"/>
          <w:lang w:eastAsia="es-MX"/>
        </w:rPr>
        <w:t>es a veces</w:t>
      </w:r>
      <w:r w:rsidR="004C7D61">
        <w:rPr>
          <w:rFonts w:ascii="Arial" w:eastAsia="Times New Roman" w:hAnsi="Arial" w:cs="Arial"/>
          <w:sz w:val="28"/>
          <w:szCs w:val="28"/>
          <w:lang w:eastAsia="es-MX"/>
        </w:rPr>
        <w:t>, en los eventos de del D</w:t>
      </w:r>
      <w:r w:rsidR="004C7D61" w:rsidRPr="00E16ADB">
        <w:rPr>
          <w:rFonts w:ascii="Arial" w:eastAsia="Times New Roman" w:hAnsi="Arial" w:cs="Arial"/>
          <w:sz w:val="28"/>
          <w:szCs w:val="28"/>
          <w:lang w:eastAsia="es-MX"/>
        </w:rPr>
        <w:t>ía de los Muertos</w:t>
      </w:r>
      <w:r w:rsidR="004C7D61">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o así pues vamos a tener a lo mejor un poquito ya cargando este tipo de acciones en otro territorio</w:t>
      </w:r>
      <w:r w:rsidR="003C20D8">
        <w:rPr>
          <w:rFonts w:ascii="Arial" w:eastAsia="Times New Roman" w:hAnsi="Arial" w:cs="Arial"/>
          <w:sz w:val="28"/>
          <w:szCs w:val="28"/>
          <w:lang w:eastAsia="es-MX"/>
        </w:rPr>
        <w:t>,</w:t>
      </w:r>
      <w:r w:rsidR="004C7D61" w:rsidRPr="00E16ADB">
        <w:rPr>
          <w:rFonts w:ascii="Arial" w:eastAsia="Times New Roman" w:hAnsi="Arial" w:cs="Arial"/>
          <w:sz w:val="28"/>
          <w:szCs w:val="28"/>
          <w:lang w:eastAsia="es-MX"/>
        </w:rPr>
        <w:t xml:space="preserve"> ya en un largo plazo</w:t>
      </w:r>
      <w:r w:rsidR="004C7D61">
        <w:rPr>
          <w:rFonts w:ascii="Arial" w:eastAsia="Times New Roman" w:hAnsi="Arial" w:cs="Arial"/>
          <w:sz w:val="28"/>
          <w:szCs w:val="28"/>
          <w:lang w:eastAsia="es-MX"/>
        </w:rPr>
        <w:t>, pero va a permitir hasta que se desarrollen otros polos de la C</w:t>
      </w:r>
      <w:r w:rsidR="004C7D61" w:rsidRPr="00E16ADB">
        <w:rPr>
          <w:rFonts w:ascii="Arial" w:eastAsia="Times New Roman" w:hAnsi="Arial" w:cs="Arial"/>
          <w:sz w:val="28"/>
          <w:szCs w:val="28"/>
          <w:lang w:eastAsia="es-MX"/>
        </w:rPr>
        <w:t>iudad</w:t>
      </w:r>
      <w:r w:rsidR="004C7D61">
        <w:rPr>
          <w:rFonts w:ascii="Arial" w:eastAsia="Times New Roman" w:hAnsi="Arial" w:cs="Arial"/>
          <w:sz w:val="28"/>
          <w:szCs w:val="28"/>
          <w:lang w:eastAsia="es-MX"/>
        </w:rPr>
        <w:t xml:space="preserve">, es </w:t>
      </w:r>
      <w:proofErr w:type="spellStart"/>
      <w:r w:rsidR="004C7D61">
        <w:rPr>
          <w:rFonts w:ascii="Arial" w:eastAsia="Times New Roman" w:hAnsi="Arial" w:cs="Arial"/>
          <w:sz w:val="28"/>
          <w:szCs w:val="28"/>
          <w:lang w:eastAsia="es-MX"/>
        </w:rPr>
        <w:t>cuanto</w:t>
      </w:r>
      <w:proofErr w:type="spellEnd"/>
      <w:r w:rsidR="004C7D61">
        <w:rPr>
          <w:rFonts w:ascii="Arial" w:eastAsia="Times New Roman" w:hAnsi="Arial" w:cs="Arial"/>
          <w:sz w:val="28"/>
          <w:szCs w:val="28"/>
          <w:lang w:eastAsia="es-MX"/>
        </w:rPr>
        <w:t>.</w:t>
      </w:r>
      <w:r w:rsidR="003C20D8">
        <w:rPr>
          <w:rFonts w:ascii="Arial" w:eastAsia="Times New Roman" w:hAnsi="Arial" w:cs="Arial"/>
          <w:sz w:val="28"/>
          <w:szCs w:val="28"/>
          <w:lang w:eastAsia="es-MX"/>
        </w:rPr>
        <w:t xml:space="preserve"> </w:t>
      </w:r>
      <w:r w:rsidR="003C20D8">
        <w:rPr>
          <w:rFonts w:ascii="Arial" w:eastAsia="Times New Roman" w:hAnsi="Arial" w:cs="Arial"/>
          <w:b/>
          <w:i/>
          <w:sz w:val="28"/>
          <w:szCs w:val="28"/>
          <w:lang w:eastAsia="es-MX"/>
        </w:rPr>
        <w:t>C. Síndico Municipal Magali Casillas Contreras:</w:t>
      </w:r>
      <w:r w:rsidR="00733B0C">
        <w:rPr>
          <w:rFonts w:ascii="Arial" w:eastAsia="Times New Roman" w:hAnsi="Arial" w:cs="Arial"/>
          <w:b/>
          <w:i/>
          <w:sz w:val="28"/>
          <w:szCs w:val="28"/>
          <w:lang w:eastAsia="es-MX"/>
        </w:rPr>
        <w:t xml:space="preserve"> </w:t>
      </w:r>
      <w:r w:rsidR="00733B0C" w:rsidRPr="00E16ADB">
        <w:rPr>
          <w:rFonts w:ascii="Arial" w:eastAsia="Times New Roman" w:hAnsi="Arial" w:cs="Arial"/>
          <w:sz w:val="28"/>
          <w:szCs w:val="28"/>
          <w:lang w:eastAsia="es-MX"/>
        </w:rPr>
        <w:t>Bueno</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nad</w:t>
      </w:r>
      <w:r w:rsidR="00733B0C">
        <w:rPr>
          <w:rFonts w:ascii="Arial" w:eastAsia="Times New Roman" w:hAnsi="Arial" w:cs="Arial"/>
          <w:sz w:val="28"/>
          <w:szCs w:val="28"/>
          <w:lang w:eastAsia="es-MX"/>
        </w:rPr>
        <w:t xml:space="preserve">a más aquí complementando la exposición que, </w:t>
      </w:r>
      <w:r w:rsidR="008F28B5">
        <w:rPr>
          <w:rFonts w:ascii="Arial" w:eastAsia="Times New Roman" w:hAnsi="Arial" w:cs="Arial"/>
          <w:sz w:val="28"/>
          <w:szCs w:val="28"/>
          <w:lang w:eastAsia="es-MX"/>
        </w:rPr>
        <w:t xml:space="preserve">la </w:t>
      </w:r>
      <w:r w:rsidR="00733B0C">
        <w:rPr>
          <w:rFonts w:ascii="Arial" w:eastAsia="Times New Roman" w:hAnsi="Arial" w:cs="Arial"/>
          <w:sz w:val="28"/>
          <w:szCs w:val="28"/>
          <w:lang w:eastAsia="es-MX"/>
        </w:rPr>
        <w:t>y</w:t>
      </w:r>
      <w:r w:rsidR="00733B0C" w:rsidRPr="00E16ADB">
        <w:rPr>
          <w:rFonts w:ascii="Arial" w:eastAsia="Times New Roman" w:hAnsi="Arial" w:cs="Arial"/>
          <w:sz w:val="28"/>
          <w:szCs w:val="28"/>
          <w:lang w:eastAsia="es-MX"/>
        </w:rPr>
        <w:t>a hizo</w:t>
      </w:r>
      <w:r w:rsidR="00733B0C">
        <w:rPr>
          <w:rFonts w:ascii="Arial" w:eastAsia="Times New Roman" w:hAnsi="Arial" w:cs="Arial"/>
          <w:sz w:val="28"/>
          <w:szCs w:val="28"/>
          <w:lang w:eastAsia="es-MX"/>
        </w:rPr>
        <w:t>, muy completa aquí el Presidente M</w:t>
      </w:r>
      <w:r w:rsidR="00733B0C" w:rsidRPr="00E16ADB">
        <w:rPr>
          <w:rFonts w:ascii="Arial" w:eastAsia="Times New Roman" w:hAnsi="Arial" w:cs="Arial"/>
          <w:sz w:val="28"/>
          <w:szCs w:val="28"/>
          <w:lang w:eastAsia="es-MX"/>
        </w:rPr>
        <w:t>unicipal</w:t>
      </w:r>
      <w:r w:rsidR="00733B0C">
        <w:rPr>
          <w:rFonts w:ascii="Arial" w:eastAsia="Times New Roman" w:hAnsi="Arial" w:cs="Arial"/>
          <w:sz w:val="28"/>
          <w:szCs w:val="28"/>
          <w:lang w:eastAsia="es-MX"/>
        </w:rPr>
        <w:t>. S</w:t>
      </w:r>
      <w:r w:rsidR="00733B0C" w:rsidRPr="00E16ADB">
        <w:rPr>
          <w:rFonts w:ascii="Arial" w:eastAsia="Times New Roman" w:hAnsi="Arial" w:cs="Arial"/>
          <w:sz w:val="28"/>
          <w:szCs w:val="28"/>
          <w:lang w:eastAsia="es-MX"/>
        </w:rPr>
        <w:t>in embargo</w:t>
      </w:r>
      <w:r w:rsidR="00733B0C">
        <w:rPr>
          <w:rFonts w:ascii="Arial" w:eastAsia="Times New Roman" w:hAnsi="Arial" w:cs="Arial"/>
          <w:sz w:val="28"/>
          <w:szCs w:val="28"/>
          <w:lang w:eastAsia="es-MX"/>
        </w:rPr>
        <w:t xml:space="preserve">, me gustaría nada más a </w:t>
      </w:r>
      <w:r w:rsidR="00733B0C" w:rsidRPr="00E16ADB">
        <w:rPr>
          <w:rFonts w:ascii="Arial" w:eastAsia="Times New Roman" w:hAnsi="Arial" w:cs="Arial"/>
          <w:sz w:val="28"/>
          <w:szCs w:val="28"/>
          <w:lang w:eastAsia="es-MX"/>
        </w:rPr>
        <w:t>agregar que</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w:t>
      </w:r>
      <w:r w:rsidR="00733B0C">
        <w:rPr>
          <w:rFonts w:ascii="Arial" w:eastAsia="Times New Roman" w:hAnsi="Arial" w:cs="Arial"/>
          <w:sz w:val="28"/>
          <w:szCs w:val="28"/>
          <w:lang w:eastAsia="es-MX"/>
        </w:rPr>
        <w:t>ya para darles un</w:t>
      </w:r>
      <w:r w:rsidR="00733B0C" w:rsidRPr="00E16ADB">
        <w:rPr>
          <w:rFonts w:ascii="Arial" w:eastAsia="Times New Roman" w:hAnsi="Arial" w:cs="Arial"/>
          <w:sz w:val="28"/>
          <w:szCs w:val="28"/>
          <w:lang w:eastAsia="es-MX"/>
        </w:rPr>
        <w:t xml:space="preserve"> lugar muy específico</w:t>
      </w:r>
      <w:r w:rsidR="008F28B5">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donde está situado</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y donde se está pensando que se lleven a cabo los proyectos y demás</w:t>
      </w:r>
      <w:r w:rsidR="00733B0C">
        <w:rPr>
          <w:rFonts w:ascii="Arial" w:eastAsia="Times New Roman" w:hAnsi="Arial" w:cs="Arial"/>
          <w:sz w:val="28"/>
          <w:szCs w:val="28"/>
          <w:lang w:eastAsia="es-MX"/>
        </w:rPr>
        <w:t xml:space="preserve">, es </w:t>
      </w:r>
      <w:r w:rsidR="00733B0C" w:rsidRPr="00E16ADB">
        <w:rPr>
          <w:rFonts w:ascii="Arial" w:eastAsia="Times New Roman" w:hAnsi="Arial" w:cs="Arial"/>
          <w:sz w:val="28"/>
          <w:szCs w:val="28"/>
          <w:lang w:eastAsia="es-MX"/>
        </w:rPr>
        <w:t>un terreno que</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está </w:t>
      </w:r>
      <w:r w:rsidR="00733B0C">
        <w:rPr>
          <w:rFonts w:ascii="Arial" w:eastAsia="Times New Roman" w:hAnsi="Arial" w:cs="Arial"/>
          <w:sz w:val="28"/>
          <w:szCs w:val="28"/>
          <w:lang w:eastAsia="es-MX"/>
        </w:rPr>
        <w:t>es dentro del Parque Industrial, pero por la parte de la</w:t>
      </w:r>
      <w:r w:rsidR="00733B0C" w:rsidRPr="00E16ADB">
        <w:rPr>
          <w:rFonts w:ascii="Arial" w:eastAsia="Times New Roman" w:hAnsi="Arial" w:cs="Arial"/>
          <w:sz w:val="28"/>
          <w:szCs w:val="28"/>
          <w:lang w:eastAsia="es-MX"/>
        </w:rPr>
        <w:t xml:space="preserve"> carretera</w:t>
      </w:r>
      <w:r w:rsidR="00601EF0">
        <w:rPr>
          <w:rFonts w:ascii="Arial" w:eastAsia="Times New Roman" w:hAnsi="Arial" w:cs="Arial"/>
          <w:sz w:val="28"/>
          <w:szCs w:val="28"/>
          <w:lang w:eastAsia="es-MX"/>
        </w:rPr>
        <w:t>, obviamente. A</w:t>
      </w:r>
      <w:r w:rsidR="00733B0C" w:rsidRPr="00E16ADB">
        <w:rPr>
          <w:rFonts w:ascii="Arial" w:eastAsia="Times New Roman" w:hAnsi="Arial" w:cs="Arial"/>
          <w:sz w:val="28"/>
          <w:szCs w:val="28"/>
          <w:lang w:eastAsia="es-MX"/>
        </w:rPr>
        <w:t>hí es donde está e</w:t>
      </w:r>
      <w:r w:rsidR="00733B0C">
        <w:rPr>
          <w:rFonts w:ascii="Arial" w:eastAsia="Times New Roman" w:hAnsi="Arial" w:cs="Arial"/>
          <w:sz w:val="28"/>
          <w:szCs w:val="28"/>
          <w:lang w:eastAsia="es-MX"/>
        </w:rPr>
        <w:t xml:space="preserve">se </w:t>
      </w:r>
      <w:r w:rsidR="00733B0C" w:rsidRPr="00E16ADB">
        <w:rPr>
          <w:rFonts w:ascii="Arial" w:eastAsia="Times New Roman" w:hAnsi="Arial" w:cs="Arial"/>
          <w:sz w:val="28"/>
          <w:szCs w:val="28"/>
          <w:lang w:eastAsia="es-MX"/>
        </w:rPr>
        <w:t>terreno que</w:t>
      </w:r>
      <w:r w:rsidR="00733B0C">
        <w:rPr>
          <w:rFonts w:ascii="Arial" w:eastAsia="Times New Roman" w:hAnsi="Arial" w:cs="Arial"/>
          <w:sz w:val="28"/>
          <w:szCs w:val="28"/>
          <w:lang w:eastAsia="es-MX"/>
        </w:rPr>
        <w:t>, es de Propiedad M</w:t>
      </w:r>
      <w:r w:rsidR="00733B0C" w:rsidRPr="00E16ADB">
        <w:rPr>
          <w:rFonts w:ascii="Arial" w:eastAsia="Times New Roman" w:hAnsi="Arial" w:cs="Arial"/>
          <w:sz w:val="28"/>
          <w:szCs w:val="28"/>
          <w:lang w:eastAsia="es-MX"/>
        </w:rPr>
        <w:t>unicipal</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que t</w:t>
      </w:r>
      <w:r w:rsidR="00733B0C">
        <w:rPr>
          <w:rFonts w:ascii="Arial" w:eastAsia="Times New Roman" w:hAnsi="Arial" w:cs="Arial"/>
          <w:sz w:val="28"/>
          <w:szCs w:val="28"/>
          <w:lang w:eastAsia="es-MX"/>
        </w:rPr>
        <w:t xml:space="preserve">écnicamente antes de tomar esta </w:t>
      </w:r>
      <w:r w:rsidR="00733B0C" w:rsidRPr="00E16ADB">
        <w:rPr>
          <w:rFonts w:ascii="Arial" w:eastAsia="Times New Roman" w:hAnsi="Arial" w:cs="Arial"/>
          <w:sz w:val="28"/>
          <w:szCs w:val="28"/>
          <w:lang w:eastAsia="es-MX"/>
        </w:rPr>
        <w:t>decisión</w:t>
      </w:r>
      <w:r w:rsidR="00733B0C">
        <w:rPr>
          <w:rFonts w:ascii="Arial" w:eastAsia="Times New Roman" w:hAnsi="Arial" w:cs="Arial"/>
          <w:sz w:val="28"/>
          <w:szCs w:val="28"/>
          <w:lang w:eastAsia="es-MX"/>
        </w:rPr>
        <w:t>, llevaron a cabo</w:t>
      </w:r>
      <w:r w:rsidR="00601EF0">
        <w:rPr>
          <w:rFonts w:ascii="Arial" w:eastAsia="Times New Roman" w:hAnsi="Arial" w:cs="Arial"/>
          <w:sz w:val="28"/>
          <w:szCs w:val="28"/>
          <w:lang w:eastAsia="es-MX"/>
        </w:rPr>
        <w:t>,</w:t>
      </w:r>
      <w:r w:rsidR="00733B0C">
        <w:rPr>
          <w:rFonts w:ascii="Arial" w:eastAsia="Times New Roman" w:hAnsi="Arial" w:cs="Arial"/>
          <w:sz w:val="28"/>
          <w:szCs w:val="28"/>
          <w:lang w:eastAsia="es-MX"/>
        </w:rPr>
        <w:t xml:space="preserve"> dos estudios </w:t>
      </w:r>
      <w:r w:rsidR="00733B0C" w:rsidRPr="00E16ADB">
        <w:rPr>
          <w:rFonts w:ascii="Arial" w:eastAsia="Times New Roman" w:hAnsi="Arial" w:cs="Arial"/>
          <w:sz w:val="28"/>
          <w:szCs w:val="28"/>
          <w:lang w:eastAsia="es-MX"/>
        </w:rPr>
        <w:t>muy importantes</w:t>
      </w:r>
      <w:r w:rsidR="00733B0C">
        <w:rPr>
          <w:rFonts w:ascii="Arial" w:eastAsia="Times New Roman" w:hAnsi="Arial" w:cs="Arial"/>
          <w:sz w:val="28"/>
          <w:szCs w:val="28"/>
          <w:lang w:eastAsia="es-MX"/>
        </w:rPr>
        <w:t>, que exige el COPRISJAL</w:t>
      </w:r>
      <w:r w:rsidR="00733B0C" w:rsidRPr="00E16ADB">
        <w:rPr>
          <w:rFonts w:ascii="Arial" w:eastAsia="Times New Roman" w:hAnsi="Arial" w:cs="Arial"/>
          <w:sz w:val="28"/>
          <w:szCs w:val="28"/>
          <w:lang w:eastAsia="es-MX"/>
        </w:rPr>
        <w:t xml:space="preserve"> que</w:t>
      </w:r>
      <w:r w:rsidR="00733B0C">
        <w:rPr>
          <w:rFonts w:ascii="Arial" w:eastAsia="Times New Roman" w:hAnsi="Arial" w:cs="Arial"/>
          <w:sz w:val="28"/>
          <w:szCs w:val="28"/>
          <w:lang w:eastAsia="es-MX"/>
        </w:rPr>
        <w:t>, finalmente el COPRISJAL,</w:t>
      </w:r>
      <w:r w:rsidR="00733B0C" w:rsidRPr="00E16ADB">
        <w:rPr>
          <w:rFonts w:ascii="Arial" w:eastAsia="Times New Roman" w:hAnsi="Arial" w:cs="Arial"/>
          <w:sz w:val="28"/>
          <w:szCs w:val="28"/>
          <w:lang w:eastAsia="es-MX"/>
        </w:rPr>
        <w:t xml:space="preserve"> </w:t>
      </w:r>
      <w:r w:rsidR="00733B0C">
        <w:rPr>
          <w:rFonts w:ascii="Arial" w:eastAsia="Times New Roman" w:hAnsi="Arial" w:cs="Arial"/>
          <w:sz w:val="28"/>
          <w:szCs w:val="28"/>
          <w:lang w:eastAsia="es-MX"/>
        </w:rPr>
        <w:t>es la D</w:t>
      </w:r>
      <w:r w:rsidR="00733B0C" w:rsidRPr="00E16ADB">
        <w:rPr>
          <w:rFonts w:ascii="Arial" w:eastAsia="Times New Roman" w:hAnsi="Arial" w:cs="Arial"/>
          <w:sz w:val="28"/>
          <w:szCs w:val="28"/>
          <w:lang w:eastAsia="es-MX"/>
        </w:rPr>
        <w:t>ependencia Estatal que</w:t>
      </w:r>
      <w:r w:rsidR="00601EF0">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va a dar </w:t>
      </w:r>
      <w:r w:rsidR="00733B0C">
        <w:rPr>
          <w:rFonts w:ascii="Arial" w:eastAsia="Times New Roman" w:hAnsi="Arial" w:cs="Arial"/>
          <w:sz w:val="28"/>
          <w:szCs w:val="28"/>
          <w:lang w:eastAsia="es-MX"/>
        </w:rPr>
        <w:t>el visto bueno al Proyecto del C</w:t>
      </w:r>
      <w:r w:rsidR="00733B0C" w:rsidRPr="00E16ADB">
        <w:rPr>
          <w:rFonts w:ascii="Arial" w:eastAsia="Times New Roman" w:hAnsi="Arial" w:cs="Arial"/>
          <w:sz w:val="28"/>
          <w:szCs w:val="28"/>
          <w:lang w:eastAsia="es-MX"/>
        </w:rPr>
        <w:t>ementerio</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que se les presente</w:t>
      </w:r>
      <w:r w:rsidR="00733B0C">
        <w:rPr>
          <w:rFonts w:ascii="Arial" w:eastAsia="Times New Roman" w:hAnsi="Arial" w:cs="Arial"/>
          <w:sz w:val="28"/>
          <w:szCs w:val="28"/>
          <w:lang w:eastAsia="es-MX"/>
        </w:rPr>
        <w:t>. E</w:t>
      </w:r>
      <w:r w:rsidR="00733B0C" w:rsidRPr="00E16ADB">
        <w:rPr>
          <w:rFonts w:ascii="Arial" w:eastAsia="Times New Roman" w:hAnsi="Arial" w:cs="Arial"/>
          <w:sz w:val="28"/>
          <w:szCs w:val="28"/>
          <w:lang w:eastAsia="es-MX"/>
        </w:rPr>
        <w:t>s decir</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w:t>
      </w:r>
      <w:r w:rsidR="00601EF0">
        <w:rPr>
          <w:rFonts w:ascii="Arial" w:eastAsia="Times New Roman" w:hAnsi="Arial" w:cs="Arial"/>
          <w:sz w:val="28"/>
          <w:szCs w:val="28"/>
          <w:lang w:eastAsia="es-MX"/>
        </w:rPr>
        <w:t>nos falta vamos i</w:t>
      </w:r>
      <w:r w:rsidR="00733B0C">
        <w:rPr>
          <w:rFonts w:ascii="Arial" w:eastAsia="Times New Roman" w:hAnsi="Arial" w:cs="Arial"/>
          <w:sz w:val="28"/>
          <w:szCs w:val="28"/>
          <w:lang w:eastAsia="es-MX"/>
        </w:rPr>
        <w:t>niciando el camino</w:t>
      </w:r>
      <w:r w:rsidR="00601EF0">
        <w:rPr>
          <w:rFonts w:ascii="Arial" w:eastAsia="Times New Roman" w:hAnsi="Arial" w:cs="Arial"/>
          <w:sz w:val="28"/>
          <w:szCs w:val="28"/>
          <w:lang w:eastAsia="es-MX"/>
        </w:rPr>
        <w:t>,</w:t>
      </w:r>
      <w:r w:rsidR="00733B0C">
        <w:rPr>
          <w:rFonts w:ascii="Arial" w:eastAsia="Times New Roman" w:hAnsi="Arial" w:cs="Arial"/>
          <w:sz w:val="28"/>
          <w:szCs w:val="28"/>
          <w:lang w:eastAsia="es-MX"/>
        </w:rPr>
        <w:t xml:space="preserve"> para llevar a cabo, </w:t>
      </w:r>
      <w:r w:rsidR="00733B0C" w:rsidRPr="00E16ADB">
        <w:rPr>
          <w:rFonts w:ascii="Arial" w:eastAsia="Times New Roman" w:hAnsi="Arial" w:cs="Arial"/>
          <w:sz w:val="28"/>
          <w:szCs w:val="28"/>
          <w:lang w:eastAsia="es-MX"/>
        </w:rPr>
        <w:t>el tema de un cambio de uso de suelo que</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es factible</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porque precisamente</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las condiciones del suelo </w:t>
      </w:r>
      <w:r w:rsidR="00733B0C">
        <w:rPr>
          <w:rFonts w:ascii="Arial" w:eastAsia="Times New Roman" w:hAnsi="Arial" w:cs="Arial"/>
          <w:sz w:val="28"/>
          <w:szCs w:val="28"/>
          <w:lang w:eastAsia="es-MX"/>
        </w:rPr>
        <w:t xml:space="preserve">así </w:t>
      </w:r>
      <w:r w:rsidR="00733B0C" w:rsidRPr="00E16ADB">
        <w:rPr>
          <w:rFonts w:ascii="Arial" w:eastAsia="Times New Roman" w:hAnsi="Arial" w:cs="Arial"/>
          <w:sz w:val="28"/>
          <w:szCs w:val="28"/>
          <w:lang w:eastAsia="es-MX"/>
        </w:rPr>
        <w:t>no lo señalaron</w:t>
      </w:r>
      <w:r w:rsidR="00733B0C">
        <w:rPr>
          <w:rFonts w:ascii="Arial" w:eastAsia="Times New Roman" w:hAnsi="Arial" w:cs="Arial"/>
          <w:sz w:val="28"/>
          <w:szCs w:val="28"/>
          <w:lang w:eastAsia="es-MX"/>
        </w:rPr>
        <w:t>, en los estudios que ya s</w:t>
      </w:r>
      <w:r w:rsidR="00733B0C" w:rsidRPr="00E16ADB">
        <w:rPr>
          <w:rFonts w:ascii="Arial" w:eastAsia="Times New Roman" w:hAnsi="Arial" w:cs="Arial"/>
          <w:sz w:val="28"/>
          <w:szCs w:val="28"/>
          <w:lang w:eastAsia="es-MX"/>
        </w:rPr>
        <w:t>e realizaron</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una mecánica de suelo</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otro estudio para ver </w:t>
      </w:r>
      <w:r w:rsidR="00733B0C">
        <w:rPr>
          <w:rFonts w:ascii="Arial" w:eastAsia="Times New Roman" w:hAnsi="Arial" w:cs="Arial"/>
          <w:sz w:val="28"/>
          <w:szCs w:val="28"/>
          <w:lang w:eastAsia="es-MX"/>
        </w:rPr>
        <w:t xml:space="preserve">a qué nivel está el </w:t>
      </w:r>
      <w:r w:rsidR="00733B0C" w:rsidRPr="00E16ADB">
        <w:rPr>
          <w:rFonts w:ascii="Arial" w:eastAsia="Times New Roman" w:hAnsi="Arial" w:cs="Arial"/>
          <w:sz w:val="28"/>
          <w:szCs w:val="28"/>
          <w:lang w:eastAsia="es-MX"/>
        </w:rPr>
        <w:t>agua también</w:t>
      </w:r>
      <w:r w:rsidR="00733B0C">
        <w:rPr>
          <w:rFonts w:ascii="Arial" w:eastAsia="Times New Roman" w:hAnsi="Arial" w:cs="Arial"/>
          <w:sz w:val="28"/>
          <w:szCs w:val="28"/>
          <w:lang w:eastAsia="es-MX"/>
        </w:rPr>
        <w:t xml:space="preserve">. Ambos estudios dieron positivo, </w:t>
      </w:r>
      <w:r w:rsidR="00733B0C" w:rsidRPr="00E16ADB">
        <w:rPr>
          <w:rFonts w:ascii="Arial" w:eastAsia="Times New Roman" w:hAnsi="Arial" w:cs="Arial"/>
          <w:sz w:val="28"/>
          <w:szCs w:val="28"/>
          <w:lang w:eastAsia="es-MX"/>
        </w:rPr>
        <w:t>entonces</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técnicamente es posible llevar a cabo</w:t>
      </w:r>
      <w:r w:rsidR="00733B0C">
        <w:rPr>
          <w:rFonts w:ascii="Arial" w:eastAsia="Times New Roman" w:hAnsi="Arial" w:cs="Arial"/>
          <w:sz w:val="28"/>
          <w:szCs w:val="28"/>
          <w:lang w:eastAsia="es-MX"/>
        </w:rPr>
        <w:t xml:space="preserve">. Es por eso que, </w:t>
      </w:r>
      <w:r w:rsidR="00733B0C" w:rsidRPr="00E16ADB">
        <w:rPr>
          <w:rFonts w:ascii="Arial" w:eastAsia="Times New Roman" w:hAnsi="Arial" w:cs="Arial"/>
          <w:sz w:val="28"/>
          <w:szCs w:val="28"/>
          <w:lang w:eastAsia="es-MX"/>
        </w:rPr>
        <w:t xml:space="preserve">precisamente se iniciarán los </w:t>
      </w:r>
      <w:r w:rsidR="00733B0C" w:rsidRPr="00E16ADB">
        <w:rPr>
          <w:rFonts w:ascii="Arial" w:eastAsia="Times New Roman" w:hAnsi="Arial" w:cs="Arial"/>
          <w:sz w:val="28"/>
          <w:szCs w:val="28"/>
          <w:lang w:eastAsia="es-MX"/>
        </w:rPr>
        <w:lastRenderedPageBreak/>
        <w:t>trabajos a través de es</w:t>
      </w:r>
      <w:r w:rsidR="00733B0C">
        <w:rPr>
          <w:rFonts w:ascii="Arial" w:eastAsia="Times New Roman" w:hAnsi="Arial" w:cs="Arial"/>
          <w:sz w:val="28"/>
          <w:szCs w:val="28"/>
          <w:lang w:eastAsia="es-MX"/>
        </w:rPr>
        <w:t xml:space="preserve">ta instrucción para que, </w:t>
      </w:r>
      <w:r w:rsidR="00733B0C" w:rsidRPr="00E16ADB">
        <w:rPr>
          <w:rFonts w:ascii="Arial" w:eastAsia="Times New Roman" w:hAnsi="Arial" w:cs="Arial"/>
          <w:sz w:val="28"/>
          <w:szCs w:val="28"/>
          <w:lang w:eastAsia="es-MX"/>
        </w:rPr>
        <w:t>las áreas técnicas correspondientes</w:t>
      </w:r>
      <w:r w:rsidR="00733B0C">
        <w:rPr>
          <w:rFonts w:ascii="Arial" w:eastAsia="Times New Roman" w:hAnsi="Arial" w:cs="Arial"/>
          <w:sz w:val="28"/>
          <w:szCs w:val="28"/>
          <w:lang w:eastAsia="es-MX"/>
        </w:rPr>
        <w:t>,</w:t>
      </w:r>
      <w:r w:rsidR="00601EF0">
        <w:rPr>
          <w:rFonts w:ascii="Arial" w:eastAsia="Times New Roman" w:hAnsi="Arial" w:cs="Arial"/>
          <w:sz w:val="28"/>
          <w:szCs w:val="28"/>
          <w:lang w:eastAsia="es-MX"/>
        </w:rPr>
        <w:t xml:space="preserve"> inicien con </w:t>
      </w:r>
      <w:r w:rsidR="00733B0C" w:rsidRPr="00E16ADB">
        <w:rPr>
          <w:rFonts w:ascii="Arial" w:eastAsia="Times New Roman" w:hAnsi="Arial" w:cs="Arial"/>
          <w:sz w:val="28"/>
          <w:szCs w:val="28"/>
          <w:lang w:eastAsia="es-MX"/>
        </w:rPr>
        <w:t>un proyecto arquitectónico</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un proyecto que debe de cumplir con todas estas normativas que</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establece el </w:t>
      </w:r>
      <w:r w:rsidR="00733B0C">
        <w:rPr>
          <w:rFonts w:ascii="Arial" w:eastAsia="Times New Roman" w:hAnsi="Arial" w:cs="Arial"/>
          <w:sz w:val="28"/>
          <w:szCs w:val="28"/>
          <w:lang w:eastAsia="es-MX"/>
        </w:rPr>
        <w:t xml:space="preserve">COPRISJAL, </w:t>
      </w:r>
      <w:r w:rsidR="00601EF0">
        <w:rPr>
          <w:rFonts w:ascii="Arial" w:eastAsia="Times New Roman" w:hAnsi="Arial" w:cs="Arial"/>
          <w:sz w:val="28"/>
          <w:szCs w:val="28"/>
          <w:lang w:eastAsia="es-MX"/>
        </w:rPr>
        <w:t>que ellos, que ya te establece claramente, q</w:t>
      </w:r>
      <w:r w:rsidR="00733B0C" w:rsidRPr="00E16ADB">
        <w:rPr>
          <w:rFonts w:ascii="Arial" w:eastAsia="Times New Roman" w:hAnsi="Arial" w:cs="Arial"/>
          <w:sz w:val="28"/>
          <w:szCs w:val="28"/>
          <w:lang w:eastAsia="es-MX"/>
        </w:rPr>
        <w:t>ué debe de cumplir un proyecto arquitectónico</w:t>
      </w:r>
      <w:r w:rsidR="00601EF0">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para que</w:t>
      </w:r>
      <w:r w:rsidR="00601EF0">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puedan darle el visto bueno</w:t>
      </w:r>
      <w:r w:rsidR="00601EF0">
        <w:rPr>
          <w:rFonts w:ascii="Arial" w:eastAsia="Times New Roman" w:hAnsi="Arial" w:cs="Arial"/>
          <w:sz w:val="28"/>
          <w:szCs w:val="28"/>
          <w:lang w:eastAsia="es-MX"/>
        </w:rPr>
        <w:t>. E</w:t>
      </w:r>
      <w:r w:rsidR="00733B0C" w:rsidRPr="00E16ADB">
        <w:rPr>
          <w:rFonts w:ascii="Arial" w:eastAsia="Times New Roman" w:hAnsi="Arial" w:cs="Arial"/>
          <w:sz w:val="28"/>
          <w:szCs w:val="28"/>
          <w:lang w:eastAsia="es-MX"/>
        </w:rPr>
        <w:t xml:space="preserve">s </w:t>
      </w:r>
      <w:proofErr w:type="gramStart"/>
      <w:r w:rsidR="00733B0C" w:rsidRPr="00E16ADB">
        <w:rPr>
          <w:rFonts w:ascii="Arial" w:eastAsia="Times New Roman" w:hAnsi="Arial" w:cs="Arial"/>
          <w:sz w:val="28"/>
          <w:szCs w:val="28"/>
          <w:lang w:eastAsia="es-MX"/>
        </w:rPr>
        <w:t>decir</w:t>
      </w:r>
      <w:proofErr w:type="gramEnd"/>
      <w:r w:rsidR="00733B0C" w:rsidRPr="00E16ADB">
        <w:rPr>
          <w:rFonts w:ascii="Arial" w:eastAsia="Times New Roman" w:hAnsi="Arial" w:cs="Arial"/>
          <w:sz w:val="28"/>
          <w:szCs w:val="28"/>
          <w:lang w:eastAsia="es-MX"/>
        </w:rPr>
        <w:t xml:space="preserve"> iniciamos este un proceso que pareciera </w:t>
      </w:r>
      <w:r w:rsidR="00733B0C">
        <w:rPr>
          <w:rFonts w:ascii="Arial" w:eastAsia="Times New Roman" w:hAnsi="Arial" w:cs="Arial"/>
          <w:sz w:val="28"/>
          <w:szCs w:val="28"/>
          <w:lang w:eastAsia="es-MX"/>
        </w:rPr>
        <w:t>l</w:t>
      </w:r>
      <w:r w:rsidR="00733B0C" w:rsidRPr="00E16ADB">
        <w:rPr>
          <w:rFonts w:ascii="Arial" w:eastAsia="Times New Roman" w:hAnsi="Arial" w:cs="Arial"/>
          <w:sz w:val="28"/>
          <w:szCs w:val="28"/>
          <w:lang w:eastAsia="es-MX"/>
        </w:rPr>
        <w:t>argo</w:t>
      </w:r>
      <w:r w:rsidR="00733B0C">
        <w:rPr>
          <w:rFonts w:ascii="Arial" w:eastAsia="Times New Roman" w:hAnsi="Arial" w:cs="Arial"/>
          <w:sz w:val="28"/>
          <w:szCs w:val="28"/>
          <w:lang w:eastAsia="es-MX"/>
        </w:rPr>
        <w:t>. S</w:t>
      </w:r>
      <w:r w:rsidR="00733B0C" w:rsidRPr="00E16ADB">
        <w:rPr>
          <w:rFonts w:ascii="Arial" w:eastAsia="Times New Roman" w:hAnsi="Arial" w:cs="Arial"/>
          <w:sz w:val="28"/>
          <w:szCs w:val="28"/>
          <w:lang w:eastAsia="es-MX"/>
        </w:rPr>
        <w:t>in embargo</w:t>
      </w:r>
      <w:r w:rsidR="00733B0C">
        <w:rPr>
          <w:rFonts w:ascii="Arial" w:eastAsia="Times New Roman" w:hAnsi="Arial" w:cs="Arial"/>
          <w:sz w:val="28"/>
          <w:szCs w:val="28"/>
          <w:lang w:eastAsia="es-MX"/>
        </w:rPr>
        <w:t xml:space="preserve">, creo que, </w:t>
      </w:r>
      <w:r w:rsidR="00733B0C" w:rsidRPr="00E16ADB">
        <w:rPr>
          <w:rFonts w:ascii="Arial" w:eastAsia="Times New Roman" w:hAnsi="Arial" w:cs="Arial"/>
          <w:sz w:val="28"/>
          <w:szCs w:val="28"/>
          <w:lang w:eastAsia="es-MX"/>
        </w:rPr>
        <w:t>los procesos</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estamos muy a tiemp</w:t>
      </w:r>
      <w:r w:rsidR="00733B0C">
        <w:rPr>
          <w:rFonts w:ascii="Arial" w:eastAsia="Times New Roman" w:hAnsi="Arial" w:cs="Arial"/>
          <w:sz w:val="28"/>
          <w:szCs w:val="28"/>
          <w:lang w:eastAsia="es-MX"/>
        </w:rPr>
        <w:t>o para que</w:t>
      </w:r>
      <w:r w:rsidR="00601EF0">
        <w:rPr>
          <w:rFonts w:ascii="Arial" w:eastAsia="Times New Roman" w:hAnsi="Arial" w:cs="Arial"/>
          <w:sz w:val="28"/>
          <w:szCs w:val="28"/>
          <w:lang w:eastAsia="es-MX"/>
        </w:rPr>
        <w:t>,</w:t>
      </w:r>
      <w:r w:rsidR="00733B0C">
        <w:rPr>
          <w:rFonts w:ascii="Arial" w:eastAsia="Times New Roman" w:hAnsi="Arial" w:cs="Arial"/>
          <w:sz w:val="28"/>
          <w:szCs w:val="28"/>
          <w:lang w:eastAsia="es-MX"/>
        </w:rPr>
        <w:t xml:space="preserve"> podamos lograr la validación y la autorización de las D</w:t>
      </w:r>
      <w:r w:rsidR="00733B0C" w:rsidRPr="00E16ADB">
        <w:rPr>
          <w:rFonts w:ascii="Arial" w:eastAsia="Times New Roman" w:hAnsi="Arial" w:cs="Arial"/>
          <w:sz w:val="28"/>
          <w:szCs w:val="28"/>
          <w:lang w:eastAsia="es-MX"/>
        </w:rPr>
        <w:t>ependencias correspon</w:t>
      </w:r>
      <w:r w:rsidR="00733B0C">
        <w:rPr>
          <w:rFonts w:ascii="Arial" w:eastAsia="Times New Roman" w:hAnsi="Arial" w:cs="Arial"/>
          <w:sz w:val="28"/>
          <w:szCs w:val="28"/>
          <w:lang w:eastAsia="es-MX"/>
        </w:rPr>
        <w:t>dientes,</w:t>
      </w:r>
      <w:r w:rsidR="00733B0C" w:rsidRPr="00E16ADB">
        <w:rPr>
          <w:rFonts w:ascii="Arial" w:eastAsia="Times New Roman" w:hAnsi="Arial" w:cs="Arial"/>
          <w:sz w:val="28"/>
          <w:szCs w:val="28"/>
          <w:lang w:eastAsia="es-MX"/>
        </w:rPr>
        <w:t xml:space="preserve"> y pues de manera paralela</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a través de las áreas técnicas</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los cambios de uso de suelo y lo que corresponda</w:t>
      </w:r>
      <w:r w:rsidR="00733B0C">
        <w:rPr>
          <w:rFonts w:ascii="Arial" w:eastAsia="Times New Roman" w:hAnsi="Arial" w:cs="Arial"/>
          <w:sz w:val="28"/>
          <w:szCs w:val="28"/>
          <w:lang w:eastAsia="es-MX"/>
        </w:rPr>
        <w:t xml:space="preserve">. Entonces, </w:t>
      </w:r>
      <w:r w:rsidR="00733B0C" w:rsidRPr="00E16ADB">
        <w:rPr>
          <w:rFonts w:ascii="Arial" w:eastAsia="Times New Roman" w:hAnsi="Arial" w:cs="Arial"/>
          <w:sz w:val="28"/>
          <w:szCs w:val="28"/>
          <w:lang w:eastAsia="es-MX"/>
        </w:rPr>
        <w:t>creo que</w:t>
      </w:r>
      <w:r w:rsidR="00733B0C">
        <w:rPr>
          <w:rFonts w:ascii="Arial" w:eastAsia="Times New Roman" w:hAnsi="Arial" w:cs="Arial"/>
          <w:sz w:val="28"/>
          <w:szCs w:val="28"/>
          <w:lang w:eastAsia="es-MX"/>
        </w:rPr>
        <w:t xml:space="preserve">, </w:t>
      </w:r>
      <w:r w:rsidR="00733B0C" w:rsidRPr="00E16ADB">
        <w:rPr>
          <w:rFonts w:ascii="Arial" w:eastAsia="Times New Roman" w:hAnsi="Arial" w:cs="Arial"/>
          <w:sz w:val="28"/>
          <w:szCs w:val="28"/>
          <w:lang w:eastAsia="es-MX"/>
        </w:rPr>
        <w:t>de acuerdo a la necesidad de una muy buena po</w:t>
      </w:r>
      <w:r w:rsidR="00733B0C">
        <w:rPr>
          <w:rFonts w:ascii="Arial" w:eastAsia="Times New Roman" w:hAnsi="Arial" w:cs="Arial"/>
          <w:sz w:val="28"/>
          <w:szCs w:val="28"/>
          <w:lang w:eastAsia="es-MX"/>
        </w:rPr>
        <w:t>lítica orientada por parte del P</w:t>
      </w:r>
      <w:r w:rsidR="00733B0C" w:rsidRPr="00E16ADB">
        <w:rPr>
          <w:rFonts w:ascii="Arial" w:eastAsia="Times New Roman" w:hAnsi="Arial" w:cs="Arial"/>
          <w:sz w:val="28"/>
          <w:szCs w:val="28"/>
          <w:lang w:eastAsia="es-MX"/>
        </w:rPr>
        <w:t>residente</w:t>
      </w:r>
      <w:r w:rsidR="00733B0C">
        <w:rPr>
          <w:rFonts w:ascii="Arial" w:eastAsia="Times New Roman" w:hAnsi="Arial" w:cs="Arial"/>
          <w:sz w:val="28"/>
          <w:szCs w:val="28"/>
          <w:lang w:eastAsia="es-MX"/>
        </w:rPr>
        <w:t>,</w:t>
      </w:r>
      <w:r w:rsidR="00733B0C" w:rsidRPr="00E16ADB">
        <w:rPr>
          <w:rFonts w:ascii="Arial" w:eastAsia="Times New Roman" w:hAnsi="Arial" w:cs="Arial"/>
          <w:sz w:val="28"/>
          <w:szCs w:val="28"/>
          <w:lang w:eastAsia="es-MX"/>
        </w:rPr>
        <w:t xml:space="preserve"> de instruirnos a buscar precisamente espacios para ir cumpliendo con</w:t>
      </w:r>
      <w:r w:rsidR="00733B0C">
        <w:rPr>
          <w:rFonts w:ascii="Arial" w:eastAsia="Times New Roman" w:hAnsi="Arial" w:cs="Arial"/>
          <w:sz w:val="28"/>
          <w:szCs w:val="28"/>
          <w:lang w:eastAsia="es-MX"/>
        </w:rPr>
        <w:t xml:space="preserve"> una necesidad tan sentida por parte de los C</w:t>
      </w:r>
      <w:r w:rsidR="00733B0C" w:rsidRPr="00E16ADB">
        <w:rPr>
          <w:rFonts w:ascii="Arial" w:eastAsia="Times New Roman" w:hAnsi="Arial" w:cs="Arial"/>
          <w:sz w:val="28"/>
          <w:szCs w:val="28"/>
          <w:lang w:eastAsia="es-MX"/>
        </w:rPr>
        <w:t>iudadanos</w:t>
      </w:r>
      <w:r w:rsidR="00733B0C">
        <w:rPr>
          <w:rFonts w:ascii="Arial" w:eastAsia="Times New Roman" w:hAnsi="Arial" w:cs="Arial"/>
          <w:sz w:val="28"/>
          <w:szCs w:val="28"/>
          <w:lang w:eastAsia="es-MX"/>
        </w:rPr>
        <w:t xml:space="preserve">, ante la ya </w:t>
      </w:r>
      <w:r w:rsidR="00733B0C" w:rsidRPr="00E16ADB">
        <w:rPr>
          <w:rFonts w:ascii="Arial" w:eastAsia="Times New Roman" w:hAnsi="Arial" w:cs="Arial"/>
          <w:sz w:val="28"/>
          <w:szCs w:val="28"/>
          <w:lang w:eastAsia="es-MX"/>
        </w:rPr>
        <w:t xml:space="preserve">los nulos </w:t>
      </w:r>
      <w:r w:rsidR="00733B0C">
        <w:rPr>
          <w:rFonts w:ascii="Arial" w:eastAsia="Times New Roman" w:hAnsi="Arial" w:cs="Arial"/>
          <w:sz w:val="28"/>
          <w:szCs w:val="28"/>
          <w:lang w:eastAsia="es-MX"/>
        </w:rPr>
        <w:t>espacios que, hay en el Cementerio M</w:t>
      </w:r>
      <w:r w:rsidR="00733B0C" w:rsidRPr="00E16ADB">
        <w:rPr>
          <w:rFonts w:ascii="Arial" w:eastAsia="Times New Roman" w:hAnsi="Arial" w:cs="Arial"/>
          <w:sz w:val="28"/>
          <w:szCs w:val="28"/>
          <w:lang w:eastAsia="es-MX"/>
        </w:rPr>
        <w:t>unicipal</w:t>
      </w:r>
      <w:r w:rsidR="00733B0C">
        <w:rPr>
          <w:rFonts w:ascii="Arial" w:eastAsia="Times New Roman" w:hAnsi="Arial" w:cs="Arial"/>
          <w:sz w:val="28"/>
          <w:szCs w:val="28"/>
          <w:lang w:eastAsia="es-MX"/>
        </w:rPr>
        <w:t xml:space="preserve">, Así </w:t>
      </w:r>
      <w:r w:rsidR="00733B0C" w:rsidRPr="00E16ADB">
        <w:rPr>
          <w:rFonts w:ascii="Arial" w:eastAsia="Times New Roman" w:hAnsi="Arial" w:cs="Arial"/>
          <w:sz w:val="28"/>
          <w:szCs w:val="28"/>
          <w:lang w:eastAsia="es-MX"/>
        </w:rPr>
        <w:t>que</w:t>
      </w:r>
      <w:r w:rsidR="00733B0C">
        <w:rPr>
          <w:rFonts w:ascii="Arial" w:eastAsia="Times New Roman" w:hAnsi="Arial" w:cs="Arial"/>
          <w:sz w:val="28"/>
          <w:szCs w:val="28"/>
          <w:lang w:eastAsia="es-MX"/>
        </w:rPr>
        <w:t>, e</w:t>
      </w:r>
      <w:r w:rsidR="00733B0C" w:rsidRPr="00E16ADB">
        <w:rPr>
          <w:rFonts w:ascii="Arial" w:eastAsia="Times New Roman" w:hAnsi="Arial" w:cs="Arial"/>
          <w:sz w:val="28"/>
          <w:szCs w:val="28"/>
          <w:lang w:eastAsia="es-MX"/>
        </w:rPr>
        <w:t>nhorabuena y bueno iniciamo</w:t>
      </w:r>
      <w:r w:rsidR="00733B0C">
        <w:rPr>
          <w:rFonts w:ascii="Arial" w:eastAsia="Times New Roman" w:hAnsi="Arial" w:cs="Arial"/>
          <w:sz w:val="28"/>
          <w:szCs w:val="28"/>
          <w:lang w:eastAsia="es-MX"/>
        </w:rPr>
        <w:t>s con esta este gran trabajo</w:t>
      </w:r>
      <w:r w:rsidR="00601EF0">
        <w:rPr>
          <w:rFonts w:ascii="Arial" w:eastAsia="Times New Roman" w:hAnsi="Arial" w:cs="Arial"/>
          <w:sz w:val="28"/>
          <w:szCs w:val="28"/>
          <w:lang w:eastAsia="es-MX"/>
        </w:rPr>
        <w:t xml:space="preserve">, es </w:t>
      </w:r>
      <w:r w:rsidR="00733B0C">
        <w:rPr>
          <w:rFonts w:ascii="Arial" w:eastAsia="Times New Roman" w:hAnsi="Arial" w:cs="Arial"/>
          <w:sz w:val="28"/>
          <w:szCs w:val="28"/>
          <w:lang w:eastAsia="es-MX"/>
        </w:rPr>
        <w:t>cuanto</w:t>
      </w:r>
      <w:r w:rsidR="00601EF0">
        <w:rPr>
          <w:rFonts w:ascii="Arial" w:eastAsia="Times New Roman" w:hAnsi="Arial" w:cs="Arial"/>
          <w:sz w:val="28"/>
          <w:szCs w:val="28"/>
          <w:lang w:eastAsia="es-MX"/>
        </w:rPr>
        <w:t>,</w:t>
      </w:r>
      <w:r w:rsidR="00733B0C">
        <w:rPr>
          <w:rFonts w:ascii="Arial" w:eastAsia="Times New Roman" w:hAnsi="Arial" w:cs="Arial"/>
          <w:sz w:val="28"/>
          <w:szCs w:val="28"/>
          <w:lang w:eastAsia="es-MX"/>
        </w:rPr>
        <w:t xml:space="preserve"> Señora S</w:t>
      </w:r>
      <w:r w:rsidR="00733B0C" w:rsidRPr="00E16ADB">
        <w:rPr>
          <w:rFonts w:ascii="Arial" w:eastAsia="Times New Roman" w:hAnsi="Arial" w:cs="Arial"/>
          <w:sz w:val="28"/>
          <w:szCs w:val="28"/>
          <w:lang w:eastAsia="es-MX"/>
        </w:rPr>
        <w:t>ecretaria</w:t>
      </w:r>
      <w:r w:rsidR="00733B0C">
        <w:rPr>
          <w:rFonts w:ascii="Arial" w:eastAsia="Times New Roman" w:hAnsi="Arial" w:cs="Arial"/>
          <w:sz w:val="28"/>
          <w:szCs w:val="28"/>
          <w:lang w:eastAsia="es-MX"/>
        </w:rPr>
        <w:t>.</w:t>
      </w:r>
      <w:r w:rsidR="00601EF0">
        <w:rPr>
          <w:rFonts w:ascii="Arial" w:eastAsia="Times New Roman" w:hAnsi="Arial" w:cs="Arial"/>
          <w:sz w:val="28"/>
          <w:szCs w:val="28"/>
          <w:lang w:eastAsia="es-MX"/>
        </w:rPr>
        <w:t xml:space="preserve"> </w:t>
      </w:r>
      <w:r w:rsidR="00601EF0">
        <w:rPr>
          <w:rFonts w:ascii="Arial" w:eastAsia="Times New Roman" w:hAnsi="Arial" w:cs="Arial"/>
          <w:b/>
          <w:i/>
          <w:sz w:val="28"/>
          <w:szCs w:val="28"/>
          <w:lang w:eastAsia="es-MX"/>
        </w:rPr>
        <w:t xml:space="preserve">C. Secretaria de Gobierno Municipal Claudia Margarita Robles Gómez: </w:t>
      </w:r>
      <w:r w:rsidR="00601EF0">
        <w:rPr>
          <w:rFonts w:ascii="Arial" w:eastAsia="Times New Roman" w:hAnsi="Arial" w:cs="Arial"/>
          <w:sz w:val="28"/>
          <w:szCs w:val="28"/>
          <w:lang w:eastAsia="es-MX"/>
        </w:rPr>
        <w:t xml:space="preserve">Gracias C. Síndico Municipal Magali Casillas Contreras. Alguna otra manifestación o comentario…. Si no hay ninguno, entonces, les pido por favor, que, quiénes estén a favor de aprobar esta Iniciativa de Acuerdo, lo manifiesten levantando su mano…. </w:t>
      </w:r>
      <w:r w:rsidR="00601EF0">
        <w:rPr>
          <w:rFonts w:ascii="Arial" w:eastAsia="Times New Roman" w:hAnsi="Arial" w:cs="Arial"/>
          <w:b/>
          <w:sz w:val="28"/>
          <w:szCs w:val="28"/>
          <w:lang w:eastAsia="es-MX"/>
        </w:rPr>
        <w:t xml:space="preserve">8 votos a favor. 8 ausencias injustificadas de los </w:t>
      </w:r>
      <w:r w:rsidR="004A7928">
        <w:rPr>
          <w:rFonts w:ascii="Arial" w:eastAsia="Times New Roman" w:hAnsi="Arial" w:cs="Arial"/>
          <w:b/>
          <w:sz w:val="28"/>
          <w:szCs w:val="28"/>
          <w:lang w:eastAsia="es-MX"/>
        </w:rPr>
        <w:t xml:space="preserve">CC. </w:t>
      </w:r>
      <w:r w:rsidR="00601EF0">
        <w:rPr>
          <w:rFonts w:ascii="Arial" w:eastAsia="Times New Roman" w:hAnsi="Arial" w:cs="Arial"/>
          <w:b/>
          <w:sz w:val="28"/>
          <w:szCs w:val="28"/>
          <w:lang w:eastAsia="es-MX"/>
        </w:rPr>
        <w:t xml:space="preserve">Regidores: </w:t>
      </w:r>
      <w:r w:rsidR="00601EF0">
        <w:rPr>
          <w:rFonts w:ascii="Arial" w:eastAsia="Times New Roman" w:hAnsi="Arial" w:cs="Arial"/>
          <w:sz w:val="28"/>
          <w:szCs w:val="28"/>
          <w:lang w:eastAsia="es-MX"/>
        </w:rPr>
        <w:t xml:space="preserve">Jesús Ramírez Sánchez, Edgar Joel Salvador Bautista, Tania Magdalena Bernardino Juárez, Mónica Reynoso Romero, Sara Moreno Ramírez, Raúl Chávez García, Laura Elena Martínez Ruvalcaba y Víctor Manuel Monroy Rivera, </w:t>
      </w:r>
      <w:r w:rsidR="00C24B4E">
        <w:rPr>
          <w:rFonts w:ascii="Arial" w:eastAsia="Times New Roman" w:hAnsi="Arial" w:cs="Arial"/>
          <w:b/>
          <w:sz w:val="28"/>
          <w:szCs w:val="28"/>
          <w:lang w:eastAsia="es-MX"/>
        </w:rPr>
        <w:t>que, ante sus ausencias</w:t>
      </w:r>
      <w:r w:rsidR="00601EF0">
        <w:rPr>
          <w:rFonts w:ascii="Arial" w:eastAsia="Times New Roman" w:hAnsi="Arial" w:cs="Arial"/>
          <w:b/>
          <w:sz w:val="28"/>
          <w:szCs w:val="28"/>
          <w:lang w:eastAsia="es-MX"/>
        </w:rPr>
        <w:t xml:space="preserve"> injustificada</w:t>
      </w:r>
      <w:r w:rsidR="00AD2A3A">
        <w:rPr>
          <w:rFonts w:ascii="Arial" w:eastAsia="Times New Roman" w:hAnsi="Arial" w:cs="Arial"/>
          <w:b/>
          <w:sz w:val="28"/>
          <w:szCs w:val="28"/>
          <w:lang w:eastAsia="es-MX"/>
        </w:rPr>
        <w:t>s</w:t>
      </w:r>
      <w:r w:rsidR="00601EF0">
        <w:rPr>
          <w:rFonts w:ascii="Arial" w:eastAsia="Times New Roman" w:hAnsi="Arial" w:cs="Arial"/>
          <w:b/>
          <w:sz w:val="28"/>
          <w:szCs w:val="28"/>
          <w:lang w:eastAsia="es-MX"/>
        </w:rPr>
        <w:t xml:space="preserve">, se suman sus votos a la mayoría </w:t>
      </w:r>
      <w:r w:rsidR="00601EF0">
        <w:rPr>
          <w:rFonts w:ascii="Arial" w:eastAsia="Times New Roman" w:hAnsi="Arial" w:cs="Arial"/>
          <w:b/>
          <w:sz w:val="28"/>
          <w:szCs w:val="28"/>
          <w:lang w:eastAsia="es-MX"/>
        </w:rPr>
        <w:lastRenderedPageBreak/>
        <w:t xml:space="preserve">de 8 votos. </w:t>
      </w:r>
      <w:r w:rsidR="00601EF0">
        <w:rPr>
          <w:rFonts w:ascii="Arial" w:eastAsia="Times New Roman" w:hAnsi="Arial" w:cs="Arial"/>
          <w:sz w:val="28"/>
          <w:szCs w:val="28"/>
          <w:lang w:eastAsia="es-MX"/>
        </w:rPr>
        <w:t xml:space="preserve">Por lo tanto, se contabilizan: </w:t>
      </w:r>
      <w:r w:rsidR="004A7928">
        <w:rPr>
          <w:rFonts w:ascii="Arial" w:eastAsia="Times New Roman" w:hAnsi="Arial" w:cs="Arial"/>
          <w:b/>
          <w:sz w:val="28"/>
          <w:szCs w:val="28"/>
          <w:lang w:eastAsia="es-MX"/>
        </w:rPr>
        <w:t>16 votos a favor, aprobado por unanimidad.</w:t>
      </w:r>
      <w:r w:rsidR="00601EF0">
        <w:rPr>
          <w:rFonts w:ascii="Arial" w:eastAsia="Times New Roman" w:hAnsi="Arial" w:cs="Arial"/>
          <w:b/>
          <w:sz w:val="28"/>
          <w:szCs w:val="28"/>
          <w:lang w:eastAsia="es-MX"/>
        </w:rPr>
        <w:t xml:space="preserve"> - - - - - - - - - - - </w:t>
      </w:r>
      <w:r w:rsidR="004A7928">
        <w:rPr>
          <w:rFonts w:ascii="Arial" w:eastAsia="Times New Roman" w:hAnsi="Arial" w:cs="Arial"/>
          <w:b/>
          <w:sz w:val="28"/>
          <w:szCs w:val="28"/>
          <w:lang w:eastAsia="es-MX"/>
        </w:rPr>
        <w:t xml:space="preserve">- - - - - - - - - - </w:t>
      </w:r>
      <w:r w:rsidR="00601EF0">
        <w:rPr>
          <w:rFonts w:ascii="Arial" w:eastAsia="Times New Roman" w:hAnsi="Arial" w:cs="Arial"/>
          <w:b/>
          <w:sz w:val="28"/>
          <w:szCs w:val="28"/>
          <w:lang w:eastAsia="es-MX"/>
        </w:rPr>
        <w:t xml:space="preserve"> </w:t>
      </w:r>
      <w:r w:rsidRPr="00856EB3">
        <w:rPr>
          <w:rFonts w:ascii="Arial" w:hAnsi="Arial" w:cs="Arial"/>
          <w:b/>
          <w:sz w:val="28"/>
          <w:szCs w:val="28"/>
          <w:u w:val="single"/>
        </w:rPr>
        <w:t>D</w:t>
      </w:r>
      <w:r w:rsidR="00856EB3" w:rsidRPr="00856EB3">
        <w:rPr>
          <w:rFonts w:ascii="Arial" w:hAnsi="Arial" w:cs="Arial"/>
          <w:b/>
          <w:sz w:val="28"/>
          <w:szCs w:val="28"/>
          <w:u w:val="single"/>
        </w:rPr>
        <w:t>ÉCIMO TERCER PUNTO</w:t>
      </w:r>
      <w:r>
        <w:rPr>
          <w:rFonts w:ascii="Arial" w:hAnsi="Arial" w:cs="Arial"/>
          <w:b/>
          <w:sz w:val="28"/>
          <w:szCs w:val="28"/>
        </w:rPr>
        <w:t xml:space="preserve">: </w:t>
      </w:r>
      <w:r>
        <w:rPr>
          <w:rFonts w:ascii="Arial" w:hAnsi="Arial" w:cs="Arial"/>
          <w:sz w:val="28"/>
          <w:szCs w:val="28"/>
        </w:rPr>
        <w:t xml:space="preserve">Iniciativa de Acuerdo que autoriza la Firma de Convenio de Colaboración que celebra el Instituto del Fondo Nacional de la Vivienda, para los Trabajadores (INFONAVIT) y el Municipio de Zapotlán el Grande, Jalisco. Motiva el C. Presidente Municipal Alejandro Barragán Sánchez. </w:t>
      </w:r>
      <w:r w:rsidR="00856EB3">
        <w:rPr>
          <w:rFonts w:ascii="Arial" w:hAnsi="Arial" w:cs="Arial"/>
          <w:b/>
          <w:i/>
          <w:sz w:val="28"/>
          <w:szCs w:val="28"/>
        </w:rPr>
        <w:t>C. Presidente Munici</w:t>
      </w:r>
      <w:r w:rsidR="00696197">
        <w:rPr>
          <w:rFonts w:ascii="Arial" w:hAnsi="Arial" w:cs="Arial"/>
          <w:b/>
          <w:i/>
          <w:sz w:val="28"/>
          <w:szCs w:val="28"/>
        </w:rPr>
        <w:t xml:space="preserve">pal Alejandro Barragán Sánchez: </w:t>
      </w:r>
      <w:r w:rsidR="00696197" w:rsidRPr="007D1ACF">
        <w:rPr>
          <w:rFonts w:ascii="Arial" w:eastAsiaTheme="minorEastAsia" w:hAnsi="Arial" w:cs="Arial"/>
          <w:b/>
          <w:bCs/>
          <w:i/>
          <w:iCs/>
          <w:color w:val="000000"/>
          <w:sz w:val="28"/>
          <w:szCs w:val="28"/>
        </w:rPr>
        <w:t xml:space="preserve">H. AYUNTAMIENTO CONSTITUCIONAL DE ZAPOTLÁN EL GRANDE, JALISCO. </w:t>
      </w:r>
      <w:r w:rsidR="00696197" w:rsidRPr="007D1ACF">
        <w:rPr>
          <w:rFonts w:ascii="Arial" w:hAnsi="Arial" w:cs="Arial"/>
          <w:b/>
          <w:i/>
          <w:sz w:val="28"/>
          <w:szCs w:val="28"/>
        </w:rPr>
        <w:t xml:space="preserve"> </w:t>
      </w:r>
      <w:r w:rsidR="00696197" w:rsidRPr="007D1ACF">
        <w:rPr>
          <w:rFonts w:ascii="Arial" w:eastAsiaTheme="minorEastAsia" w:hAnsi="Arial" w:cs="Arial"/>
          <w:b/>
          <w:bCs/>
          <w:i/>
          <w:iCs/>
          <w:noProof/>
          <w:sz w:val="28"/>
          <w:szCs w:val="28"/>
          <w:lang w:val="es-ES_tradnl" w:eastAsia="es-ES"/>
        </w:rPr>
        <w:t>PRESENTE</w:t>
      </w:r>
      <w:r w:rsidR="00696197" w:rsidRPr="007D1ACF">
        <w:rPr>
          <w:rFonts w:ascii="Arial" w:hAnsi="Arial" w:cs="Arial"/>
          <w:b/>
          <w:i/>
          <w:sz w:val="28"/>
          <w:szCs w:val="28"/>
        </w:rPr>
        <w:t xml:space="preserve"> </w:t>
      </w:r>
      <w:r w:rsidR="00696197" w:rsidRPr="007D1ACF">
        <w:rPr>
          <w:rFonts w:ascii="Arial" w:eastAsiaTheme="minorEastAsia" w:hAnsi="Arial" w:cs="Arial"/>
          <w:i/>
          <w:noProof/>
          <w:sz w:val="28"/>
          <w:szCs w:val="28"/>
          <w:lang w:val="es-ES_tradnl" w:eastAsia="es-ES"/>
        </w:rPr>
        <w:t xml:space="preserve">Quien motiva y suscribe la presente, </w:t>
      </w:r>
      <w:r w:rsidR="00696197" w:rsidRPr="007D1ACF">
        <w:rPr>
          <w:rFonts w:ascii="Arial" w:eastAsiaTheme="minorEastAsia" w:hAnsi="Arial" w:cs="Arial"/>
          <w:b/>
          <w:i/>
          <w:noProof/>
          <w:sz w:val="28"/>
          <w:szCs w:val="28"/>
          <w:lang w:val="es-ES_tradnl" w:eastAsia="es-ES"/>
        </w:rPr>
        <w:t>C. Alejandro Barragán Sánchez</w:t>
      </w:r>
      <w:r w:rsidR="00696197" w:rsidRPr="007D1ACF">
        <w:rPr>
          <w:rFonts w:ascii="Arial" w:eastAsiaTheme="minorEastAsia" w:hAnsi="Arial" w:cs="Arial"/>
          <w:i/>
          <w:noProof/>
          <w:sz w:val="28"/>
          <w:szCs w:val="28"/>
          <w:lang w:val="es-ES_tradnl" w:eastAsia="es-ES"/>
        </w:rPr>
        <w:t>, en mi calidad de Presidente Municipal, con fundamento en lo dispuesto por los artículos 115 fracciones I y II de la Constitución Política de los Estados Unidos Mexicanos; 28 fracción IV de la Constitución Política del Estado de Jalisco;</w:t>
      </w:r>
      <w:r w:rsidR="00696197" w:rsidRPr="007D1ACF">
        <w:rPr>
          <w:rFonts w:ascii="Arial" w:eastAsiaTheme="minorEastAsia" w:hAnsi="Arial" w:cs="Arial"/>
          <w:i/>
          <w:color w:val="222222"/>
          <w:sz w:val="28"/>
          <w:szCs w:val="28"/>
          <w:lang w:eastAsia="es-MX"/>
        </w:rPr>
        <w:t xml:space="preserve"> artículos 91, 92, 100 y demás relativos del Reglamento Interior del Ayuntamiento de Zapotlán El Grande Jalisco; y acorde con la facultad que me confiere el artículo 87 Numeral 1 Fracción primera del citado ordenamiento, ocurro ante éste H. Pleno a presentar </w:t>
      </w:r>
      <w:r w:rsidR="00696197" w:rsidRPr="007D1ACF">
        <w:rPr>
          <w:rFonts w:ascii="Arial" w:eastAsiaTheme="minorEastAsia" w:hAnsi="Arial" w:cs="Arial"/>
          <w:b/>
          <w:i/>
          <w:color w:val="222222"/>
          <w:sz w:val="28"/>
          <w:szCs w:val="28"/>
          <w:lang w:eastAsia="es-MX"/>
        </w:rPr>
        <w:t>"INICIATIVA DE ACUERDO QUE AUTORIZA LA FIRMA DEL CONVENIO DE COLABORACIÓN QUE CELEBRA EL INSTITUTO DEL FONDO NACIONAL DE LA VIVIENDA PARA LOS TRABAJADORES (INFONAVIT) Y EL MUNICIPIO DE ZAPOTLÁN EL GRANDE, JALISCO"</w:t>
      </w:r>
      <w:r w:rsidR="00696197" w:rsidRPr="007D1ACF">
        <w:rPr>
          <w:rFonts w:ascii="Arial" w:eastAsiaTheme="minorEastAsia" w:hAnsi="Arial" w:cs="Arial"/>
          <w:i/>
          <w:color w:val="222222"/>
          <w:sz w:val="28"/>
          <w:szCs w:val="28"/>
          <w:lang w:eastAsia="es-MX"/>
        </w:rPr>
        <w:t>, de acuerdo a la siguiente:</w:t>
      </w:r>
      <w:r w:rsidR="00696197" w:rsidRPr="007D1ACF">
        <w:rPr>
          <w:rFonts w:ascii="Arial" w:hAnsi="Arial" w:cs="Arial"/>
          <w:b/>
          <w:i/>
          <w:sz w:val="28"/>
          <w:szCs w:val="28"/>
        </w:rPr>
        <w:t xml:space="preserve"> </w:t>
      </w:r>
      <w:r w:rsidR="00696197" w:rsidRPr="007D1ACF">
        <w:rPr>
          <w:rFonts w:ascii="Arial" w:hAnsi="Arial" w:cs="Arial"/>
          <w:i/>
          <w:sz w:val="28"/>
          <w:szCs w:val="28"/>
        </w:rPr>
        <w:t>E</w:t>
      </w:r>
      <w:r w:rsidR="00696197" w:rsidRPr="007D1ACF">
        <w:rPr>
          <w:rFonts w:ascii="Arial" w:eastAsiaTheme="minorEastAsia" w:hAnsi="Arial" w:cs="Arial"/>
          <w:i/>
          <w:color w:val="222222"/>
          <w:sz w:val="28"/>
          <w:szCs w:val="28"/>
          <w:lang w:eastAsia="es-MX"/>
        </w:rPr>
        <w:t>XPOSICIÓN DE MOTIVOS:</w:t>
      </w:r>
      <w:r w:rsidR="00696197" w:rsidRPr="007D1ACF">
        <w:rPr>
          <w:rFonts w:ascii="Arial" w:hAnsi="Arial" w:cs="Arial"/>
          <w:b/>
          <w:i/>
          <w:sz w:val="28"/>
          <w:szCs w:val="28"/>
        </w:rPr>
        <w:t xml:space="preserve"> </w:t>
      </w:r>
      <w:r w:rsidR="00696197" w:rsidRPr="007D1ACF">
        <w:rPr>
          <w:rFonts w:ascii="Arial" w:eastAsiaTheme="minorEastAsia" w:hAnsi="Arial" w:cs="Arial"/>
          <w:i/>
          <w:noProof/>
          <w:sz w:val="28"/>
          <w:szCs w:val="28"/>
          <w:lang w:val="es-ES_tradnl" w:eastAsia="es-ES"/>
        </w:rPr>
        <w:t xml:space="preserve">I.-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w:t>
      </w:r>
      <w:r w:rsidR="00696197" w:rsidRPr="007D1ACF">
        <w:rPr>
          <w:rFonts w:ascii="Arial" w:eastAsiaTheme="minorEastAsia" w:hAnsi="Arial" w:cs="Arial"/>
          <w:i/>
          <w:noProof/>
          <w:sz w:val="28"/>
          <w:szCs w:val="28"/>
          <w:lang w:val="es-ES_tradnl" w:eastAsia="es-ES"/>
        </w:rPr>
        <w:lastRenderedPageBreak/>
        <w:t>Municipio libre, así mismo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696197" w:rsidRPr="007D1ACF">
        <w:rPr>
          <w:rFonts w:ascii="Arial" w:hAnsi="Arial" w:cs="Arial"/>
          <w:b/>
          <w:i/>
          <w:sz w:val="28"/>
          <w:szCs w:val="28"/>
        </w:rPr>
        <w:t xml:space="preserve"> </w:t>
      </w:r>
      <w:r w:rsidR="00696197" w:rsidRPr="007D1ACF">
        <w:rPr>
          <w:rFonts w:ascii="Arial" w:eastAsiaTheme="minorEastAsia" w:hAnsi="Arial" w:cs="Arial"/>
          <w:i/>
          <w:noProof/>
          <w:sz w:val="28"/>
          <w:szCs w:val="28"/>
          <w:lang w:val="es-ES_tradnl" w:eastAsia="es-ES"/>
        </w:rPr>
        <w:t>II.-  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696197" w:rsidRPr="007D1ACF">
        <w:rPr>
          <w:rFonts w:ascii="Arial" w:hAnsi="Arial" w:cs="Arial"/>
          <w:b/>
          <w:i/>
          <w:sz w:val="28"/>
          <w:szCs w:val="28"/>
        </w:rPr>
        <w:t xml:space="preserve"> </w:t>
      </w:r>
      <w:r w:rsidR="00696197" w:rsidRPr="007D1ACF">
        <w:rPr>
          <w:rFonts w:ascii="Arial" w:eastAsiaTheme="minorEastAsia" w:hAnsi="Arial" w:cs="Arial"/>
          <w:i/>
          <w:noProof/>
          <w:sz w:val="28"/>
          <w:szCs w:val="28"/>
          <w:lang w:val="es-ES_tradnl" w:eastAsia="es-ES"/>
        </w:rPr>
        <w:t>III.- Por su parte,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696197" w:rsidRPr="007D1ACF">
        <w:rPr>
          <w:rFonts w:ascii="Arial" w:hAnsi="Arial" w:cs="Arial"/>
          <w:b/>
          <w:i/>
          <w:sz w:val="28"/>
          <w:szCs w:val="28"/>
        </w:rPr>
        <w:t xml:space="preserve"> </w:t>
      </w:r>
      <w:r w:rsidR="00696197" w:rsidRPr="007D1ACF">
        <w:rPr>
          <w:rFonts w:ascii="Arial" w:eastAsiaTheme="minorEastAsia" w:hAnsi="Arial" w:cs="Arial"/>
          <w:i/>
          <w:color w:val="222222"/>
          <w:sz w:val="28"/>
          <w:szCs w:val="28"/>
          <w:lang w:eastAsia="es-MX"/>
        </w:rPr>
        <w:t xml:space="preserve">IV.- Que la misma Constitución Política en su artículo cuarto se ordena que toda familia tiene derecho </w:t>
      </w:r>
      <w:r w:rsidR="00696197" w:rsidRPr="007D1ACF">
        <w:rPr>
          <w:rFonts w:ascii="Arial" w:eastAsiaTheme="minorEastAsia" w:hAnsi="Arial" w:cs="Arial"/>
          <w:i/>
          <w:color w:val="222222"/>
          <w:sz w:val="28"/>
          <w:szCs w:val="28"/>
          <w:lang w:eastAsia="es-MX"/>
        </w:rPr>
        <w:lastRenderedPageBreak/>
        <w:t>a disfrutar de una vivienda digna y decorosa y que será la Ley quien establecerá los instrumentos y apoyos necesarios a fin de alcanzar tal objetivo; emanando de ahí la Ley de Vivienda la cual tiene por objeto establecer y regular la política nacional, los programas, los instrumentos y apoyos para que toda familia pueda disponer de una vivienda digna y decorosa.</w:t>
      </w:r>
      <w:r w:rsidR="00696197" w:rsidRPr="007D1ACF">
        <w:rPr>
          <w:rFonts w:ascii="Arial" w:hAnsi="Arial" w:cs="Arial"/>
          <w:b/>
          <w:i/>
          <w:sz w:val="28"/>
          <w:szCs w:val="28"/>
        </w:rPr>
        <w:t xml:space="preserve"> </w:t>
      </w:r>
      <w:r w:rsidR="00696197" w:rsidRPr="007D1ACF">
        <w:rPr>
          <w:rFonts w:ascii="Arial" w:eastAsiaTheme="minorEastAsia" w:hAnsi="Arial" w:cs="Arial"/>
          <w:i/>
          <w:color w:val="222222"/>
          <w:sz w:val="28"/>
          <w:szCs w:val="28"/>
          <w:lang w:eastAsia="es-MX"/>
        </w:rPr>
        <w:t>V.- Que el Instituto de Fondo Nacional de la Vivienda para los Trabajadores es un Organismo de Servicio Social, con personalidad jurídica y patrimonio propio, creado por la Ley del Instituto del Fondo Nacional de la Vivienda para los Trabajadores, publicada en el Diario Oficial de la Federación el 24 de abril de 1972 y que tiene como objeto fundamental administrar los recursos del Fondo Nacional para la Vivienda y operar un sistema de financiamiento que permita a los trabajadores derechohabientes obtener crédito barato y suficiente para la adquisición, construcción, reparación, ampliación o mejoras de viviendas cómodas e higiénicas, así como pago de pasivos, en cumplimiento a lo señalado por la fracción XII del apartado “A” del artículo 123 de la Constitución Política de los Estados Unidos Mexicanos y de la Ley del Instituto del Fondo Nacional de la Vivienda para los Trabajadores.</w:t>
      </w:r>
      <w:r w:rsidR="00696197" w:rsidRPr="007D1ACF">
        <w:rPr>
          <w:rFonts w:ascii="Arial" w:hAnsi="Arial" w:cs="Arial"/>
          <w:b/>
          <w:i/>
          <w:sz w:val="28"/>
          <w:szCs w:val="28"/>
        </w:rPr>
        <w:t xml:space="preserve"> </w:t>
      </w:r>
      <w:r w:rsidR="00696197" w:rsidRPr="007D1ACF">
        <w:rPr>
          <w:rFonts w:ascii="Arial" w:eastAsiaTheme="minorEastAsia" w:hAnsi="Arial" w:cs="Arial"/>
          <w:i/>
          <w:color w:val="222222"/>
          <w:sz w:val="28"/>
          <w:szCs w:val="28"/>
          <w:lang w:eastAsia="es-MX"/>
        </w:rPr>
        <w:t>En ese tenor hacemos del conocimiento de este Pleno, los siguientes:</w:t>
      </w:r>
      <w:r w:rsidR="00696197" w:rsidRPr="007D1ACF">
        <w:rPr>
          <w:rFonts w:ascii="Arial" w:hAnsi="Arial" w:cs="Arial"/>
          <w:b/>
          <w:i/>
          <w:sz w:val="28"/>
          <w:szCs w:val="28"/>
        </w:rPr>
        <w:t xml:space="preserve"> </w:t>
      </w:r>
      <w:r w:rsidR="00696197" w:rsidRPr="007D1ACF">
        <w:rPr>
          <w:rFonts w:ascii="Arial" w:eastAsiaTheme="minorEastAsia" w:hAnsi="Arial" w:cs="Arial"/>
          <w:b/>
          <w:i/>
          <w:color w:val="222222"/>
          <w:sz w:val="28"/>
          <w:szCs w:val="28"/>
          <w:lang w:eastAsia="es-MX"/>
        </w:rPr>
        <w:t>ANTECEDENTES</w:t>
      </w:r>
      <w:r w:rsidR="00696197" w:rsidRPr="007D1ACF">
        <w:rPr>
          <w:rFonts w:ascii="Arial" w:hAnsi="Arial" w:cs="Arial"/>
          <w:b/>
          <w:i/>
          <w:sz w:val="28"/>
          <w:szCs w:val="28"/>
        </w:rPr>
        <w:t xml:space="preserve"> </w:t>
      </w:r>
      <w:r w:rsidR="00696197" w:rsidRPr="007D1ACF">
        <w:rPr>
          <w:rFonts w:ascii="Arial" w:eastAsiaTheme="minorEastAsia" w:hAnsi="Arial" w:cs="Arial"/>
          <w:i/>
          <w:color w:val="222222"/>
          <w:sz w:val="28"/>
          <w:szCs w:val="28"/>
          <w:lang w:eastAsia="es-MX"/>
        </w:rPr>
        <w:t>1.- El Instituto de Fondo Nacional de la Vivienda para los Trabajadores, mejor conocido como INFONAVIT, es una institución que surgió en 1972 en México, con el objetivo de cumplir con el derecho a la vivienda de los trabajadores. Así, el INFONAVIT otorga créditos hipotecarios relacionados a la vivienda, es decir, préstamos para comprar una casa, para construirla o para remodelarla.</w:t>
      </w:r>
      <w:r w:rsidR="00696197" w:rsidRPr="007D1ACF">
        <w:rPr>
          <w:rFonts w:ascii="Arial" w:hAnsi="Arial" w:cs="Arial"/>
          <w:b/>
          <w:i/>
          <w:sz w:val="28"/>
          <w:szCs w:val="28"/>
        </w:rPr>
        <w:t xml:space="preserve"> </w:t>
      </w:r>
      <w:r w:rsidR="00696197" w:rsidRPr="007D1ACF">
        <w:rPr>
          <w:rFonts w:ascii="Arial" w:eastAsiaTheme="minorEastAsia" w:hAnsi="Arial" w:cs="Arial"/>
          <w:i/>
          <w:color w:val="222222"/>
          <w:sz w:val="28"/>
          <w:szCs w:val="28"/>
          <w:lang w:eastAsia="es-MX"/>
        </w:rPr>
        <w:t xml:space="preserve">2.- </w:t>
      </w:r>
      <w:r w:rsidR="00696197" w:rsidRPr="007D1ACF">
        <w:rPr>
          <w:rFonts w:ascii="Arial" w:eastAsiaTheme="minorEastAsia" w:hAnsi="Arial" w:cs="Arial"/>
          <w:i/>
          <w:color w:val="222222"/>
          <w:sz w:val="28"/>
          <w:szCs w:val="28"/>
        </w:rPr>
        <w:t>Este instituto tiene el objetivo de</w:t>
      </w:r>
      <w:r w:rsidR="00696197" w:rsidRPr="007D1ACF">
        <w:rPr>
          <w:rFonts w:ascii="Arial" w:eastAsiaTheme="minorEastAsia" w:hAnsi="Arial" w:cs="Arial"/>
          <w:b/>
          <w:bCs/>
          <w:i/>
          <w:color w:val="222222"/>
          <w:sz w:val="28"/>
          <w:szCs w:val="28"/>
        </w:rPr>
        <w:t xml:space="preserve"> operar un </w:t>
      </w:r>
      <w:r w:rsidR="00696197" w:rsidRPr="007D1ACF">
        <w:rPr>
          <w:rFonts w:ascii="Arial" w:eastAsiaTheme="minorEastAsia" w:hAnsi="Arial" w:cs="Arial"/>
          <w:b/>
          <w:bCs/>
          <w:i/>
          <w:color w:val="222222"/>
          <w:sz w:val="28"/>
          <w:szCs w:val="28"/>
        </w:rPr>
        <w:lastRenderedPageBreak/>
        <w:t>sistema de </w:t>
      </w:r>
      <w:hyperlink r:id="rId15" w:tgtFrame="_blank" w:history="1">
        <w:r w:rsidR="00696197" w:rsidRPr="007D1ACF">
          <w:rPr>
            <w:rStyle w:val="Hipervnculo"/>
            <w:rFonts w:ascii="Arial" w:eastAsiaTheme="minorEastAsia" w:hAnsi="Arial" w:cs="Arial"/>
            <w:b/>
            <w:bCs/>
            <w:i/>
            <w:sz w:val="28"/>
            <w:szCs w:val="28"/>
          </w:rPr>
          <w:t>financiamiento</w:t>
        </w:r>
      </w:hyperlink>
      <w:r w:rsidR="00696197" w:rsidRPr="007D1ACF">
        <w:rPr>
          <w:rFonts w:ascii="Arial" w:eastAsiaTheme="minorEastAsia" w:hAnsi="Arial" w:cs="Arial"/>
          <w:i/>
          <w:color w:val="222222"/>
          <w:sz w:val="28"/>
          <w:szCs w:val="28"/>
        </w:rPr>
        <w:t xml:space="preserve"> a todos sus derechohabientes con el propósito de otorgarles las herramientas para la compra y construcción de una vivienda por medio de créditos baratos y fáciles de pagar. </w:t>
      </w:r>
      <w:r w:rsidR="00696197" w:rsidRPr="002D3B42">
        <w:rPr>
          <w:rFonts w:ascii="Arial" w:eastAsiaTheme="minorEastAsia" w:hAnsi="Arial" w:cs="Arial"/>
          <w:i/>
          <w:color w:val="222222"/>
          <w:sz w:val="28"/>
          <w:szCs w:val="28"/>
        </w:rPr>
        <w:t xml:space="preserve">3.- En ese sentido, es de suma importancia la coordinación de acciones entre el </w:t>
      </w:r>
      <w:r w:rsidR="00696197" w:rsidRPr="002D3B42">
        <w:rPr>
          <w:rFonts w:ascii="Arial" w:eastAsiaTheme="minorEastAsia" w:hAnsi="Arial" w:cs="Arial"/>
          <w:i/>
          <w:color w:val="222222"/>
          <w:sz w:val="28"/>
          <w:szCs w:val="28"/>
          <w:lang w:eastAsia="es-MX"/>
        </w:rPr>
        <w:t>Instituto de Fondo Nacional de la Vivienda para los Trabajadores y el Municipio de Zapotlán el Grande, Jalisco, con el propósito de apoyar a las y los trabajadores derechohabientes del INFONAVIT en el municipio de Zapotlán El Grande, Jalisco, así como establecer las bases de colaboración para impulsar las alternativas de financiamiento a la autoproducción que INFONAVIT ofrece.</w:t>
      </w:r>
      <w:r w:rsidR="002D3B42" w:rsidRPr="002D3B42">
        <w:rPr>
          <w:rFonts w:ascii="Arial" w:hAnsi="Arial" w:cs="Arial"/>
          <w:b/>
          <w:i/>
          <w:sz w:val="28"/>
          <w:szCs w:val="28"/>
        </w:rPr>
        <w:t xml:space="preserve"> </w:t>
      </w:r>
      <w:r w:rsidR="00696197" w:rsidRPr="002D3B42">
        <w:rPr>
          <w:rFonts w:ascii="Arial" w:eastAsiaTheme="minorEastAsia" w:hAnsi="Arial" w:cs="Arial"/>
          <w:i/>
          <w:color w:val="222222"/>
          <w:sz w:val="28"/>
          <w:szCs w:val="28"/>
          <w:lang w:eastAsia="es-MX"/>
        </w:rPr>
        <w:t xml:space="preserve">Por lo anteriormente expresado, pongo a su consideración la presente "Iniciativa de acuerdo que autoriza la firma del convenio de colaboración que celebra el Instituto del Fondo Nacional de la Vivienda para los Trabajadores (INFONAVIT) y el Municipio de Zapotlán el Grande, Jalisco": donde dicho organismo </w:t>
      </w:r>
      <w:r w:rsidR="00696197" w:rsidRPr="002D3B42">
        <w:rPr>
          <w:rFonts w:ascii="Arial" w:eastAsiaTheme="minorEastAsia" w:hAnsi="Arial" w:cs="Arial"/>
          <w:i/>
          <w:color w:val="222222"/>
          <w:sz w:val="28"/>
          <w:szCs w:val="28"/>
          <w:u w:val="single"/>
          <w:lang w:eastAsia="es-MX"/>
        </w:rPr>
        <w:t xml:space="preserve">establece las bases de colaboración para impulsar las alternativas de financiamiento a la autoproducción que INFONAVIT ofrece a las y los trabajadores derechohabientes del INFONAVIT </w:t>
      </w:r>
      <w:r w:rsidR="00696197" w:rsidRPr="002D3B42">
        <w:rPr>
          <w:rFonts w:ascii="Arial" w:eastAsiaTheme="minorEastAsia" w:hAnsi="Arial" w:cs="Arial"/>
          <w:i/>
          <w:color w:val="222222"/>
          <w:sz w:val="28"/>
          <w:szCs w:val="28"/>
          <w:lang w:eastAsia="es-MX"/>
        </w:rPr>
        <w:t>en el municipio de Zapotlán el Grande, Jalisco.</w:t>
      </w:r>
      <w:r w:rsidR="002D3B42" w:rsidRPr="002D3B42">
        <w:rPr>
          <w:rFonts w:ascii="Arial" w:hAnsi="Arial" w:cs="Arial"/>
          <w:b/>
          <w:i/>
          <w:sz w:val="28"/>
          <w:szCs w:val="28"/>
        </w:rPr>
        <w:t xml:space="preserve"> </w:t>
      </w:r>
      <w:r w:rsidR="00696197" w:rsidRPr="002D3B42">
        <w:rPr>
          <w:rFonts w:ascii="Arial" w:eastAsiaTheme="minorEastAsia" w:hAnsi="Arial" w:cs="Arial"/>
          <w:i/>
          <w:color w:val="222222"/>
          <w:sz w:val="28"/>
          <w:szCs w:val="28"/>
          <w:shd w:val="clear" w:color="auto" w:fill="FFFFFF"/>
          <w:lang w:eastAsia="es-MX"/>
        </w:rPr>
        <w:t>Con la facultad que me confiere lo previsto por el artículo 87 fracción I del Reglamento</w:t>
      </w:r>
      <w:r w:rsidR="00696197" w:rsidRPr="002D3B42">
        <w:rPr>
          <w:rFonts w:ascii="Arial" w:eastAsiaTheme="minorEastAsia" w:hAnsi="Arial" w:cs="Arial"/>
          <w:i/>
          <w:sz w:val="28"/>
          <w:szCs w:val="28"/>
          <w:lang w:eastAsia="es-MX"/>
        </w:rPr>
        <w:t xml:space="preserve"> </w:t>
      </w:r>
      <w:r w:rsidR="00696197" w:rsidRPr="002D3B42">
        <w:rPr>
          <w:rFonts w:ascii="Arial" w:eastAsiaTheme="minorEastAsia" w:hAnsi="Arial" w:cs="Arial"/>
          <w:i/>
          <w:color w:val="222222"/>
          <w:sz w:val="28"/>
          <w:szCs w:val="28"/>
          <w:lang w:eastAsia="es-MX"/>
        </w:rPr>
        <w:t xml:space="preserve">Interior del Ayuntamiento de Zapotlán el Grande, Jalisco y para estar en posibilidades de signar el punto de acuerdo que apruebe la presente iniciativa, tengo a bien poner a su consideración ésta Iniciativa de acuerdo que autoriza la firma del convenio de colaboración que celebra el Instituto del Fondo Nacional de la Vivienda para los Trabajadores (INFONAVIT) y el Municipio de Zapotlán el Grande, Jalisco", bajo las condiciones que se precisan en el documento correspondiente mismo que en éste momento se </w:t>
      </w:r>
      <w:r w:rsidR="00696197" w:rsidRPr="002D3B42">
        <w:rPr>
          <w:rFonts w:ascii="Arial" w:eastAsiaTheme="minorEastAsia" w:hAnsi="Arial" w:cs="Arial"/>
          <w:i/>
          <w:color w:val="222222"/>
          <w:sz w:val="28"/>
          <w:szCs w:val="28"/>
          <w:lang w:eastAsia="es-MX"/>
        </w:rPr>
        <w:lastRenderedPageBreak/>
        <w:t>acompaña al presente en 10 cinco Fojas útiles por uno solo de sus lados; como soporte del presente asunto que permita elevar a ésta soberanía los</w:t>
      </w:r>
      <w:r w:rsidR="00696197" w:rsidRPr="002D3B42">
        <w:rPr>
          <w:rFonts w:ascii="Arial" w:eastAsiaTheme="minorEastAsia" w:hAnsi="Arial" w:cs="Arial"/>
          <w:i/>
          <w:sz w:val="28"/>
          <w:szCs w:val="28"/>
          <w:lang w:eastAsia="es-MX"/>
        </w:rPr>
        <w:t xml:space="preserve"> </w:t>
      </w:r>
      <w:r w:rsidR="00696197" w:rsidRPr="002D3B42">
        <w:rPr>
          <w:rFonts w:ascii="Arial" w:eastAsiaTheme="minorEastAsia" w:hAnsi="Arial" w:cs="Arial"/>
          <w:i/>
          <w:color w:val="222222"/>
          <w:sz w:val="28"/>
          <w:szCs w:val="28"/>
          <w:lang w:eastAsia="es-MX"/>
        </w:rPr>
        <w:t>siguientes</w:t>
      </w:r>
      <w:r w:rsidR="002D3B42" w:rsidRPr="002D3B42">
        <w:rPr>
          <w:rFonts w:ascii="Arial" w:hAnsi="Arial" w:cs="Arial"/>
          <w:b/>
          <w:i/>
          <w:sz w:val="28"/>
          <w:szCs w:val="28"/>
        </w:rPr>
        <w:t xml:space="preserve"> </w:t>
      </w:r>
      <w:r w:rsidR="00696197" w:rsidRPr="002D3B42">
        <w:rPr>
          <w:rFonts w:ascii="Arial" w:eastAsiaTheme="minorEastAsia" w:hAnsi="Arial" w:cs="Arial"/>
          <w:i/>
          <w:color w:val="222222"/>
          <w:sz w:val="28"/>
          <w:szCs w:val="28"/>
          <w:lang w:eastAsia="es-MX"/>
        </w:rPr>
        <w:t>PUNTOS DE ACUERDO</w:t>
      </w:r>
      <w:r w:rsidR="002D3B42" w:rsidRPr="002D3B42">
        <w:rPr>
          <w:rFonts w:ascii="Arial" w:hAnsi="Arial" w:cs="Arial"/>
          <w:b/>
          <w:i/>
          <w:sz w:val="28"/>
          <w:szCs w:val="28"/>
        </w:rPr>
        <w:t xml:space="preserve"> </w:t>
      </w:r>
      <w:r w:rsidR="00696197" w:rsidRPr="002D3B42">
        <w:rPr>
          <w:rFonts w:ascii="Arial" w:eastAsiaTheme="minorEastAsia" w:hAnsi="Arial" w:cs="Arial"/>
          <w:i/>
          <w:color w:val="222222"/>
          <w:sz w:val="28"/>
          <w:szCs w:val="28"/>
          <w:lang w:eastAsia="es-MX"/>
        </w:rPr>
        <w:t>PRIMERO.- Se autoriza al Municipio de Zapotlán el Grande, Jalisco, a celebrar el Convenio de Colaboración que tiene por objeto establecer las bases de colaboración para impulsar las alternativas de financiamiento a la autoproducción que INFONAVIT ofrece a las y los trabajadores derechohabientes del INFONAVIT en el municipio de Zapotlán el Grande, Jalisco.</w:t>
      </w:r>
      <w:r w:rsidR="002D3B42" w:rsidRPr="002D3B42">
        <w:rPr>
          <w:rFonts w:ascii="Arial" w:hAnsi="Arial" w:cs="Arial"/>
          <w:b/>
          <w:i/>
          <w:sz w:val="28"/>
          <w:szCs w:val="28"/>
        </w:rPr>
        <w:t xml:space="preserve"> </w:t>
      </w:r>
      <w:r w:rsidR="00696197" w:rsidRPr="002D3B42">
        <w:rPr>
          <w:rFonts w:ascii="Arial" w:eastAsiaTheme="minorEastAsia" w:hAnsi="Arial" w:cs="Arial"/>
          <w:i/>
          <w:color w:val="222222"/>
          <w:sz w:val="28"/>
          <w:szCs w:val="28"/>
          <w:lang w:eastAsia="es-MX"/>
        </w:rPr>
        <w:t>SEGUNDO.- EI H. Ayuntamiento Constitucional de Zapotlán el Grande, Jalisco; autoriza y faculta al C. Presidente Municipal Maestro Alejandro Barragán Sánchez, a la C. Síndica Municipal Licenciada Magali Casillas Contreras y a la C. Secretaria de Gobierno Maestra Claudia Margarita Robles Gómez, para que lleven a cabo la celebración y firma del Convenio de Colaboración que Celebra el Instituto del Fondo Nacional de la Vivienda para los Trabajadores (INFONAVIT) y el Municipio De Zapotlán El Grande, Jalisco; en los términos de las cláusulas pactadas en el convenio correspondiente.</w:t>
      </w:r>
      <w:r w:rsidR="002D3B42" w:rsidRPr="002D3B42">
        <w:rPr>
          <w:rFonts w:ascii="Arial" w:hAnsi="Arial" w:cs="Arial"/>
          <w:b/>
          <w:i/>
          <w:sz w:val="28"/>
          <w:szCs w:val="28"/>
        </w:rPr>
        <w:t xml:space="preserve"> </w:t>
      </w:r>
      <w:proofErr w:type="gramStart"/>
      <w:r w:rsidR="00696197" w:rsidRPr="002D3B42">
        <w:rPr>
          <w:rFonts w:ascii="Arial" w:eastAsiaTheme="minorEastAsia" w:hAnsi="Arial" w:cs="Arial"/>
          <w:i/>
          <w:color w:val="222222"/>
          <w:sz w:val="28"/>
          <w:szCs w:val="28"/>
          <w:lang w:eastAsia="es-MX"/>
        </w:rPr>
        <w:t>TERCERO.-</w:t>
      </w:r>
      <w:proofErr w:type="gramEnd"/>
      <w:r w:rsidR="00696197" w:rsidRPr="002D3B42">
        <w:rPr>
          <w:rFonts w:ascii="Arial" w:eastAsiaTheme="minorEastAsia" w:hAnsi="Arial" w:cs="Arial"/>
          <w:i/>
          <w:color w:val="222222"/>
          <w:sz w:val="28"/>
          <w:szCs w:val="28"/>
          <w:lang w:eastAsia="es-MX"/>
        </w:rPr>
        <w:t xml:space="preserve"> Notifíquese a los funcionarios representantes de éste H. Ayuntamiento Constitucional al C. Presidente Municipal, a la C. Síndica y a la C. Secretaria de Gobierno,</w:t>
      </w:r>
      <w:r w:rsidR="00696197" w:rsidRPr="002D3B42">
        <w:rPr>
          <w:rFonts w:ascii="Arial" w:hAnsi="Arial" w:cs="Arial"/>
          <w:i/>
          <w:sz w:val="28"/>
          <w:szCs w:val="28"/>
        </w:rPr>
        <w:t xml:space="preserve"> </w:t>
      </w:r>
      <w:r w:rsidR="00696197" w:rsidRPr="002D3B42">
        <w:rPr>
          <w:rFonts w:ascii="Arial" w:eastAsiaTheme="minorEastAsia" w:hAnsi="Arial" w:cs="Arial"/>
          <w:i/>
          <w:color w:val="222222"/>
          <w:sz w:val="28"/>
          <w:szCs w:val="28"/>
          <w:lang w:eastAsia="es-MX"/>
        </w:rPr>
        <w:t>así como a la C. Maestra Karla Cisneros Torres, en su calidad de titular de la Dirección Jurídica, para los efectos legales a los que haya lugar especificados en el convenio.</w:t>
      </w:r>
      <w:r w:rsidR="002D3B42" w:rsidRPr="002D3B42">
        <w:rPr>
          <w:rFonts w:ascii="Arial" w:hAnsi="Arial" w:cs="Arial"/>
          <w:b/>
          <w:i/>
          <w:sz w:val="28"/>
          <w:szCs w:val="28"/>
        </w:rPr>
        <w:t xml:space="preserve"> </w:t>
      </w:r>
      <w:r w:rsidR="002D3B42" w:rsidRPr="002D3B42">
        <w:rPr>
          <w:rFonts w:ascii="Arial" w:eastAsiaTheme="minorEastAsia" w:hAnsi="Arial" w:cs="Arial"/>
          <w:b/>
          <w:i/>
          <w:noProof/>
          <w:sz w:val="28"/>
          <w:szCs w:val="28"/>
          <w:bdr w:val="none" w:sz="0" w:space="0" w:color="auto" w:frame="1"/>
          <w:lang w:val="es-ES_tradnl" w:eastAsia="es-ES"/>
        </w:rPr>
        <w:t>ATENTAMENT</w:t>
      </w:r>
      <w:r w:rsidR="00696197" w:rsidRPr="002D3B42">
        <w:rPr>
          <w:rFonts w:ascii="Arial" w:eastAsiaTheme="minorEastAsia" w:hAnsi="Arial" w:cs="Arial"/>
          <w:b/>
          <w:i/>
          <w:noProof/>
          <w:sz w:val="28"/>
          <w:szCs w:val="28"/>
          <w:bdr w:val="none" w:sz="0" w:space="0" w:color="auto" w:frame="1"/>
          <w:lang w:val="es-ES_tradnl" w:eastAsia="es-ES"/>
        </w:rPr>
        <w:t>E:</w:t>
      </w:r>
      <w:r w:rsidR="002D3B42" w:rsidRPr="002D3B42">
        <w:rPr>
          <w:rFonts w:ascii="Arial" w:hAnsi="Arial" w:cs="Arial"/>
          <w:b/>
          <w:i/>
          <w:sz w:val="28"/>
          <w:szCs w:val="28"/>
        </w:rPr>
        <w:t xml:space="preserve"> </w:t>
      </w:r>
      <w:r w:rsidR="00696197" w:rsidRPr="002D3B42">
        <w:rPr>
          <w:rFonts w:ascii="Arial" w:eastAsiaTheme="minorEastAsia" w:hAnsi="Arial" w:cs="Arial"/>
          <w:b/>
          <w:i/>
          <w:noProof/>
          <w:sz w:val="28"/>
          <w:szCs w:val="28"/>
          <w:bdr w:val="none" w:sz="0" w:space="0" w:color="auto" w:frame="1"/>
          <w:lang w:val="es-ES_tradnl" w:eastAsia="es-ES"/>
        </w:rPr>
        <w:t>“2023, AÑO DEL 140 ANIVERSARIO DEL NATALICIO DE JOSÉ CLEMENTE OROZCO”</w:t>
      </w:r>
      <w:r w:rsidR="002D3B42" w:rsidRPr="002D3B42">
        <w:rPr>
          <w:rFonts w:ascii="Arial" w:hAnsi="Arial" w:cs="Arial"/>
          <w:b/>
          <w:i/>
          <w:sz w:val="28"/>
          <w:szCs w:val="28"/>
        </w:rPr>
        <w:t xml:space="preserve"> </w:t>
      </w:r>
      <w:r w:rsidR="00696197" w:rsidRPr="002D3B42">
        <w:rPr>
          <w:rFonts w:ascii="Arial" w:eastAsiaTheme="minorEastAsia" w:hAnsi="Arial" w:cs="Arial"/>
          <w:b/>
          <w:i/>
          <w:noProof/>
          <w:sz w:val="28"/>
          <w:szCs w:val="28"/>
          <w:bdr w:val="none" w:sz="0" w:space="0" w:color="auto" w:frame="1"/>
          <w:lang w:val="es-ES_tradnl" w:eastAsia="es-ES"/>
        </w:rPr>
        <w:t>Ciudad Guzmán, Municipio de Zapotlán el Grande, Jalisco; 01 de junio de 2023</w:t>
      </w:r>
      <w:r w:rsidR="002D3B42" w:rsidRPr="002D3B42">
        <w:rPr>
          <w:rFonts w:ascii="Arial" w:hAnsi="Arial" w:cs="Arial"/>
          <w:b/>
          <w:i/>
          <w:sz w:val="28"/>
          <w:szCs w:val="28"/>
        </w:rPr>
        <w:t xml:space="preserve"> </w:t>
      </w:r>
      <w:r w:rsidR="00696197" w:rsidRPr="002D3B42">
        <w:rPr>
          <w:rFonts w:ascii="Arial" w:eastAsiaTheme="minorEastAsia" w:hAnsi="Arial" w:cs="Arial"/>
          <w:b/>
          <w:i/>
          <w:noProof/>
          <w:sz w:val="28"/>
          <w:szCs w:val="28"/>
          <w:bdr w:val="none" w:sz="0" w:space="0" w:color="auto" w:frame="1"/>
          <w:lang w:val="es-ES_tradnl" w:eastAsia="es-ES"/>
        </w:rPr>
        <w:t>C. MTRO. ALEJANDRO BARRAGÁN SÁNCHEZ</w:t>
      </w:r>
      <w:r w:rsidR="002D3B42" w:rsidRPr="002D3B42">
        <w:rPr>
          <w:rFonts w:ascii="Arial" w:hAnsi="Arial" w:cs="Arial"/>
          <w:b/>
          <w:i/>
          <w:sz w:val="28"/>
          <w:szCs w:val="28"/>
        </w:rPr>
        <w:t xml:space="preserve"> </w:t>
      </w:r>
      <w:r w:rsidR="00696197" w:rsidRPr="002D3B42">
        <w:rPr>
          <w:rFonts w:ascii="Arial" w:eastAsiaTheme="minorEastAsia" w:hAnsi="Arial" w:cs="Arial"/>
          <w:b/>
          <w:i/>
          <w:noProof/>
          <w:sz w:val="28"/>
          <w:szCs w:val="28"/>
          <w:bdr w:val="none" w:sz="0" w:space="0" w:color="auto" w:frame="1"/>
          <w:lang w:val="es-ES_tradnl" w:eastAsia="es-ES"/>
        </w:rPr>
        <w:t xml:space="preserve">PRESIDENTE </w:t>
      </w:r>
      <w:r w:rsidR="00696197" w:rsidRPr="002D3B42">
        <w:rPr>
          <w:rFonts w:ascii="Arial" w:eastAsiaTheme="minorEastAsia" w:hAnsi="Arial" w:cs="Arial"/>
          <w:b/>
          <w:i/>
          <w:noProof/>
          <w:sz w:val="28"/>
          <w:szCs w:val="28"/>
          <w:bdr w:val="none" w:sz="0" w:space="0" w:color="auto" w:frame="1"/>
          <w:lang w:val="es-ES_tradnl" w:eastAsia="es-ES"/>
        </w:rPr>
        <w:lastRenderedPageBreak/>
        <w:t>MUNICIPAL DE ZAPOTLÁN EL GRANDE, JALISCO</w:t>
      </w:r>
      <w:r w:rsidR="002D3B42" w:rsidRPr="002D3B42">
        <w:rPr>
          <w:rFonts w:ascii="Arial" w:eastAsiaTheme="minorEastAsia" w:hAnsi="Arial" w:cs="Arial"/>
          <w:b/>
          <w:i/>
          <w:noProof/>
          <w:sz w:val="28"/>
          <w:szCs w:val="28"/>
          <w:bdr w:val="none" w:sz="0" w:space="0" w:color="auto" w:frame="1"/>
          <w:lang w:val="es-ES_tradnl" w:eastAsia="es-ES"/>
        </w:rPr>
        <w:t xml:space="preserve"> FIRMA”</w:t>
      </w:r>
      <w:r w:rsidR="004A7928">
        <w:rPr>
          <w:rFonts w:ascii="Arial" w:eastAsiaTheme="minorEastAsia" w:hAnsi="Arial" w:cs="Arial"/>
          <w:b/>
          <w:i/>
          <w:noProof/>
          <w:sz w:val="28"/>
          <w:szCs w:val="28"/>
          <w:bdr w:val="none" w:sz="0" w:space="0" w:color="auto" w:frame="1"/>
          <w:lang w:val="es-ES_tradnl" w:eastAsia="es-ES"/>
        </w:rPr>
        <w:t>.</w:t>
      </w:r>
      <w:r w:rsidR="00FB7A2A">
        <w:rPr>
          <w:rFonts w:ascii="Arial" w:eastAsiaTheme="minorEastAsia" w:hAnsi="Arial" w:cs="Arial"/>
          <w:b/>
          <w:i/>
          <w:noProof/>
          <w:sz w:val="28"/>
          <w:szCs w:val="28"/>
          <w:bdr w:val="none" w:sz="0" w:space="0" w:color="auto" w:frame="1"/>
          <w:lang w:val="es-ES_tradnl" w:eastAsia="es-ES"/>
        </w:rPr>
        <w:t xml:space="preserve"> </w:t>
      </w:r>
      <w:r w:rsidR="0062380E">
        <w:rPr>
          <w:rFonts w:ascii="Arial" w:eastAsiaTheme="minorEastAsia" w:hAnsi="Arial" w:cs="Arial"/>
          <w:noProof/>
          <w:sz w:val="28"/>
          <w:szCs w:val="28"/>
          <w:bdr w:val="none" w:sz="0" w:space="0" w:color="auto" w:frame="1"/>
          <w:lang w:val="es-ES_tradnl" w:eastAsia="es-ES"/>
        </w:rPr>
        <w:t xml:space="preserve">Antes de conceder el uso de la voz; pues ser reiterativo en que, este Convenio, forma parte también de la agenda que hemos venido impulsando, desde un concepto que hemos denominado la Inmobiliaria Social de Zapotlán. Y, que, precisamente, este Convenio, nos ayuda para atender precisamente una de las necesidades que, también están muy identificadas, que es precisamente, la de aquellos Ciudadanos, que, teniendo un terreno, no tienen la capacidad, para poder construirlo. Este Convenio, entre otras cosas, lo estamos trayendo a este Pleno y queremos firmarlo, porque queremos a partir de este instrumento, promover el que, estas familias que ya cuentan con un terreno escriturado, con </w:t>
      </w:r>
      <w:r w:rsidR="00B91103">
        <w:rPr>
          <w:rFonts w:ascii="Arial" w:eastAsiaTheme="minorEastAsia" w:hAnsi="Arial" w:cs="Arial"/>
          <w:noProof/>
          <w:sz w:val="28"/>
          <w:szCs w:val="28"/>
          <w:bdr w:val="none" w:sz="0" w:space="0" w:color="auto" w:frame="1"/>
          <w:lang w:val="es-ES_tradnl" w:eastAsia="es-ES"/>
        </w:rPr>
        <w:t xml:space="preserve">servicios y que pudiera pasar los requisitos que solicita INFONAVIT, podamos nosotros como intermediarios, promover Programas de Autoconstrucción, o Programas de </w:t>
      </w:r>
      <w:r w:rsidR="00B91103" w:rsidRPr="00B06EC6">
        <w:rPr>
          <w:rFonts w:ascii="Arial" w:eastAsiaTheme="minorEastAsia" w:hAnsi="Arial" w:cs="Arial"/>
          <w:noProof/>
          <w:sz w:val="28"/>
          <w:szCs w:val="28"/>
          <w:bdr w:val="none" w:sz="0" w:space="0" w:color="auto" w:frame="1"/>
          <w:lang w:eastAsia="es-ES"/>
        </w:rPr>
        <w:t>M</w:t>
      </w:r>
      <w:r w:rsidR="00B06EC6" w:rsidRPr="00B06EC6">
        <w:rPr>
          <w:rFonts w:ascii="Arial" w:eastAsiaTheme="minorEastAsia" w:hAnsi="Arial" w:cs="Arial"/>
          <w:noProof/>
          <w:sz w:val="28"/>
          <w:szCs w:val="28"/>
          <w:bdr w:val="none" w:sz="0" w:space="0" w:color="auto" w:frame="1"/>
          <w:lang w:eastAsia="es-ES"/>
        </w:rPr>
        <w:t xml:space="preserve">ejoramiento, o Programas de Ampliación, a la vivienda de los Zapotlenses. Entonces, esa es la relevancia </w:t>
      </w:r>
      <w:r w:rsidR="00B06EC6">
        <w:rPr>
          <w:rFonts w:ascii="Arial" w:eastAsiaTheme="minorEastAsia" w:hAnsi="Arial" w:cs="Arial"/>
          <w:noProof/>
          <w:sz w:val="28"/>
          <w:szCs w:val="28"/>
          <w:bdr w:val="none" w:sz="0" w:space="0" w:color="auto" w:frame="1"/>
          <w:lang w:eastAsia="es-ES"/>
        </w:rPr>
        <w:t xml:space="preserve">de este tema. No es un asunto menor, no es un Convenio que tendrá una letra muerta, queremos que este Convenio, insisto, forme parte de, la cada vez, más amplia lista de acciones que, se siguen tomando en favor de la vivienda de los trabajadores, de los Zapotlenses. Y, creo que, en cuanto </w:t>
      </w:r>
      <w:r w:rsidR="007362F6">
        <w:rPr>
          <w:rFonts w:ascii="Arial" w:eastAsiaTheme="minorEastAsia" w:hAnsi="Arial" w:cs="Arial"/>
          <w:noProof/>
          <w:sz w:val="28"/>
          <w:szCs w:val="28"/>
          <w:bdr w:val="none" w:sz="0" w:space="0" w:color="auto" w:frame="1"/>
          <w:lang w:eastAsia="es-ES"/>
        </w:rPr>
        <w:t xml:space="preserve">este Pleno nos autorice la firma de este Convenio, de una manera muy proactiva, el Gobierno Municipal </w:t>
      </w:r>
      <w:r w:rsidR="00D3317F">
        <w:rPr>
          <w:rFonts w:ascii="Arial" w:eastAsiaTheme="minorEastAsia" w:hAnsi="Arial" w:cs="Arial"/>
          <w:noProof/>
          <w:sz w:val="28"/>
          <w:szCs w:val="28"/>
          <w:bdr w:val="none" w:sz="0" w:space="0" w:color="auto" w:frame="1"/>
          <w:lang w:eastAsia="es-ES"/>
        </w:rPr>
        <w:t xml:space="preserve">de Zapotlán el Grande, encabezará una campaña muy intensa para la promoción de los ya de por sí, grandes, pero sobre todo muy beneficiosos, Programas que tienen para los trabajadores. Estoy </w:t>
      </w:r>
      <w:r w:rsidR="00A77B1F">
        <w:rPr>
          <w:rFonts w:ascii="Arial" w:eastAsiaTheme="minorEastAsia" w:hAnsi="Arial" w:cs="Arial"/>
          <w:noProof/>
          <w:sz w:val="28"/>
          <w:szCs w:val="28"/>
          <w:bdr w:val="none" w:sz="0" w:space="0" w:color="auto" w:frame="1"/>
          <w:lang w:eastAsia="es-ES"/>
        </w:rPr>
        <w:t xml:space="preserve">seguro, de que, de este Programa, se derivarán muchas construcciones, ampliaciones y modificaciones que vendrán a mejorar </w:t>
      </w:r>
      <w:r w:rsidR="007D039D">
        <w:rPr>
          <w:rFonts w:ascii="Arial" w:eastAsiaTheme="minorEastAsia" w:hAnsi="Arial" w:cs="Arial"/>
          <w:sz w:val="28"/>
          <w:szCs w:val="28"/>
          <w:bdr w:val="none" w:sz="0" w:space="0" w:color="auto" w:frame="1"/>
          <w:lang w:eastAsia="es-ES"/>
        </w:rPr>
        <w:t xml:space="preserve">la calidad de vida de </w:t>
      </w:r>
      <w:r w:rsidR="007D039D">
        <w:rPr>
          <w:rFonts w:ascii="Arial" w:eastAsiaTheme="minorEastAsia" w:hAnsi="Arial" w:cs="Arial"/>
          <w:sz w:val="28"/>
          <w:szCs w:val="28"/>
          <w:bdr w:val="none" w:sz="0" w:space="0" w:color="auto" w:frame="1"/>
          <w:lang w:eastAsia="es-ES"/>
        </w:rPr>
        <w:lastRenderedPageBreak/>
        <w:t xml:space="preserve">cientos, ojalá que, de miles, de familias </w:t>
      </w:r>
      <w:proofErr w:type="spellStart"/>
      <w:r w:rsidR="007D039D">
        <w:rPr>
          <w:rFonts w:ascii="Arial" w:eastAsiaTheme="minorEastAsia" w:hAnsi="Arial" w:cs="Arial"/>
          <w:sz w:val="28"/>
          <w:szCs w:val="28"/>
          <w:bdr w:val="none" w:sz="0" w:space="0" w:color="auto" w:frame="1"/>
          <w:lang w:eastAsia="es-ES"/>
        </w:rPr>
        <w:t>Zapotlénses</w:t>
      </w:r>
      <w:proofErr w:type="spellEnd"/>
      <w:r w:rsidR="007D039D">
        <w:rPr>
          <w:rFonts w:ascii="Arial" w:eastAsiaTheme="minorEastAsia" w:hAnsi="Arial" w:cs="Arial"/>
          <w:sz w:val="28"/>
          <w:szCs w:val="28"/>
          <w:bdr w:val="none" w:sz="0" w:space="0" w:color="auto" w:frame="1"/>
          <w:lang w:eastAsia="es-ES"/>
        </w:rPr>
        <w:t xml:space="preserve">, es </w:t>
      </w:r>
      <w:proofErr w:type="spellStart"/>
      <w:r w:rsidR="007D039D">
        <w:rPr>
          <w:rFonts w:ascii="Arial" w:eastAsiaTheme="minorEastAsia" w:hAnsi="Arial" w:cs="Arial"/>
          <w:sz w:val="28"/>
          <w:szCs w:val="28"/>
          <w:bdr w:val="none" w:sz="0" w:space="0" w:color="auto" w:frame="1"/>
          <w:lang w:eastAsia="es-ES"/>
        </w:rPr>
        <w:t>cuanto</w:t>
      </w:r>
      <w:proofErr w:type="spellEnd"/>
      <w:r w:rsidR="007D039D">
        <w:rPr>
          <w:rFonts w:ascii="Arial" w:eastAsiaTheme="minorEastAsia" w:hAnsi="Arial" w:cs="Arial"/>
          <w:sz w:val="28"/>
          <w:szCs w:val="28"/>
          <w:bdr w:val="none" w:sz="0" w:space="0" w:color="auto" w:frame="1"/>
          <w:lang w:eastAsia="es-ES"/>
        </w:rPr>
        <w:t xml:space="preserve">. </w:t>
      </w:r>
      <w:r w:rsidR="007D039D">
        <w:rPr>
          <w:rFonts w:ascii="Arial" w:eastAsiaTheme="minorEastAsia" w:hAnsi="Arial" w:cs="Arial"/>
          <w:b/>
          <w:i/>
          <w:sz w:val="28"/>
          <w:szCs w:val="28"/>
          <w:bdr w:val="none" w:sz="0" w:space="0" w:color="auto" w:frame="1"/>
          <w:lang w:eastAsia="es-ES"/>
        </w:rPr>
        <w:t xml:space="preserve">C. Regidor Ernesto Sánchez </w:t>
      </w:r>
      <w:proofErr w:type="spellStart"/>
      <w:r w:rsidR="007D039D">
        <w:rPr>
          <w:rFonts w:ascii="Arial" w:eastAsiaTheme="minorEastAsia" w:hAnsi="Arial" w:cs="Arial"/>
          <w:b/>
          <w:i/>
          <w:sz w:val="28"/>
          <w:szCs w:val="28"/>
          <w:bdr w:val="none" w:sz="0" w:space="0" w:color="auto" w:frame="1"/>
          <w:lang w:eastAsia="es-ES"/>
        </w:rPr>
        <w:t>Sánchez</w:t>
      </w:r>
      <w:proofErr w:type="spellEnd"/>
      <w:r w:rsidR="007D039D">
        <w:rPr>
          <w:rFonts w:ascii="Arial" w:eastAsiaTheme="minorEastAsia" w:hAnsi="Arial" w:cs="Arial"/>
          <w:b/>
          <w:i/>
          <w:sz w:val="28"/>
          <w:szCs w:val="28"/>
          <w:bdr w:val="none" w:sz="0" w:space="0" w:color="auto" w:frame="1"/>
          <w:lang w:eastAsia="es-ES"/>
        </w:rPr>
        <w:t xml:space="preserve">: </w:t>
      </w:r>
      <w:r w:rsidR="007D039D">
        <w:rPr>
          <w:rFonts w:ascii="Arial" w:eastAsiaTheme="minorEastAsia" w:hAnsi="Arial" w:cs="Arial"/>
          <w:sz w:val="28"/>
          <w:szCs w:val="28"/>
          <w:bdr w:val="none" w:sz="0" w:space="0" w:color="auto" w:frame="1"/>
          <w:lang w:eastAsia="es-ES"/>
        </w:rPr>
        <w:t xml:space="preserve">Buenas tardes una vez más. Fíjense compañeros que, </w:t>
      </w:r>
      <w:r w:rsidR="00DF4593">
        <w:rPr>
          <w:rFonts w:ascii="Arial" w:eastAsiaTheme="minorEastAsia" w:hAnsi="Arial" w:cs="Arial"/>
          <w:sz w:val="28"/>
          <w:szCs w:val="28"/>
          <w:bdr w:val="none" w:sz="0" w:space="0" w:color="auto" w:frame="1"/>
          <w:lang w:eastAsia="es-ES"/>
        </w:rPr>
        <w:t xml:space="preserve">este es el tipo de acciones que, deberíamos de estar aprobando como </w:t>
      </w:r>
      <w:r w:rsidR="00BF4620">
        <w:rPr>
          <w:rFonts w:ascii="Arial" w:eastAsiaTheme="minorEastAsia" w:hAnsi="Arial" w:cs="Arial"/>
          <w:sz w:val="28"/>
          <w:szCs w:val="28"/>
          <w:bdr w:val="none" w:sz="0" w:space="0" w:color="auto" w:frame="1"/>
          <w:lang w:eastAsia="es-ES"/>
        </w:rPr>
        <w:t xml:space="preserve">Regidores. Este es el tipo de acciones que vienen en beneficio del Ciudadano y no del renegar, porque nos ponen a trabajar, no hacer berrinche porque en su momento nos asignan algunas condiciones de trabajo. Para eso está el Regidor aquí, para aprobarlo lo que viene en beneficio del Ciudadano, que tal parece que, muchas veces, es el que hacemos de lado y vemos un beneficio personal, un beneficio propio, en vez de ver el bienestar común de lo que viene a ser nuestra Ciudad. Enhorabuena Presidente. Enhorabuena también para todos los que, en su momento, intervienen para la realización de este tipo de Convenios que, vienen en beneficio por supuesto del Ciudadano. Y, desde luego, con mucho gusto, todo lo que venga, a favor del Ciudadano, pues lo votaremos a favor, es </w:t>
      </w:r>
      <w:proofErr w:type="spellStart"/>
      <w:r w:rsidR="00BF4620">
        <w:rPr>
          <w:rFonts w:ascii="Arial" w:eastAsiaTheme="minorEastAsia" w:hAnsi="Arial" w:cs="Arial"/>
          <w:sz w:val="28"/>
          <w:szCs w:val="28"/>
          <w:bdr w:val="none" w:sz="0" w:space="0" w:color="auto" w:frame="1"/>
          <w:lang w:eastAsia="es-ES"/>
        </w:rPr>
        <w:t>cuanto</w:t>
      </w:r>
      <w:proofErr w:type="spellEnd"/>
      <w:r w:rsidR="00BF4620">
        <w:rPr>
          <w:rFonts w:ascii="Arial" w:eastAsiaTheme="minorEastAsia" w:hAnsi="Arial" w:cs="Arial"/>
          <w:sz w:val="28"/>
          <w:szCs w:val="28"/>
          <w:bdr w:val="none" w:sz="0" w:space="0" w:color="auto" w:frame="1"/>
          <w:lang w:eastAsia="es-ES"/>
        </w:rPr>
        <w:t xml:space="preserve">. </w:t>
      </w:r>
      <w:r w:rsidR="00BF4620">
        <w:rPr>
          <w:rFonts w:ascii="Arial" w:eastAsiaTheme="minorEastAsia" w:hAnsi="Arial" w:cs="Arial"/>
          <w:b/>
          <w:i/>
          <w:sz w:val="28"/>
          <w:szCs w:val="28"/>
          <w:bdr w:val="none" w:sz="0" w:space="0" w:color="auto" w:frame="1"/>
          <w:lang w:eastAsia="es-ES"/>
        </w:rPr>
        <w:t xml:space="preserve">C. Regidor Jorge de Jesús Juárez Parra: </w:t>
      </w:r>
      <w:r w:rsidR="00BF4620">
        <w:rPr>
          <w:rFonts w:ascii="Arial" w:eastAsiaTheme="minorEastAsia" w:hAnsi="Arial" w:cs="Arial"/>
          <w:sz w:val="28"/>
          <w:szCs w:val="28"/>
          <w:bdr w:val="none" w:sz="0" w:space="0" w:color="auto" w:frame="1"/>
          <w:lang w:eastAsia="es-ES"/>
        </w:rPr>
        <w:t>Muchas gracias. Nuevamente, muchas felicidades Señor Presidente. A todo el equipo que está realizando ese tipo de trabajos, la Síndico Municipal. Quiero también</w:t>
      </w:r>
      <w:r w:rsidR="00DB2654">
        <w:rPr>
          <w:rFonts w:ascii="Arial" w:eastAsiaTheme="minorEastAsia" w:hAnsi="Arial" w:cs="Arial"/>
          <w:sz w:val="28"/>
          <w:szCs w:val="28"/>
          <w:bdr w:val="none" w:sz="0" w:space="0" w:color="auto" w:frame="1"/>
          <w:lang w:eastAsia="es-ES"/>
        </w:rPr>
        <w:t>,</w:t>
      </w:r>
      <w:r w:rsidR="00BF4620">
        <w:rPr>
          <w:rFonts w:ascii="Arial" w:eastAsiaTheme="minorEastAsia" w:hAnsi="Arial" w:cs="Arial"/>
          <w:sz w:val="28"/>
          <w:szCs w:val="28"/>
          <w:bdr w:val="none" w:sz="0" w:space="0" w:color="auto" w:frame="1"/>
          <w:lang w:eastAsia="es-ES"/>
        </w:rPr>
        <w:t xml:space="preserve"> decirle</w:t>
      </w:r>
      <w:r w:rsidR="00DB2654">
        <w:rPr>
          <w:rFonts w:ascii="Arial" w:eastAsiaTheme="minorEastAsia" w:hAnsi="Arial" w:cs="Arial"/>
          <w:sz w:val="28"/>
          <w:szCs w:val="28"/>
          <w:bdr w:val="none" w:sz="0" w:space="0" w:color="auto" w:frame="1"/>
          <w:lang w:eastAsia="es-ES"/>
        </w:rPr>
        <w:t>,</w:t>
      </w:r>
      <w:r w:rsidR="00BF4620">
        <w:rPr>
          <w:rFonts w:ascii="Arial" w:eastAsiaTheme="minorEastAsia" w:hAnsi="Arial" w:cs="Arial"/>
          <w:sz w:val="28"/>
          <w:szCs w:val="28"/>
          <w:bdr w:val="none" w:sz="0" w:space="0" w:color="auto" w:frame="1"/>
          <w:lang w:eastAsia="es-ES"/>
        </w:rPr>
        <w:t xml:space="preserve"> a los compañeros que nos siguen ahí en las redes sociales, quiero leer algunas cláusulas del Convenio</w:t>
      </w:r>
      <w:r w:rsidR="00DB2654">
        <w:rPr>
          <w:rFonts w:ascii="Arial" w:eastAsiaTheme="minorEastAsia" w:hAnsi="Arial" w:cs="Arial"/>
          <w:sz w:val="28"/>
          <w:szCs w:val="28"/>
          <w:bdr w:val="none" w:sz="0" w:space="0" w:color="auto" w:frame="1"/>
          <w:lang w:eastAsia="es-ES"/>
        </w:rPr>
        <w:t xml:space="preserve">, que aquí tenemos como anexos y voy a destacar la segunda fracción. Empiezo con la primera; </w:t>
      </w:r>
      <w:r w:rsidR="00DB2654">
        <w:rPr>
          <w:rFonts w:ascii="Arial" w:eastAsiaTheme="minorEastAsia" w:hAnsi="Arial" w:cs="Arial"/>
          <w:i/>
          <w:sz w:val="28"/>
          <w:szCs w:val="28"/>
          <w:bdr w:val="none" w:sz="0" w:space="0" w:color="auto" w:frame="1"/>
          <w:lang w:eastAsia="es-ES"/>
        </w:rPr>
        <w:t>L</w:t>
      </w:r>
      <w:r w:rsidR="00DB2654" w:rsidRPr="00DB2654">
        <w:rPr>
          <w:rFonts w:ascii="Arial" w:eastAsiaTheme="minorEastAsia" w:hAnsi="Arial" w:cs="Arial"/>
          <w:i/>
          <w:sz w:val="28"/>
          <w:szCs w:val="28"/>
          <w:bdr w:val="none" w:sz="0" w:space="0" w:color="auto" w:frame="1"/>
          <w:lang w:eastAsia="es-ES"/>
        </w:rPr>
        <w:t>a INFONAVIT, tiene la siguiente obligación: Impulsar alternativas de</w:t>
      </w:r>
      <w:r w:rsidR="00DB2654">
        <w:rPr>
          <w:rFonts w:ascii="Arial" w:eastAsiaTheme="minorEastAsia" w:hAnsi="Arial" w:cs="Arial"/>
          <w:i/>
          <w:sz w:val="28"/>
          <w:szCs w:val="28"/>
          <w:bdr w:val="none" w:sz="0" w:space="0" w:color="auto" w:frame="1"/>
          <w:lang w:eastAsia="es-ES"/>
        </w:rPr>
        <w:t xml:space="preserve"> financiamientos a la autoproducción en el Municipio de Zapotlán el Grande, Jalisco. </w:t>
      </w:r>
      <w:r w:rsidR="00DB2654">
        <w:rPr>
          <w:rFonts w:ascii="Arial" w:eastAsiaTheme="minorEastAsia" w:hAnsi="Arial" w:cs="Arial"/>
          <w:sz w:val="28"/>
          <w:szCs w:val="28"/>
          <w:bdr w:val="none" w:sz="0" w:space="0" w:color="auto" w:frame="1"/>
          <w:lang w:eastAsia="es-ES"/>
        </w:rPr>
        <w:t xml:space="preserve">Y, la segunda dice: </w:t>
      </w:r>
      <w:r w:rsidR="00DB2654">
        <w:rPr>
          <w:rFonts w:ascii="Arial" w:eastAsiaTheme="minorEastAsia" w:hAnsi="Arial" w:cs="Arial"/>
          <w:i/>
          <w:sz w:val="28"/>
          <w:szCs w:val="28"/>
          <w:bdr w:val="none" w:sz="0" w:space="0" w:color="auto" w:frame="1"/>
          <w:lang w:eastAsia="es-ES"/>
        </w:rPr>
        <w:t xml:space="preserve">Ofrecer a los trabajadores, derechohabientes, habitantes del Municipio </w:t>
      </w:r>
      <w:r w:rsidR="00D024C0">
        <w:rPr>
          <w:rFonts w:ascii="Arial" w:eastAsiaTheme="minorEastAsia" w:hAnsi="Arial" w:cs="Arial"/>
          <w:i/>
          <w:sz w:val="28"/>
          <w:szCs w:val="28"/>
          <w:bdr w:val="none" w:sz="0" w:space="0" w:color="auto" w:frame="1"/>
          <w:lang w:eastAsia="es-ES"/>
        </w:rPr>
        <w:t xml:space="preserve">de Zapotlán el Grande, Jalisco, financiamiento no hipotecario, a la autoproducción de vivienda. </w:t>
      </w:r>
      <w:r w:rsidR="00D024C0">
        <w:rPr>
          <w:rFonts w:ascii="Arial" w:eastAsiaTheme="minorEastAsia" w:hAnsi="Arial" w:cs="Arial"/>
          <w:sz w:val="28"/>
          <w:szCs w:val="28"/>
          <w:bdr w:val="none" w:sz="0" w:space="0" w:color="auto" w:frame="1"/>
          <w:lang w:eastAsia="es-ES"/>
        </w:rPr>
        <w:t xml:space="preserve">Eso ¿qué quiere </w:t>
      </w:r>
      <w:r w:rsidR="00D024C0">
        <w:rPr>
          <w:rFonts w:ascii="Arial" w:eastAsiaTheme="minorEastAsia" w:hAnsi="Arial" w:cs="Arial"/>
          <w:sz w:val="28"/>
          <w:szCs w:val="28"/>
          <w:bdr w:val="none" w:sz="0" w:space="0" w:color="auto" w:frame="1"/>
          <w:lang w:eastAsia="es-ES"/>
        </w:rPr>
        <w:lastRenderedPageBreak/>
        <w:t xml:space="preserve">decir? Es decir, la mayoría </w:t>
      </w:r>
      <w:r w:rsidR="00521F5A">
        <w:rPr>
          <w:rFonts w:ascii="Arial" w:eastAsiaTheme="minorEastAsia" w:hAnsi="Arial" w:cs="Arial"/>
          <w:sz w:val="28"/>
          <w:szCs w:val="28"/>
          <w:bdr w:val="none" w:sz="0" w:space="0" w:color="auto" w:frame="1"/>
          <w:lang w:eastAsia="es-ES"/>
        </w:rPr>
        <w:t xml:space="preserve">de la gente, piensa que, para construir otro cuarto, necesita hipotecar nuevamente su casa de alguna manera. Aquí, este Convenio, si están afiliados, son derechohabientes del INFONAVIT, tienen la oportunidad de tener un financiamiento no hipotecario, es decir, para que, ellos mismos puedan construir una segunda planta, un cuarto o lo que necesiten. Esta es una ventaja enorme, el no dejar </w:t>
      </w:r>
      <w:r w:rsidR="00B325CF">
        <w:rPr>
          <w:rFonts w:ascii="Arial" w:eastAsiaTheme="minorEastAsia" w:hAnsi="Arial" w:cs="Arial"/>
          <w:sz w:val="28"/>
          <w:szCs w:val="28"/>
          <w:bdr w:val="none" w:sz="0" w:space="0" w:color="auto" w:frame="1"/>
          <w:lang w:eastAsia="es-ES"/>
        </w:rPr>
        <w:t xml:space="preserve">otra vez, el Patrimonio de alguna manera hipotecado, en garantía y con el temor, de que si no termino de pagar. Creo que, es una gran oportunidad. Y, no solamente leyendo, en general habla, de todos los que vivan en el Municipio de Zapotlán el Grande, por parejo, no es una Iniciativa para un grupo, para un sector como tal. Es cierto, es parte de la Inmobiliaria Social, pero todo mundo de Zapotlán el Grande, sale beneficiado con este Convenio. Enhorabuena Señor Presidente, es </w:t>
      </w:r>
      <w:proofErr w:type="spellStart"/>
      <w:r w:rsidR="00B325CF">
        <w:rPr>
          <w:rFonts w:ascii="Arial" w:eastAsiaTheme="minorEastAsia" w:hAnsi="Arial" w:cs="Arial"/>
          <w:sz w:val="28"/>
          <w:szCs w:val="28"/>
          <w:bdr w:val="none" w:sz="0" w:space="0" w:color="auto" w:frame="1"/>
          <w:lang w:eastAsia="es-ES"/>
        </w:rPr>
        <w:t>cuanto</w:t>
      </w:r>
      <w:proofErr w:type="spellEnd"/>
      <w:r w:rsidR="00B325CF">
        <w:rPr>
          <w:rFonts w:ascii="Arial" w:eastAsiaTheme="minorEastAsia" w:hAnsi="Arial" w:cs="Arial"/>
          <w:sz w:val="28"/>
          <w:szCs w:val="28"/>
          <w:bdr w:val="none" w:sz="0" w:space="0" w:color="auto" w:frame="1"/>
          <w:lang w:eastAsia="es-ES"/>
        </w:rPr>
        <w:t xml:space="preserve">. </w:t>
      </w:r>
      <w:r w:rsidR="00B325CF">
        <w:rPr>
          <w:rFonts w:ascii="Arial" w:eastAsiaTheme="minorEastAsia" w:hAnsi="Arial" w:cs="Arial"/>
          <w:b/>
          <w:i/>
          <w:sz w:val="28"/>
          <w:szCs w:val="28"/>
          <w:bdr w:val="none" w:sz="0" w:space="0" w:color="auto" w:frame="1"/>
          <w:lang w:eastAsia="es-ES"/>
        </w:rPr>
        <w:t xml:space="preserve">C. Síndico Municipal Magali Casillas Contreras: </w:t>
      </w:r>
      <w:r w:rsidR="00B325CF">
        <w:rPr>
          <w:rFonts w:ascii="Arial" w:eastAsiaTheme="minorEastAsia" w:hAnsi="Arial" w:cs="Arial"/>
          <w:sz w:val="28"/>
          <w:szCs w:val="28"/>
          <w:bdr w:val="none" w:sz="0" w:space="0" w:color="auto" w:frame="1"/>
          <w:lang w:eastAsia="es-ES"/>
        </w:rPr>
        <w:t>Abonando también a lo que</w:t>
      </w:r>
      <w:r w:rsidR="00315BE1">
        <w:rPr>
          <w:rFonts w:ascii="Arial" w:eastAsiaTheme="minorEastAsia" w:hAnsi="Arial" w:cs="Arial"/>
          <w:sz w:val="28"/>
          <w:szCs w:val="28"/>
          <w:bdr w:val="none" w:sz="0" w:space="0" w:color="auto" w:frame="1"/>
          <w:lang w:eastAsia="es-ES"/>
        </w:rPr>
        <w:t xml:space="preserve">, ya expresaron antes mis compañeros; esto también se viene a sumar a toda la política que hay de impulsar el tema de la regularización </w:t>
      </w:r>
      <w:r w:rsidR="00096C43">
        <w:rPr>
          <w:rFonts w:ascii="Arial" w:eastAsiaTheme="minorEastAsia" w:hAnsi="Arial" w:cs="Arial"/>
          <w:sz w:val="28"/>
          <w:szCs w:val="28"/>
          <w:bdr w:val="none" w:sz="0" w:space="0" w:color="auto" w:frame="1"/>
          <w:lang w:eastAsia="es-ES"/>
        </w:rPr>
        <w:t xml:space="preserve">de los diferentes predios. Yo, me quedé, muy gratamente </w:t>
      </w:r>
      <w:r w:rsidR="002B34CC">
        <w:rPr>
          <w:rFonts w:ascii="Arial" w:eastAsiaTheme="minorEastAsia" w:hAnsi="Arial" w:cs="Arial"/>
          <w:sz w:val="28"/>
          <w:szCs w:val="28"/>
          <w:bdr w:val="none" w:sz="0" w:space="0" w:color="auto" w:frame="1"/>
          <w:lang w:eastAsia="es-ES"/>
        </w:rPr>
        <w:t xml:space="preserve">sorprendida, en donde me hablan que, el Gobierno Federal, en una de las pláticas que tuvimos </w:t>
      </w:r>
      <w:r w:rsidR="00C47D30">
        <w:rPr>
          <w:rFonts w:ascii="Arial" w:eastAsiaTheme="minorEastAsia" w:hAnsi="Arial" w:cs="Arial"/>
          <w:sz w:val="28"/>
          <w:szCs w:val="28"/>
          <w:bdr w:val="none" w:sz="0" w:space="0" w:color="auto" w:frame="1"/>
          <w:lang w:eastAsia="es-ES"/>
        </w:rPr>
        <w:t>con personal del INFONAVIT, han establecido nuevos productos precisamente para que, los Ciudadanos puedan acceder a créditos que otorga el propio INFONAVIT. Comentaban de uno que, a mí, me llamó mucho la atención, porque aquí hay muchos predios que, aún no tienen su título de propiedad, no tienen una escritura pública, no tienen una escritura, tienen una constancia de posesión, y, me llamaba la atención, que en estos nuevos cambios que están haciendo para otorgar cr</w:t>
      </w:r>
      <w:r w:rsidR="005C6AE8">
        <w:rPr>
          <w:rFonts w:ascii="Arial" w:eastAsiaTheme="minorEastAsia" w:hAnsi="Arial" w:cs="Arial"/>
          <w:sz w:val="28"/>
          <w:szCs w:val="28"/>
          <w:bdr w:val="none" w:sz="0" w:space="0" w:color="auto" w:frame="1"/>
          <w:lang w:eastAsia="es-ES"/>
        </w:rPr>
        <w:t xml:space="preserve">éditos, ya les permiten, ya les permiten a las personas que </w:t>
      </w:r>
      <w:r w:rsidR="005C6AE8">
        <w:rPr>
          <w:rFonts w:ascii="Arial" w:eastAsiaTheme="minorEastAsia" w:hAnsi="Arial" w:cs="Arial"/>
          <w:sz w:val="28"/>
          <w:szCs w:val="28"/>
          <w:bdr w:val="none" w:sz="0" w:space="0" w:color="auto" w:frame="1"/>
          <w:lang w:eastAsia="es-ES"/>
        </w:rPr>
        <w:lastRenderedPageBreak/>
        <w:t xml:space="preserve">estén en un estatus de esa naturaleza, que por alguna razón </w:t>
      </w:r>
      <w:r w:rsidR="00723FE6">
        <w:rPr>
          <w:rFonts w:ascii="Arial" w:eastAsiaTheme="minorEastAsia" w:hAnsi="Arial" w:cs="Arial"/>
          <w:sz w:val="28"/>
          <w:szCs w:val="28"/>
          <w:bdr w:val="none" w:sz="0" w:space="0" w:color="auto" w:frame="1"/>
          <w:lang w:eastAsia="es-ES"/>
        </w:rPr>
        <w:t xml:space="preserve">en particular no hayan podido lograr, la titulación de sus inmuebles, pueden acceder a un crédito de INFONAVIT. Las tasas son con intereses preferenciales de acuerdo al producto que se requiera. Me pareció muy bueno, porque precisamente, anteriormente, quienes estaban en los procesos de regularización, decían: yo no quiero regularizar mi terreno a través de la COMUR, porque me van a otorgar un título que, después el INFONAVIT, no me lo va aceptar para poderlo hipotecar y obtener un crédito para la construcción de la vivienda. Ahora es posible. De hecho, parte de la firma de este Convenio, pues lo interesante es que, efectivamente, el Presidente ha comentado, que, pretende ofrecerles un </w:t>
      </w:r>
      <w:r w:rsidR="002955BE">
        <w:rPr>
          <w:rFonts w:ascii="Arial" w:eastAsiaTheme="minorEastAsia" w:hAnsi="Arial" w:cs="Arial"/>
          <w:sz w:val="28"/>
          <w:szCs w:val="28"/>
          <w:bdr w:val="none" w:sz="0" w:space="0" w:color="auto" w:frame="1"/>
          <w:lang w:eastAsia="es-ES"/>
        </w:rPr>
        <w:t xml:space="preserve">espacio que esté más, incluso, si hay posibilidad aquí dentro del Palacio Municipal, para que, la gente que tenga esta posibilidad de poder acceder ese, entre otras series de créditos que, la verdad serán muy accesibles, ya los darán ellos a conocer, a partir de la firma del Convenio, seguramente el personal </w:t>
      </w:r>
      <w:r w:rsidR="009B2ABB">
        <w:rPr>
          <w:rFonts w:ascii="Arial" w:eastAsiaTheme="minorEastAsia" w:hAnsi="Arial" w:cs="Arial"/>
          <w:sz w:val="28"/>
          <w:szCs w:val="28"/>
          <w:bdr w:val="none" w:sz="0" w:space="0" w:color="auto" w:frame="1"/>
          <w:lang w:eastAsia="es-ES"/>
        </w:rPr>
        <w:t xml:space="preserve">del INFONAVIT, tendrá a bien, exponernos, cuántos beneficios se obtienen a través de la firma de este Convenio con ellos, es cuanto Señora Secretaria. </w:t>
      </w:r>
      <w:r w:rsidR="009B2ABB">
        <w:rPr>
          <w:rFonts w:ascii="Arial" w:eastAsiaTheme="minorEastAsia" w:hAnsi="Arial" w:cs="Arial"/>
          <w:b/>
          <w:i/>
          <w:sz w:val="28"/>
          <w:szCs w:val="28"/>
          <w:bdr w:val="none" w:sz="0" w:space="0" w:color="auto" w:frame="1"/>
          <w:lang w:eastAsia="es-ES"/>
        </w:rPr>
        <w:t xml:space="preserve">C. Secretaria de Gobierno Municipal Claudia Margarita Robles Gómez: </w:t>
      </w:r>
      <w:r w:rsidR="009B2ABB">
        <w:rPr>
          <w:rFonts w:ascii="Arial" w:eastAsiaTheme="minorEastAsia" w:hAnsi="Arial" w:cs="Arial"/>
          <w:sz w:val="28"/>
          <w:szCs w:val="28"/>
          <w:bdr w:val="none" w:sz="0" w:space="0" w:color="auto" w:frame="1"/>
          <w:lang w:eastAsia="es-ES"/>
        </w:rPr>
        <w:t xml:space="preserve">Gracias C. Síndico Municipal Magali Casillas Contreras. Alguna otra </w:t>
      </w:r>
      <w:proofErr w:type="gramStart"/>
      <w:r w:rsidR="009B2ABB">
        <w:rPr>
          <w:rFonts w:ascii="Arial" w:eastAsiaTheme="minorEastAsia" w:hAnsi="Arial" w:cs="Arial"/>
          <w:sz w:val="28"/>
          <w:szCs w:val="28"/>
          <w:bdr w:val="none" w:sz="0" w:space="0" w:color="auto" w:frame="1"/>
          <w:lang w:eastAsia="es-ES"/>
        </w:rPr>
        <w:t>manifestación….</w:t>
      </w:r>
      <w:proofErr w:type="gramEnd"/>
      <w:r w:rsidR="009B2ABB">
        <w:rPr>
          <w:rFonts w:ascii="Arial" w:eastAsiaTheme="minorEastAsia" w:hAnsi="Arial" w:cs="Arial"/>
          <w:sz w:val="28"/>
          <w:szCs w:val="28"/>
          <w:bdr w:val="none" w:sz="0" w:space="0" w:color="auto" w:frame="1"/>
          <w:lang w:eastAsia="es-ES"/>
        </w:rPr>
        <w:t xml:space="preserve">. Si no hay ninguna, entonces, queda a su consideración esta Iniciativa de Acuerdo, para que, quiénes estén a favor de aprobarlo en los términos propuestos, lo manifieste levantando su mano…. </w:t>
      </w:r>
      <w:r w:rsidR="009B2ABB">
        <w:rPr>
          <w:rFonts w:ascii="Arial" w:eastAsiaTheme="minorEastAsia" w:hAnsi="Arial" w:cs="Arial"/>
          <w:b/>
          <w:sz w:val="28"/>
          <w:szCs w:val="28"/>
          <w:bdr w:val="none" w:sz="0" w:space="0" w:color="auto" w:frame="1"/>
          <w:lang w:eastAsia="es-ES"/>
        </w:rPr>
        <w:t xml:space="preserve">8 votos a favor de los asistentes. </w:t>
      </w:r>
      <w:r w:rsidR="002474F1">
        <w:rPr>
          <w:rFonts w:ascii="Arial" w:eastAsiaTheme="minorEastAsia" w:hAnsi="Arial" w:cs="Arial"/>
          <w:b/>
          <w:sz w:val="28"/>
          <w:szCs w:val="28"/>
          <w:bdr w:val="none" w:sz="0" w:space="0" w:color="auto" w:frame="1"/>
          <w:lang w:eastAsia="es-ES"/>
        </w:rPr>
        <w:t xml:space="preserve">8 </w:t>
      </w:r>
      <w:r w:rsidR="00C24B4E">
        <w:rPr>
          <w:rFonts w:ascii="Arial" w:eastAsiaTheme="minorEastAsia" w:hAnsi="Arial" w:cs="Arial"/>
          <w:b/>
          <w:sz w:val="28"/>
          <w:szCs w:val="28"/>
          <w:bdr w:val="none" w:sz="0" w:space="0" w:color="auto" w:frame="1"/>
          <w:lang w:eastAsia="es-ES"/>
        </w:rPr>
        <w:t>ausencias</w:t>
      </w:r>
      <w:r w:rsidR="009B2ABB">
        <w:rPr>
          <w:rFonts w:ascii="Arial" w:eastAsiaTheme="minorEastAsia" w:hAnsi="Arial" w:cs="Arial"/>
          <w:b/>
          <w:sz w:val="28"/>
          <w:szCs w:val="28"/>
          <w:bdr w:val="none" w:sz="0" w:space="0" w:color="auto" w:frame="1"/>
          <w:lang w:eastAsia="es-ES"/>
        </w:rPr>
        <w:t xml:space="preserve"> injustificadas:</w:t>
      </w:r>
      <w:r w:rsidR="002474F1">
        <w:rPr>
          <w:rFonts w:ascii="Arial" w:eastAsiaTheme="minorEastAsia" w:hAnsi="Arial" w:cs="Arial"/>
          <w:b/>
          <w:sz w:val="28"/>
          <w:szCs w:val="28"/>
          <w:bdr w:val="none" w:sz="0" w:space="0" w:color="auto" w:frame="1"/>
          <w:lang w:eastAsia="es-ES"/>
        </w:rPr>
        <w:t xml:space="preserve"> </w:t>
      </w:r>
      <w:r w:rsidR="002474F1">
        <w:rPr>
          <w:rFonts w:ascii="Arial" w:eastAsiaTheme="minorEastAsia" w:hAnsi="Arial" w:cs="Arial"/>
          <w:sz w:val="28"/>
          <w:szCs w:val="28"/>
          <w:bdr w:val="none" w:sz="0" w:space="0" w:color="auto" w:frame="1"/>
          <w:lang w:eastAsia="es-ES"/>
        </w:rPr>
        <w:t xml:space="preserve">Del C. Regidor Víctor Manuel Monroy Rivera, del C. Regidor Jesús Ramírez Sánchez, de la C. Regidora Laura Elena Martínez Ruvalcaba, </w:t>
      </w:r>
      <w:r w:rsidR="002474F1">
        <w:rPr>
          <w:rFonts w:ascii="Arial" w:eastAsiaTheme="minorEastAsia" w:hAnsi="Arial" w:cs="Arial"/>
          <w:sz w:val="28"/>
          <w:szCs w:val="28"/>
          <w:bdr w:val="none" w:sz="0" w:space="0" w:color="auto" w:frame="1"/>
          <w:lang w:eastAsia="es-ES"/>
        </w:rPr>
        <w:lastRenderedPageBreak/>
        <w:t>del C. Regidor Raúl Chávez García, del C. Regidor Edgar Joel Salvador Bautista, de la C. Regidora Tania Magdalena Bernardino Juárez, de la C. Regidora Mónica Reynoso Romero y de la C. Regidora Sara Moreno Ramírez, que al no e</w:t>
      </w:r>
      <w:r w:rsidR="00CD18D3">
        <w:rPr>
          <w:rFonts w:ascii="Arial" w:eastAsiaTheme="minorEastAsia" w:hAnsi="Arial" w:cs="Arial"/>
          <w:sz w:val="28"/>
          <w:szCs w:val="28"/>
          <w:bdr w:val="none" w:sz="0" w:space="0" w:color="auto" w:frame="1"/>
          <w:lang w:eastAsia="es-ES"/>
        </w:rPr>
        <w:t>star justificada su ausencia</w:t>
      </w:r>
      <w:r w:rsidR="002474F1">
        <w:rPr>
          <w:rFonts w:ascii="Arial" w:eastAsiaTheme="minorEastAsia" w:hAnsi="Arial" w:cs="Arial"/>
          <w:sz w:val="28"/>
          <w:szCs w:val="28"/>
          <w:bdr w:val="none" w:sz="0" w:space="0" w:color="auto" w:frame="1"/>
          <w:lang w:eastAsia="es-ES"/>
        </w:rPr>
        <w:t xml:space="preserve"> en esta Sesión, se suman sus votos a la mayoría. </w:t>
      </w:r>
      <w:r w:rsidR="002474F1">
        <w:rPr>
          <w:rFonts w:ascii="Arial" w:eastAsiaTheme="minorEastAsia" w:hAnsi="Arial" w:cs="Arial"/>
          <w:b/>
          <w:sz w:val="28"/>
          <w:szCs w:val="28"/>
          <w:bdr w:val="none" w:sz="0" w:space="0" w:color="auto" w:frame="1"/>
          <w:lang w:eastAsia="es-ES"/>
        </w:rPr>
        <w:t xml:space="preserve">16 votos a favor, aprobado por unanimidad. - </w:t>
      </w:r>
      <w:r w:rsidR="009B2ABB">
        <w:rPr>
          <w:rFonts w:ascii="Arial" w:eastAsiaTheme="minorEastAsia" w:hAnsi="Arial" w:cs="Arial"/>
          <w:b/>
          <w:sz w:val="28"/>
          <w:szCs w:val="28"/>
          <w:bdr w:val="none" w:sz="0" w:space="0" w:color="auto" w:frame="1"/>
          <w:lang w:eastAsia="es-ES"/>
        </w:rPr>
        <w:t xml:space="preserve"> </w:t>
      </w:r>
      <w:r w:rsidR="002955BE">
        <w:rPr>
          <w:rFonts w:ascii="Arial" w:eastAsiaTheme="minorEastAsia" w:hAnsi="Arial" w:cs="Arial"/>
          <w:sz w:val="28"/>
          <w:szCs w:val="28"/>
          <w:bdr w:val="none" w:sz="0" w:space="0" w:color="auto" w:frame="1"/>
          <w:lang w:eastAsia="es-ES"/>
        </w:rPr>
        <w:t xml:space="preserve">  </w:t>
      </w:r>
      <w:r w:rsidR="00723FE6">
        <w:rPr>
          <w:rFonts w:ascii="Arial" w:eastAsiaTheme="minorEastAsia" w:hAnsi="Arial" w:cs="Arial"/>
          <w:sz w:val="28"/>
          <w:szCs w:val="28"/>
          <w:bdr w:val="none" w:sz="0" w:space="0" w:color="auto" w:frame="1"/>
          <w:lang w:eastAsia="es-ES"/>
        </w:rPr>
        <w:t xml:space="preserve">   </w:t>
      </w:r>
      <w:r w:rsidR="00C47D30">
        <w:rPr>
          <w:rFonts w:ascii="Arial" w:eastAsiaTheme="minorEastAsia" w:hAnsi="Arial" w:cs="Arial"/>
          <w:sz w:val="28"/>
          <w:szCs w:val="28"/>
          <w:bdr w:val="none" w:sz="0" w:space="0" w:color="auto" w:frame="1"/>
          <w:lang w:eastAsia="es-ES"/>
        </w:rPr>
        <w:t xml:space="preserve"> </w:t>
      </w:r>
      <w:r w:rsidRPr="00856EB3">
        <w:rPr>
          <w:rFonts w:ascii="Arial" w:hAnsi="Arial" w:cs="Arial"/>
          <w:b/>
          <w:sz w:val="28"/>
          <w:szCs w:val="28"/>
          <w:u w:val="single"/>
        </w:rPr>
        <w:t>DÉCIMO CUARTO</w:t>
      </w:r>
      <w:r w:rsidR="00856EB3" w:rsidRPr="00856EB3">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 xml:space="preserve">Iniciativa de Acuerdo que autoriza la firma del Convenio de Colaboración, que celebra por una parte la Universal English </w:t>
      </w:r>
      <w:proofErr w:type="spellStart"/>
      <w:r>
        <w:rPr>
          <w:rFonts w:ascii="Arial" w:hAnsi="Arial" w:cs="Arial"/>
          <w:sz w:val="28"/>
          <w:szCs w:val="28"/>
        </w:rPr>
        <w:t>Academy</w:t>
      </w:r>
      <w:proofErr w:type="spellEnd"/>
      <w:r>
        <w:rPr>
          <w:rFonts w:ascii="Arial" w:hAnsi="Arial" w:cs="Arial"/>
          <w:sz w:val="28"/>
          <w:szCs w:val="28"/>
        </w:rPr>
        <w:t xml:space="preserve"> (UNEA) y por otra el Municipio de Zapotlán el Grande, Jalisco. Motiva la C. Síndico Municipal Magali Casillas Contreras. </w:t>
      </w:r>
      <w:r w:rsidR="00856EB3">
        <w:rPr>
          <w:rFonts w:ascii="Arial" w:hAnsi="Arial" w:cs="Arial"/>
          <w:b/>
          <w:i/>
          <w:sz w:val="28"/>
          <w:szCs w:val="28"/>
        </w:rPr>
        <w:t>C. Síndico Municipal Magali Casillas Contrera</w:t>
      </w:r>
      <w:r w:rsidR="002D3B42">
        <w:rPr>
          <w:rFonts w:ascii="Arial" w:hAnsi="Arial" w:cs="Arial"/>
          <w:b/>
          <w:i/>
          <w:sz w:val="28"/>
          <w:szCs w:val="28"/>
        </w:rPr>
        <w:t xml:space="preserve">s: </w:t>
      </w:r>
      <w:r w:rsidR="002D3B42" w:rsidRPr="002D3B42">
        <w:rPr>
          <w:rFonts w:ascii="Arial" w:eastAsiaTheme="minorEastAsia" w:hAnsi="Arial" w:cs="Arial"/>
          <w:b/>
          <w:bCs/>
          <w:i/>
          <w:iCs/>
          <w:color w:val="000000"/>
          <w:sz w:val="28"/>
          <w:szCs w:val="28"/>
        </w:rPr>
        <w:t xml:space="preserve">H. AYUNTAMIENTO CONSTITUCIONAL DE ZAPOTLÁN EL GRANDE, JALISCO. </w:t>
      </w:r>
      <w:r w:rsidR="002D3B42" w:rsidRPr="002D3B42">
        <w:rPr>
          <w:rFonts w:ascii="Arial" w:eastAsiaTheme="minorEastAsia" w:hAnsi="Arial" w:cs="Arial"/>
          <w:b/>
          <w:bCs/>
          <w:i/>
          <w:iCs/>
          <w:noProof/>
          <w:sz w:val="28"/>
          <w:szCs w:val="28"/>
          <w:lang w:val="es-ES_tradnl" w:eastAsia="es-ES"/>
        </w:rPr>
        <w:t>PRESENTE</w:t>
      </w:r>
      <w:r w:rsidR="002D3B42" w:rsidRPr="002D3B42">
        <w:rPr>
          <w:rFonts w:ascii="Arial" w:eastAsiaTheme="minorEastAsia" w:hAnsi="Arial" w:cs="Arial"/>
          <w:b/>
          <w:i/>
          <w:color w:val="222222"/>
          <w:sz w:val="28"/>
          <w:szCs w:val="28"/>
          <w:shd w:val="clear" w:color="auto" w:fill="FFFFFF"/>
          <w:lang w:eastAsia="es-MX"/>
        </w:rPr>
        <w:t xml:space="preserve"> </w:t>
      </w:r>
      <w:r w:rsidR="002D3B42" w:rsidRPr="002D3B42">
        <w:rPr>
          <w:rFonts w:ascii="Arial" w:eastAsiaTheme="minorEastAsia" w:hAnsi="Arial" w:cs="Arial"/>
          <w:i/>
          <w:noProof/>
          <w:sz w:val="28"/>
          <w:szCs w:val="28"/>
          <w:lang w:val="es-ES_tradnl" w:eastAsia="es-ES"/>
        </w:rPr>
        <w:t xml:space="preserve">Quien motiva y suscribe la presente, </w:t>
      </w:r>
      <w:r w:rsidR="002D3B42" w:rsidRPr="002D3B42">
        <w:rPr>
          <w:rFonts w:ascii="Arial" w:eastAsiaTheme="minorEastAsia" w:hAnsi="Arial" w:cs="Arial"/>
          <w:b/>
          <w:i/>
          <w:noProof/>
          <w:sz w:val="28"/>
          <w:szCs w:val="28"/>
          <w:lang w:val="es-ES_tradnl" w:eastAsia="es-ES"/>
        </w:rPr>
        <w:t>C. LIC. MAGALI CASILLAS CONTRERAS</w:t>
      </w:r>
      <w:r w:rsidR="002D3B42" w:rsidRPr="002D3B42">
        <w:rPr>
          <w:rFonts w:ascii="Arial" w:eastAsiaTheme="minorEastAsia" w:hAnsi="Arial" w:cs="Arial"/>
          <w:i/>
          <w:noProof/>
          <w:sz w:val="28"/>
          <w:szCs w:val="28"/>
          <w:lang w:val="es-ES_tradnl" w:eastAsia="es-ES"/>
        </w:rPr>
        <w:t>, en mi calidad de Síndica Municipal de Zapotlán el Grande, Jalisco, con fundamento en lo dispuesto por los artículos 115 fracciones I y II de la Constitución Política de los Estados Unidos Mexicanos; 28 fracción IV de la Constitución Política del Estado de Jalisco;</w:t>
      </w:r>
      <w:r w:rsidR="002D3B42" w:rsidRPr="002D3B42">
        <w:rPr>
          <w:rFonts w:ascii="Arial" w:eastAsiaTheme="minorEastAsia" w:hAnsi="Arial" w:cs="Arial"/>
          <w:i/>
          <w:color w:val="222222"/>
          <w:sz w:val="28"/>
          <w:szCs w:val="28"/>
          <w:lang w:eastAsia="es-MX"/>
        </w:rPr>
        <w:t xml:space="preserve"> artículos 87 fracción III, 91, 92, 100 y demás relativos del Reglamento Interior del Ayuntamiento de Zapotlán El Grande Jalisco, presento ante este H. Pleno la </w:t>
      </w:r>
      <w:r w:rsidR="002D3B42" w:rsidRPr="002D3B42">
        <w:rPr>
          <w:rFonts w:ascii="Arial" w:eastAsiaTheme="minorEastAsia" w:hAnsi="Arial" w:cs="Arial"/>
          <w:b/>
          <w:i/>
          <w:color w:val="222222"/>
          <w:sz w:val="28"/>
          <w:szCs w:val="28"/>
          <w:lang w:eastAsia="es-MX"/>
        </w:rPr>
        <w:t>"INICIATIVA DE ACUERDO QUE AUTORIZA LA FIRMA DEL CONVENIO DE COLABORACIÓN QUE CELEBRA POR UNA PARTE LA UNIVERSAL ENGLISH ACADEMY (UNEA) Y POR OTRA EL MUNICIPIO DE ZAPOTLÁN EL GRANDE, JALISCO"</w:t>
      </w:r>
      <w:r w:rsidR="002D3B42" w:rsidRPr="002D3B42">
        <w:rPr>
          <w:rFonts w:ascii="Arial" w:eastAsiaTheme="minorEastAsia" w:hAnsi="Arial" w:cs="Arial"/>
          <w:i/>
          <w:color w:val="222222"/>
          <w:sz w:val="28"/>
          <w:szCs w:val="28"/>
          <w:lang w:eastAsia="es-MX"/>
        </w:rPr>
        <w:t>, de acuerdo a la siguiente:</w:t>
      </w:r>
      <w:r w:rsidR="002D3B42" w:rsidRPr="002D3B42">
        <w:rPr>
          <w:rFonts w:ascii="Arial" w:hAnsi="Arial" w:cs="Arial"/>
          <w:b/>
          <w:i/>
          <w:sz w:val="28"/>
          <w:szCs w:val="28"/>
        </w:rPr>
        <w:t xml:space="preserve"> </w:t>
      </w:r>
      <w:r w:rsidR="002D3B42" w:rsidRPr="002D3B42">
        <w:rPr>
          <w:rFonts w:ascii="Arial" w:eastAsiaTheme="minorEastAsia" w:hAnsi="Arial" w:cs="Arial"/>
          <w:b/>
          <w:i/>
          <w:color w:val="222222"/>
          <w:sz w:val="28"/>
          <w:szCs w:val="28"/>
          <w:lang w:eastAsia="es-MX"/>
        </w:rPr>
        <w:t>EXPOSICIÓN DE MOTIVOS:</w:t>
      </w:r>
      <w:r w:rsidR="002D3B42" w:rsidRPr="002D3B42">
        <w:rPr>
          <w:rFonts w:ascii="Arial" w:hAnsi="Arial" w:cs="Arial"/>
          <w:b/>
          <w:i/>
          <w:sz w:val="28"/>
          <w:szCs w:val="28"/>
        </w:rPr>
        <w:t xml:space="preserve"> </w:t>
      </w:r>
      <w:r w:rsidR="002D3B42" w:rsidRPr="002D3B42">
        <w:rPr>
          <w:rFonts w:ascii="Arial" w:eastAsiaTheme="minorEastAsia" w:hAnsi="Arial" w:cs="Arial"/>
          <w:i/>
          <w:noProof/>
          <w:sz w:val="28"/>
          <w:szCs w:val="28"/>
          <w:lang w:val="es-ES_tradnl" w:eastAsia="es-ES"/>
        </w:rPr>
        <w:t xml:space="preserve">I.- La Constitución Política de los Estados Unidos Mexicanos, en su artículo 115 establece que los Estados adoptarán para su régimen interior, la forma de Gobierno Republicano, </w:t>
      </w:r>
      <w:r w:rsidR="002D3B42" w:rsidRPr="002D3B42">
        <w:rPr>
          <w:rFonts w:ascii="Arial" w:eastAsiaTheme="minorEastAsia" w:hAnsi="Arial" w:cs="Arial"/>
          <w:i/>
          <w:noProof/>
          <w:sz w:val="28"/>
          <w:szCs w:val="28"/>
          <w:lang w:val="es-ES_tradnl" w:eastAsia="es-ES"/>
        </w:rPr>
        <w:lastRenderedPageBreak/>
        <w:t>representativo, popular, teniendo como base de su división territorial y de su organización política y administrativa el Municipio libre, así mismo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2D3B42" w:rsidRPr="002D3B42">
        <w:rPr>
          <w:rFonts w:ascii="Arial" w:hAnsi="Arial" w:cs="Arial"/>
          <w:b/>
          <w:i/>
          <w:sz w:val="28"/>
          <w:szCs w:val="28"/>
        </w:rPr>
        <w:t xml:space="preserve"> </w:t>
      </w:r>
      <w:r w:rsidR="002D3B42" w:rsidRPr="002D3B42">
        <w:rPr>
          <w:rFonts w:ascii="Arial" w:eastAsiaTheme="minorEastAsia" w:hAnsi="Arial" w:cs="Arial"/>
          <w:i/>
          <w:noProof/>
          <w:sz w:val="28"/>
          <w:szCs w:val="28"/>
          <w:lang w:val="es-ES_tradnl" w:eastAsia="es-ES"/>
        </w:rPr>
        <w:t xml:space="preserve">II.-  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 III.- Por su parte,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w:t>
      </w:r>
      <w:r w:rsidR="002D3B42" w:rsidRPr="002D3B42">
        <w:rPr>
          <w:rFonts w:ascii="Arial" w:eastAsiaTheme="minorEastAsia" w:hAnsi="Arial" w:cs="Arial"/>
          <w:i/>
          <w:noProof/>
          <w:sz w:val="28"/>
          <w:szCs w:val="28"/>
          <w:lang w:val="es-ES_tradnl" w:eastAsia="es-ES"/>
        </w:rPr>
        <w:lastRenderedPageBreak/>
        <w:t>y el propio Municipio</w:t>
      </w:r>
      <w:r w:rsidR="002D3B42" w:rsidRPr="002D3B42">
        <w:rPr>
          <w:rFonts w:ascii="Arial" w:hAnsi="Arial" w:cs="Arial"/>
          <w:b/>
          <w:i/>
          <w:sz w:val="28"/>
          <w:szCs w:val="28"/>
        </w:rPr>
        <w:t xml:space="preserve"> </w:t>
      </w:r>
      <w:r w:rsidR="002D3B42" w:rsidRPr="002D3B42">
        <w:rPr>
          <w:rFonts w:ascii="Arial" w:eastAsiaTheme="minorEastAsia" w:hAnsi="Arial" w:cs="Arial"/>
          <w:i/>
          <w:color w:val="222222"/>
          <w:sz w:val="28"/>
          <w:szCs w:val="28"/>
          <w:lang w:eastAsia="es-MX"/>
        </w:rPr>
        <w:t xml:space="preserve">IV.- Que, en nuestra Constitución Política en su artículo tercero, se ordena que toda persona tiene derecho a la educación. Lo anterior se fortalece en lo dispuesto por la Ley de Educación que señala en su artículo número 5 que toda persona tiene derecho a la educación, el cual es un medio para </w:t>
      </w:r>
      <w:r w:rsidR="002D3B42" w:rsidRPr="002D3B42">
        <w:rPr>
          <w:rFonts w:ascii="Arial" w:eastAsiaTheme="minorEastAsia" w:hAnsi="Arial" w:cs="Arial"/>
          <w:b/>
          <w:i/>
          <w:color w:val="222222"/>
          <w:sz w:val="28"/>
          <w:szCs w:val="28"/>
          <w:lang w:eastAsia="es-MX"/>
        </w:rPr>
        <w:t>adquirir, actualizar, completar y ampliar sus conocimientos, capacidades, habilidades y aptitudes que le permitan alcanzar su desarrollo personal y profesional</w:t>
      </w:r>
      <w:r w:rsidR="002D3B42" w:rsidRPr="002D3B42">
        <w:rPr>
          <w:rFonts w:ascii="Arial" w:eastAsiaTheme="minorEastAsia" w:hAnsi="Arial" w:cs="Arial"/>
          <w:i/>
          <w:color w:val="222222"/>
          <w:sz w:val="28"/>
          <w:szCs w:val="28"/>
          <w:lang w:eastAsia="es-MX"/>
        </w:rPr>
        <w:t>; como consecuencia de ello, contribuir a su bienestar, a la transformación y el mejoramiento de la sociedad de la que forma parte.</w:t>
      </w:r>
      <w:r w:rsidR="002D3B42" w:rsidRPr="002D3B42">
        <w:rPr>
          <w:rFonts w:ascii="Arial" w:hAnsi="Arial" w:cs="Arial"/>
          <w:b/>
          <w:i/>
          <w:sz w:val="28"/>
          <w:szCs w:val="28"/>
        </w:rPr>
        <w:t xml:space="preserve"> </w:t>
      </w:r>
      <w:r w:rsidR="002D3B42" w:rsidRPr="002D3B42">
        <w:rPr>
          <w:rFonts w:ascii="Arial" w:eastAsiaTheme="minorEastAsia" w:hAnsi="Arial" w:cs="Arial"/>
          <w:i/>
          <w:color w:val="222222"/>
          <w:sz w:val="28"/>
          <w:szCs w:val="28"/>
          <w:lang w:eastAsia="es-MX"/>
        </w:rPr>
        <w:t>V.-</w:t>
      </w:r>
      <w:r w:rsidR="002D3B42" w:rsidRPr="002D3B42">
        <w:rPr>
          <w:rFonts w:ascii="Arial" w:hAnsi="Arial" w:cs="Arial"/>
          <w:i/>
          <w:sz w:val="28"/>
          <w:szCs w:val="28"/>
        </w:rPr>
        <w:t xml:space="preserve"> </w:t>
      </w:r>
      <w:r w:rsidR="002D3B42" w:rsidRPr="002D3B42">
        <w:rPr>
          <w:rFonts w:ascii="Arial" w:eastAsiaTheme="minorEastAsia" w:hAnsi="Arial" w:cs="Arial"/>
          <w:i/>
          <w:color w:val="222222"/>
          <w:sz w:val="28"/>
          <w:szCs w:val="28"/>
          <w:lang w:eastAsia="es-MX"/>
        </w:rPr>
        <w:t xml:space="preserve">Que con fecha 04 de abril del 2023, se recibió oficio por parte de la C. Licenciada Martha Stephanie Cisneros Torres, quien es directora del Centro Educativo UNEA Universal English </w:t>
      </w:r>
      <w:proofErr w:type="spellStart"/>
      <w:r w:rsidR="002D3B42" w:rsidRPr="002D3B42">
        <w:rPr>
          <w:rFonts w:ascii="Arial" w:eastAsiaTheme="minorEastAsia" w:hAnsi="Arial" w:cs="Arial"/>
          <w:i/>
          <w:color w:val="222222"/>
          <w:sz w:val="28"/>
          <w:szCs w:val="28"/>
          <w:lang w:eastAsia="es-MX"/>
        </w:rPr>
        <w:t>Academy</w:t>
      </w:r>
      <w:proofErr w:type="spellEnd"/>
      <w:r w:rsidR="002D3B42" w:rsidRPr="002D3B42">
        <w:rPr>
          <w:rFonts w:ascii="Arial" w:eastAsiaTheme="minorEastAsia" w:hAnsi="Arial" w:cs="Arial"/>
          <w:i/>
          <w:color w:val="222222"/>
          <w:sz w:val="28"/>
          <w:szCs w:val="28"/>
          <w:lang w:eastAsia="es-MX"/>
        </w:rPr>
        <w:t xml:space="preserve">, dedicada a impartir clases de inglés, con domicilio en José María Morelos y Pavón número 101 en la Colonia Centro de Ciudad Guzmán. En dicho oficio solicita la colaboración con un convenio para otorgar el 55% y 60% de descuento en inscripción y clases de inglés. La finalidad es preparar a estudiantes para obtener Certificaciones Cambridge TKT, </w:t>
      </w:r>
      <w:proofErr w:type="spellStart"/>
      <w:r w:rsidR="002D3B42" w:rsidRPr="002D3B42">
        <w:rPr>
          <w:rFonts w:ascii="Arial" w:eastAsiaTheme="minorEastAsia" w:hAnsi="Arial" w:cs="Arial"/>
          <w:i/>
          <w:color w:val="222222"/>
          <w:sz w:val="28"/>
          <w:szCs w:val="28"/>
          <w:lang w:eastAsia="es-MX"/>
        </w:rPr>
        <w:t>Linguaskill</w:t>
      </w:r>
      <w:proofErr w:type="spellEnd"/>
      <w:r w:rsidR="002D3B42" w:rsidRPr="002D3B42">
        <w:rPr>
          <w:rFonts w:ascii="Arial" w:eastAsiaTheme="minorEastAsia" w:hAnsi="Arial" w:cs="Arial"/>
          <w:i/>
          <w:color w:val="222222"/>
          <w:sz w:val="28"/>
          <w:szCs w:val="28"/>
          <w:lang w:eastAsia="es-MX"/>
        </w:rPr>
        <w:t xml:space="preserve">, KET, PET, CAE, YLE </w:t>
      </w:r>
      <w:proofErr w:type="spellStart"/>
      <w:r w:rsidR="002D3B42" w:rsidRPr="002D3B42">
        <w:rPr>
          <w:rFonts w:ascii="Arial" w:eastAsiaTheme="minorEastAsia" w:hAnsi="Arial" w:cs="Arial"/>
          <w:i/>
          <w:color w:val="222222"/>
          <w:sz w:val="28"/>
          <w:szCs w:val="28"/>
          <w:lang w:eastAsia="es-MX"/>
        </w:rPr>
        <w:t>Movers</w:t>
      </w:r>
      <w:proofErr w:type="spellEnd"/>
      <w:r w:rsidR="002D3B42" w:rsidRPr="002D3B42">
        <w:rPr>
          <w:rFonts w:ascii="Arial" w:eastAsiaTheme="minorEastAsia" w:hAnsi="Arial" w:cs="Arial"/>
          <w:i/>
          <w:color w:val="222222"/>
          <w:sz w:val="28"/>
          <w:szCs w:val="28"/>
          <w:lang w:eastAsia="es-MX"/>
        </w:rPr>
        <w:t>, FCE, BEC; exámenes TOEFL IBT y exámenes Oxford, para los trabajadores del Ayuntamiento de Zapotlán el Grande, Jalisco.</w:t>
      </w:r>
      <w:r w:rsidR="002D3B42" w:rsidRPr="002D3B42">
        <w:rPr>
          <w:rFonts w:ascii="Arial" w:hAnsi="Arial" w:cs="Arial"/>
          <w:b/>
          <w:i/>
          <w:sz w:val="28"/>
          <w:szCs w:val="28"/>
        </w:rPr>
        <w:t xml:space="preserve"> </w:t>
      </w:r>
      <w:r w:rsidR="002D3B42" w:rsidRPr="002D3B42">
        <w:rPr>
          <w:rFonts w:ascii="Arial" w:eastAsiaTheme="minorEastAsia" w:hAnsi="Arial" w:cs="Arial"/>
          <w:i/>
          <w:color w:val="222222"/>
          <w:sz w:val="28"/>
          <w:szCs w:val="28"/>
          <w:lang w:eastAsia="es-MX"/>
        </w:rPr>
        <w:t>En ese tenor hacemos del conocimiento de este Pleno, los siguientes:</w:t>
      </w:r>
      <w:r w:rsidR="002D3B42" w:rsidRPr="002D3B42">
        <w:rPr>
          <w:rFonts w:ascii="Arial" w:hAnsi="Arial" w:cs="Arial"/>
          <w:b/>
          <w:i/>
          <w:sz w:val="28"/>
          <w:szCs w:val="28"/>
        </w:rPr>
        <w:t xml:space="preserve"> </w:t>
      </w:r>
      <w:r w:rsidR="002D3B42" w:rsidRPr="002D3B42">
        <w:rPr>
          <w:rFonts w:ascii="Arial" w:eastAsiaTheme="minorEastAsia" w:hAnsi="Arial" w:cs="Arial"/>
          <w:b/>
          <w:i/>
          <w:color w:val="222222"/>
          <w:sz w:val="28"/>
          <w:szCs w:val="28"/>
          <w:lang w:eastAsia="es-MX"/>
        </w:rPr>
        <w:t xml:space="preserve">ANTECEDENTES </w:t>
      </w:r>
      <w:r w:rsidR="002D3B42" w:rsidRPr="002D3B42">
        <w:rPr>
          <w:rFonts w:ascii="Arial" w:eastAsiaTheme="minorEastAsia" w:hAnsi="Arial" w:cs="Arial"/>
          <w:i/>
          <w:color w:val="222222"/>
          <w:sz w:val="28"/>
          <w:szCs w:val="28"/>
          <w:lang w:eastAsia="es-MX"/>
        </w:rPr>
        <w:t xml:space="preserve">1.- El centro educativo UNEA Universal English </w:t>
      </w:r>
      <w:proofErr w:type="spellStart"/>
      <w:r w:rsidR="002D3B42" w:rsidRPr="002D3B42">
        <w:rPr>
          <w:rFonts w:ascii="Arial" w:eastAsiaTheme="minorEastAsia" w:hAnsi="Arial" w:cs="Arial"/>
          <w:i/>
          <w:color w:val="222222"/>
          <w:sz w:val="28"/>
          <w:szCs w:val="28"/>
          <w:lang w:eastAsia="es-MX"/>
        </w:rPr>
        <w:t>Academy</w:t>
      </w:r>
      <w:proofErr w:type="spellEnd"/>
      <w:r w:rsidR="002D3B42" w:rsidRPr="002D3B42">
        <w:rPr>
          <w:rFonts w:ascii="Arial" w:eastAsiaTheme="minorEastAsia" w:hAnsi="Arial" w:cs="Arial"/>
          <w:i/>
          <w:color w:val="222222"/>
          <w:sz w:val="28"/>
          <w:szCs w:val="28"/>
          <w:lang w:eastAsia="es-MX"/>
        </w:rPr>
        <w:t xml:space="preserve"> es una institución con el objetivo de desarrollar las habilidades comunicativas propias del idioma inglés, para generar en el individuo un acercamiento con otras culturas y diversas manifestaciones del pensamiento, extendiendo su capacidad para integrar saberes, para comprender la realidad mundial y percibir sus </w:t>
      </w:r>
      <w:r w:rsidR="002D3B42" w:rsidRPr="002D3B42">
        <w:rPr>
          <w:rFonts w:ascii="Arial" w:eastAsiaTheme="minorEastAsia" w:hAnsi="Arial" w:cs="Arial"/>
          <w:i/>
          <w:color w:val="222222"/>
          <w:sz w:val="28"/>
          <w:szCs w:val="28"/>
          <w:lang w:eastAsia="es-MX"/>
        </w:rPr>
        <w:lastRenderedPageBreak/>
        <w:t>alcances en el contexto mexicano.</w:t>
      </w:r>
      <w:r w:rsidR="002D3B42" w:rsidRPr="002D3B42">
        <w:rPr>
          <w:rFonts w:ascii="Arial" w:hAnsi="Arial" w:cs="Arial"/>
          <w:b/>
          <w:i/>
          <w:sz w:val="28"/>
          <w:szCs w:val="28"/>
        </w:rPr>
        <w:t xml:space="preserve"> </w:t>
      </w:r>
      <w:r w:rsidR="002D3B42" w:rsidRPr="002D3B42">
        <w:rPr>
          <w:rFonts w:ascii="Arial" w:eastAsiaTheme="minorEastAsia" w:hAnsi="Arial" w:cs="Arial"/>
          <w:i/>
          <w:color w:val="222222"/>
          <w:sz w:val="28"/>
          <w:szCs w:val="28"/>
          <w:lang w:eastAsia="es-MX"/>
        </w:rPr>
        <w:t xml:space="preserve">2.- Que la Universal English </w:t>
      </w:r>
      <w:proofErr w:type="spellStart"/>
      <w:r w:rsidR="002D3B42" w:rsidRPr="002D3B42">
        <w:rPr>
          <w:rFonts w:ascii="Arial" w:eastAsiaTheme="minorEastAsia" w:hAnsi="Arial" w:cs="Arial"/>
          <w:i/>
          <w:color w:val="222222"/>
          <w:sz w:val="28"/>
          <w:szCs w:val="28"/>
          <w:lang w:eastAsia="es-MX"/>
        </w:rPr>
        <w:t>Academy</w:t>
      </w:r>
      <w:proofErr w:type="spellEnd"/>
      <w:r w:rsidR="002D3B42" w:rsidRPr="002D3B42">
        <w:rPr>
          <w:rFonts w:ascii="Arial" w:eastAsiaTheme="minorEastAsia" w:hAnsi="Arial" w:cs="Arial"/>
          <w:i/>
          <w:color w:val="222222"/>
          <w:sz w:val="28"/>
          <w:szCs w:val="28"/>
          <w:lang w:eastAsia="es-MX"/>
        </w:rPr>
        <w:t xml:space="preserve"> es una institución tiene como objeto formar profesionales de calidad con conocimientos, habilidades, actitudes y valores en lo lingüístico, metodológico, tecnológico, ético y cultural para desempeñarse como consultores en la enseñanza del inglés con un alto sentido humanista en beneficio de la sociedad a nivel estatal, regional y nacional, e</w:t>
      </w:r>
      <w:r w:rsidR="002D3B42" w:rsidRPr="002D3B42">
        <w:rPr>
          <w:rFonts w:ascii="Arial" w:eastAsiaTheme="minorEastAsia" w:hAnsi="Arial" w:cs="Arial"/>
          <w:i/>
          <w:color w:val="222222"/>
          <w:sz w:val="28"/>
          <w:szCs w:val="28"/>
        </w:rPr>
        <w:t>ste instituto tiene el propósito, para los efectos del convenio anexo al presente escrito, la prestación del servicio para la asistencia de clases de inglés en sus tres modalidades: en línea, presenciales o hibridas.</w:t>
      </w:r>
      <w:r w:rsidR="002D3B42">
        <w:rPr>
          <w:rFonts w:ascii="Arial" w:hAnsi="Arial" w:cs="Arial"/>
          <w:b/>
          <w:i/>
          <w:sz w:val="28"/>
          <w:szCs w:val="28"/>
        </w:rPr>
        <w:t xml:space="preserve"> </w:t>
      </w:r>
      <w:r w:rsidR="002D3B42" w:rsidRPr="002D3B42">
        <w:rPr>
          <w:rFonts w:ascii="Arial" w:eastAsiaTheme="minorEastAsia" w:hAnsi="Arial" w:cs="Arial"/>
          <w:i/>
          <w:color w:val="222222"/>
          <w:sz w:val="28"/>
          <w:szCs w:val="28"/>
        </w:rPr>
        <w:t xml:space="preserve">3.- En ese sentido, es de suma importancia la coordinación de acciones entre el </w:t>
      </w:r>
      <w:r w:rsidR="002D3B42" w:rsidRPr="002D3B42">
        <w:rPr>
          <w:rFonts w:ascii="Arial" w:eastAsiaTheme="minorEastAsia" w:hAnsi="Arial" w:cs="Arial"/>
          <w:i/>
          <w:color w:val="222222"/>
          <w:sz w:val="28"/>
          <w:szCs w:val="28"/>
          <w:lang w:eastAsia="es-MX"/>
        </w:rPr>
        <w:t xml:space="preserve">centro educativo UNEA Universal English </w:t>
      </w:r>
      <w:proofErr w:type="spellStart"/>
      <w:r w:rsidR="002D3B42" w:rsidRPr="002D3B42">
        <w:rPr>
          <w:rFonts w:ascii="Arial" w:eastAsiaTheme="minorEastAsia" w:hAnsi="Arial" w:cs="Arial"/>
          <w:i/>
          <w:color w:val="222222"/>
          <w:sz w:val="28"/>
          <w:szCs w:val="28"/>
          <w:lang w:eastAsia="es-MX"/>
        </w:rPr>
        <w:t>Academy</w:t>
      </w:r>
      <w:proofErr w:type="spellEnd"/>
      <w:r w:rsidR="002D3B42" w:rsidRPr="002D3B42">
        <w:rPr>
          <w:rFonts w:ascii="Arial" w:eastAsiaTheme="minorEastAsia" w:hAnsi="Arial" w:cs="Arial"/>
          <w:i/>
          <w:color w:val="222222"/>
          <w:sz w:val="28"/>
          <w:szCs w:val="28"/>
          <w:lang w:eastAsia="es-MX"/>
        </w:rPr>
        <w:t xml:space="preserve"> y el Municipio de Zapotlán el Grande, Jalisco, dado que se ha determinado que la lengua extranjera, en este caso el idioma inglés, es una herramienta de comunicación e interacción social y cultural; los cambios socioeconómicos en el entorno mundial y nacional han hecho del inglés un idioma internacional cada vez más importante. A ello puede añadirse que el dominio de una lengua va más allá del uso correcto de estructura y de la pronunciación adecuada.</w:t>
      </w:r>
      <w:r w:rsidR="002D3B42" w:rsidRPr="002D3B42">
        <w:rPr>
          <w:rFonts w:ascii="Arial" w:hAnsi="Arial" w:cs="Arial"/>
          <w:b/>
          <w:i/>
          <w:sz w:val="28"/>
          <w:szCs w:val="28"/>
        </w:rPr>
        <w:t xml:space="preserve"> </w:t>
      </w:r>
      <w:r w:rsidR="002D3B42" w:rsidRPr="002D3B42">
        <w:rPr>
          <w:rFonts w:ascii="Arial" w:eastAsiaTheme="minorEastAsia" w:hAnsi="Arial" w:cs="Arial"/>
          <w:i/>
          <w:color w:val="222222"/>
          <w:sz w:val="28"/>
          <w:szCs w:val="28"/>
          <w:lang w:eastAsia="es-MX"/>
        </w:rPr>
        <w:t xml:space="preserve">Por lo anteriormente expresado, pongo a su consideración la presente "Iniciativa de Acuerdo que Autoriza la Firma del Convenio de Colaboración que Celebra por una parte la Universal English </w:t>
      </w:r>
      <w:proofErr w:type="spellStart"/>
      <w:r w:rsidR="002D3B42" w:rsidRPr="002D3B42">
        <w:rPr>
          <w:rFonts w:ascii="Arial" w:eastAsiaTheme="minorEastAsia" w:hAnsi="Arial" w:cs="Arial"/>
          <w:i/>
          <w:color w:val="222222"/>
          <w:sz w:val="28"/>
          <w:szCs w:val="28"/>
          <w:lang w:eastAsia="es-MX"/>
        </w:rPr>
        <w:t>Academy</w:t>
      </w:r>
      <w:proofErr w:type="spellEnd"/>
      <w:r w:rsidR="002D3B42" w:rsidRPr="002D3B42">
        <w:rPr>
          <w:rFonts w:ascii="Arial" w:eastAsiaTheme="minorEastAsia" w:hAnsi="Arial" w:cs="Arial"/>
          <w:i/>
          <w:color w:val="222222"/>
          <w:sz w:val="28"/>
          <w:szCs w:val="28"/>
          <w:lang w:eastAsia="es-MX"/>
        </w:rPr>
        <w:t xml:space="preserve"> (UNEA) y por otra el Municipio de Zapotlán el Grande, Jalisco": donde dicho organismo tiene como </w:t>
      </w:r>
      <w:r w:rsidR="002D3B42" w:rsidRPr="002D3B42">
        <w:rPr>
          <w:rFonts w:ascii="Arial" w:eastAsiaTheme="minorEastAsia" w:hAnsi="Arial" w:cs="Arial"/>
          <w:i/>
          <w:color w:val="222222"/>
          <w:sz w:val="28"/>
          <w:szCs w:val="28"/>
          <w:u w:val="single"/>
          <w:lang w:eastAsia="es-MX"/>
        </w:rPr>
        <w:t xml:space="preserve">objeto la prestación del servicio que ofrece el Centro de Estudios UNEA UNIVERSAL ENGLISH ACADEMY, para la asistencia de clases de inglés en sus tres modalidades: en línea, presenciales o hibridas, para los trabajadores y sus familiares directos, que laboren en </w:t>
      </w:r>
      <w:r w:rsidR="002D3B42" w:rsidRPr="002D3B42">
        <w:rPr>
          <w:rFonts w:ascii="Arial" w:eastAsiaTheme="minorEastAsia" w:hAnsi="Arial" w:cs="Arial"/>
          <w:i/>
          <w:color w:val="222222"/>
          <w:sz w:val="28"/>
          <w:szCs w:val="28"/>
          <w:u w:val="single"/>
          <w:lang w:eastAsia="es-MX"/>
        </w:rPr>
        <w:lastRenderedPageBreak/>
        <w:t>el Gobierno Municipal de Zapotlán el Grande, Jalisco</w:t>
      </w:r>
      <w:r w:rsidR="002D3B42" w:rsidRPr="002D3B42">
        <w:rPr>
          <w:rFonts w:ascii="Arial" w:eastAsiaTheme="minorEastAsia" w:hAnsi="Arial" w:cs="Arial"/>
          <w:i/>
          <w:color w:val="222222"/>
          <w:sz w:val="28"/>
          <w:szCs w:val="28"/>
          <w:lang w:eastAsia="es-MX"/>
        </w:rPr>
        <w:t>, de conformidad a los acuerdos siguientes:</w:t>
      </w:r>
      <w:r w:rsidR="002D3B42" w:rsidRPr="002D3B42">
        <w:rPr>
          <w:rFonts w:ascii="Arial" w:hAnsi="Arial" w:cs="Arial"/>
          <w:b/>
          <w:i/>
          <w:sz w:val="28"/>
          <w:szCs w:val="28"/>
        </w:rPr>
        <w:t xml:space="preserve"> </w:t>
      </w:r>
      <w:r w:rsidR="002D3B42" w:rsidRPr="002D3B42">
        <w:rPr>
          <w:rFonts w:ascii="Arial" w:eastAsiaTheme="minorEastAsia" w:hAnsi="Arial" w:cs="Arial"/>
          <w:b/>
          <w:i/>
          <w:color w:val="222222"/>
          <w:sz w:val="28"/>
          <w:szCs w:val="28"/>
          <w:lang w:eastAsia="es-MX"/>
        </w:rPr>
        <w:t>PUNTOS DE ACUERDO</w:t>
      </w:r>
      <w:r w:rsidR="002D3B42" w:rsidRPr="002D3B42">
        <w:rPr>
          <w:rFonts w:ascii="Arial" w:hAnsi="Arial" w:cs="Arial"/>
          <w:b/>
          <w:i/>
          <w:sz w:val="28"/>
          <w:szCs w:val="28"/>
        </w:rPr>
        <w:t xml:space="preserve"> </w:t>
      </w:r>
      <w:r w:rsidR="002D3B42" w:rsidRPr="002D3B42">
        <w:rPr>
          <w:rFonts w:ascii="Arial" w:eastAsiaTheme="minorEastAsia" w:hAnsi="Arial" w:cs="Arial"/>
          <w:b/>
          <w:i/>
          <w:color w:val="222222"/>
          <w:sz w:val="28"/>
          <w:szCs w:val="28"/>
          <w:lang w:eastAsia="es-MX"/>
        </w:rPr>
        <w:t>PRIMERO.-</w:t>
      </w:r>
      <w:r w:rsidR="002D3B42" w:rsidRPr="002D3B42">
        <w:rPr>
          <w:rFonts w:ascii="Arial" w:eastAsiaTheme="minorEastAsia" w:hAnsi="Arial" w:cs="Arial"/>
          <w:i/>
          <w:color w:val="222222"/>
          <w:sz w:val="28"/>
          <w:szCs w:val="28"/>
          <w:lang w:eastAsia="es-MX"/>
        </w:rPr>
        <w:t xml:space="preserve"> Se autoriza al Municipio de Zapotlán el Grande, Jalisco, a celebrar el Convenio de Colaboración que tiene por objeto la prestación del servicio que ofrece el Centro de Estudios UNEA UNIVERSAL ENGLISH ACADEMY, para la asistencia de clases de inglés en sus tres modalidades: en línea, presenciales o hibridas, para los trabajadores y sus familiares directos, que laboren en el Gobierno Municipal de Zapotlán el Grande, Jalisco.</w:t>
      </w:r>
      <w:r w:rsidR="002D3B42" w:rsidRPr="002D3B42">
        <w:rPr>
          <w:rFonts w:ascii="Arial" w:hAnsi="Arial" w:cs="Arial"/>
          <w:b/>
          <w:i/>
          <w:sz w:val="28"/>
          <w:szCs w:val="28"/>
        </w:rPr>
        <w:t xml:space="preserve"> </w:t>
      </w:r>
      <w:r w:rsidR="002D3B42" w:rsidRPr="002D3B42">
        <w:rPr>
          <w:rFonts w:ascii="Arial" w:eastAsiaTheme="minorEastAsia" w:hAnsi="Arial" w:cs="Arial"/>
          <w:b/>
          <w:i/>
          <w:color w:val="222222"/>
          <w:sz w:val="28"/>
          <w:szCs w:val="28"/>
          <w:lang w:eastAsia="es-MX"/>
        </w:rPr>
        <w:t>SEGUNDO.-</w:t>
      </w:r>
      <w:r w:rsidR="002D3B42" w:rsidRPr="002D3B42">
        <w:rPr>
          <w:rFonts w:ascii="Arial" w:eastAsiaTheme="minorEastAsia" w:hAnsi="Arial" w:cs="Arial"/>
          <w:i/>
          <w:color w:val="222222"/>
          <w:sz w:val="28"/>
          <w:szCs w:val="28"/>
          <w:lang w:eastAsia="es-MX"/>
        </w:rPr>
        <w:t xml:space="preserve"> EI H. Ayuntamiento Constitucional de Zapotlán el Grande, Jalisco; autoriza y faculta al C. Presidente Municipal Maestro Alejandro Barragán Sánchez, a la C. Síndica Municipal Licenciada Magali Casillas Contreras y a la C. Secretaria de Gobierno Maestra Claudia Margarita Robles Gómez, para que lleven a cabo la celebración y firma del Convenio de Colaboración que Celebra el centro educativo UNEA Universal English </w:t>
      </w:r>
      <w:proofErr w:type="spellStart"/>
      <w:r w:rsidR="002D3B42" w:rsidRPr="002D3B42">
        <w:rPr>
          <w:rFonts w:ascii="Arial" w:eastAsiaTheme="minorEastAsia" w:hAnsi="Arial" w:cs="Arial"/>
          <w:i/>
          <w:color w:val="222222"/>
          <w:sz w:val="28"/>
          <w:szCs w:val="28"/>
          <w:lang w:eastAsia="es-MX"/>
        </w:rPr>
        <w:t>Academy</w:t>
      </w:r>
      <w:proofErr w:type="spellEnd"/>
      <w:r w:rsidR="002D3B42" w:rsidRPr="002D3B42">
        <w:rPr>
          <w:rFonts w:ascii="Arial" w:eastAsiaTheme="minorEastAsia" w:hAnsi="Arial" w:cs="Arial"/>
          <w:i/>
          <w:color w:val="222222"/>
          <w:sz w:val="28"/>
          <w:szCs w:val="28"/>
          <w:lang w:eastAsia="es-MX"/>
        </w:rPr>
        <w:t xml:space="preserve"> y el Municipio de Zapotlán el Grande, Jalisco; en los términos de las cláusulas pactadas en el convenio correspondiente.</w:t>
      </w:r>
      <w:r w:rsidR="002D3B42" w:rsidRPr="002D3B42">
        <w:rPr>
          <w:rFonts w:ascii="Arial" w:hAnsi="Arial" w:cs="Arial"/>
          <w:b/>
          <w:i/>
          <w:sz w:val="28"/>
          <w:szCs w:val="28"/>
        </w:rPr>
        <w:t xml:space="preserve"> </w:t>
      </w:r>
      <w:proofErr w:type="gramStart"/>
      <w:r w:rsidR="002D3B42" w:rsidRPr="002D3B42">
        <w:rPr>
          <w:rFonts w:ascii="Arial" w:eastAsiaTheme="minorEastAsia" w:hAnsi="Arial" w:cs="Arial"/>
          <w:b/>
          <w:i/>
          <w:color w:val="222222"/>
          <w:sz w:val="28"/>
          <w:szCs w:val="28"/>
          <w:lang w:eastAsia="es-MX"/>
        </w:rPr>
        <w:t>TERCERO.-</w:t>
      </w:r>
      <w:proofErr w:type="gramEnd"/>
      <w:r w:rsidR="002D3B42" w:rsidRPr="002D3B42">
        <w:rPr>
          <w:rFonts w:ascii="Arial" w:eastAsiaTheme="minorEastAsia" w:hAnsi="Arial" w:cs="Arial"/>
          <w:i/>
          <w:color w:val="222222"/>
          <w:sz w:val="28"/>
          <w:szCs w:val="28"/>
          <w:lang w:eastAsia="es-MX"/>
        </w:rPr>
        <w:t xml:space="preserve"> Notifíquese a los funcionarios representantes de éste H. Ayuntamiento Constitucional al C. Presidente Municipal, a la C. Síndica y a la C. Secretaria de Gobierno, para los efectos legales correspondientes.</w:t>
      </w:r>
      <w:r w:rsidR="002D3B42" w:rsidRPr="002D3B42">
        <w:rPr>
          <w:rFonts w:ascii="Arial" w:hAnsi="Arial" w:cs="Arial"/>
          <w:b/>
          <w:i/>
          <w:sz w:val="28"/>
          <w:szCs w:val="28"/>
        </w:rPr>
        <w:t xml:space="preserve"> </w:t>
      </w:r>
      <w:r w:rsidR="002D3B42" w:rsidRPr="002D3B42">
        <w:rPr>
          <w:rFonts w:ascii="Arial" w:eastAsiaTheme="minorEastAsia" w:hAnsi="Arial" w:cs="Arial"/>
          <w:b/>
          <w:i/>
          <w:noProof/>
          <w:sz w:val="28"/>
          <w:szCs w:val="28"/>
          <w:bdr w:val="none" w:sz="0" w:space="0" w:color="auto" w:frame="1"/>
          <w:lang w:val="es-ES_tradnl" w:eastAsia="es-ES"/>
        </w:rPr>
        <w:t>ATENTAMENTE:</w:t>
      </w:r>
      <w:r w:rsidR="002D3B42" w:rsidRPr="002D3B42">
        <w:rPr>
          <w:rFonts w:ascii="Arial" w:hAnsi="Arial" w:cs="Arial"/>
          <w:b/>
          <w:i/>
          <w:sz w:val="28"/>
          <w:szCs w:val="28"/>
        </w:rPr>
        <w:t xml:space="preserve"> </w:t>
      </w:r>
      <w:r w:rsidR="002D3B42" w:rsidRPr="002D3B42">
        <w:rPr>
          <w:rFonts w:ascii="Arial" w:eastAsiaTheme="minorEastAsia" w:hAnsi="Arial" w:cs="Arial"/>
          <w:b/>
          <w:i/>
          <w:noProof/>
          <w:sz w:val="28"/>
          <w:szCs w:val="28"/>
          <w:bdr w:val="none" w:sz="0" w:space="0" w:color="auto" w:frame="1"/>
          <w:lang w:val="es-ES_tradnl" w:eastAsia="es-ES"/>
        </w:rPr>
        <w:t>“2023, AÑO DEL 140 ANIVERSARIO DEL NATALICIO DE JOSÉ CLEMENTE OROZCO”</w:t>
      </w:r>
      <w:r w:rsidR="002D3B42" w:rsidRPr="002D3B42">
        <w:rPr>
          <w:rFonts w:ascii="Arial" w:hAnsi="Arial" w:cs="Arial"/>
          <w:b/>
          <w:i/>
          <w:sz w:val="28"/>
          <w:szCs w:val="28"/>
        </w:rPr>
        <w:t xml:space="preserve"> </w:t>
      </w:r>
      <w:r w:rsidR="002D3B42" w:rsidRPr="002D3B42">
        <w:rPr>
          <w:rFonts w:ascii="Arial" w:eastAsiaTheme="minorEastAsia" w:hAnsi="Arial" w:cs="Arial"/>
          <w:b/>
          <w:i/>
          <w:noProof/>
          <w:sz w:val="28"/>
          <w:szCs w:val="28"/>
          <w:bdr w:val="none" w:sz="0" w:space="0" w:color="auto" w:frame="1"/>
          <w:lang w:val="es-ES_tradnl" w:eastAsia="es-ES"/>
        </w:rPr>
        <w:t>Ciudad Guzmán, Municipio de Zapotlán el Grande, Jalisco; 02 de junio de 2023</w:t>
      </w:r>
      <w:r w:rsidR="002D3B42" w:rsidRPr="002D3B42">
        <w:rPr>
          <w:rFonts w:ascii="Arial" w:hAnsi="Arial" w:cs="Arial"/>
          <w:b/>
          <w:i/>
          <w:sz w:val="28"/>
          <w:szCs w:val="28"/>
        </w:rPr>
        <w:t xml:space="preserve"> </w:t>
      </w:r>
      <w:r w:rsidR="002D3B42" w:rsidRPr="002D3B42">
        <w:rPr>
          <w:rFonts w:ascii="Arial" w:eastAsiaTheme="minorEastAsia" w:hAnsi="Arial" w:cs="Arial"/>
          <w:b/>
          <w:i/>
          <w:noProof/>
          <w:sz w:val="28"/>
          <w:szCs w:val="28"/>
          <w:bdr w:val="none" w:sz="0" w:space="0" w:color="auto" w:frame="1"/>
          <w:lang w:val="es-ES_tradnl" w:eastAsia="es-ES"/>
        </w:rPr>
        <w:t>C. LIC. MAGALI CASILLAS CONTRERAS</w:t>
      </w:r>
      <w:r w:rsidR="002D3B42" w:rsidRPr="002D3B42">
        <w:rPr>
          <w:rFonts w:ascii="Arial" w:hAnsi="Arial" w:cs="Arial"/>
          <w:b/>
          <w:i/>
          <w:sz w:val="28"/>
          <w:szCs w:val="28"/>
        </w:rPr>
        <w:t xml:space="preserve"> </w:t>
      </w:r>
      <w:r w:rsidR="002D3B42" w:rsidRPr="002D3B42">
        <w:rPr>
          <w:rFonts w:ascii="Arial" w:eastAsiaTheme="minorEastAsia" w:hAnsi="Arial" w:cs="Arial"/>
          <w:b/>
          <w:i/>
          <w:noProof/>
          <w:sz w:val="28"/>
          <w:szCs w:val="28"/>
          <w:bdr w:val="none" w:sz="0" w:space="0" w:color="auto" w:frame="1"/>
          <w:lang w:val="es-ES_tradnl" w:eastAsia="es-ES"/>
        </w:rPr>
        <w:t xml:space="preserve">SÍNDICA MUNICIPAL DE ZAPOTLÁN EL GRANDE, JALISCO FIRMA” </w:t>
      </w:r>
      <w:r w:rsidR="00F30066">
        <w:rPr>
          <w:rFonts w:ascii="Arial" w:eastAsia="Times New Roman" w:hAnsi="Arial" w:cs="Arial"/>
          <w:sz w:val="28"/>
          <w:szCs w:val="28"/>
          <w:lang w:eastAsia="es-MX"/>
        </w:rPr>
        <w:t>A</w:t>
      </w:r>
      <w:r w:rsidR="00F30066" w:rsidRPr="00135CCF">
        <w:rPr>
          <w:rFonts w:ascii="Arial" w:eastAsia="Times New Roman" w:hAnsi="Arial" w:cs="Arial"/>
          <w:sz w:val="28"/>
          <w:szCs w:val="28"/>
          <w:lang w:eastAsia="es-MX"/>
        </w:rPr>
        <w:t>ntes de conceder el uso de la voz</w:t>
      </w:r>
      <w:r w:rsidR="00F30066">
        <w:rPr>
          <w:rFonts w:ascii="Arial" w:eastAsia="Times New Roman" w:hAnsi="Arial" w:cs="Arial"/>
          <w:sz w:val="28"/>
          <w:szCs w:val="28"/>
          <w:lang w:eastAsia="es-MX"/>
        </w:rPr>
        <w:t>,</w:t>
      </w:r>
      <w:r w:rsidR="00F30066" w:rsidRPr="00135CCF">
        <w:rPr>
          <w:rFonts w:ascii="Arial" w:eastAsia="Times New Roman" w:hAnsi="Arial" w:cs="Arial"/>
          <w:sz w:val="28"/>
          <w:szCs w:val="28"/>
          <w:lang w:eastAsia="es-MX"/>
        </w:rPr>
        <w:t xml:space="preserve"> comentarl</w:t>
      </w:r>
      <w:r w:rsidR="00F30066">
        <w:rPr>
          <w:rFonts w:ascii="Arial" w:eastAsia="Times New Roman" w:hAnsi="Arial" w:cs="Arial"/>
          <w:sz w:val="28"/>
          <w:szCs w:val="28"/>
          <w:lang w:eastAsia="es-MX"/>
        </w:rPr>
        <w:t xml:space="preserve">es que, este Convenio, </w:t>
      </w:r>
      <w:r w:rsidR="00F30066" w:rsidRPr="00135CCF">
        <w:rPr>
          <w:rFonts w:ascii="Arial" w:eastAsia="Times New Roman" w:hAnsi="Arial" w:cs="Arial"/>
          <w:sz w:val="28"/>
          <w:szCs w:val="28"/>
          <w:lang w:eastAsia="es-MX"/>
        </w:rPr>
        <w:t>pues viene a traer también</w:t>
      </w:r>
      <w:r w:rsidR="00F30066">
        <w:rPr>
          <w:rFonts w:ascii="Arial" w:eastAsia="Times New Roman" w:hAnsi="Arial" w:cs="Arial"/>
          <w:sz w:val="28"/>
          <w:szCs w:val="28"/>
          <w:lang w:eastAsia="es-MX"/>
        </w:rPr>
        <w:t>,</w:t>
      </w:r>
      <w:r w:rsidR="00F30066" w:rsidRPr="00135CCF">
        <w:rPr>
          <w:rFonts w:ascii="Arial" w:eastAsia="Times New Roman" w:hAnsi="Arial" w:cs="Arial"/>
          <w:sz w:val="28"/>
          <w:szCs w:val="28"/>
          <w:lang w:eastAsia="es-MX"/>
        </w:rPr>
        <w:t xml:space="preserve"> ofrecer beneficios para </w:t>
      </w:r>
      <w:r w:rsidR="00F30066">
        <w:rPr>
          <w:rFonts w:ascii="Arial" w:eastAsia="Times New Roman" w:hAnsi="Arial" w:cs="Arial"/>
          <w:sz w:val="28"/>
          <w:szCs w:val="28"/>
          <w:lang w:eastAsia="es-MX"/>
        </w:rPr>
        <w:t xml:space="preserve">quienes </w:t>
      </w:r>
      <w:r w:rsidR="00F30066">
        <w:rPr>
          <w:rFonts w:ascii="Arial" w:eastAsia="Times New Roman" w:hAnsi="Arial" w:cs="Arial"/>
          <w:sz w:val="28"/>
          <w:szCs w:val="28"/>
          <w:lang w:eastAsia="es-MX"/>
        </w:rPr>
        <w:lastRenderedPageBreak/>
        <w:t xml:space="preserve">tengan la intención de poder </w:t>
      </w:r>
      <w:r w:rsidR="00F30066" w:rsidRPr="00135CCF">
        <w:rPr>
          <w:rFonts w:ascii="Arial" w:eastAsia="Times New Roman" w:hAnsi="Arial" w:cs="Arial"/>
          <w:sz w:val="28"/>
          <w:szCs w:val="28"/>
          <w:lang w:eastAsia="es-MX"/>
        </w:rPr>
        <w:t>aprender una lengua extranjera</w:t>
      </w:r>
      <w:r w:rsidR="00F30066">
        <w:rPr>
          <w:rFonts w:ascii="Arial" w:eastAsia="Times New Roman" w:hAnsi="Arial" w:cs="Arial"/>
          <w:sz w:val="28"/>
          <w:szCs w:val="28"/>
          <w:lang w:eastAsia="es-MX"/>
        </w:rPr>
        <w:t>,</w:t>
      </w:r>
      <w:r w:rsidR="00F30066" w:rsidRPr="00135CCF">
        <w:rPr>
          <w:rFonts w:ascii="Arial" w:eastAsia="Times New Roman" w:hAnsi="Arial" w:cs="Arial"/>
          <w:sz w:val="28"/>
          <w:szCs w:val="28"/>
          <w:lang w:eastAsia="es-MX"/>
        </w:rPr>
        <w:t xml:space="preserve"> como es</w:t>
      </w:r>
      <w:r w:rsidR="00F30066">
        <w:rPr>
          <w:rFonts w:ascii="Arial" w:eastAsia="Times New Roman" w:hAnsi="Arial" w:cs="Arial"/>
          <w:sz w:val="28"/>
          <w:szCs w:val="28"/>
          <w:lang w:eastAsia="es-MX"/>
        </w:rPr>
        <w:t>, en este I</w:t>
      </w:r>
      <w:r w:rsidR="00F30066" w:rsidRPr="00135CCF">
        <w:rPr>
          <w:rFonts w:ascii="Arial" w:eastAsia="Times New Roman" w:hAnsi="Arial" w:cs="Arial"/>
          <w:sz w:val="28"/>
          <w:szCs w:val="28"/>
          <w:lang w:eastAsia="es-MX"/>
        </w:rPr>
        <w:t>nstituto</w:t>
      </w:r>
      <w:r w:rsidR="00F30066">
        <w:rPr>
          <w:rFonts w:ascii="Arial" w:eastAsia="Times New Roman" w:hAnsi="Arial" w:cs="Arial"/>
          <w:sz w:val="28"/>
          <w:szCs w:val="28"/>
          <w:lang w:eastAsia="es-MX"/>
        </w:rPr>
        <w:t>. O</w:t>
      </w:r>
      <w:r w:rsidR="00F30066" w:rsidRPr="00135CCF">
        <w:rPr>
          <w:rFonts w:ascii="Arial" w:eastAsia="Times New Roman" w:hAnsi="Arial" w:cs="Arial"/>
          <w:sz w:val="28"/>
          <w:szCs w:val="28"/>
          <w:lang w:eastAsia="es-MX"/>
        </w:rPr>
        <w:t xml:space="preserve">frecen este tipo de </w:t>
      </w:r>
      <w:r w:rsidR="001B4B7E">
        <w:rPr>
          <w:rFonts w:ascii="Arial" w:eastAsia="Times New Roman" w:hAnsi="Arial" w:cs="Arial"/>
          <w:sz w:val="28"/>
          <w:szCs w:val="28"/>
          <w:lang w:eastAsia="es-MX"/>
        </w:rPr>
        <w:t>becas y</w:t>
      </w:r>
      <w:r w:rsidR="00F30066" w:rsidRPr="00135CCF">
        <w:rPr>
          <w:rFonts w:ascii="Arial" w:eastAsia="Times New Roman" w:hAnsi="Arial" w:cs="Arial"/>
          <w:sz w:val="28"/>
          <w:szCs w:val="28"/>
          <w:lang w:eastAsia="es-MX"/>
        </w:rPr>
        <w:t xml:space="preserve"> es un beneficio más para los trabajadores de </w:t>
      </w:r>
      <w:r w:rsidR="00F30066">
        <w:rPr>
          <w:rFonts w:ascii="Arial" w:eastAsia="Times New Roman" w:hAnsi="Arial" w:cs="Arial"/>
          <w:sz w:val="28"/>
          <w:szCs w:val="28"/>
          <w:lang w:eastAsia="es-MX"/>
        </w:rPr>
        <w:t>este Gobierno M</w:t>
      </w:r>
      <w:r w:rsidR="00F30066" w:rsidRPr="00135CCF">
        <w:rPr>
          <w:rFonts w:ascii="Arial" w:eastAsia="Times New Roman" w:hAnsi="Arial" w:cs="Arial"/>
          <w:sz w:val="28"/>
          <w:szCs w:val="28"/>
          <w:lang w:eastAsia="es-MX"/>
        </w:rPr>
        <w:t>unicipal</w:t>
      </w:r>
      <w:r w:rsidR="00F30066">
        <w:rPr>
          <w:rFonts w:ascii="Arial" w:eastAsia="Times New Roman" w:hAnsi="Arial" w:cs="Arial"/>
          <w:sz w:val="28"/>
          <w:szCs w:val="28"/>
          <w:lang w:eastAsia="es-MX"/>
        </w:rPr>
        <w:t>,</w:t>
      </w:r>
      <w:r w:rsidR="00F30066" w:rsidRPr="00135CCF">
        <w:rPr>
          <w:rFonts w:ascii="Arial" w:eastAsia="Times New Roman" w:hAnsi="Arial" w:cs="Arial"/>
          <w:sz w:val="28"/>
          <w:szCs w:val="28"/>
          <w:lang w:eastAsia="es-MX"/>
        </w:rPr>
        <w:t xml:space="preserve"> así como para sus familiares</w:t>
      </w:r>
      <w:r w:rsidR="001B4B7E">
        <w:rPr>
          <w:rFonts w:ascii="Arial" w:eastAsia="Times New Roman" w:hAnsi="Arial" w:cs="Arial"/>
          <w:sz w:val="28"/>
          <w:szCs w:val="28"/>
          <w:lang w:eastAsia="es-MX"/>
        </w:rPr>
        <w:t>. E</w:t>
      </w:r>
      <w:r w:rsidR="00F30066" w:rsidRPr="00135CCF">
        <w:rPr>
          <w:rFonts w:ascii="Arial" w:eastAsia="Times New Roman" w:hAnsi="Arial" w:cs="Arial"/>
          <w:sz w:val="28"/>
          <w:szCs w:val="28"/>
          <w:lang w:eastAsia="es-MX"/>
        </w:rPr>
        <w:t>s decir</w:t>
      </w:r>
      <w:r w:rsidR="00F30066">
        <w:rPr>
          <w:rFonts w:ascii="Arial" w:eastAsia="Times New Roman" w:hAnsi="Arial" w:cs="Arial"/>
          <w:sz w:val="28"/>
          <w:szCs w:val="28"/>
          <w:lang w:eastAsia="es-MX"/>
        </w:rPr>
        <w:t>,</w:t>
      </w:r>
      <w:r w:rsidR="00F30066" w:rsidRPr="00135CCF">
        <w:rPr>
          <w:rFonts w:ascii="Arial" w:eastAsia="Times New Roman" w:hAnsi="Arial" w:cs="Arial"/>
          <w:sz w:val="28"/>
          <w:szCs w:val="28"/>
          <w:lang w:eastAsia="es-MX"/>
        </w:rPr>
        <w:t xml:space="preserve"> entonces</w:t>
      </w:r>
      <w:r w:rsidR="001B4B7E">
        <w:rPr>
          <w:rFonts w:ascii="Arial" w:eastAsia="Times New Roman" w:hAnsi="Arial" w:cs="Arial"/>
          <w:sz w:val="28"/>
          <w:szCs w:val="28"/>
          <w:lang w:eastAsia="es-MX"/>
        </w:rPr>
        <w:t xml:space="preserve">, </w:t>
      </w:r>
      <w:r w:rsidR="00F30066">
        <w:rPr>
          <w:rFonts w:ascii="Arial" w:eastAsia="Times New Roman" w:hAnsi="Arial" w:cs="Arial"/>
          <w:sz w:val="28"/>
          <w:szCs w:val="28"/>
          <w:lang w:eastAsia="es-MX"/>
        </w:rPr>
        <w:t>se abre, esta ventana de oportunidad. Y,</w:t>
      </w:r>
      <w:r w:rsidR="00F30066" w:rsidRPr="00135CCF">
        <w:rPr>
          <w:rFonts w:ascii="Arial" w:eastAsia="Times New Roman" w:hAnsi="Arial" w:cs="Arial"/>
          <w:sz w:val="28"/>
          <w:szCs w:val="28"/>
          <w:lang w:eastAsia="es-MX"/>
        </w:rPr>
        <w:t xml:space="preserve"> creo que</w:t>
      </w:r>
      <w:r w:rsidR="00F30066">
        <w:rPr>
          <w:rFonts w:ascii="Arial" w:eastAsia="Times New Roman" w:hAnsi="Arial" w:cs="Arial"/>
          <w:sz w:val="28"/>
          <w:szCs w:val="28"/>
          <w:lang w:eastAsia="es-MX"/>
        </w:rPr>
        <w:t>,</w:t>
      </w:r>
      <w:r w:rsidR="00F30066" w:rsidRPr="00135CCF">
        <w:rPr>
          <w:rFonts w:ascii="Arial" w:eastAsia="Times New Roman" w:hAnsi="Arial" w:cs="Arial"/>
          <w:sz w:val="28"/>
          <w:szCs w:val="28"/>
          <w:lang w:eastAsia="es-MX"/>
        </w:rPr>
        <w:t xml:space="preserve"> sería muy gratificante para quienes desean hacerlo</w:t>
      </w:r>
      <w:r w:rsidR="00F30066">
        <w:rPr>
          <w:rFonts w:ascii="Arial" w:eastAsia="Times New Roman" w:hAnsi="Arial" w:cs="Arial"/>
          <w:sz w:val="28"/>
          <w:szCs w:val="28"/>
          <w:lang w:eastAsia="es-MX"/>
        </w:rPr>
        <w:t>, p</w:t>
      </w:r>
      <w:r w:rsidR="00F30066" w:rsidRPr="00135CCF">
        <w:rPr>
          <w:rFonts w:ascii="Arial" w:eastAsia="Times New Roman" w:hAnsi="Arial" w:cs="Arial"/>
          <w:sz w:val="28"/>
          <w:szCs w:val="28"/>
          <w:lang w:eastAsia="es-MX"/>
        </w:rPr>
        <w:t xml:space="preserve">ues inscribirse </w:t>
      </w:r>
      <w:r w:rsidR="00F30066">
        <w:rPr>
          <w:rFonts w:ascii="Arial" w:eastAsia="Times New Roman" w:hAnsi="Arial" w:cs="Arial"/>
          <w:sz w:val="28"/>
          <w:szCs w:val="28"/>
          <w:lang w:eastAsia="es-MX"/>
        </w:rPr>
        <w:t>en este I</w:t>
      </w:r>
      <w:r w:rsidR="00F30066" w:rsidRPr="00135CCF">
        <w:rPr>
          <w:rFonts w:ascii="Arial" w:eastAsia="Times New Roman" w:hAnsi="Arial" w:cs="Arial"/>
          <w:sz w:val="28"/>
          <w:szCs w:val="28"/>
          <w:lang w:eastAsia="es-MX"/>
        </w:rPr>
        <w:t>nstituto</w:t>
      </w:r>
      <w:r w:rsidR="00F30066">
        <w:rPr>
          <w:rFonts w:ascii="Arial" w:eastAsia="Times New Roman" w:hAnsi="Arial" w:cs="Arial"/>
          <w:sz w:val="28"/>
          <w:szCs w:val="28"/>
          <w:lang w:eastAsia="es-MX"/>
        </w:rPr>
        <w:t>,</w:t>
      </w:r>
      <w:r w:rsidR="00F30066" w:rsidRPr="00135CCF">
        <w:rPr>
          <w:rFonts w:ascii="Arial" w:eastAsia="Times New Roman" w:hAnsi="Arial" w:cs="Arial"/>
          <w:sz w:val="28"/>
          <w:szCs w:val="28"/>
          <w:lang w:eastAsia="es-MX"/>
        </w:rPr>
        <w:t xml:space="preserve"> es cuanto</w:t>
      </w:r>
      <w:r w:rsidR="00F30066">
        <w:rPr>
          <w:rFonts w:ascii="Arial" w:eastAsia="Times New Roman" w:hAnsi="Arial" w:cs="Arial"/>
          <w:sz w:val="28"/>
          <w:szCs w:val="28"/>
          <w:lang w:eastAsia="es-MX"/>
        </w:rPr>
        <w:t>, Señora S</w:t>
      </w:r>
      <w:r w:rsidR="00F30066" w:rsidRPr="00135CCF">
        <w:rPr>
          <w:rFonts w:ascii="Arial" w:eastAsia="Times New Roman" w:hAnsi="Arial" w:cs="Arial"/>
          <w:sz w:val="28"/>
          <w:szCs w:val="28"/>
          <w:lang w:eastAsia="es-MX"/>
        </w:rPr>
        <w:t>ecretaria</w:t>
      </w:r>
      <w:r w:rsidR="001B4B7E">
        <w:rPr>
          <w:rFonts w:ascii="Arial" w:eastAsia="Times New Roman" w:hAnsi="Arial" w:cs="Arial"/>
          <w:sz w:val="28"/>
          <w:szCs w:val="28"/>
          <w:lang w:eastAsia="es-MX"/>
        </w:rPr>
        <w:t xml:space="preserve">. </w:t>
      </w:r>
      <w:r w:rsidR="001B4B7E">
        <w:rPr>
          <w:rFonts w:ascii="Arial" w:eastAsia="Times New Roman" w:hAnsi="Arial" w:cs="Arial"/>
          <w:b/>
          <w:i/>
          <w:sz w:val="28"/>
          <w:szCs w:val="28"/>
          <w:lang w:eastAsia="es-MX"/>
        </w:rPr>
        <w:t xml:space="preserve">C. Secretaria de Gobierno Municipal Claudia Margarita Robles Gómez: </w:t>
      </w:r>
      <w:r w:rsidR="001B4B7E">
        <w:rPr>
          <w:rFonts w:ascii="Arial" w:eastAsia="Times New Roman" w:hAnsi="Arial" w:cs="Arial"/>
          <w:sz w:val="28"/>
          <w:szCs w:val="28"/>
          <w:lang w:eastAsia="es-MX"/>
        </w:rPr>
        <w:t xml:space="preserve">Gracias C. Síndico Municipal Magali Casillas Contreras. Queda a su consideración esta Iniciativa de Acuerdo, para algún comentario respecto de la misma…. Si no hay ninguno, entonces, queda a su consideración para que, quiénes estén a favor de aprobarlo en los términos propuestos, lo manifiesten levantando su mano…. </w:t>
      </w:r>
      <w:r w:rsidR="001B4B7E">
        <w:rPr>
          <w:rFonts w:ascii="Arial" w:eastAsia="Times New Roman" w:hAnsi="Arial" w:cs="Arial"/>
          <w:b/>
          <w:sz w:val="28"/>
          <w:szCs w:val="28"/>
          <w:lang w:eastAsia="es-MX"/>
        </w:rPr>
        <w:t xml:space="preserve">8 votos a favor de los presentes. 8 votos que se suman a esta mayoría, de los Regidores ausentes de forma injustificada, que son: </w:t>
      </w:r>
      <w:r w:rsidR="001B4B7E">
        <w:rPr>
          <w:rFonts w:ascii="Arial" w:eastAsia="Times New Roman" w:hAnsi="Arial" w:cs="Arial"/>
          <w:sz w:val="28"/>
          <w:szCs w:val="28"/>
          <w:lang w:eastAsia="es-MX"/>
        </w:rPr>
        <w:t xml:space="preserve">C. Regidor Víctor Manuel Monroy Rivera, C. Regidor Jesús Ramírez Sánchez, C. Regidora Laura Elena Martínez Ruvalcaba, C. Regidor Raúl Chávez García, C. Regidor Edgar Joel Salvador Bautista, C. Regidora Tania Magdalena Bernardino Juárez, C. Regidora Mónica Reynoso Romero y C. Regidora Sara Moreno Ramírez. Que, en conjunto, complementan: </w:t>
      </w:r>
      <w:r w:rsidR="001B4B7E">
        <w:rPr>
          <w:rFonts w:ascii="Arial" w:eastAsia="Times New Roman" w:hAnsi="Arial" w:cs="Arial"/>
          <w:b/>
          <w:sz w:val="28"/>
          <w:szCs w:val="28"/>
          <w:lang w:eastAsia="es-MX"/>
        </w:rPr>
        <w:t xml:space="preserve">16 votos a favor, aprobado por unanimidad. - - - - - - - - - - - - - - - - - - - - - - - - - - - - - - - - </w:t>
      </w:r>
      <w:r w:rsidR="001B4B7E">
        <w:rPr>
          <w:rFonts w:ascii="Arial" w:eastAsia="Times New Roman" w:hAnsi="Arial" w:cs="Arial"/>
          <w:sz w:val="28"/>
          <w:szCs w:val="28"/>
          <w:lang w:eastAsia="es-MX"/>
        </w:rPr>
        <w:t xml:space="preserve"> </w:t>
      </w:r>
      <w:r w:rsidRPr="00856EB3">
        <w:rPr>
          <w:rFonts w:ascii="Arial" w:hAnsi="Arial" w:cs="Arial"/>
          <w:b/>
          <w:sz w:val="28"/>
          <w:szCs w:val="28"/>
          <w:u w:val="single"/>
        </w:rPr>
        <w:t>DÉCIMO QUINTO</w:t>
      </w:r>
      <w:r w:rsidR="00856EB3" w:rsidRPr="00856EB3">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Iniciativa de Acuerdo Económico que turna a Comisiones, propuesta del Ejido Ciudad Guzmán. Motiva el C. Presidente Municipal Alejandro Barragán Sánchez</w:t>
      </w:r>
      <w:r w:rsidR="00856EB3">
        <w:rPr>
          <w:rFonts w:ascii="Arial" w:hAnsi="Arial" w:cs="Arial"/>
          <w:sz w:val="28"/>
          <w:szCs w:val="28"/>
        </w:rPr>
        <w:t xml:space="preserve">. </w:t>
      </w:r>
      <w:r w:rsidR="00856EB3">
        <w:rPr>
          <w:rFonts w:ascii="Arial" w:hAnsi="Arial" w:cs="Arial"/>
          <w:b/>
          <w:i/>
          <w:sz w:val="28"/>
          <w:szCs w:val="28"/>
        </w:rPr>
        <w:t xml:space="preserve">C. Presidente Municipal Alejandro Barragán </w:t>
      </w:r>
      <w:r w:rsidR="008C4CE7">
        <w:rPr>
          <w:rFonts w:ascii="Arial" w:hAnsi="Arial" w:cs="Arial"/>
          <w:b/>
          <w:i/>
          <w:sz w:val="28"/>
          <w:szCs w:val="28"/>
        </w:rPr>
        <w:t xml:space="preserve">Sánchez: </w:t>
      </w:r>
      <w:r w:rsidR="008C4CE7" w:rsidRPr="008C4CE7">
        <w:rPr>
          <w:rFonts w:ascii="Arial" w:eastAsia="Times New Roman" w:hAnsi="Arial" w:cs="Arial"/>
          <w:b/>
          <w:i/>
          <w:sz w:val="28"/>
          <w:szCs w:val="28"/>
        </w:rPr>
        <w:t>HONORABLE AYUNTAMIENTO CONSTITUCIONAL</w:t>
      </w:r>
      <w:r w:rsidR="008C4CE7">
        <w:rPr>
          <w:rFonts w:ascii="Arial" w:hAnsi="Arial" w:cs="Arial"/>
          <w:sz w:val="28"/>
          <w:szCs w:val="28"/>
        </w:rPr>
        <w:t xml:space="preserve"> </w:t>
      </w:r>
      <w:r w:rsidR="008C4CE7" w:rsidRPr="008C4CE7">
        <w:rPr>
          <w:rFonts w:ascii="Arial" w:eastAsia="Times New Roman" w:hAnsi="Arial" w:cs="Arial"/>
          <w:b/>
          <w:i/>
          <w:sz w:val="28"/>
          <w:szCs w:val="28"/>
        </w:rPr>
        <w:t>DE ZAPOTLÁN EL GRANDE, JALISCO</w:t>
      </w:r>
      <w:r w:rsidR="008C4CE7">
        <w:rPr>
          <w:rFonts w:ascii="Arial" w:hAnsi="Arial" w:cs="Arial"/>
          <w:sz w:val="28"/>
          <w:szCs w:val="28"/>
        </w:rPr>
        <w:t xml:space="preserve"> </w:t>
      </w:r>
      <w:r w:rsidR="008C4CE7">
        <w:rPr>
          <w:rFonts w:ascii="Arial" w:eastAsia="Times New Roman" w:hAnsi="Arial" w:cs="Arial"/>
          <w:b/>
          <w:i/>
          <w:sz w:val="28"/>
          <w:szCs w:val="28"/>
        </w:rPr>
        <w:t>PRESENT</w:t>
      </w:r>
      <w:r w:rsidR="008C4CE7" w:rsidRPr="008C4CE7">
        <w:rPr>
          <w:rFonts w:ascii="Arial" w:eastAsia="Times New Roman" w:hAnsi="Arial" w:cs="Arial"/>
          <w:b/>
          <w:i/>
          <w:sz w:val="28"/>
          <w:szCs w:val="28"/>
        </w:rPr>
        <w:t>E</w:t>
      </w:r>
      <w:r w:rsidR="008C4CE7">
        <w:rPr>
          <w:rFonts w:ascii="Arial" w:hAnsi="Arial" w:cs="Arial"/>
          <w:sz w:val="28"/>
          <w:szCs w:val="28"/>
        </w:rPr>
        <w:t xml:space="preserve"> </w:t>
      </w:r>
      <w:r w:rsidR="008C4CE7" w:rsidRPr="008C4CE7">
        <w:rPr>
          <w:rFonts w:ascii="Arial" w:eastAsia="Times New Roman" w:hAnsi="Arial" w:cs="Arial"/>
          <w:i/>
          <w:sz w:val="28"/>
          <w:szCs w:val="28"/>
          <w:lang w:val="es-ES"/>
        </w:rPr>
        <w:t xml:space="preserve">Quien motiva y suscribe </w:t>
      </w:r>
      <w:r w:rsidR="008C4CE7" w:rsidRPr="008C4CE7">
        <w:rPr>
          <w:rFonts w:ascii="Arial" w:eastAsia="Times New Roman" w:hAnsi="Arial" w:cs="Arial"/>
          <w:b/>
          <w:i/>
          <w:sz w:val="28"/>
          <w:szCs w:val="28"/>
          <w:lang w:val="es-ES"/>
        </w:rPr>
        <w:t xml:space="preserve">LIC. ALEJANDRO </w:t>
      </w:r>
      <w:r w:rsidR="008C4CE7" w:rsidRPr="008C4CE7">
        <w:rPr>
          <w:rFonts w:ascii="Arial" w:eastAsia="Times New Roman" w:hAnsi="Arial" w:cs="Arial"/>
          <w:b/>
          <w:i/>
          <w:sz w:val="28"/>
          <w:szCs w:val="28"/>
          <w:lang w:val="es-ES"/>
        </w:rPr>
        <w:lastRenderedPageBreak/>
        <w:t xml:space="preserve">BARRAGAN SANCHEZ,  </w:t>
      </w:r>
      <w:r w:rsidR="008C4CE7" w:rsidRPr="008C4CE7">
        <w:rPr>
          <w:rFonts w:ascii="Arial" w:eastAsia="Times New Roman" w:hAnsi="Arial" w:cs="Arial"/>
          <w:i/>
          <w:sz w:val="28"/>
          <w:szCs w:val="28"/>
          <w:lang w:val="es-ES"/>
        </w:rPr>
        <w:t xml:space="preserve">en mi carácter de Presidente Municipal del Gobierno de Zapotlán el Grande, Jalisco, e integrante del Honorable Ayuntamiento Constitucional de Zapotlán el Grande, Jalisco, con fundamento en los artículos 4º párrafo cuarto, 115 fracción I y II de la Constitución Política de los Estados Unidos Mexicanos; 1,2,3, 7 segundo párrafo, 73,77,85, 86 y demás relativos de la Constitución Política del Estado de Jalisco; 1,2,3,4 punto 125, 5,10, 29, 37, 38,40, 41 fracción III, 47, 48  y demás disposiciones de la Ley del Gobierno y la Administración Pública Municipal del Estado de Jalisco, así como lo señalado en los artículos 1, 2, 3, 5 numeral 3 y demás relativos y  aplicables del Reglamento Interior del Ayuntamiento de Zapotlán el Grande, Jalisco; comparezco ante ustedes honorable Pleno de Ayuntamiento a presentar la siguiente </w:t>
      </w:r>
      <w:r w:rsidR="008C4CE7" w:rsidRPr="008C4CE7">
        <w:rPr>
          <w:rFonts w:ascii="Arial" w:eastAsia="Times New Roman" w:hAnsi="Arial" w:cs="Arial"/>
          <w:b/>
          <w:i/>
          <w:sz w:val="28"/>
          <w:szCs w:val="28"/>
        </w:rPr>
        <w:t>INICIATIVA DE ACUERDO ECONÓMICO QUE</w:t>
      </w:r>
      <w:r w:rsidR="008C4CE7" w:rsidRPr="008C4CE7">
        <w:rPr>
          <w:rFonts w:ascii="Arial" w:eastAsia="MS Mincho" w:hAnsi="Arial" w:cs="Arial"/>
          <w:b/>
          <w:i/>
          <w:sz w:val="28"/>
          <w:szCs w:val="28"/>
        </w:rPr>
        <w:t xml:space="preserve"> TURNA A COMISIONES PROPUESTA DEL EJIDO CIUDAD GUZMAN,  </w:t>
      </w:r>
      <w:r w:rsidR="008C4CE7" w:rsidRPr="008C4CE7">
        <w:rPr>
          <w:rFonts w:ascii="Arial" w:eastAsia="Times New Roman" w:hAnsi="Arial" w:cs="Arial"/>
          <w:i/>
          <w:sz w:val="28"/>
          <w:szCs w:val="28"/>
          <w:lang w:val="es-ES"/>
        </w:rPr>
        <w:t>con</w:t>
      </w:r>
      <w:r w:rsidR="000F7090">
        <w:rPr>
          <w:rFonts w:ascii="Arial" w:eastAsia="Times New Roman" w:hAnsi="Arial" w:cs="Arial"/>
          <w:i/>
          <w:sz w:val="28"/>
          <w:szCs w:val="28"/>
          <w:lang w:val="es-ES"/>
        </w:rPr>
        <w:t xml:space="preserve"> base a la siguiente: </w:t>
      </w:r>
      <w:r w:rsidR="008C4CE7" w:rsidRPr="008C4CE7">
        <w:rPr>
          <w:rFonts w:ascii="Arial" w:eastAsia="Times New Roman" w:hAnsi="Arial" w:cs="Arial"/>
          <w:b/>
          <w:i/>
          <w:sz w:val="28"/>
          <w:szCs w:val="28"/>
        </w:rPr>
        <w:t>EXPOSICIÓN DE MOTIVOS:</w:t>
      </w:r>
      <w:r w:rsidR="000F7090">
        <w:rPr>
          <w:rFonts w:ascii="Arial" w:hAnsi="Arial" w:cs="Arial"/>
          <w:sz w:val="28"/>
          <w:szCs w:val="28"/>
        </w:rPr>
        <w:t xml:space="preserve"> </w:t>
      </w:r>
      <w:r w:rsidR="008C4CE7" w:rsidRPr="008C4CE7">
        <w:rPr>
          <w:rFonts w:ascii="Arial" w:hAnsi="Arial" w:cs="Arial"/>
          <w:b/>
          <w:bCs/>
          <w:i/>
          <w:sz w:val="28"/>
          <w:szCs w:val="28"/>
          <w:lang w:eastAsia="es-MX"/>
        </w:rPr>
        <w:t xml:space="preserve">I.- </w:t>
      </w:r>
      <w:r w:rsidR="008C4CE7" w:rsidRPr="008C4CE7">
        <w:rPr>
          <w:rFonts w:ascii="Arial" w:hAnsi="Arial" w:cs="Arial"/>
          <w:i/>
          <w:sz w:val="28"/>
          <w:szCs w:val="28"/>
          <w:lang w:eastAsia="es-MX"/>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w:t>
      </w:r>
      <w:r w:rsidR="008C4CE7" w:rsidRPr="008C4CE7">
        <w:rPr>
          <w:rFonts w:ascii="Arial" w:hAnsi="Arial" w:cs="Arial"/>
          <w:i/>
          <w:sz w:val="28"/>
          <w:szCs w:val="28"/>
          <w:lang w:eastAsia="es-MX"/>
        </w:rPr>
        <w:lastRenderedPageBreak/>
        <w:t xml:space="preserve">los asuntos de su competencia, así como la facultad de presentar propuestas, según lo previsto por los artículos 87,90,91, 92,96, 100  y demás relativos y aplicables del Reglamento Interior de Ayuntamiento del Municipio de Zapotlán El Grande, Jalisco. II.- Con fecha 17 de </w:t>
      </w:r>
      <w:proofErr w:type="gramStart"/>
      <w:r w:rsidR="008C4CE7" w:rsidRPr="008C4CE7">
        <w:rPr>
          <w:rFonts w:ascii="Arial" w:hAnsi="Arial" w:cs="Arial"/>
          <w:i/>
          <w:sz w:val="28"/>
          <w:szCs w:val="28"/>
          <w:lang w:eastAsia="es-MX"/>
        </w:rPr>
        <w:t>Mayo</w:t>
      </w:r>
      <w:proofErr w:type="gramEnd"/>
      <w:r w:rsidR="008C4CE7" w:rsidRPr="008C4CE7">
        <w:rPr>
          <w:rFonts w:ascii="Arial" w:hAnsi="Arial" w:cs="Arial"/>
          <w:i/>
          <w:sz w:val="28"/>
          <w:szCs w:val="28"/>
          <w:lang w:eastAsia="es-MX"/>
        </w:rPr>
        <w:t xml:space="preserve"> de la anualidad en curso, mediante oficio 1608523/ECG, se recibió propuesta por parte de los representantes legales del Ejido Ciudad Guzmán, dirigida al suscrito en su carácter de Presidente Municipal, a la Síndico Municipal, a la Directora Jurídica y a los regidores integrantes del Pleno del Ayuntamiento, que eleva diversas propuestas para solucionar todos con conflictos, trámites y/o regularización de colonias entre el ayuntamiento y el citado Ejido. III.- Hago referencia que los puntos 1 ,2 y 7 del escrito que se refiere el párrafo que antecede, al ser temas Ejecutivos meramente administrativos competencia de diversas dependencias de la administración y no de éste pleno del Ayuntamiento, los mismos ya han sido turnados para que las Dependencias correspondientes, analicen y resuelvan cada una de las peticiones. IV. Ahora bien por lo que respecta  en lo que respecta a los puntos 3, 4, 5, 6, dado que se trata de la propuesta de una repartición de inmuebles que en la actualidad se encuentran inventariados como bienes del patrimonio municipal  en el que se tiene que analizar en principio el tema legal, además del reconocimiento de adeudos o saldo a favor del Ejido como lo proponen, solicito se turne las peticiones señaladas en los puntos 3, 4, 5 y 6 de  a las comisiones de Justicia como convocante y a la de Hacienda y Patrimonio Municipal como coadyuvante para que en conjunto con la Dirección jurídica, Patrimonio Municipal, Catastro y Ordenamiento Territorial más aquellas otras </w:t>
      </w:r>
      <w:r w:rsidR="008C4CE7" w:rsidRPr="008C4CE7">
        <w:rPr>
          <w:rFonts w:ascii="Arial" w:hAnsi="Arial" w:cs="Arial"/>
          <w:i/>
          <w:sz w:val="28"/>
          <w:szCs w:val="28"/>
          <w:lang w:eastAsia="es-MX"/>
        </w:rPr>
        <w:lastRenderedPageBreak/>
        <w:t xml:space="preserve">dependencias que se considere su intervención, procedan al análisis, revisión  y </w:t>
      </w:r>
      <w:proofErr w:type="spellStart"/>
      <w:r w:rsidR="008C4CE7" w:rsidRPr="008C4CE7">
        <w:rPr>
          <w:rFonts w:ascii="Arial" w:hAnsi="Arial" w:cs="Arial"/>
          <w:i/>
          <w:sz w:val="28"/>
          <w:szCs w:val="28"/>
          <w:lang w:eastAsia="es-MX"/>
        </w:rPr>
        <w:t>dictaminación</w:t>
      </w:r>
      <w:proofErr w:type="spellEnd"/>
      <w:r w:rsidR="008C4CE7" w:rsidRPr="008C4CE7">
        <w:rPr>
          <w:rFonts w:ascii="Arial" w:hAnsi="Arial" w:cs="Arial"/>
          <w:i/>
          <w:sz w:val="28"/>
          <w:szCs w:val="28"/>
          <w:lang w:eastAsia="es-MX"/>
        </w:rPr>
        <w:t xml:space="preserve"> correspondiente.</w:t>
      </w:r>
      <w:r w:rsidR="000F7090">
        <w:rPr>
          <w:rFonts w:ascii="Arial" w:hAnsi="Arial" w:cs="Arial"/>
          <w:sz w:val="28"/>
          <w:szCs w:val="28"/>
        </w:rPr>
        <w:t xml:space="preserve"> </w:t>
      </w:r>
      <w:r w:rsidR="008C4CE7" w:rsidRPr="008C4CE7">
        <w:rPr>
          <w:rFonts w:ascii="Arial" w:hAnsi="Arial" w:cs="Arial"/>
          <w:i/>
          <w:sz w:val="28"/>
          <w:szCs w:val="28"/>
          <w:lang w:val="es-ES"/>
        </w:rPr>
        <w:t>En mérito de lo anteriormente expuesto y motivado</w:t>
      </w:r>
      <w:r w:rsidR="008C4CE7" w:rsidRPr="008C4CE7">
        <w:rPr>
          <w:rFonts w:ascii="Arial" w:hAnsi="Arial" w:cs="Arial"/>
          <w:bCs/>
          <w:i/>
          <w:iCs/>
          <w:sz w:val="28"/>
          <w:szCs w:val="28"/>
        </w:rPr>
        <w:t xml:space="preserve">, me permito someter a su consideración para su aprobación </w:t>
      </w:r>
      <w:r w:rsidR="008C4CE7" w:rsidRPr="008C4CE7">
        <w:rPr>
          <w:rFonts w:ascii="Arial" w:hAnsi="Arial" w:cs="Arial"/>
          <w:i/>
          <w:sz w:val="28"/>
          <w:szCs w:val="28"/>
          <w:lang w:val="es-ES"/>
        </w:rPr>
        <w:t xml:space="preserve">los siguientes puntos de: </w:t>
      </w:r>
      <w:r w:rsidR="008C4CE7" w:rsidRPr="008C4CE7">
        <w:rPr>
          <w:rFonts w:ascii="Arial" w:eastAsia="Times New Roman" w:hAnsi="Arial" w:cs="Arial"/>
          <w:b/>
          <w:bCs/>
          <w:i/>
          <w:iCs/>
          <w:sz w:val="28"/>
          <w:szCs w:val="28"/>
        </w:rPr>
        <w:t>ACUERDOS ECONÓMICOS:</w:t>
      </w:r>
      <w:r w:rsidR="000F7090">
        <w:rPr>
          <w:rFonts w:ascii="Arial" w:hAnsi="Arial" w:cs="Arial"/>
          <w:sz w:val="28"/>
          <w:szCs w:val="28"/>
        </w:rPr>
        <w:t xml:space="preserve"> </w:t>
      </w:r>
      <w:r w:rsidR="008C4CE7" w:rsidRPr="008C4CE7">
        <w:rPr>
          <w:rFonts w:ascii="Arial" w:eastAsia="Times New Roman" w:hAnsi="Arial" w:cs="Arial"/>
          <w:b/>
          <w:bCs/>
          <w:i/>
          <w:iCs/>
          <w:sz w:val="28"/>
          <w:szCs w:val="28"/>
        </w:rPr>
        <w:t>PRIMERO</w:t>
      </w:r>
      <w:r w:rsidR="000F7090">
        <w:rPr>
          <w:rFonts w:ascii="Arial" w:eastAsia="Times New Roman" w:hAnsi="Arial" w:cs="Arial"/>
          <w:bCs/>
          <w:i/>
          <w:iCs/>
          <w:sz w:val="28"/>
          <w:szCs w:val="28"/>
        </w:rPr>
        <w:t>.</w:t>
      </w:r>
      <w:r w:rsidR="008C4CE7" w:rsidRPr="008C4CE7">
        <w:rPr>
          <w:rFonts w:ascii="Arial" w:eastAsia="Times New Roman" w:hAnsi="Arial" w:cs="Arial"/>
          <w:bCs/>
          <w:i/>
          <w:iCs/>
          <w:sz w:val="28"/>
          <w:szCs w:val="28"/>
        </w:rPr>
        <w:t xml:space="preserve">– Se turne a las comisiones de Justicia como convocante y a la de Hacienda y Patrimonio Municipal como Coadyuvante para que con apoyo en la Dirección </w:t>
      </w:r>
      <w:r w:rsidR="000F7090" w:rsidRPr="008C4CE7">
        <w:rPr>
          <w:rFonts w:ascii="Arial" w:eastAsia="Times New Roman" w:hAnsi="Arial" w:cs="Arial"/>
          <w:bCs/>
          <w:i/>
          <w:iCs/>
          <w:sz w:val="28"/>
          <w:szCs w:val="28"/>
        </w:rPr>
        <w:t>Jurídica</w:t>
      </w:r>
      <w:r w:rsidR="008C4CE7" w:rsidRPr="008C4CE7">
        <w:rPr>
          <w:rFonts w:ascii="Arial" w:eastAsia="Times New Roman" w:hAnsi="Arial" w:cs="Arial"/>
          <w:bCs/>
          <w:i/>
          <w:iCs/>
          <w:sz w:val="28"/>
          <w:szCs w:val="28"/>
        </w:rPr>
        <w:t xml:space="preserve">, Patrimonio Municipal, Catastro,  las Dependencias adscritas a la Dirección General de </w:t>
      </w:r>
      <w:r w:rsidR="000F7090" w:rsidRPr="008C4CE7">
        <w:rPr>
          <w:rFonts w:ascii="Arial" w:eastAsia="Times New Roman" w:hAnsi="Arial" w:cs="Arial"/>
          <w:bCs/>
          <w:i/>
          <w:iCs/>
          <w:sz w:val="28"/>
          <w:szCs w:val="28"/>
        </w:rPr>
        <w:t>Gestión</w:t>
      </w:r>
      <w:r w:rsidR="008C4CE7" w:rsidRPr="008C4CE7">
        <w:rPr>
          <w:rFonts w:ascii="Arial" w:eastAsia="Times New Roman" w:hAnsi="Arial" w:cs="Arial"/>
          <w:bCs/>
          <w:i/>
          <w:iCs/>
          <w:sz w:val="28"/>
          <w:szCs w:val="28"/>
        </w:rPr>
        <w:t xml:space="preserve"> de la ciudad  y de aquellas que en el proceso de </w:t>
      </w:r>
      <w:r w:rsidR="000F7090" w:rsidRPr="008C4CE7">
        <w:rPr>
          <w:rFonts w:ascii="Arial" w:eastAsia="Times New Roman" w:hAnsi="Arial" w:cs="Arial"/>
          <w:bCs/>
          <w:i/>
          <w:iCs/>
          <w:sz w:val="28"/>
          <w:szCs w:val="28"/>
        </w:rPr>
        <w:t>revisión</w:t>
      </w:r>
      <w:r w:rsidR="008C4CE7" w:rsidRPr="008C4CE7">
        <w:rPr>
          <w:rFonts w:ascii="Arial" w:eastAsia="Times New Roman" w:hAnsi="Arial" w:cs="Arial"/>
          <w:bCs/>
          <w:i/>
          <w:iCs/>
          <w:sz w:val="28"/>
          <w:szCs w:val="28"/>
        </w:rPr>
        <w:t xml:space="preserve"> se consideren necesarias su intervención, procedan al análisis y </w:t>
      </w:r>
      <w:proofErr w:type="spellStart"/>
      <w:r w:rsidR="008C4CE7" w:rsidRPr="008C4CE7">
        <w:rPr>
          <w:rFonts w:ascii="Arial" w:eastAsia="Times New Roman" w:hAnsi="Arial" w:cs="Arial"/>
          <w:bCs/>
          <w:i/>
          <w:iCs/>
          <w:sz w:val="28"/>
          <w:szCs w:val="28"/>
        </w:rPr>
        <w:t>dictaminación</w:t>
      </w:r>
      <w:proofErr w:type="spellEnd"/>
      <w:r w:rsidR="008C4CE7" w:rsidRPr="008C4CE7">
        <w:rPr>
          <w:rFonts w:ascii="Arial" w:eastAsia="Times New Roman" w:hAnsi="Arial" w:cs="Arial"/>
          <w:bCs/>
          <w:i/>
          <w:iCs/>
          <w:sz w:val="28"/>
          <w:szCs w:val="28"/>
        </w:rPr>
        <w:t>,  de la propuesta de negociación que eleva del Ejido Ciudad Guzmán contenida en el oficio de cuenta 160523/ECG del cual se ag</w:t>
      </w:r>
      <w:r w:rsidR="000F7090">
        <w:rPr>
          <w:rFonts w:ascii="Arial" w:eastAsia="Times New Roman" w:hAnsi="Arial" w:cs="Arial"/>
          <w:bCs/>
          <w:i/>
          <w:iCs/>
          <w:sz w:val="28"/>
          <w:szCs w:val="28"/>
        </w:rPr>
        <w:t xml:space="preserve">rega copia. </w:t>
      </w:r>
      <w:proofErr w:type="gramStart"/>
      <w:r w:rsidR="008C4CE7" w:rsidRPr="008C4CE7">
        <w:rPr>
          <w:rFonts w:ascii="Arial" w:eastAsia="Times New Roman" w:hAnsi="Arial" w:cs="Arial"/>
          <w:b/>
          <w:bCs/>
          <w:i/>
          <w:iCs/>
          <w:sz w:val="28"/>
          <w:szCs w:val="28"/>
        </w:rPr>
        <w:t>SEGUNDO.-</w:t>
      </w:r>
      <w:proofErr w:type="gramEnd"/>
      <w:r w:rsidR="008C4CE7" w:rsidRPr="008C4CE7">
        <w:rPr>
          <w:rFonts w:ascii="Arial" w:eastAsia="Times New Roman" w:hAnsi="Arial" w:cs="Arial"/>
          <w:bCs/>
          <w:i/>
          <w:iCs/>
          <w:sz w:val="28"/>
          <w:szCs w:val="28"/>
        </w:rPr>
        <w:t xml:space="preserve"> Se instruya a la Hacienda Pública, Dirección Jurídica, Dirección de Catastro Municipal, Jefatura de Patrimonio Municipal, Dirección General de Gestión de la ciudad, para que den continuidad a los </w:t>
      </w:r>
      <w:r w:rsidR="000F7090" w:rsidRPr="008C4CE7">
        <w:rPr>
          <w:rFonts w:ascii="Arial" w:eastAsia="Times New Roman" w:hAnsi="Arial" w:cs="Arial"/>
          <w:bCs/>
          <w:i/>
          <w:iCs/>
          <w:sz w:val="28"/>
          <w:szCs w:val="28"/>
        </w:rPr>
        <w:t>trámites</w:t>
      </w:r>
      <w:r w:rsidR="008C4CE7" w:rsidRPr="008C4CE7">
        <w:rPr>
          <w:rFonts w:ascii="Arial" w:eastAsia="Times New Roman" w:hAnsi="Arial" w:cs="Arial"/>
          <w:bCs/>
          <w:i/>
          <w:iCs/>
          <w:sz w:val="28"/>
          <w:szCs w:val="28"/>
        </w:rPr>
        <w:t xml:space="preserve"> </w:t>
      </w:r>
      <w:r w:rsidR="000F7090" w:rsidRPr="008C4CE7">
        <w:rPr>
          <w:rFonts w:ascii="Arial" w:eastAsia="Times New Roman" w:hAnsi="Arial" w:cs="Arial"/>
          <w:bCs/>
          <w:i/>
          <w:iCs/>
          <w:sz w:val="28"/>
          <w:szCs w:val="28"/>
        </w:rPr>
        <w:t>administrativos</w:t>
      </w:r>
      <w:r w:rsidR="008C4CE7" w:rsidRPr="008C4CE7">
        <w:rPr>
          <w:rFonts w:ascii="Arial" w:eastAsia="Times New Roman" w:hAnsi="Arial" w:cs="Arial"/>
          <w:bCs/>
          <w:i/>
          <w:iCs/>
          <w:sz w:val="28"/>
          <w:szCs w:val="28"/>
        </w:rPr>
        <w:t xml:space="preserve"> derivados del presente, y presten todo el apoyo que se requiera por parte de las Comisiones Edilicias señaladas en el punto Primero. </w:t>
      </w:r>
      <w:r w:rsidR="000F7090">
        <w:rPr>
          <w:rFonts w:ascii="Arial" w:hAnsi="Arial" w:cs="Arial"/>
          <w:sz w:val="28"/>
          <w:szCs w:val="28"/>
        </w:rPr>
        <w:t xml:space="preserve"> </w:t>
      </w:r>
      <w:r w:rsidR="000F7090">
        <w:rPr>
          <w:rFonts w:ascii="Arial" w:hAnsi="Arial" w:cs="Arial"/>
          <w:i/>
          <w:sz w:val="28"/>
          <w:szCs w:val="28"/>
        </w:rPr>
        <w:t>Atentament</w:t>
      </w:r>
      <w:r w:rsidR="008C4CE7" w:rsidRPr="008C4CE7">
        <w:rPr>
          <w:rFonts w:ascii="Arial" w:hAnsi="Arial" w:cs="Arial"/>
          <w:i/>
          <w:sz w:val="28"/>
          <w:szCs w:val="28"/>
        </w:rPr>
        <w:t>e</w:t>
      </w:r>
      <w:r w:rsidR="000F7090">
        <w:rPr>
          <w:rFonts w:ascii="Arial" w:hAnsi="Arial" w:cs="Arial"/>
          <w:sz w:val="28"/>
          <w:szCs w:val="28"/>
        </w:rPr>
        <w:t xml:space="preserve"> </w:t>
      </w:r>
      <w:r w:rsidR="008C4CE7" w:rsidRPr="008C4CE7">
        <w:rPr>
          <w:rFonts w:ascii="Arial" w:hAnsi="Arial" w:cs="Arial"/>
          <w:i/>
          <w:sz w:val="28"/>
          <w:szCs w:val="28"/>
        </w:rPr>
        <w:t>“2023 año del 140 Aniversario del Natalicio de José Clemente Orozco”</w:t>
      </w:r>
      <w:r w:rsidR="000F7090">
        <w:rPr>
          <w:rFonts w:ascii="Arial" w:hAnsi="Arial" w:cs="Arial"/>
          <w:sz w:val="28"/>
          <w:szCs w:val="28"/>
        </w:rPr>
        <w:t xml:space="preserve"> </w:t>
      </w:r>
      <w:r w:rsidR="008C4CE7" w:rsidRPr="008C4CE7">
        <w:rPr>
          <w:rFonts w:ascii="Arial" w:hAnsi="Arial" w:cs="Arial"/>
          <w:i/>
          <w:sz w:val="28"/>
          <w:szCs w:val="28"/>
        </w:rPr>
        <w:t>“2023 año del Bicentenario del Nacimiento del Estado Libre y Soberano de Jalisco”</w:t>
      </w:r>
      <w:r w:rsidR="000F7090">
        <w:rPr>
          <w:rFonts w:ascii="Arial" w:hAnsi="Arial" w:cs="Arial"/>
          <w:sz w:val="28"/>
          <w:szCs w:val="28"/>
        </w:rPr>
        <w:t xml:space="preserve"> </w:t>
      </w:r>
      <w:r w:rsidR="008C4CE7" w:rsidRPr="008C4CE7">
        <w:rPr>
          <w:rFonts w:ascii="Arial" w:hAnsi="Arial" w:cs="Arial"/>
          <w:i/>
          <w:sz w:val="28"/>
          <w:szCs w:val="28"/>
        </w:rPr>
        <w:t xml:space="preserve">Cd. Guzmán, Municipio de Zapotlán el Grande, Jalisco, 01 de </w:t>
      </w:r>
      <w:proofErr w:type="gramStart"/>
      <w:r w:rsidR="008C4CE7" w:rsidRPr="008C4CE7">
        <w:rPr>
          <w:rFonts w:ascii="Arial" w:hAnsi="Arial" w:cs="Arial"/>
          <w:i/>
          <w:sz w:val="28"/>
          <w:szCs w:val="28"/>
        </w:rPr>
        <w:t>Junio</w:t>
      </w:r>
      <w:proofErr w:type="gramEnd"/>
      <w:r w:rsidR="008C4CE7" w:rsidRPr="008C4CE7">
        <w:rPr>
          <w:rFonts w:ascii="Arial" w:hAnsi="Arial" w:cs="Arial"/>
          <w:i/>
          <w:sz w:val="28"/>
          <w:szCs w:val="28"/>
        </w:rPr>
        <w:t xml:space="preserve"> del año 2023</w:t>
      </w:r>
      <w:r w:rsidR="000F7090">
        <w:rPr>
          <w:rFonts w:ascii="Arial" w:hAnsi="Arial" w:cs="Arial"/>
          <w:sz w:val="28"/>
          <w:szCs w:val="28"/>
        </w:rPr>
        <w:t xml:space="preserve"> </w:t>
      </w:r>
      <w:r w:rsidR="008C4CE7" w:rsidRPr="008C4CE7">
        <w:rPr>
          <w:rFonts w:ascii="Arial" w:eastAsia="Times New Roman" w:hAnsi="Arial" w:cs="Arial"/>
          <w:b/>
          <w:i/>
          <w:sz w:val="28"/>
          <w:szCs w:val="28"/>
          <w:lang w:val="es-ES"/>
        </w:rPr>
        <w:t>MTRO. ALEJANDRO BARRAGAN SANCHEZ</w:t>
      </w:r>
      <w:r w:rsidR="00772BA4">
        <w:rPr>
          <w:rFonts w:ascii="Arial" w:hAnsi="Arial" w:cs="Arial"/>
          <w:b/>
          <w:bCs/>
          <w:i/>
          <w:sz w:val="28"/>
          <w:szCs w:val="28"/>
        </w:rPr>
        <w:t xml:space="preserve"> </w:t>
      </w:r>
      <w:r w:rsidR="008C4CE7" w:rsidRPr="008C4CE7">
        <w:rPr>
          <w:rFonts w:ascii="Arial" w:hAnsi="Arial" w:cs="Arial"/>
          <w:b/>
          <w:bCs/>
          <w:i/>
          <w:sz w:val="28"/>
          <w:szCs w:val="28"/>
        </w:rPr>
        <w:t xml:space="preserve">Presidente Municipal </w:t>
      </w:r>
      <w:r w:rsidR="000F7090">
        <w:rPr>
          <w:rFonts w:ascii="Arial" w:hAnsi="Arial" w:cs="Arial"/>
          <w:b/>
          <w:bCs/>
          <w:i/>
          <w:sz w:val="28"/>
          <w:szCs w:val="28"/>
        </w:rPr>
        <w:t>FIRMA”</w:t>
      </w:r>
      <w:r w:rsidR="00E54939">
        <w:rPr>
          <w:rFonts w:ascii="Arial" w:hAnsi="Arial" w:cs="Arial"/>
          <w:b/>
          <w:bCs/>
          <w:i/>
          <w:sz w:val="28"/>
          <w:szCs w:val="28"/>
        </w:rPr>
        <w:t>.</w:t>
      </w:r>
      <w:r w:rsidR="00A33221">
        <w:rPr>
          <w:rFonts w:ascii="Arial" w:hAnsi="Arial" w:cs="Arial"/>
          <w:b/>
          <w:bCs/>
          <w:i/>
          <w:sz w:val="28"/>
          <w:szCs w:val="28"/>
        </w:rPr>
        <w:t xml:space="preserve"> </w:t>
      </w:r>
      <w:r w:rsidR="00462FC6">
        <w:rPr>
          <w:rFonts w:ascii="Arial" w:hAnsi="Arial" w:cs="Arial"/>
          <w:bCs/>
          <w:sz w:val="28"/>
          <w:szCs w:val="28"/>
        </w:rPr>
        <w:t>Antes de conceder el uso de la voz, decir que, cuando se escribió esta Iniciativa, se anexó la versión del documentó que está incluida en sus expedientes digitales, que les hicimos llegar a sus correos electrónicos</w:t>
      </w:r>
      <w:r w:rsidR="00772BA4">
        <w:rPr>
          <w:rFonts w:ascii="Arial" w:hAnsi="Arial" w:cs="Arial"/>
          <w:bCs/>
          <w:sz w:val="28"/>
          <w:szCs w:val="28"/>
        </w:rPr>
        <w:t xml:space="preserve">. Sin embargo, recientemente, posterior a la fecha que habíamos </w:t>
      </w:r>
      <w:r w:rsidR="00772BA4">
        <w:rPr>
          <w:rFonts w:ascii="Arial" w:hAnsi="Arial" w:cs="Arial"/>
          <w:bCs/>
          <w:sz w:val="28"/>
          <w:szCs w:val="28"/>
        </w:rPr>
        <w:lastRenderedPageBreak/>
        <w:t xml:space="preserve">presentado este Proyecto, se presentó también a la Presidencia, un documento diferente que, en su momento, si me ayudas compañera a repartir, a los diferentes Regidores que aún están presentes en esta Sesión. Para hacer honor a la verdad, no conozco las diferencias </w:t>
      </w:r>
      <w:r w:rsidR="003771B2">
        <w:rPr>
          <w:rFonts w:ascii="Arial" w:hAnsi="Arial" w:cs="Arial"/>
          <w:bCs/>
          <w:sz w:val="28"/>
          <w:szCs w:val="28"/>
        </w:rPr>
        <w:t>que pueda tener esta segunda intención, este segundo ofrecimiento, con respecto al que tienen Ustedes en su expediente. Sin embargo, aclarar que, lo que se va a votar en este momento es únicamente el turno a las Comisiones, para su posterior análisis</w:t>
      </w:r>
      <w:r w:rsidR="004C51D9">
        <w:rPr>
          <w:rFonts w:ascii="Arial" w:hAnsi="Arial" w:cs="Arial"/>
          <w:bCs/>
          <w:sz w:val="28"/>
          <w:szCs w:val="28"/>
        </w:rPr>
        <w:t>,</w:t>
      </w:r>
      <w:r w:rsidR="003771B2">
        <w:rPr>
          <w:rFonts w:ascii="Arial" w:hAnsi="Arial" w:cs="Arial"/>
          <w:bCs/>
          <w:sz w:val="28"/>
          <w:szCs w:val="28"/>
        </w:rPr>
        <w:t xml:space="preserve"> detallado</w:t>
      </w:r>
      <w:r w:rsidR="004C51D9">
        <w:rPr>
          <w:rFonts w:ascii="Arial" w:hAnsi="Arial" w:cs="Arial"/>
          <w:bCs/>
          <w:sz w:val="28"/>
          <w:szCs w:val="28"/>
        </w:rPr>
        <w:t xml:space="preserve"> análisis. Existe, lo digo para su información, estoy seguro que, los compañeros Representantes del Ejido, y los Ejidatarios en General, están muy atentos a este tema. Decirles que, por supuesto que existe información técnica complementaria que, será expuesta en los trabajos de la Comisión, para asegurarnos que, la decisión que pueda salir de seno de este Pleno, sea una decisión que vaya acorde, no solo en la defensa de los intereses de los </w:t>
      </w:r>
      <w:proofErr w:type="spellStart"/>
      <w:r w:rsidR="004C51D9">
        <w:rPr>
          <w:rFonts w:ascii="Arial" w:hAnsi="Arial" w:cs="Arial"/>
          <w:bCs/>
          <w:sz w:val="28"/>
          <w:szCs w:val="28"/>
        </w:rPr>
        <w:t>Zapotlénses</w:t>
      </w:r>
      <w:proofErr w:type="spellEnd"/>
      <w:r w:rsidR="004C51D9">
        <w:rPr>
          <w:rFonts w:ascii="Arial" w:hAnsi="Arial" w:cs="Arial"/>
          <w:bCs/>
          <w:sz w:val="28"/>
          <w:szCs w:val="28"/>
        </w:rPr>
        <w:t xml:space="preserve">, sino también, que pudiera en su caso, también atender la solicitud de los Representantes del Ejido que, se han manifestado a través de este oficio. Esa es </w:t>
      </w:r>
      <w:r w:rsidR="00042F4E">
        <w:rPr>
          <w:rFonts w:ascii="Arial" w:hAnsi="Arial" w:cs="Arial"/>
          <w:bCs/>
          <w:sz w:val="28"/>
          <w:szCs w:val="28"/>
        </w:rPr>
        <w:t xml:space="preserve">la propuesta que los </w:t>
      </w:r>
      <w:r w:rsidR="00134D91">
        <w:rPr>
          <w:rFonts w:ascii="Arial" w:hAnsi="Arial" w:cs="Arial"/>
          <w:bCs/>
          <w:sz w:val="28"/>
          <w:szCs w:val="28"/>
        </w:rPr>
        <w:t xml:space="preserve">Líderes del Ejido de Ciudad Guzmán, nos hacen, ya será por supuesto motivo de discusión y análisis. Quiero extender desde esta Tribuna, desde esta silla, la invitación a todos los compañeros Regidores presentes y ausentes, y por supuesto a los medios de comunicación que también, pacientemente aún nos acompañan, a que asistan a esa y a cualquier otra de las Comisiones que se ha turnado el día de hoy para el análisis. Hoy, en esta Sesión de Ayuntamiento, se discutieron y se aprobaron asuntos muy importantes de gran relevancia que, pueden tener un impacto muy importante, positivo en la vida, </w:t>
      </w:r>
      <w:r w:rsidR="00134D91">
        <w:rPr>
          <w:rFonts w:ascii="Arial" w:hAnsi="Arial" w:cs="Arial"/>
          <w:bCs/>
          <w:sz w:val="28"/>
          <w:szCs w:val="28"/>
        </w:rPr>
        <w:lastRenderedPageBreak/>
        <w:t xml:space="preserve">en el orden de este </w:t>
      </w:r>
      <w:r w:rsidR="002334EF">
        <w:rPr>
          <w:rFonts w:ascii="Arial" w:hAnsi="Arial" w:cs="Arial"/>
          <w:bCs/>
          <w:sz w:val="28"/>
          <w:szCs w:val="28"/>
        </w:rPr>
        <w:t>Municipio, su Ciudad</w:t>
      </w:r>
      <w:r w:rsidR="00134D91">
        <w:rPr>
          <w:rFonts w:ascii="Arial" w:hAnsi="Arial" w:cs="Arial"/>
          <w:bCs/>
          <w:sz w:val="28"/>
          <w:szCs w:val="28"/>
        </w:rPr>
        <w:t xml:space="preserve"> </w:t>
      </w:r>
      <w:r w:rsidR="002334EF">
        <w:rPr>
          <w:rFonts w:ascii="Arial" w:hAnsi="Arial" w:cs="Arial"/>
          <w:bCs/>
          <w:sz w:val="28"/>
          <w:szCs w:val="28"/>
        </w:rPr>
        <w:t xml:space="preserve">y sus Delegaciones. Y, en ese sentido, les pido por favor </w:t>
      </w:r>
      <w:r w:rsidR="00D276E8">
        <w:rPr>
          <w:rFonts w:ascii="Arial" w:hAnsi="Arial" w:cs="Arial"/>
          <w:bCs/>
          <w:sz w:val="28"/>
          <w:szCs w:val="28"/>
        </w:rPr>
        <w:t xml:space="preserve">que, estemos muy atentos en el seguimiento de todo lo que se ha promovido y aprobado en esta Sesión de Ayuntamiento. Insisto, todos los Regidores presentes, ausentes, medios de comunicación, compañeros Representantes y no, del Ejido, estén muy atentos al análisis que se dará en las próximas semanas, es cuanto, Señora Secretaria. </w:t>
      </w:r>
      <w:r w:rsidR="00D276E8">
        <w:rPr>
          <w:rFonts w:ascii="Arial" w:hAnsi="Arial" w:cs="Arial"/>
          <w:b/>
          <w:bCs/>
          <w:i/>
          <w:sz w:val="28"/>
          <w:szCs w:val="28"/>
        </w:rPr>
        <w:t xml:space="preserve">C. Secretaria de Gobierno Municipal Claudia Margarita Robles Gómez: </w:t>
      </w:r>
      <w:r w:rsidR="00D276E8">
        <w:rPr>
          <w:rFonts w:ascii="Arial" w:hAnsi="Arial" w:cs="Arial"/>
          <w:bCs/>
          <w:sz w:val="28"/>
          <w:szCs w:val="28"/>
        </w:rPr>
        <w:t xml:space="preserve">Gracias C. Presidente Municipal Alejandro Barragán Sánchez. Queda a su consideración esta Iniciativa de Acuerdo, para alguna manifestación o comentario, respecto de la misma…. Si no hay ninguna, entonces, queda a su consideración, para que, quiénes estén a favor de aprobarla, lo manifiesten levantando su mano…. </w:t>
      </w:r>
      <w:r w:rsidR="00D276E8">
        <w:rPr>
          <w:rFonts w:ascii="Arial" w:hAnsi="Arial" w:cs="Arial"/>
          <w:b/>
          <w:bCs/>
          <w:sz w:val="28"/>
          <w:szCs w:val="28"/>
        </w:rPr>
        <w:t xml:space="preserve">8 votos a favor de los Regidores </w:t>
      </w:r>
      <w:r w:rsidR="00FC4F02">
        <w:rPr>
          <w:rFonts w:ascii="Arial" w:hAnsi="Arial" w:cs="Arial"/>
          <w:b/>
          <w:bCs/>
          <w:sz w:val="28"/>
          <w:szCs w:val="28"/>
        </w:rPr>
        <w:t xml:space="preserve">presentes, </w:t>
      </w:r>
      <w:r w:rsidR="00FC4F02" w:rsidRPr="00FC4F02">
        <w:rPr>
          <w:rFonts w:ascii="Arial" w:hAnsi="Arial" w:cs="Arial"/>
          <w:bCs/>
          <w:sz w:val="28"/>
          <w:szCs w:val="28"/>
        </w:rPr>
        <w:t>y se suman entonces</w:t>
      </w:r>
      <w:r w:rsidR="00FC4F02">
        <w:rPr>
          <w:rFonts w:ascii="Arial" w:eastAsiaTheme="minorEastAsia" w:hAnsi="Arial" w:cs="Arial"/>
          <w:sz w:val="28"/>
          <w:szCs w:val="28"/>
          <w:bdr w:val="none" w:sz="0" w:space="0" w:color="auto" w:frame="1"/>
          <w:lang w:eastAsia="es-ES"/>
        </w:rPr>
        <w:t xml:space="preserve">, </w:t>
      </w:r>
      <w:r w:rsidR="00FC4F02">
        <w:rPr>
          <w:rFonts w:ascii="Arial" w:eastAsiaTheme="minorEastAsia" w:hAnsi="Arial" w:cs="Arial"/>
          <w:b/>
          <w:sz w:val="28"/>
          <w:szCs w:val="28"/>
          <w:bdr w:val="none" w:sz="0" w:space="0" w:color="auto" w:frame="1"/>
          <w:lang w:eastAsia="es-ES"/>
        </w:rPr>
        <w:t xml:space="preserve">8 votos más de los Regidores ausentes de manera injustificada, siendo estos de: </w:t>
      </w:r>
      <w:r w:rsidR="00FC4F02">
        <w:rPr>
          <w:rFonts w:ascii="Arial" w:eastAsiaTheme="minorEastAsia" w:hAnsi="Arial" w:cs="Arial"/>
          <w:sz w:val="28"/>
          <w:szCs w:val="28"/>
          <w:bdr w:val="none" w:sz="0" w:space="0" w:color="auto" w:frame="1"/>
          <w:lang w:eastAsia="es-ES"/>
        </w:rPr>
        <w:t xml:space="preserve">C. Regidor Víctor Manuel Monroy Rivera, C. Regidor Jesús Ramírez Sánchez, C. Regidora Laura Elena Martínez Ruvalcaba, C. Regidor Raúl Chávez García, C. Regidor Edgar Joel Salvador Bautista, C. Regidora Tania Magdalena Bernardino Juárez, C. Regidora Mónica Reynoso Romero y C. Regidora Sara Moreno Ramírez, </w:t>
      </w:r>
      <w:r w:rsidR="00FC4F02">
        <w:rPr>
          <w:rFonts w:ascii="Arial" w:eastAsiaTheme="minorEastAsia" w:hAnsi="Arial" w:cs="Arial"/>
          <w:b/>
          <w:sz w:val="28"/>
          <w:szCs w:val="28"/>
          <w:bdr w:val="none" w:sz="0" w:space="0" w:color="auto" w:frame="1"/>
          <w:lang w:eastAsia="es-ES"/>
        </w:rPr>
        <w:t xml:space="preserve">16 votos a favor, aprobado por unanimidad. - - - - - - - - - - - </w:t>
      </w:r>
      <w:r w:rsidR="00FC4F02" w:rsidRPr="00FC4F02">
        <w:rPr>
          <w:rFonts w:ascii="Arial" w:eastAsiaTheme="minorEastAsia" w:hAnsi="Arial" w:cs="Arial"/>
          <w:sz w:val="28"/>
          <w:szCs w:val="28"/>
          <w:bdr w:val="none" w:sz="0" w:space="0" w:color="auto" w:frame="1"/>
          <w:lang w:eastAsia="es-ES"/>
        </w:rPr>
        <w:t xml:space="preserve"> </w:t>
      </w:r>
      <w:r w:rsidR="00D276E8" w:rsidRPr="00FC4F02">
        <w:rPr>
          <w:rFonts w:ascii="Arial" w:eastAsiaTheme="minorEastAsia" w:hAnsi="Arial" w:cs="Arial"/>
          <w:sz w:val="28"/>
          <w:szCs w:val="28"/>
          <w:bdr w:val="none" w:sz="0" w:space="0" w:color="auto" w:frame="1"/>
          <w:lang w:eastAsia="es-ES"/>
        </w:rPr>
        <w:t xml:space="preserve"> </w:t>
      </w:r>
      <w:r w:rsidR="00134D91" w:rsidRPr="00FC4F02">
        <w:rPr>
          <w:rFonts w:ascii="Arial" w:eastAsiaTheme="minorEastAsia" w:hAnsi="Arial" w:cs="Arial"/>
          <w:sz w:val="28"/>
          <w:szCs w:val="28"/>
          <w:bdr w:val="none" w:sz="0" w:space="0" w:color="auto" w:frame="1"/>
          <w:lang w:eastAsia="es-ES"/>
        </w:rPr>
        <w:t xml:space="preserve"> </w:t>
      </w:r>
      <w:r w:rsidR="004C51D9" w:rsidRPr="00FC4F02">
        <w:rPr>
          <w:rFonts w:ascii="Arial" w:eastAsiaTheme="minorEastAsia" w:hAnsi="Arial" w:cs="Arial"/>
          <w:sz w:val="28"/>
          <w:szCs w:val="28"/>
          <w:bdr w:val="none" w:sz="0" w:space="0" w:color="auto" w:frame="1"/>
          <w:lang w:eastAsia="es-ES"/>
        </w:rPr>
        <w:t xml:space="preserve">   </w:t>
      </w:r>
      <w:r w:rsidR="003771B2" w:rsidRPr="00FC4F02">
        <w:rPr>
          <w:rFonts w:ascii="Arial" w:eastAsiaTheme="minorEastAsia" w:hAnsi="Arial" w:cs="Arial"/>
          <w:sz w:val="28"/>
          <w:szCs w:val="28"/>
          <w:bdr w:val="none" w:sz="0" w:space="0" w:color="auto" w:frame="1"/>
          <w:lang w:eastAsia="es-ES"/>
        </w:rPr>
        <w:t xml:space="preserve">  </w:t>
      </w:r>
      <w:r w:rsidR="00772BA4" w:rsidRPr="00FC4F02">
        <w:rPr>
          <w:rFonts w:ascii="Arial" w:eastAsiaTheme="minorEastAsia" w:hAnsi="Arial" w:cs="Arial"/>
          <w:sz w:val="28"/>
          <w:szCs w:val="28"/>
          <w:bdr w:val="none" w:sz="0" w:space="0" w:color="auto" w:frame="1"/>
          <w:lang w:eastAsia="es-ES"/>
        </w:rPr>
        <w:t xml:space="preserve"> </w:t>
      </w:r>
      <w:r w:rsidRPr="00856EB3">
        <w:rPr>
          <w:rFonts w:ascii="Arial" w:hAnsi="Arial" w:cs="Arial"/>
          <w:b/>
          <w:sz w:val="28"/>
          <w:szCs w:val="28"/>
          <w:u w:val="single"/>
        </w:rPr>
        <w:t>DÉCIMO SEXTO</w:t>
      </w:r>
      <w:r w:rsidR="00856EB3" w:rsidRPr="00856EB3">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Asuntos varios.</w:t>
      </w:r>
      <w:r w:rsidR="00856EB3">
        <w:rPr>
          <w:rFonts w:ascii="Arial" w:hAnsi="Arial" w:cs="Arial"/>
          <w:sz w:val="28"/>
          <w:szCs w:val="28"/>
        </w:rPr>
        <w:t xml:space="preserve"> - - - - - - - - - - - - - - </w:t>
      </w:r>
      <w:r w:rsidR="00811432" w:rsidRPr="00811432">
        <w:rPr>
          <w:rFonts w:ascii="Arial" w:hAnsi="Arial" w:cs="Arial"/>
          <w:b/>
          <w:sz w:val="28"/>
          <w:szCs w:val="28"/>
          <w:u w:val="single"/>
        </w:rPr>
        <w:t>“A”</w:t>
      </w:r>
      <w:r w:rsidR="00811432">
        <w:rPr>
          <w:rFonts w:ascii="Arial" w:hAnsi="Arial" w:cs="Arial"/>
          <w:b/>
          <w:sz w:val="28"/>
          <w:szCs w:val="28"/>
        </w:rPr>
        <w:t xml:space="preserve">: </w:t>
      </w:r>
      <w:r w:rsidR="00811432">
        <w:rPr>
          <w:rFonts w:ascii="Arial" w:hAnsi="Arial" w:cs="Arial"/>
          <w:sz w:val="28"/>
          <w:szCs w:val="28"/>
        </w:rPr>
        <w:t>Punto Informativo, sobre una solicitud hacia la Secretaria General. Motiva la C. Regidora Tania Magdalena Bernardino Juárez.</w:t>
      </w:r>
      <w:r w:rsidR="00FC4F02">
        <w:rPr>
          <w:rFonts w:ascii="Arial" w:hAnsi="Arial" w:cs="Arial"/>
          <w:sz w:val="28"/>
          <w:szCs w:val="28"/>
        </w:rPr>
        <w:t xml:space="preserve"> </w:t>
      </w:r>
      <w:r w:rsidR="00E54939">
        <w:rPr>
          <w:rFonts w:ascii="Arial" w:hAnsi="Arial" w:cs="Arial"/>
          <w:b/>
          <w:i/>
          <w:sz w:val="28"/>
          <w:szCs w:val="28"/>
        </w:rPr>
        <w:t xml:space="preserve">Al no </w:t>
      </w:r>
      <w:r w:rsidR="00FC4F02">
        <w:rPr>
          <w:rFonts w:ascii="Arial" w:hAnsi="Arial" w:cs="Arial"/>
          <w:b/>
          <w:i/>
          <w:sz w:val="28"/>
          <w:szCs w:val="28"/>
        </w:rPr>
        <w:t>encontrarse en este momento presente</w:t>
      </w:r>
      <w:r w:rsidR="00E54939">
        <w:rPr>
          <w:rFonts w:ascii="Arial" w:hAnsi="Arial" w:cs="Arial"/>
          <w:b/>
          <w:i/>
          <w:sz w:val="28"/>
          <w:szCs w:val="28"/>
        </w:rPr>
        <w:t xml:space="preserve"> quien motiva este asunto vario, no se lleva a cabo </w:t>
      </w:r>
      <w:r w:rsidR="00FC4F02">
        <w:rPr>
          <w:rFonts w:ascii="Arial" w:hAnsi="Arial" w:cs="Arial"/>
          <w:b/>
          <w:i/>
          <w:sz w:val="28"/>
          <w:szCs w:val="28"/>
        </w:rPr>
        <w:t>dicho punto informativo. - - - - - - - - - - -</w:t>
      </w:r>
      <w:r w:rsidR="00695424">
        <w:rPr>
          <w:rFonts w:ascii="Arial" w:hAnsi="Arial" w:cs="Arial"/>
          <w:b/>
          <w:i/>
          <w:sz w:val="28"/>
          <w:szCs w:val="28"/>
        </w:rPr>
        <w:t xml:space="preserve"> - - - - - - - - - - - - - - - - - - - - - - </w:t>
      </w:r>
      <w:r w:rsidR="00FC4F02">
        <w:rPr>
          <w:rFonts w:ascii="Arial" w:hAnsi="Arial" w:cs="Arial"/>
          <w:b/>
          <w:i/>
          <w:sz w:val="28"/>
          <w:szCs w:val="28"/>
        </w:rPr>
        <w:t xml:space="preserve">  </w:t>
      </w:r>
      <w:r w:rsidR="00054431" w:rsidRPr="00054431">
        <w:rPr>
          <w:rFonts w:ascii="Arial" w:hAnsi="Arial" w:cs="Arial"/>
          <w:b/>
          <w:iCs/>
          <w:sz w:val="28"/>
          <w:szCs w:val="28"/>
          <w:u w:val="single"/>
        </w:rPr>
        <w:t>DÉCIMO SÉPTIMO PUNTO</w:t>
      </w:r>
      <w:r w:rsidR="00054431">
        <w:rPr>
          <w:rFonts w:ascii="Arial" w:hAnsi="Arial" w:cs="Arial"/>
          <w:b/>
          <w:iCs/>
          <w:sz w:val="28"/>
          <w:szCs w:val="28"/>
        </w:rPr>
        <w:t xml:space="preserve">: </w:t>
      </w:r>
      <w:r w:rsidR="00EB17A1">
        <w:rPr>
          <w:rFonts w:ascii="Arial" w:hAnsi="Arial" w:cs="Arial"/>
          <w:iCs/>
          <w:sz w:val="28"/>
          <w:szCs w:val="28"/>
        </w:rPr>
        <w:t>Clausura de la S</w:t>
      </w:r>
      <w:r w:rsidR="00EB17A1" w:rsidRPr="000E2406">
        <w:rPr>
          <w:rFonts w:ascii="Arial" w:hAnsi="Arial" w:cs="Arial"/>
          <w:iCs/>
          <w:sz w:val="28"/>
          <w:szCs w:val="28"/>
        </w:rPr>
        <w:t>esión. - - - - - - -</w:t>
      </w:r>
      <w:r w:rsidR="00054431">
        <w:rPr>
          <w:rFonts w:ascii="Arial" w:hAnsi="Arial" w:cs="Arial"/>
          <w:iCs/>
          <w:sz w:val="28"/>
          <w:szCs w:val="28"/>
        </w:rPr>
        <w:t xml:space="preserve"> </w:t>
      </w:r>
      <w:r w:rsidR="00695424">
        <w:rPr>
          <w:rFonts w:ascii="Arial" w:hAnsi="Arial" w:cs="Arial"/>
          <w:b/>
          <w:i/>
          <w:sz w:val="28"/>
          <w:szCs w:val="28"/>
        </w:rPr>
        <w:lastRenderedPageBreak/>
        <w:t>C. Secretaria de Gobierno Municipal</w:t>
      </w:r>
      <w:r w:rsidR="00EB17A1" w:rsidRPr="000E2406">
        <w:rPr>
          <w:rFonts w:ascii="Arial" w:hAnsi="Arial" w:cs="Arial"/>
          <w:b/>
          <w:i/>
          <w:sz w:val="28"/>
          <w:szCs w:val="28"/>
        </w:rPr>
        <w:t xml:space="preserve"> Claudia Margarita Robles Gómez: </w:t>
      </w:r>
      <w:r w:rsidR="00EB17A1" w:rsidRPr="000E2406">
        <w:rPr>
          <w:rFonts w:ascii="Arial" w:hAnsi="Arial" w:cs="Arial"/>
          <w:sz w:val="28"/>
          <w:szCs w:val="28"/>
        </w:rPr>
        <w:t xml:space="preserve">Agotados todos los puntos del orden del día, le pido al Presidente que haga </w:t>
      </w:r>
      <w:r w:rsidR="00EB17A1">
        <w:rPr>
          <w:rFonts w:ascii="Arial" w:hAnsi="Arial" w:cs="Arial"/>
          <w:sz w:val="28"/>
          <w:szCs w:val="28"/>
        </w:rPr>
        <w:t>c</w:t>
      </w:r>
      <w:r w:rsidR="00EB17A1" w:rsidRPr="000E2406">
        <w:rPr>
          <w:rFonts w:ascii="Arial" w:hAnsi="Arial" w:cs="Arial"/>
          <w:sz w:val="28"/>
          <w:szCs w:val="28"/>
        </w:rPr>
        <w:t>lausura de esta Sesión.</w:t>
      </w:r>
      <w:r w:rsidR="00EB17A1">
        <w:rPr>
          <w:rFonts w:ascii="Arial" w:hAnsi="Arial" w:cs="Arial"/>
          <w:sz w:val="28"/>
          <w:szCs w:val="28"/>
        </w:rPr>
        <w:t xml:space="preserve"> </w:t>
      </w:r>
      <w:r w:rsidR="00EB17A1" w:rsidRPr="000E2406">
        <w:rPr>
          <w:rFonts w:ascii="Arial" w:hAnsi="Arial" w:cs="Arial"/>
          <w:b/>
          <w:i/>
          <w:sz w:val="28"/>
          <w:szCs w:val="28"/>
        </w:rPr>
        <w:t xml:space="preserve">C. Presidente Municipal Alejandro Barragán Sánchez: </w:t>
      </w:r>
      <w:r w:rsidR="00EB17A1" w:rsidRPr="000E2406">
        <w:rPr>
          <w:rFonts w:ascii="Arial" w:hAnsi="Arial" w:cs="Arial"/>
          <w:sz w:val="28"/>
          <w:szCs w:val="28"/>
        </w:rPr>
        <w:t>M</w:t>
      </w:r>
      <w:r w:rsidR="00EB17A1">
        <w:rPr>
          <w:rFonts w:ascii="Arial" w:hAnsi="Arial" w:cs="Arial"/>
          <w:sz w:val="28"/>
          <w:szCs w:val="28"/>
        </w:rPr>
        <w:t xml:space="preserve">uchas gracias Señora Secretaria. </w:t>
      </w:r>
      <w:r w:rsidR="00FC4F02">
        <w:rPr>
          <w:rFonts w:ascii="Arial" w:hAnsi="Arial" w:cs="Arial"/>
          <w:sz w:val="28"/>
          <w:szCs w:val="28"/>
        </w:rPr>
        <w:t>De verdad valoro, agradezco y reconozco el compromiso cívico Ciudadano de los compañeros Regidores, compañeras Regidoras, que continuaron en la Sesión. Creo que, la conducta política habla mucho de este Ayuntamiento. Y, me gustaría, aprovecha el uso de la voz, antes de la clausura, compartirles que mañana, aprovechando que existen medios de comunicación aún presentes, mañana a primera hora del día, turnaré a todos los Regidores de este A</w:t>
      </w:r>
      <w:r w:rsidR="00680759">
        <w:rPr>
          <w:rFonts w:ascii="Arial" w:hAnsi="Arial" w:cs="Arial"/>
          <w:sz w:val="28"/>
          <w:szCs w:val="28"/>
        </w:rPr>
        <w:t xml:space="preserve">yuntamiento, ausentes también, recibirán una invitación, una atenta invitación para que, el próximo jueves, de esta semana, también voy aprovechar para que, los medios de comunicación aquí presentes, lo escuchen, próximo jueves de esta misma semana, hagamos una visita al Municipio de </w:t>
      </w:r>
      <w:proofErr w:type="spellStart"/>
      <w:r w:rsidR="00680759">
        <w:rPr>
          <w:rFonts w:ascii="Arial" w:hAnsi="Arial" w:cs="Arial"/>
          <w:sz w:val="28"/>
          <w:szCs w:val="28"/>
        </w:rPr>
        <w:t>Etzatlán</w:t>
      </w:r>
      <w:proofErr w:type="spellEnd"/>
      <w:r w:rsidR="00680759">
        <w:rPr>
          <w:rFonts w:ascii="Arial" w:hAnsi="Arial" w:cs="Arial"/>
          <w:sz w:val="28"/>
          <w:szCs w:val="28"/>
        </w:rPr>
        <w:t xml:space="preserve">, Jalisco, donde nos entrevistaremos no solo con el Presidente Municipal, sino con los Funcionarios responsables de llevar a cabo, el Proyecto de Desarrollo de Suelo, que queremos replicar en nuestro Municipio. Este viaje a </w:t>
      </w:r>
      <w:proofErr w:type="spellStart"/>
      <w:r w:rsidR="00680759">
        <w:rPr>
          <w:rFonts w:ascii="Arial" w:hAnsi="Arial" w:cs="Arial"/>
          <w:sz w:val="28"/>
          <w:szCs w:val="28"/>
        </w:rPr>
        <w:t>Etzatlán</w:t>
      </w:r>
      <w:proofErr w:type="spellEnd"/>
      <w:r w:rsidR="00680759">
        <w:rPr>
          <w:rFonts w:ascii="Arial" w:hAnsi="Arial" w:cs="Arial"/>
          <w:sz w:val="28"/>
          <w:szCs w:val="28"/>
        </w:rPr>
        <w:t xml:space="preserve">, puede contemplar la profundidad que, cada uno de los asistentes </w:t>
      </w:r>
      <w:r w:rsidR="00082E6F">
        <w:rPr>
          <w:rFonts w:ascii="Arial" w:hAnsi="Arial" w:cs="Arial"/>
          <w:sz w:val="28"/>
          <w:szCs w:val="28"/>
        </w:rPr>
        <w:t>a este viaje, desee, podemos aprovechar, insisto, entrevistas, no solo con el Presidente Municipal, sino, con cualquier otro Fu</w:t>
      </w:r>
      <w:r w:rsidR="00BA034A">
        <w:rPr>
          <w:rFonts w:ascii="Arial" w:hAnsi="Arial" w:cs="Arial"/>
          <w:sz w:val="28"/>
          <w:szCs w:val="28"/>
        </w:rPr>
        <w:t xml:space="preserve">ncionario, incluso, la posibilidad de que vayamos físicamente a ver el Desarrollo que, hace apenas unos pocos años, inició en este Municipio. Que veamos los avances y que veamos de manera tangible, por qué estamos tan interesados en replicar, no solo desde el punto de vista práctico, sino desde el punto de vista jurídico, este modelo de </w:t>
      </w:r>
      <w:r w:rsidR="00BA034A">
        <w:rPr>
          <w:rFonts w:ascii="Arial" w:hAnsi="Arial" w:cs="Arial"/>
          <w:sz w:val="28"/>
          <w:szCs w:val="28"/>
        </w:rPr>
        <w:lastRenderedPageBreak/>
        <w:t xml:space="preserve">desarrollo de suelo. En ese sentido, estoy seguro de que, aquellos Regidores que tienen el interés de contribuir en el desarrollo de este Proyecto de Inmobiliaria Social, nos acompañarán en este importante viaje que, puede ser determinante para aclarar cualquier duda. Aunque vamos a seguir ofreciendo espacios para aclarar las dudas y se irán trabajando en Comisiones y serán invitados todos los Regidores a estas Comisiones. Me parece que el viaje de este jueves va a ser fundamental. </w:t>
      </w:r>
      <w:r w:rsidR="00EB17A1">
        <w:rPr>
          <w:rFonts w:ascii="Arial" w:hAnsi="Arial" w:cs="Arial"/>
          <w:sz w:val="28"/>
          <w:szCs w:val="28"/>
        </w:rPr>
        <w:t xml:space="preserve">Siendo las </w:t>
      </w:r>
      <w:r w:rsidR="00054431">
        <w:rPr>
          <w:rFonts w:ascii="Arial" w:hAnsi="Arial" w:cs="Arial"/>
          <w:sz w:val="28"/>
          <w:szCs w:val="28"/>
        </w:rPr>
        <w:t xml:space="preserve">15:55 </w:t>
      </w:r>
      <w:proofErr w:type="spellStart"/>
      <w:r w:rsidR="00054431">
        <w:rPr>
          <w:rFonts w:ascii="Arial" w:hAnsi="Arial" w:cs="Arial"/>
          <w:sz w:val="28"/>
          <w:szCs w:val="28"/>
        </w:rPr>
        <w:t>hrs</w:t>
      </w:r>
      <w:proofErr w:type="spellEnd"/>
      <w:r w:rsidR="00054431">
        <w:rPr>
          <w:rFonts w:ascii="Arial" w:hAnsi="Arial" w:cs="Arial"/>
          <w:sz w:val="28"/>
          <w:szCs w:val="28"/>
        </w:rPr>
        <w:t>. quince</w:t>
      </w:r>
      <w:r w:rsidR="00EB17A1" w:rsidRPr="000E2406">
        <w:rPr>
          <w:rFonts w:ascii="Arial" w:hAnsi="Arial" w:cs="Arial"/>
          <w:sz w:val="28"/>
          <w:szCs w:val="28"/>
        </w:rPr>
        <w:t xml:space="preserve"> horas,</w:t>
      </w:r>
      <w:r w:rsidR="00EB17A1">
        <w:rPr>
          <w:rFonts w:ascii="Arial" w:hAnsi="Arial" w:cs="Arial"/>
          <w:sz w:val="28"/>
          <w:szCs w:val="28"/>
        </w:rPr>
        <w:t xml:space="preserve"> con </w:t>
      </w:r>
      <w:r w:rsidR="00054431">
        <w:rPr>
          <w:rFonts w:ascii="Arial" w:hAnsi="Arial" w:cs="Arial"/>
          <w:sz w:val="28"/>
          <w:szCs w:val="28"/>
        </w:rPr>
        <w:t xml:space="preserve">cincuenta y cinco minutos del día martes 06 seis, de </w:t>
      </w:r>
      <w:proofErr w:type="gramStart"/>
      <w:r w:rsidR="00054431">
        <w:rPr>
          <w:rFonts w:ascii="Arial" w:hAnsi="Arial" w:cs="Arial"/>
          <w:sz w:val="28"/>
          <w:szCs w:val="28"/>
        </w:rPr>
        <w:t>Juni</w:t>
      </w:r>
      <w:r w:rsidR="00EB17A1">
        <w:rPr>
          <w:rFonts w:ascii="Arial" w:hAnsi="Arial" w:cs="Arial"/>
          <w:sz w:val="28"/>
          <w:szCs w:val="28"/>
        </w:rPr>
        <w:t>o</w:t>
      </w:r>
      <w:proofErr w:type="gramEnd"/>
      <w:r w:rsidR="00EB17A1">
        <w:rPr>
          <w:rFonts w:ascii="Arial" w:hAnsi="Arial" w:cs="Arial"/>
          <w:sz w:val="28"/>
          <w:szCs w:val="28"/>
        </w:rPr>
        <w:t xml:space="preserve"> del 2023 dos mil veintitrés</w:t>
      </w:r>
      <w:r w:rsidR="00EB17A1" w:rsidRPr="000E2406">
        <w:rPr>
          <w:rFonts w:ascii="Arial" w:hAnsi="Arial" w:cs="Arial"/>
          <w:sz w:val="28"/>
          <w:szCs w:val="28"/>
        </w:rPr>
        <w:t>, doy por clausurada esta Sesión Ordinaria de Ayuntamient</w:t>
      </w:r>
      <w:r w:rsidR="00054431">
        <w:rPr>
          <w:rFonts w:ascii="Arial" w:hAnsi="Arial" w:cs="Arial"/>
          <w:sz w:val="28"/>
          <w:szCs w:val="28"/>
        </w:rPr>
        <w:t>o No. 34 treinta y cuatro</w:t>
      </w:r>
      <w:r w:rsidR="00EB17A1" w:rsidRPr="000E2406">
        <w:rPr>
          <w:rFonts w:ascii="Arial" w:hAnsi="Arial" w:cs="Arial"/>
          <w:sz w:val="28"/>
          <w:szCs w:val="28"/>
        </w:rPr>
        <w:t xml:space="preserve">, y validos los acuerdos que aquí se ha tomaron. </w:t>
      </w:r>
      <w:r w:rsidR="00EB17A1">
        <w:rPr>
          <w:rFonts w:ascii="Arial" w:hAnsi="Arial" w:cs="Arial"/>
          <w:sz w:val="28"/>
          <w:szCs w:val="28"/>
        </w:rPr>
        <w:t>Muchísimas gracias a</w:t>
      </w:r>
      <w:r w:rsidR="00387172">
        <w:rPr>
          <w:rFonts w:ascii="Arial" w:hAnsi="Arial" w:cs="Arial"/>
          <w:sz w:val="28"/>
          <w:szCs w:val="28"/>
        </w:rPr>
        <w:t xml:space="preserve"> todos, muy buenas tardes, buen provecho a todos. </w:t>
      </w:r>
      <w:r w:rsidR="006F7FD7">
        <w:rPr>
          <w:rFonts w:ascii="Arial" w:hAnsi="Arial" w:cs="Arial"/>
          <w:sz w:val="28"/>
          <w:szCs w:val="28"/>
        </w:rPr>
        <w:t xml:space="preserve">- </w:t>
      </w:r>
      <w:bookmarkStart w:id="21" w:name="_GoBack"/>
      <w:bookmarkEnd w:id="21"/>
    </w:p>
    <w:sectPr w:rsidR="00EB17A1" w:rsidRPr="00BA034A" w:rsidSect="00EB17A1">
      <w:headerReference w:type="even" r:id="rId16"/>
      <w:headerReference w:type="default" r:id="rId17"/>
      <w:footerReference w:type="even" r:id="rId18"/>
      <w:footerReference w:type="default" r:id="rId19"/>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D6E" w:rsidRDefault="00A85D6E" w:rsidP="00941C4D">
      <w:pPr>
        <w:spacing w:after="0" w:line="240" w:lineRule="auto"/>
      </w:pPr>
      <w:r>
        <w:separator/>
      </w:r>
    </w:p>
  </w:endnote>
  <w:endnote w:type="continuationSeparator" w:id="0">
    <w:p w:rsidR="00A85D6E" w:rsidRDefault="00A85D6E" w:rsidP="00941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2FF" w:usb1="5000217F" w:usb2="0000002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4A" w:rsidRDefault="00BA034A">
    <w:pPr>
      <w:pStyle w:val="Piedepgina"/>
    </w:pPr>
  </w:p>
  <w:p w:rsidR="00BA034A" w:rsidRDefault="00BA034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4A" w:rsidRPr="00C9324F" w:rsidRDefault="00BA034A" w:rsidP="00941C4D">
    <w:pPr>
      <w:pStyle w:val="Piedepgina"/>
      <w:jc w:val="center"/>
      <w:rPr>
        <w:i/>
        <w:sz w:val="20"/>
        <w:szCs w:val="20"/>
      </w:rPr>
    </w:pPr>
    <w:r>
      <w:rPr>
        <w:i/>
        <w:sz w:val="20"/>
        <w:szCs w:val="20"/>
      </w:rPr>
      <w:t xml:space="preserve">Sesión Ordinaria de Ayuntamiento No. 34, de fecha 06 </w:t>
    </w:r>
    <w:r w:rsidRPr="00C9324F">
      <w:rPr>
        <w:i/>
        <w:sz w:val="20"/>
        <w:szCs w:val="20"/>
      </w:rPr>
      <w:t>d</w:t>
    </w:r>
    <w:r>
      <w:rPr>
        <w:i/>
        <w:sz w:val="20"/>
        <w:szCs w:val="20"/>
      </w:rPr>
      <w:t xml:space="preserve">e </w:t>
    </w:r>
    <w:proofErr w:type="gramStart"/>
    <w:r>
      <w:rPr>
        <w:i/>
        <w:sz w:val="20"/>
        <w:szCs w:val="20"/>
      </w:rPr>
      <w:t>Junio</w:t>
    </w:r>
    <w:proofErr w:type="gramEnd"/>
    <w:r>
      <w:rPr>
        <w:i/>
        <w:sz w:val="20"/>
        <w:szCs w:val="20"/>
      </w:rPr>
      <w:t xml:space="preserve"> del 2023</w:t>
    </w:r>
  </w:p>
  <w:p w:rsidR="00BA034A" w:rsidRPr="00C9324F" w:rsidRDefault="00BA034A" w:rsidP="00941C4D">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A76C20">
      <w:rPr>
        <w:bCs/>
        <w:i/>
        <w:noProof/>
        <w:sz w:val="20"/>
        <w:szCs w:val="20"/>
      </w:rPr>
      <w:t>173</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A76C20">
      <w:rPr>
        <w:bCs/>
        <w:i/>
        <w:noProof/>
        <w:sz w:val="20"/>
        <w:szCs w:val="20"/>
      </w:rPr>
      <w:t>174</w:t>
    </w:r>
    <w:r w:rsidRPr="00C9324F">
      <w:rPr>
        <w:bCs/>
        <w:i/>
        <w:sz w:val="20"/>
        <w:szCs w:val="20"/>
      </w:rPr>
      <w:fldChar w:fldCharType="end"/>
    </w:r>
  </w:p>
  <w:p w:rsidR="00BA034A" w:rsidRPr="00C9324F" w:rsidRDefault="00BA034A" w:rsidP="00941C4D">
    <w:pPr>
      <w:pStyle w:val="Piedepgina"/>
      <w:jc w:val="center"/>
      <w:rPr>
        <w:bCs/>
        <w:i/>
        <w:sz w:val="20"/>
        <w:szCs w:val="20"/>
      </w:rPr>
    </w:pPr>
    <w:r w:rsidRPr="00C9324F">
      <w:rPr>
        <w:bCs/>
        <w:i/>
        <w:sz w:val="20"/>
        <w:szCs w:val="20"/>
      </w:rPr>
      <w:t xml:space="preserve">Secretaria </w:t>
    </w:r>
    <w:r>
      <w:rPr>
        <w:bCs/>
        <w:i/>
        <w:sz w:val="20"/>
        <w:szCs w:val="20"/>
      </w:rPr>
      <w:t>de Gobierno Municipal</w:t>
    </w:r>
    <w:r w:rsidR="00461F25">
      <w:rPr>
        <w:bCs/>
        <w:i/>
        <w:sz w:val="20"/>
        <w:szCs w:val="20"/>
      </w:rPr>
      <w:t xml:space="preserve">. </w:t>
    </w:r>
    <w:r>
      <w:rPr>
        <w:bCs/>
        <w:i/>
        <w:sz w:val="20"/>
        <w:szCs w:val="20"/>
      </w:rPr>
      <w:t xml:space="preserve"> Ayuntamiento 2021-2024</w:t>
    </w:r>
  </w:p>
  <w:p w:rsidR="00BA034A" w:rsidRPr="00C9324F" w:rsidRDefault="00BA034A" w:rsidP="00941C4D">
    <w:pPr>
      <w:pStyle w:val="Piedepgina"/>
      <w:jc w:val="right"/>
      <w:rPr>
        <w:bCs/>
        <w:i/>
        <w:sz w:val="20"/>
        <w:szCs w:val="20"/>
      </w:rPr>
    </w:pPr>
    <w:r>
      <w:rPr>
        <w:bCs/>
        <w:i/>
        <w:sz w:val="20"/>
        <w:szCs w:val="20"/>
      </w:rPr>
      <w:t>ABS/CMRG/</w:t>
    </w:r>
    <w:proofErr w:type="spellStart"/>
    <w:r>
      <w:rPr>
        <w:bCs/>
        <w:i/>
        <w:sz w:val="20"/>
        <w:szCs w:val="20"/>
      </w:rPr>
      <w:t>ylp</w:t>
    </w:r>
    <w:proofErr w:type="spellEnd"/>
    <w:r>
      <w:rPr>
        <w:bCs/>
        <w:i/>
        <w:sz w:val="20"/>
        <w:szCs w:val="20"/>
      </w:rPr>
      <w:t>/</w:t>
    </w:r>
    <w:proofErr w:type="spellStart"/>
    <w:r>
      <w:rPr>
        <w:bCs/>
        <w:i/>
        <w:sz w:val="20"/>
        <w:szCs w:val="20"/>
      </w:rPr>
      <w:t>hjvr</w:t>
    </w:r>
    <w:proofErr w:type="spellEnd"/>
  </w:p>
  <w:p w:rsidR="00BA034A" w:rsidRDefault="00BA034A" w:rsidP="00941C4D">
    <w:pPr>
      <w:pStyle w:val="Piedepgina"/>
    </w:pPr>
  </w:p>
  <w:p w:rsidR="00BA034A" w:rsidRDefault="00BA034A" w:rsidP="00941C4D">
    <w:pPr>
      <w:pStyle w:val="Piedepgina"/>
    </w:pPr>
  </w:p>
  <w:p w:rsidR="00BA034A" w:rsidRDefault="00BA034A">
    <w:pPr>
      <w:pStyle w:val="Piedepgina"/>
    </w:pPr>
  </w:p>
  <w:p w:rsidR="00BA034A" w:rsidRDefault="00BA034A">
    <w:pPr>
      <w:pStyle w:val="Piedepgina"/>
    </w:pPr>
  </w:p>
  <w:p w:rsidR="00BA034A" w:rsidRDefault="00BA034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D6E" w:rsidRDefault="00A85D6E" w:rsidP="00941C4D">
      <w:pPr>
        <w:spacing w:after="0" w:line="240" w:lineRule="auto"/>
      </w:pPr>
      <w:r>
        <w:separator/>
      </w:r>
    </w:p>
  </w:footnote>
  <w:footnote w:type="continuationSeparator" w:id="0">
    <w:p w:rsidR="00A85D6E" w:rsidRDefault="00A85D6E" w:rsidP="00941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4A" w:rsidRDefault="00BA034A">
    <w:pPr>
      <w:pStyle w:val="Encabezado"/>
    </w:pPr>
  </w:p>
  <w:p w:rsidR="00BA034A" w:rsidRDefault="00BA034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768972"/>
      <w:docPartObj>
        <w:docPartGallery w:val="Page Numbers (Top of Page)"/>
        <w:docPartUnique/>
      </w:docPartObj>
    </w:sdtPr>
    <w:sdtEndPr/>
    <w:sdtContent>
      <w:p w:rsidR="00BA034A" w:rsidRDefault="00BA034A">
        <w:pPr>
          <w:pStyle w:val="Encabezado"/>
          <w:jc w:val="right"/>
        </w:pPr>
        <w:r>
          <w:fldChar w:fldCharType="begin"/>
        </w:r>
        <w:r>
          <w:instrText>PAGE   \* MERGEFORMAT</w:instrText>
        </w:r>
        <w:r>
          <w:fldChar w:fldCharType="separate"/>
        </w:r>
        <w:r w:rsidR="00A76C20" w:rsidRPr="00A76C20">
          <w:rPr>
            <w:noProof/>
            <w:lang w:val="es-ES"/>
          </w:rPr>
          <w:t>173</w:t>
        </w:r>
        <w:r>
          <w:fldChar w:fldCharType="end"/>
        </w:r>
      </w:p>
    </w:sdtContent>
  </w:sdt>
  <w:p w:rsidR="00BA034A" w:rsidRDefault="00BA034A">
    <w:pPr>
      <w:pStyle w:val="Encabezado"/>
    </w:pPr>
  </w:p>
  <w:p w:rsidR="00BA034A" w:rsidRDefault="00BA034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93269"/>
    <w:multiLevelType w:val="hybridMultilevel"/>
    <w:tmpl w:val="6986CDB2"/>
    <w:lvl w:ilvl="0" w:tplc="7200C6C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00267E"/>
    <w:multiLevelType w:val="hybridMultilevel"/>
    <w:tmpl w:val="4AF05A10"/>
    <w:lvl w:ilvl="0" w:tplc="859E765C">
      <w:start w:val="1"/>
      <w:numFmt w:val="decimal"/>
      <w:lvlText w:val="%1."/>
      <w:lvlJc w:val="left"/>
      <w:pPr>
        <w:ind w:left="1508" w:hanging="360"/>
      </w:pPr>
      <w:rPr>
        <w:b w:val="0"/>
        <w:bCs/>
        <w:i w:val="0"/>
        <w:iCs/>
      </w:rPr>
    </w:lvl>
    <w:lvl w:ilvl="1" w:tplc="080A0019" w:tentative="1">
      <w:start w:val="1"/>
      <w:numFmt w:val="lowerLetter"/>
      <w:lvlText w:val="%2."/>
      <w:lvlJc w:val="left"/>
      <w:pPr>
        <w:ind w:left="2228" w:hanging="360"/>
      </w:pPr>
    </w:lvl>
    <w:lvl w:ilvl="2" w:tplc="080A001B" w:tentative="1">
      <w:start w:val="1"/>
      <w:numFmt w:val="lowerRoman"/>
      <w:lvlText w:val="%3."/>
      <w:lvlJc w:val="right"/>
      <w:pPr>
        <w:ind w:left="2948" w:hanging="180"/>
      </w:pPr>
    </w:lvl>
    <w:lvl w:ilvl="3" w:tplc="080A000F" w:tentative="1">
      <w:start w:val="1"/>
      <w:numFmt w:val="decimal"/>
      <w:lvlText w:val="%4."/>
      <w:lvlJc w:val="left"/>
      <w:pPr>
        <w:ind w:left="3668" w:hanging="360"/>
      </w:pPr>
    </w:lvl>
    <w:lvl w:ilvl="4" w:tplc="080A0019" w:tentative="1">
      <w:start w:val="1"/>
      <w:numFmt w:val="lowerLetter"/>
      <w:lvlText w:val="%5."/>
      <w:lvlJc w:val="left"/>
      <w:pPr>
        <w:ind w:left="4388" w:hanging="360"/>
      </w:pPr>
    </w:lvl>
    <w:lvl w:ilvl="5" w:tplc="080A001B" w:tentative="1">
      <w:start w:val="1"/>
      <w:numFmt w:val="lowerRoman"/>
      <w:lvlText w:val="%6."/>
      <w:lvlJc w:val="right"/>
      <w:pPr>
        <w:ind w:left="5108" w:hanging="180"/>
      </w:pPr>
    </w:lvl>
    <w:lvl w:ilvl="6" w:tplc="080A000F" w:tentative="1">
      <w:start w:val="1"/>
      <w:numFmt w:val="decimal"/>
      <w:lvlText w:val="%7."/>
      <w:lvlJc w:val="left"/>
      <w:pPr>
        <w:ind w:left="5828" w:hanging="360"/>
      </w:pPr>
    </w:lvl>
    <w:lvl w:ilvl="7" w:tplc="080A0019" w:tentative="1">
      <w:start w:val="1"/>
      <w:numFmt w:val="lowerLetter"/>
      <w:lvlText w:val="%8."/>
      <w:lvlJc w:val="left"/>
      <w:pPr>
        <w:ind w:left="6548" w:hanging="360"/>
      </w:pPr>
    </w:lvl>
    <w:lvl w:ilvl="8" w:tplc="080A001B" w:tentative="1">
      <w:start w:val="1"/>
      <w:numFmt w:val="lowerRoman"/>
      <w:lvlText w:val="%9."/>
      <w:lvlJc w:val="right"/>
      <w:pPr>
        <w:ind w:left="7268" w:hanging="180"/>
      </w:pPr>
    </w:lvl>
  </w:abstractNum>
  <w:abstractNum w:abstractNumId="2" w15:restartNumberingAfterBreak="0">
    <w:nsid w:val="17892820"/>
    <w:multiLevelType w:val="hybridMultilevel"/>
    <w:tmpl w:val="6178D65A"/>
    <w:lvl w:ilvl="0" w:tplc="3286A7FE">
      <w:start w:val="1"/>
      <w:numFmt w:val="upperRoman"/>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80A0001">
      <w:start w:val="1"/>
      <w:numFmt w:val="bullet"/>
      <w:lvlText w:val=""/>
      <w:lvlJc w:val="left"/>
      <w:pPr>
        <w:ind w:left="1440" w:hanging="360"/>
      </w:pPr>
      <w:rPr>
        <w:rFonts w:ascii="Symbol" w:hAnsi="Symbol" w:hint="default"/>
      </w:rPr>
    </w:lvl>
    <w:lvl w:ilvl="2" w:tplc="E6862D9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C82310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DAC6C5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DE45A2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96EDC9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8FEF22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9C6F07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1306E7"/>
    <w:multiLevelType w:val="hybridMultilevel"/>
    <w:tmpl w:val="6C56B7E0"/>
    <w:lvl w:ilvl="0" w:tplc="8B12D8EE">
      <w:start w:val="1"/>
      <w:numFmt w:val="upperRoman"/>
      <w:lvlText w:val="%1."/>
      <w:lvlJc w:val="left"/>
      <w:pPr>
        <w:ind w:left="720" w:hanging="720"/>
      </w:pPr>
      <w:rPr>
        <w:rFonts w:eastAsia="Calibri" w:hint="default"/>
        <w:b/>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C916C8"/>
    <w:multiLevelType w:val="hybridMultilevel"/>
    <w:tmpl w:val="4F6E8B2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294D20C0"/>
    <w:multiLevelType w:val="hybridMultilevel"/>
    <w:tmpl w:val="DC9A9E8C"/>
    <w:lvl w:ilvl="0" w:tplc="080A0001">
      <w:start w:val="1"/>
      <w:numFmt w:val="bullet"/>
      <w:lvlText w:val=""/>
      <w:lvlJc w:val="left"/>
      <w:pPr>
        <w:ind w:left="2100" w:hanging="360"/>
      </w:pPr>
      <w:rPr>
        <w:rFonts w:ascii="Symbol" w:hAnsi="Symbol" w:hint="default"/>
      </w:rPr>
    </w:lvl>
    <w:lvl w:ilvl="1" w:tplc="080A0019" w:tentative="1">
      <w:start w:val="1"/>
      <w:numFmt w:val="lowerLetter"/>
      <w:lvlText w:val="%2."/>
      <w:lvlJc w:val="left"/>
      <w:pPr>
        <w:ind w:left="2820" w:hanging="360"/>
      </w:pPr>
    </w:lvl>
    <w:lvl w:ilvl="2" w:tplc="080A001B" w:tentative="1">
      <w:start w:val="1"/>
      <w:numFmt w:val="lowerRoman"/>
      <w:lvlText w:val="%3."/>
      <w:lvlJc w:val="right"/>
      <w:pPr>
        <w:ind w:left="3540" w:hanging="180"/>
      </w:pPr>
    </w:lvl>
    <w:lvl w:ilvl="3" w:tplc="080A000F" w:tentative="1">
      <w:start w:val="1"/>
      <w:numFmt w:val="decimal"/>
      <w:lvlText w:val="%4."/>
      <w:lvlJc w:val="left"/>
      <w:pPr>
        <w:ind w:left="4260" w:hanging="360"/>
      </w:pPr>
    </w:lvl>
    <w:lvl w:ilvl="4" w:tplc="080A0019" w:tentative="1">
      <w:start w:val="1"/>
      <w:numFmt w:val="lowerLetter"/>
      <w:lvlText w:val="%5."/>
      <w:lvlJc w:val="left"/>
      <w:pPr>
        <w:ind w:left="4980" w:hanging="360"/>
      </w:pPr>
    </w:lvl>
    <w:lvl w:ilvl="5" w:tplc="080A001B" w:tentative="1">
      <w:start w:val="1"/>
      <w:numFmt w:val="lowerRoman"/>
      <w:lvlText w:val="%6."/>
      <w:lvlJc w:val="right"/>
      <w:pPr>
        <w:ind w:left="5700" w:hanging="180"/>
      </w:pPr>
    </w:lvl>
    <w:lvl w:ilvl="6" w:tplc="080A000F" w:tentative="1">
      <w:start w:val="1"/>
      <w:numFmt w:val="decimal"/>
      <w:lvlText w:val="%7."/>
      <w:lvlJc w:val="left"/>
      <w:pPr>
        <w:ind w:left="6420" w:hanging="360"/>
      </w:pPr>
    </w:lvl>
    <w:lvl w:ilvl="7" w:tplc="080A0019" w:tentative="1">
      <w:start w:val="1"/>
      <w:numFmt w:val="lowerLetter"/>
      <w:lvlText w:val="%8."/>
      <w:lvlJc w:val="left"/>
      <w:pPr>
        <w:ind w:left="7140" w:hanging="360"/>
      </w:pPr>
    </w:lvl>
    <w:lvl w:ilvl="8" w:tplc="080A001B" w:tentative="1">
      <w:start w:val="1"/>
      <w:numFmt w:val="lowerRoman"/>
      <w:lvlText w:val="%9."/>
      <w:lvlJc w:val="right"/>
      <w:pPr>
        <w:ind w:left="7860" w:hanging="180"/>
      </w:pPr>
    </w:lvl>
  </w:abstractNum>
  <w:abstractNum w:abstractNumId="6" w15:restartNumberingAfterBreak="0">
    <w:nsid w:val="3E6C056B"/>
    <w:multiLevelType w:val="hybridMultilevel"/>
    <w:tmpl w:val="A20AE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0E3280"/>
    <w:multiLevelType w:val="multilevel"/>
    <w:tmpl w:val="1BC00974"/>
    <w:lvl w:ilvl="0">
      <w:start w:val="1"/>
      <w:numFmt w:val="upperRoman"/>
      <w:lvlText w:val="%1."/>
      <w:lvlJc w:val="left"/>
      <w:pPr>
        <w:ind w:left="1080" w:hanging="72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3"/>
      </w:pPr>
      <w:rPr>
        <w:smallCaps w:val="0"/>
        <w:strike w:val="0"/>
        <w:shd w:val="clear" w:color="auto" w:fill="auto"/>
        <w:vertAlign w:val="baseline"/>
      </w:rPr>
    </w:lvl>
  </w:abstractNum>
  <w:abstractNum w:abstractNumId="8" w15:restartNumberingAfterBreak="0">
    <w:nsid w:val="4B9B475C"/>
    <w:multiLevelType w:val="hybridMultilevel"/>
    <w:tmpl w:val="19F090C8"/>
    <w:lvl w:ilvl="0" w:tplc="67660F66">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AD4276"/>
    <w:multiLevelType w:val="hybridMultilevel"/>
    <w:tmpl w:val="EACE86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5FD022F"/>
    <w:multiLevelType w:val="hybridMultilevel"/>
    <w:tmpl w:val="0C94FF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635B5E2C"/>
    <w:multiLevelType w:val="multilevel"/>
    <w:tmpl w:val="1E889176"/>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638814C6"/>
    <w:multiLevelType w:val="hybridMultilevel"/>
    <w:tmpl w:val="E0D4B34A"/>
    <w:lvl w:ilvl="0" w:tplc="080A0001">
      <w:start w:val="1"/>
      <w:numFmt w:val="bullet"/>
      <w:lvlText w:val=""/>
      <w:lvlJc w:val="left"/>
      <w:pPr>
        <w:ind w:left="386"/>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C2FE0E8E">
      <w:start w:val="1"/>
      <w:numFmt w:val="bullet"/>
      <w:lvlText w:val="●"/>
      <w:lvlJc w:val="left"/>
      <w:pPr>
        <w:ind w:left="7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9F561AEA">
      <w:start w:val="1"/>
      <w:numFmt w:val="decimal"/>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F0EB3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10AEC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BC7D2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50128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26B05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92385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D2C06B4"/>
    <w:multiLevelType w:val="hybridMultilevel"/>
    <w:tmpl w:val="205822AC"/>
    <w:lvl w:ilvl="0" w:tplc="B1964740">
      <w:start w:val="1"/>
      <w:numFmt w:val="upperRoman"/>
      <w:lvlText w:val="%1."/>
      <w:lvlJc w:val="left"/>
      <w:pPr>
        <w:ind w:left="720" w:hanging="720"/>
      </w:pPr>
      <w:rPr>
        <w:rFonts w:hint="default"/>
        <w:b/>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6ED52FAC"/>
    <w:multiLevelType w:val="hybridMultilevel"/>
    <w:tmpl w:val="A9688942"/>
    <w:lvl w:ilvl="0" w:tplc="238C2B2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25643"/>
    <w:multiLevelType w:val="hybridMultilevel"/>
    <w:tmpl w:val="45785E92"/>
    <w:lvl w:ilvl="0" w:tplc="619866A4">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3"/>
  </w:num>
  <w:num w:numId="2">
    <w:abstractNumId w:val="5"/>
  </w:num>
  <w:num w:numId="3">
    <w:abstractNumId w:val="15"/>
  </w:num>
  <w:num w:numId="4">
    <w:abstractNumId w:val="10"/>
  </w:num>
  <w:num w:numId="5">
    <w:abstractNumId w:val="9"/>
  </w:num>
  <w:num w:numId="6">
    <w:abstractNumId w:val="3"/>
  </w:num>
  <w:num w:numId="7">
    <w:abstractNumId w:val="1"/>
  </w:num>
  <w:num w:numId="8">
    <w:abstractNumId w:val="7"/>
  </w:num>
  <w:num w:numId="9">
    <w:abstractNumId w:val="14"/>
  </w:num>
  <w:num w:numId="10">
    <w:abstractNumId w:val="4"/>
  </w:num>
  <w:num w:numId="11">
    <w:abstractNumId w:val="2"/>
  </w:num>
  <w:num w:numId="12">
    <w:abstractNumId w:val="12"/>
  </w:num>
  <w:num w:numId="13">
    <w:abstractNumId w:val="8"/>
  </w:num>
  <w:num w:numId="14">
    <w:abstractNumId w:val="0"/>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7A1"/>
    <w:rsid w:val="00001490"/>
    <w:rsid w:val="00015F17"/>
    <w:rsid w:val="0002444B"/>
    <w:rsid w:val="000323F5"/>
    <w:rsid w:val="00042F4E"/>
    <w:rsid w:val="00046E6B"/>
    <w:rsid w:val="000516F4"/>
    <w:rsid w:val="00052117"/>
    <w:rsid w:val="00054431"/>
    <w:rsid w:val="00054C72"/>
    <w:rsid w:val="000573EB"/>
    <w:rsid w:val="0006616F"/>
    <w:rsid w:val="000723DF"/>
    <w:rsid w:val="0007382E"/>
    <w:rsid w:val="00082E6F"/>
    <w:rsid w:val="000931A0"/>
    <w:rsid w:val="00096C43"/>
    <w:rsid w:val="00097946"/>
    <w:rsid w:val="000A0722"/>
    <w:rsid w:val="000A2236"/>
    <w:rsid w:val="000A3700"/>
    <w:rsid w:val="000B7523"/>
    <w:rsid w:val="000E36BA"/>
    <w:rsid w:val="000E3C89"/>
    <w:rsid w:val="000E49DD"/>
    <w:rsid w:val="000E6ACB"/>
    <w:rsid w:val="000F0F33"/>
    <w:rsid w:val="000F495F"/>
    <w:rsid w:val="000F7090"/>
    <w:rsid w:val="001059E7"/>
    <w:rsid w:val="00134D91"/>
    <w:rsid w:val="00134F0B"/>
    <w:rsid w:val="001358EE"/>
    <w:rsid w:val="00164D5B"/>
    <w:rsid w:val="00165B68"/>
    <w:rsid w:val="00191645"/>
    <w:rsid w:val="0019540D"/>
    <w:rsid w:val="00197212"/>
    <w:rsid w:val="001A53F5"/>
    <w:rsid w:val="001B2691"/>
    <w:rsid w:val="001B467A"/>
    <w:rsid w:val="001B4B7E"/>
    <w:rsid w:val="001B582F"/>
    <w:rsid w:val="001C70B5"/>
    <w:rsid w:val="001C75DA"/>
    <w:rsid w:val="001E480A"/>
    <w:rsid w:val="001F27B9"/>
    <w:rsid w:val="001F3CEB"/>
    <w:rsid w:val="001F7305"/>
    <w:rsid w:val="002036E6"/>
    <w:rsid w:val="00205432"/>
    <w:rsid w:val="002056EC"/>
    <w:rsid w:val="00206910"/>
    <w:rsid w:val="002237AA"/>
    <w:rsid w:val="00232DED"/>
    <w:rsid w:val="00233184"/>
    <w:rsid w:val="002334EF"/>
    <w:rsid w:val="00234E6F"/>
    <w:rsid w:val="00237841"/>
    <w:rsid w:val="002460B8"/>
    <w:rsid w:val="00247234"/>
    <w:rsid w:val="002474F1"/>
    <w:rsid w:val="002518DC"/>
    <w:rsid w:val="002532F9"/>
    <w:rsid w:val="00255E40"/>
    <w:rsid w:val="00264531"/>
    <w:rsid w:val="0026696E"/>
    <w:rsid w:val="0027084E"/>
    <w:rsid w:val="00272361"/>
    <w:rsid w:val="002731C4"/>
    <w:rsid w:val="00275358"/>
    <w:rsid w:val="00277EFC"/>
    <w:rsid w:val="00280645"/>
    <w:rsid w:val="0028196D"/>
    <w:rsid w:val="00282E4D"/>
    <w:rsid w:val="00295397"/>
    <w:rsid w:val="002955BE"/>
    <w:rsid w:val="002A1778"/>
    <w:rsid w:val="002A3D44"/>
    <w:rsid w:val="002B1F18"/>
    <w:rsid w:val="002B34CC"/>
    <w:rsid w:val="002C1B33"/>
    <w:rsid w:val="002C20C0"/>
    <w:rsid w:val="002D398C"/>
    <w:rsid w:val="002D3B42"/>
    <w:rsid w:val="002D5285"/>
    <w:rsid w:val="002D7742"/>
    <w:rsid w:val="002E19FA"/>
    <w:rsid w:val="002E47FB"/>
    <w:rsid w:val="002E592F"/>
    <w:rsid w:val="002F06FB"/>
    <w:rsid w:val="002F3CF9"/>
    <w:rsid w:val="003005DD"/>
    <w:rsid w:val="003014B3"/>
    <w:rsid w:val="00301946"/>
    <w:rsid w:val="0030346A"/>
    <w:rsid w:val="003079A7"/>
    <w:rsid w:val="00315BE1"/>
    <w:rsid w:val="00316C14"/>
    <w:rsid w:val="00331E3D"/>
    <w:rsid w:val="00344DC6"/>
    <w:rsid w:val="00350FBD"/>
    <w:rsid w:val="00353CF6"/>
    <w:rsid w:val="0036086B"/>
    <w:rsid w:val="00372898"/>
    <w:rsid w:val="003771B2"/>
    <w:rsid w:val="00387172"/>
    <w:rsid w:val="00390C27"/>
    <w:rsid w:val="00393D22"/>
    <w:rsid w:val="00393F6D"/>
    <w:rsid w:val="003A037A"/>
    <w:rsid w:val="003A45CB"/>
    <w:rsid w:val="003A6644"/>
    <w:rsid w:val="003B6400"/>
    <w:rsid w:val="003C20D8"/>
    <w:rsid w:val="003E2358"/>
    <w:rsid w:val="003E4FB2"/>
    <w:rsid w:val="003F0E07"/>
    <w:rsid w:val="003F7574"/>
    <w:rsid w:val="004005C4"/>
    <w:rsid w:val="00404065"/>
    <w:rsid w:val="004058F7"/>
    <w:rsid w:val="004150BA"/>
    <w:rsid w:val="004273B9"/>
    <w:rsid w:val="00435D77"/>
    <w:rsid w:val="0044482D"/>
    <w:rsid w:val="00451839"/>
    <w:rsid w:val="00461328"/>
    <w:rsid w:val="00461F25"/>
    <w:rsid w:val="00462FC6"/>
    <w:rsid w:val="004650AB"/>
    <w:rsid w:val="00471BF2"/>
    <w:rsid w:val="00474EBB"/>
    <w:rsid w:val="00477A7D"/>
    <w:rsid w:val="0048030B"/>
    <w:rsid w:val="004925EE"/>
    <w:rsid w:val="004947FB"/>
    <w:rsid w:val="004A5806"/>
    <w:rsid w:val="004A7928"/>
    <w:rsid w:val="004B1082"/>
    <w:rsid w:val="004B18E2"/>
    <w:rsid w:val="004C1571"/>
    <w:rsid w:val="004C1671"/>
    <w:rsid w:val="004C51D9"/>
    <w:rsid w:val="004C7D61"/>
    <w:rsid w:val="004D507F"/>
    <w:rsid w:val="004D5B03"/>
    <w:rsid w:val="004D62F8"/>
    <w:rsid w:val="004E01AF"/>
    <w:rsid w:val="004E046E"/>
    <w:rsid w:val="004E0ED6"/>
    <w:rsid w:val="004E39AD"/>
    <w:rsid w:val="004F23F6"/>
    <w:rsid w:val="004F2C47"/>
    <w:rsid w:val="004F6343"/>
    <w:rsid w:val="00501FD2"/>
    <w:rsid w:val="00504DB8"/>
    <w:rsid w:val="005051F7"/>
    <w:rsid w:val="00505D99"/>
    <w:rsid w:val="00511F56"/>
    <w:rsid w:val="005159D1"/>
    <w:rsid w:val="005204C4"/>
    <w:rsid w:val="00521F5A"/>
    <w:rsid w:val="00523D04"/>
    <w:rsid w:val="0052433C"/>
    <w:rsid w:val="00525221"/>
    <w:rsid w:val="00546D10"/>
    <w:rsid w:val="00556FF8"/>
    <w:rsid w:val="005651D3"/>
    <w:rsid w:val="00581A14"/>
    <w:rsid w:val="00586090"/>
    <w:rsid w:val="005A46C3"/>
    <w:rsid w:val="005A7C21"/>
    <w:rsid w:val="005B1FDD"/>
    <w:rsid w:val="005C6AE8"/>
    <w:rsid w:val="005D0619"/>
    <w:rsid w:val="005D0D11"/>
    <w:rsid w:val="005D4571"/>
    <w:rsid w:val="005E7672"/>
    <w:rsid w:val="005F30AF"/>
    <w:rsid w:val="005F6234"/>
    <w:rsid w:val="00601EF0"/>
    <w:rsid w:val="0061772A"/>
    <w:rsid w:val="0062380E"/>
    <w:rsid w:val="00632E50"/>
    <w:rsid w:val="00641A2E"/>
    <w:rsid w:val="006435A0"/>
    <w:rsid w:val="006458ED"/>
    <w:rsid w:val="00651EC7"/>
    <w:rsid w:val="00657CE0"/>
    <w:rsid w:val="0066157E"/>
    <w:rsid w:val="00666D60"/>
    <w:rsid w:val="00673114"/>
    <w:rsid w:val="00676EDF"/>
    <w:rsid w:val="00680759"/>
    <w:rsid w:val="00685AAE"/>
    <w:rsid w:val="006928CF"/>
    <w:rsid w:val="006953C9"/>
    <w:rsid w:val="00695424"/>
    <w:rsid w:val="00696197"/>
    <w:rsid w:val="006977E5"/>
    <w:rsid w:val="006A230D"/>
    <w:rsid w:val="006A5821"/>
    <w:rsid w:val="006C58A2"/>
    <w:rsid w:val="006D7260"/>
    <w:rsid w:val="006E0B23"/>
    <w:rsid w:val="006E2848"/>
    <w:rsid w:val="006E63B8"/>
    <w:rsid w:val="006E7188"/>
    <w:rsid w:val="006F05CD"/>
    <w:rsid w:val="006F2AF3"/>
    <w:rsid w:val="006F7FD7"/>
    <w:rsid w:val="00701601"/>
    <w:rsid w:val="00702204"/>
    <w:rsid w:val="007219EC"/>
    <w:rsid w:val="00722C37"/>
    <w:rsid w:val="00723FE6"/>
    <w:rsid w:val="007242DE"/>
    <w:rsid w:val="007254F0"/>
    <w:rsid w:val="0073238C"/>
    <w:rsid w:val="00733B0C"/>
    <w:rsid w:val="007362F6"/>
    <w:rsid w:val="007428AC"/>
    <w:rsid w:val="007473F4"/>
    <w:rsid w:val="0075050C"/>
    <w:rsid w:val="00753E3D"/>
    <w:rsid w:val="00772BA4"/>
    <w:rsid w:val="00773E73"/>
    <w:rsid w:val="0077545E"/>
    <w:rsid w:val="00781A40"/>
    <w:rsid w:val="007B1495"/>
    <w:rsid w:val="007C4B0A"/>
    <w:rsid w:val="007C4B84"/>
    <w:rsid w:val="007D039D"/>
    <w:rsid w:val="007D1ACF"/>
    <w:rsid w:val="007E1993"/>
    <w:rsid w:val="007E3221"/>
    <w:rsid w:val="007E4343"/>
    <w:rsid w:val="007E5195"/>
    <w:rsid w:val="007F6C84"/>
    <w:rsid w:val="00804790"/>
    <w:rsid w:val="00804BC7"/>
    <w:rsid w:val="00807375"/>
    <w:rsid w:val="00811432"/>
    <w:rsid w:val="00825869"/>
    <w:rsid w:val="00835365"/>
    <w:rsid w:val="00845C68"/>
    <w:rsid w:val="00851E4B"/>
    <w:rsid w:val="00854184"/>
    <w:rsid w:val="00856EB3"/>
    <w:rsid w:val="0086057F"/>
    <w:rsid w:val="00870AE7"/>
    <w:rsid w:val="00881A7B"/>
    <w:rsid w:val="00881D45"/>
    <w:rsid w:val="008A30B7"/>
    <w:rsid w:val="008A3793"/>
    <w:rsid w:val="008B3FCE"/>
    <w:rsid w:val="008B4ACA"/>
    <w:rsid w:val="008B7303"/>
    <w:rsid w:val="008C3FC6"/>
    <w:rsid w:val="008C4CE7"/>
    <w:rsid w:val="008C5C36"/>
    <w:rsid w:val="008C5ED9"/>
    <w:rsid w:val="008D3465"/>
    <w:rsid w:val="008D5681"/>
    <w:rsid w:val="008E0718"/>
    <w:rsid w:val="008E46B4"/>
    <w:rsid w:val="008F28B5"/>
    <w:rsid w:val="00910FEA"/>
    <w:rsid w:val="00915A54"/>
    <w:rsid w:val="00916EDE"/>
    <w:rsid w:val="009171E5"/>
    <w:rsid w:val="00921E07"/>
    <w:rsid w:val="00922805"/>
    <w:rsid w:val="009310E0"/>
    <w:rsid w:val="0093333C"/>
    <w:rsid w:val="009342D4"/>
    <w:rsid w:val="00941C4D"/>
    <w:rsid w:val="009452A0"/>
    <w:rsid w:val="009507B9"/>
    <w:rsid w:val="0096402D"/>
    <w:rsid w:val="0096418C"/>
    <w:rsid w:val="00965D1F"/>
    <w:rsid w:val="009667FA"/>
    <w:rsid w:val="0098198B"/>
    <w:rsid w:val="00983032"/>
    <w:rsid w:val="00992D73"/>
    <w:rsid w:val="009B2ABB"/>
    <w:rsid w:val="009B43A8"/>
    <w:rsid w:val="009B6505"/>
    <w:rsid w:val="009C1614"/>
    <w:rsid w:val="009D52FE"/>
    <w:rsid w:val="009D5A0C"/>
    <w:rsid w:val="009D5EA2"/>
    <w:rsid w:val="009D6DFA"/>
    <w:rsid w:val="009E6867"/>
    <w:rsid w:val="009F3EE1"/>
    <w:rsid w:val="009F7D14"/>
    <w:rsid w:val="00A03A4D"/>
    <w:rsid w:val="00A03EF3"/>
    <w:rsid w:val="00A05C7D"/>
    <w:rsid w:val="00A15CC7"/>
    <w:rsid w:val="00A2361E"/>
    <w:rsid w:val="00A33221"/>
    <w:rsid w:val="00A416AD"/>
    <w:rsid w:val="00A4483C"/>
    <w:rsid w:val="00A465A9"/>
    <w:rsid w:val="00A756AA"/>
    <w:rsid w:val="00A76C20"/>
    <w:rsid w:val="00A777AB"/>
    <w:rsid w:val="00A77B1F"/>
    <w:rsid w:val="00A85D6E"/>
    <w:rsid w:val="00A87CAB"/>
    <w:rsid w:val="00AA1813"/>
    <w:rsid w:val="00AA642F"/>
    <w:rsid w:val="00AB2F77"/>
    <w:rsid w:val="00AB6F30"/>
    <w:rsid w:val="00AB74C5"/>
    <w:rsid w:val="00AC089C"/>
    <w:rsid w:val="00AC16EC"/>
    <w:rsid w:val="00AC19A6"/>
    <w:rsid w:val="00AC4332"/>
    <w:rsid w:val="00AD0292"/>
    <w:rsid w:val="00AD2A3A"/>
    <w:rsid w:val="00AE547B"/>
    <w:rsid w:val="00AF3F17"/>
    <w:rsid w:val="00AF642B"/>
    <w:rsid w:val="00B00E9B"/>
    <w:rsid w:val="00B05214"/>
    <w:rsid w:val="00B06EC6"/>
    <w:rsid w:val="00B1017C"/>
    <w:rsid w:val="00B10C3A"/>
    <w:rsid w:val="00B14A7C"/>
    <w:rsid w:val="00B1553F"/>
    <w:rsid w:val="00B16BB8"/>
    <w:rsid w:val="00B2227B"/>
    <w:rsid w:val="00B265D3"/>
    <w:rsid w:val="00B325CF"/>
    <w:rsid w:val="00B40350"/>
    <w:rsid w:val="00B54793"/>
    <w:rsid w:val="00B55984"/>
    <w:rsid w:val="00B56206"/>
    <w:rsid w:val="00B56B49"/>
    <w:rsid w:val="00B63C16"/>
    <w:rsid w:val="00B73F7F"/>
    <w:rsid w:val="00B81EAC"/>
    <w:rsid w:val="00B91103"/>
    <w:rsid w:val="00B925E6"/>
    <w:rsid w:val="00B92B75"/>
    <w:rsid w:val="00B96A4D"/>
    <w:rsid w:val="00BA033F"/>
    <w:rsid w:val="00BA034A"/>
    <w:rsid w:val="00BA143B"/>
    <w:rsid w:val="00BA1BF7"/>
    <w:rsid w:val="00BA2ECC"/>
    <w:rsid w:val="00BA63A4"/>
    <w:rsid w:val="00BB210D"/>
    <w:rsid w:val="00BC1DEB"/>
    <w:rsid w:val="00BC35EA"/>
    <w:rsid w:val="00BD30A2"/>
    <w:rsid w:val="00BE3B51"/>
    <w:rsid w:val="00BE431C"/>
    <w:rsid w:val="00BE7FE5"/>
    <w:rsid w:val="00BF4620"/>
    <w:rsid w:val="00BF6416"/>
    <w:rsid w:val="00BF699E"/>
    <w:rsid w:val="00C0102B"/>
    <w:rsid w:val="00C02FEE"/>
    <w:rsid w:val="00C0304C"/>
    <w:rsid w:val="00C03E99"/>
    <w:rsid w:val="00C13AEB"/>
    <w:rsid w:val="00C13F51"/>
    <w:rsid w:val="00C15AF7"/>
    <w:rsid w:val="00C2245E"/>
    <w:rsid w:val="00C24B4E"/>
    <w:rsid w:val="00C33539"/>
    <w:rsid w:val="00C33F39"/>
    <w:rsid w:val="00C47D30"/>
    <w:rsid w:val="00C47F8F"/>
    <w:rsid w:val="00C532C0"/>
    <w:rsid w:val="00C60B23"/>
    <w:rsid w:val="00C67EA4"/>
    <w:rsid w:val="00C73F34"/>
    <w:rsid w:val="00C85811"/>
    <w:rsid w:val="00C86621"/>
    <w:rsid w:val="00C91159"/>
    <w:rsid w:val="00CA76F7"/>
    <w:rsid w:val="00CB3005"/>
    <w:rsid w:val="00CB4A5B"/>
    <w:rsid w:val="00CC28ED"/>
    <w:rsid w:val="00CC3FB1"/>
    <w:rsid w:val="00CC76AB"/>
    <w:rsid w:val="00CD18D3"/>
    <w:rsid w:val="00CD4C9F"/>
    <w:rsid w:val="00CE1275"/>
    <w:rsid w:val="00CF47A3"/>
    <w:rsid w:val="00D024C0"/>
    <w:rsid w:val="00D04C3B"/>
    <w:rsid w:val="00D04F58"/>
    <w:rsid w:val="00D10277"/>
    <w:rsid w:val="00D1081C"/>
    <w:rsid w:val="00D276E8"/>
    <w:rsid w:val="00D30A75"/>
    <w:rsid w:val="00D3317F"/>
    <w:rsid w:val="00D40C39"/>
    <w:rsid w:val="00D41052"/>
    <w:rsid w:val="00D6477A"/>
    <w:rsid w:val="00D66D6C"/>
    <w:rsid w:val="00D71B91"/>
    <w:rsid w:val="00D73955"/>
    <w:rsid w:val="00D75771"/>
    <w:rsid w:val="00D75F9F"/>
    <w:rsid w:val="00D7699E"/>
    <w:rsid w:val="00D83EBD"/>
    <w:rsid w:val="00DB2654"/>
    <w:rsid w:val="00DB72FF"/>
    <w:rsid w:val="00DC5DA5"/>
    <w:rsid w:val="00DD2E84"/>
    <w:rsid w:val="00DD5A39"/>
    <w:rsid w:val="00DD5E96"/>
    <w:rsid w:val="00DD65E8"/>
    <w:rsid w:val="00DD6E6A"/>
    <w:rsid w:val="00DF4593"/>
    <w:rsid w:val="00E1193F"/>
    <w:rsid w:val="00E125F8"/>
    <w:rsid w:val="00E152F9"/>
    <w:rsid w:val="00E17CCA"/>
    <w:rsid w:val="00E2398E"/>
    <w:rsid w:val="00E30444"/>
    <w:rsid w:val="00E30E5E"/>
    <w:rsid w:val="00E4401F"/>
    <w:rsid w:val="00E50795"/>
    <w:rsid w:val="00E54939"/>
    <w:rsid w:val="00E76E64"/>
    <w:rsid w:val="00E77B74"/>
    <w:rsid w:val="00E852C1"/>
    <w:rsid w:val="00E939C3"/>
    <w:rsid w:val="00EB17A1"/>
    <w:rsid w:val="00EC73BC"/>
    <w:rsid w:val="00ED1CF5"/>
    <w:rsid w:val="00ED2E46"/>
    <w:rsid w:val="00EE24AB"/>
    <w:rsid w:val="00EE37E5"/>
    <w:rsid w:val="00EF0987"/>
    <w:rsid w:val="00F1132F"/>
    <w:rsid w:val="00F11AC8"/>
    <w:rsid w:val="00F17B6D"/>
    <w:rsid w:val="00F2677B"/>
    <w:rsid w:val="00F27031"/>
    <w:rsid w:val="00F30066"/>
    <w:rsid w:val="00F334B6"/>
    <w:rsid w:val="00F43E87"/>
    <w:rsid w:val="00F450A0"/>
    <w:rsid w:val="00F54D5F"/>
    <w:rsid w:val="00F5589F"/>
    <w:rsid w:val="00F6108E"/>
    <w:rsid w:val="00F64801"/>
    <w:rsid w:val="00F666CA"/>
    <w:rsid w:val="00F70F5B"/>
    <w:rsid w:val="00F70FEE"/>
    <w:rsid w:val="00F71FF5"/>
    <w:rsid w:val="00F73A95"/>
    <w:rsid w:val="00F75B7E"/>
    <w:rsid w:val="00F80914"/>
    <w:rsid w:val="00F82D81"/>
    <w:rsid w:val="00F926B8"/>
    <w:rsid w:val="00F9410C"/>
    <w:rsid w:val="00FB1C46"/>
    <w:rsid w:val="00FB6A1C"/>
    <w:rsid w:val="00FB7709"/>
    <w:rsid w:val="00FB7A2A"/>
    <w:rsid w:val="00FC0803"/>
    <w:rsid w:val="00FC4F02"/>
    <w:rsid w:val="00FE1BF4"/>
    <w:rsid w:val="00FE7398"/>
    <w:rsid w:val="00FF1CD7"/>
    <w:rsid w:val="00FF3F4C"/>
    <w:rsid w:val="00FF56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364F3"/>
  <w15:chartTrackingRefBased/>
  <w15:docId w15:val="{9EBEA3E9-8008-48EC-A5D0-2A5C98885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7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1C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1C4D"/>
  </w:style>
  <w:style w:type="paragraph" w:styleId="Piedepgina">
    <w:name w:val="footer"/>
    <w:basedOn w:val="Normal"/>
    <w:link w:val="PiedepginaCar"/>
    <w:uiPriority w:val="99"/>
    <w:unhideWhenUsed/>
    <w:rsid w:val="00941C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1C4D"/>
  </w:style>
  <w:style w:type="table" w:styleId="Tablaconcuadrcula">
    <w:name w:val="Table Grid"/>
    <w:basedOn w:val="Tablanormal"/>
    <w:uiPriority w:val="59"/>
    <w:rsid w:val="00D8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1"/>
    <w:qFormat/>
    <w:rsid w:val="00D83EBD"/>
    <w:pPr>
      <w:spacing w:after="0" w:line="240" w:lineRule="auto"/>
      <w:ind w:left="720"/>
      <w:contextualSpacing/>
    </w:pPr>
    <w:rPr>
      <w:rFonts w:ascii="Arial" w:eastAsia="Arial" w:hAnsi="Arial" w:cs="Arial"/>
      <w:sz w:val="20"/>
      <w:szCs w:val="20"/>
      <w:lang w:eastAsia="es-MX"/>
    </w:rPr>
  </w:style>
  <w:style w:type="character" w:customStyle="1" w:styleId="Ninguno">
    <w:name w:val="Ninguno"/>
    <w:rsid w:val="008C5C36"/>
  </w:style>
  <w:style w:type="paragraph" w:customStyle="1" w:styleId="Cuerpo">
    <w:name w:val="Cuerpo"/>
    <w:rsid w:val="008C5C36"/>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Sinespaciado">
    <w:name w:val="No Spacing"/>
    <w:uiPriority w:val="1"/>
    <w:qFormat/>
    <w:rsid w:val="008C5C36"/>
    <w:pPr>
      <w:spacing w:after="0" w:line="240" w:lineRule="auto"/>
    </w:pPr>
    <w:rPr>
      <w:lang w:val="es-ES"/>
    </w:rPr>
  </w:style>
  <w:style w:type="character" w:styleId="nfasissutil">
    <w:name w:val="Subtle Emphasis"/>
    <w:basedOn w:val="Fuentedeprrafopredeter"/>
    <w:uiPriority w:val="19"/>
    <w:qFormat/>
    <w:rsid w:val="008C5C36"/>
    <w:rPr>
      <w:i/>
      <w:iCs/>
      <w:color w:val="404040" w:themeColor="text1" w:themeTint="BF"/>
    </w:rPr>
  </w:style>
  <w:style w:type="character" w:customStyle="1" w:styleId="PrrafodelistaCar">
    <w:name w:val="Párrafo de lista Car"/>
    <w:basedOn w:val="Fuentedeprrafopredeter"/>
    <w:link w:val="Prrafodelista"/>
    <w:uiPriority w:val="1"/>
    <w:locked/>
    <w:rsid w:val="00F80914"/>
    <w:rPr>
      <w:rFonts w:ascii="Arial" w:eastAsia="Arial" w:hAnsi="Arial" w:cs="Arial"/>
      <w:sz w:val="20"/>
      <w:szCs w:val="20"/>
      <w:lang w:eastAsia="es-MX"/>
    </w:rPr>
  </w:style>
  <w:style w:type="table" w:customStyle="1" w:styleId="TableGrid">
    <w:name w:val="TableGrid"/>
    <w:rsid w:val="005204C4"/>
    <w:pPr>
      <w:spacing w:after="0" w:line="240" w:lineRule="auto"/>
    </w:pPr>
    <w:rPr>
      <w:rFonts w:eastAsiaTheme="minorEastAsia"/>
      <w:kern w:val="2"/>
      <w:lang w:val="es-US" w:eastAsia="es-MX"/>
      <w14:ligatures w14:val="standardContextual"/>
    </w:rPr>
    <w:tblPr>
      <w:tblCellMar>
        <w:top w:w="0" w:type="dxa"/>
        <w:left w:w="0" w:type="dxa"/>
        <w:bottom w:w="0" w:type="dxa"/>
        <w:right w:w="0" w:type="dxa"/>
      </w:tblCellMar>
    </w:tblPr>
  </w:style>
  <w:style w:type="character" w:styleId="Hipervnculo">
    <w:name w:val="Hyperlink"/>
    <w:basedOn w:val="Fuentedeprrafopredeter"/>
    <w:uiPriority w:val="99"/>
    <w:unhideWhenUsed/>
    <w:rsid w:val="005204C4"/>
    <w:rPr>
      <w:color w:val="0563C1" w:themeColor="hyperlink"/>
      <w:u w:val="single"/>
    </w:rPr>
  </w:style>
  <w:style w:type="paragraph" w:customStyle="1" w:styleId="Default">
    <w:name w:val="Default"/>
    <w:rsid w:val="004E39AD"/>
    <w:pPr>
      <w:autoSpaceDE w:val="0"/>
      <w:autoSpaceDN w:val="0"/>
      <w:adjustRightInd w:val="0"/>
      <w:spacing w:after="0" w:line="240" w:lineRule="auto"/>
    </w:pPr>
    <w:rPr>
      <w:rFonts w:ascii="Arial" w:eastAsia="Arial" w:hAnsi="Arial" w:cs="Arial"/>
      <w:color w:val="000000"/>
      <w:sz w:val="24"/>
      <w:szCs w:val="24"/>
      <w:lang w:eastAsia="es-MX"/>
    </w:rPr>
  </w:style>
  <w:style w:type="paragraph" w:styleId="Textodeglobo">
    <w:name w:val="Balloon Text"/>
    <w:basedOn w:val="Normal"/>
    <w:link w:val="TextodegloboCar"/>
    <w:uiPriority w:val="99"/>
    <w:semiHidden/>
    <w:unhideWhenUsed/>
    <w:rsid w:val="00C67E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7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aho.org/es/temas/sangr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os.gob.mx/busca/dataset/estadisticas-banco-de%20sangre" TargetMode="External"/><Relationship Id="rId5" Type="http://schemas.openxmlformats.org/officeDocument/2006/relationships/webSettings" Target="webSettings.xml"/><Relationship Id="rId15" Type="http://schemas.openxmlformats.org/officeDocument/2006/relationships/hyperlink" Target="https://tucochinito.com/noticias/finanzas-personales/que-tan-caros-son-los-creditos-hipotecarios-del-infonavit/" TargetMode="Externa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1AA46-B375-4D77-9FF3-6B112D7D0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3865</TotalTime>
  <Pages>174</Pages>
  <Words>45598</Words>
  <Characters>250793</Characters>
  <Application>Microsoft Office Word</Application>
  <DocSecurity>0</DocSecurity>
  <Lines>2089</Lines>
  <Paragraphs>591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365</cp:revision>
  <cp:lastPrinted>2023-07-12T20:19:00Z</cp:lastPrinted>
  <dcterms:created xsi:type="dcterms:W3CDTF">2023-06-22T19:35:00Z</dcterms:created>
  <dcterms:modified xsi:type="dcterms:W3CDTF">2023-07-12T20:20:00Z</dcterms:modified>
</cp:coreProperties>
</file>