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p>
    <w:p w:rsidR="00A4790A" w:rsidRDefault="00A4790A" w:rsidP="00A4790A">
      <w:pPr>
        <w:pStyle w:val="Sinespaciado"/>
        <w:jc w:val="center"/>
        <w:rPr>
          <w:rFonts w:ascii="Arial" w:hAnsi="Arial" w:cs="Arial"/>
          <w:b/>
          <w:bCs/>
          <w:sz w:val="24"/>
          <w:szCs w:val="24"/>
        </w:rPr>
      </w:pPr>
      <w:r w:rsidRPr="00A4790A">
        <w:rPr>
          <w:rFonts w:ascii="Arial" w:hAnsi="Arial" w:cs="Arial"/>
          <w:b/>
          <w:bCs/>
          <w:sz w:val="24"/>
          <w:szCs w:val="24"/>
        </w:rPr>
        <w:t xml:space="preserve">SESIÓN EXTRAORDINARIA NO. 2 DE LA </w:t>
      </w:r>
    </w:p>
    <w:p w:rsidR="00730D40" w:rsidRPr="00A4790A" w:rsidRDefault="00A4790A" w:rsidP="00A4790A">
      <w:pPr>
        <w:pStyle w:val="Sinespaciado"/>
        <w:jc w:val="center"/>
        <w:rPr>
          <w:rFonts w:ascii="Arial" w:hAnsi="Arial" w:cs="Arial"/>
          <w:b/>
          <w:bCs/>
          <w:sz w:val="24"/>
          <w:szCs w:val="24"/>
        </w:rPr>
      </w:pPr>
      <w:r w:rsidRPr="00A4790A">
        <w:rPr>
          <w:rFonts w:ascii="Arial" w:hAnsi="Arial" w:cs="Arial"/>
          <w:b/>
          <w:bCs/>
          <w:sz w:val="24"/>
          <w:szCs w:val="24"/>
        </w:rPr>
        <w:t>COMISIÓN EDILICIA PERMANENTE DE JUSTICIA</w:t>
      </w:r>
    </w:p>
    <w:p w:rsidR="00A4790A" w:rsidRDefault="00A4790A" w:rsidP="00DF03B2"/>
    <w:p w:rsidR="00A4790A" w:rsidRDefault="00A4790A" w:rsidP="00DF03B2"/>
    <w:p w:rsidR="00A4790A" w:rsidRPr="0014469C" w:rsidRDefault="00A4790A" w:rsidP="00DF03B2">
      <w:pPr>
        <w:rPr>
          <w:sz w:val="32"/>
        </w:rPr>
      </w:pPr>
    </w:p>
    <w:p w:rsidR="00A4790A" w:rsidRPr="0014469C" w:rsidRDefault="0014469C" w:rsidP="00A4790A">
      <w:pPr>
        <w:pStyle w:val="Sinespaciado"/>
        <w:jc w:val="center"/>
        <w:rPr>
          <w:rFonts w:ascii="Arial" w:hAnsi="Arial" w:cs="Arial"/>
          <w:b/>
          <w:bCs/>
          <w:sz w:val="32"/>
          <w:szCs w:val="24"/>
        </w:rPr>
      </w:pPr>
      <w:r w:rsidRPr="0014469C">
        <w:rPr>
          <w:rFonts w:ascii="Arial" w:hAnsi="Arial" w:cs="Arial"/>
          <w:b/>
          <w:bCs/>
          <w:sz w:val="32"/>
          <w:szCs w:val="24"/>
        </w:rPr>
        <w:t xml:space="preserve">INFORME DETALLADO </w:t>
      </w:r>
    </w:p>
    <w:p w:rsidR="004C5B29" w:rsidRPr="0014469C" w:rsidRDefault="004C5B29" w:rsidP="00A4790A">
      <w:pPr>
        <w:pStyle w:val="Sinespaciado"/>
        <w:jc w:val="center"/>
        <w:rPr>
          <w:rFonts w:ascii="Arial" w:hAnsi="Arial" w:cs="Arial"/>
          <w:bCs/>
          <w:sz w:val="24"/>
          <w:szCs w:val="24"/>
        </w:rPr>
      </w:pPr>
    </w:p>
    <w:p w:rsidR="004C5B29" w:rsidRDefault="004C5B29" w:rsidP="00A4790A">
      <w:pPr>
        <w:pStyle w:val="Sinespaciado"/>
        <w:jc w:val="center"/>
        <w:rPr>
          <w:rFonts w:ascii="Arial" w:hAnsi="Arial" w:cs="Arial"/>
          <w:bCs/>
          <w:sz w:val="24"/>
          <w:szCs w:val="24"/>
        </w:rPr>
      </w:pPr>
    </w:p>
    <w:p w:rsidR="0014469C" w:rsidRPr="0014469C" w:rsidRDefault="0014469C" w:rsidP="00A4790A">
      <w:pPr>
        <w:pStyle w:val="Sinespaciado"/>
        <w:jc w:val="center"/>
        <w:rPr>
          <w:rFonts w:ascii="Arial" w:hAnsi="Arial" w:cs="Arial"/>
          <w:bCs/>
          <w:sz w:val="24"/>
          <w:szCs w:val="24"/>
        </w:rPr>
      </w:pPr>
      <w:bookmarkStart w:id="0" w:name="_GoBack"/>
      <w:bookmarkEnd w:id="0"/>
    </w:p>
    <w:p w:rsidR="004C5B29" w:rsidRPr="0014469C" w:rsidRDefault="0014469C" w:rsidP="0014469C">
      <w:pPr>
        <w:spacing w:line="360" w:lineRule="auto"/>
        <w:jc w:val="both"/>
        <w:rPr>
          <w:rFonts w:ascii="Arial" w:hAnsi="Arial" w:cs="Arial"/>
          <w:sz w:val="28"/>
        </w:rPr>
      </w:pPr>
      <w:r w:rsidRPr="0014469C">
        <w:rPr>
          <w:rFonts w:ascii="Arial" w:hAnsi="Arial" w:cs="Arial"/>
          <w:bCs/>
          <w:sz w:val="28"/>
        </w:rPr>
        <w:t xml:space="preserve">En esta sesión se analizará </w:t>
      </w:r>
      <w:r w:rsidR="004C5B29" w:rsidRPr="0014469C">
        <w:rPr>
          <w:rFonts w:ascii="Arial" w:hAnsi="Arial" w:cs="Arial"/>
          <w:sz w:val="28"/>
        </w:rPr>
        <w:t>el proyecto de CONVOCATORIA PARA DESEMPEÑAR EL CARGO DE DELEGADO Y/O AGENTE MUNICIPAL PARA EL PERIODO 2024-2027 y los formatos que serán utilizado en el registro de los aspirantes, con la finalidad de elevar al Pleno del Ayuntamiento de Zapotlán el Grande el Dictamen que emite la Convocatoria de mérito</w:t>
      </w:r>
      <w:r w:rsidRPr="0014469C">
        <w:rPr>
          <w:rFonts w:ascii="Arial" w:hAnsi="Arial" w:cs="Arial"/>
          <w:sz w:val="28"/>
        </w:rPr>
        <w:t>.</w:t>
      </w:r>
    </w:p>
    <w:p w:rsidR="004C5B29" w:rsidRPr="0014469C" w:rsidRDefault="004C5B29" w:rsidP="0014469C">
      <w:pPr>
        <w:spacing w:line="360" w:lineRule="auto"/>
        <w:rPr>
          <w:rFonts w:ascii="Arial" w:hAnsi="Arial" w:cs="Arial"/>
        </w:rPr>
      </w:pPr>
    </w:p>
    <w:sectPr w:rsidR="004C5B29" w:rsidRPr="0014469C" w:rsidSect="00B0400D">
      <w:headerReference w:type="even" r:id="rId8"/>
      <w:headerReference w:type="default" r:id="rId9"/>
      <w:footerReference w:type="default" r:id="rId10"/>
      <w:headerReference w:type="first" r:id="rId11"/>
      <w:pgSz w:w="12240" w:h="15840"/>
      <w:pgMar w:top="1701" w:right="1325"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69" w:rsidRDefault="00EA4669" w:rsidP="00A964D5">
      <w:r>
        <w:separator/>
      </w:r>
    </w:p>
  </w:endnote>
  <w:endnote w:type="continuationSeparator" w:id="0">
    <w:p w:rsidR="00EA4669" w:rsidRDefault="00EA466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CB" w:rsidRDefault="00F2715D">
    <w:pPr>
      <w:pStyle w:val="Piedepgina"/>
    </w:pPr>
    <w:r>
      <w:rPr>
        <w:lang w:val="es-ES"/>
      </w:rP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69" w:rsidRDefault="00EA4669" w:rsidP="00A964D5">
      <w:r>
        <w:separator/>
      </w:r>
    </w:p>
  </w:footnote>
  <w:footnote w:type="continuationSeparator" w:id="0">
    <w:p w:rsidR="00EA4669" w:rsidRDefault="00EA4669"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EA4669">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EA4669" w:rsidP="00B0400D">
    <w:pPr>
      <w:pStyle w:val="Encabezado"/>
      <w:tabs>
        <w:tab w:val="clear" w:pos="4419"/>
        <w:tab w:val="clear" w:pos="8838"/>
        <w:tab w:val="left" w:pos="5295"/>
      </w:tabs>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2.75pt;margin-top:-86.8pt;width:635.6pt;height:811.95pt;z-index:-251650048;mso-wrap-edited:f;mso-position-horizontal-relative:margin;mso-position-vertical-relative:margin" o:allowincell="f">
          <v:imagedata r:id="rId1" o:title="Hoja membretada"/>
          <w10:wrap anchorx="margin" anchory="margin"/>
        </v:shape>
      </w:pict>
    </w:r>
    <w:r w:rsidR="00B0400D">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EA4669">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4B2D64"/>
    <w:multiLevelType w:val="hybridMultilevel"/>
    <w:tmpl w:val="4CE69FE2"/>
    <w:lvl w:ilvl="0" w:tplc="8B1C177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67B69"/>
    <w:rsid w:val="000869C4"/>
    <w:rsid w:val="001061A1"/>
    <w:rsid w:val="0014469C"/>
    <w:rsid w:val="001E5271"/>
    <w:rsid w:val="002D3FB4"/>
    <w:rsid w:val="004C5B29"/>
    <w:rsid w:val="005025A3"/>
    <w:rsid w:val="00516399"/>
    <w:rsid w:val="00517844"/>
    <w:rsid w:val="00546012"/>
    <w:rsid w:val="00571019"/>
    <w:rsid w:val="005B0788"/>
    <w:rsid w:val="00694845"/>
    <w:rsid w:val="00730D40"/>
    <w:rsid w:val="007A1412"/>
    <w:rsid w:val="007E2CD9"/>
    <w:rsid w:val="00874DA7"/>
    <w:rsid w:val="00923192"/>
    <w:rsid w:val="009F50D6"/>
    <w:rsid w:val="00A4059A"/>
    <w:rsid w:val="00A4790A"/>
    <w:rsid w:val="00A62FC3"/>
    <w:rsid w:val="00A964D5"/>
    <w:rsid w:val="00AD3BAE"/>
    <w:rsid w:val="00AF39CB"/>
    <w:rsid w:val="00B0400D"/>
    <w:rsid w:val="00BC31BD"/>
    <w:rsid w:val="00C44651"/>
    <w:rsid w:val="00C751BF"/>
    <w:rsid w:val="00D46182"/>
    <w:rsid w:val="00D82993"/>
    <w:rsid w:val="00DC4661"/>
    <w:rsid w:val="00DF03B2"/>
    <w:rsid w:val="00EA4669"/>
    <w:rsid w:val="00F00CA8"/>
    <w:rsid w:val="00F020CB"/>
    <w:rsid w:val="00F27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14899E"/>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44651"/>
    <w:pPr>
      <w:ind w:left="720"/>
      <w:contextualSpacing/>
    </w:pPr>
  </w:style>
  <w:style w:type="paragraph" w:styleId="Sinespaciado">
    <w:name w:val="No Spacing"/>
    <w:link w:val="SinespaciadoCar"/>
    <w:uiPriority w:val="1"/>
    <w:qFormat/>
    <w:rsid w:val="00AF39CB"/>
    <w:rPr>
      <w:sz w:val="22"/>
      <w:szCs w:val="22"/>
    </w:rPr>
  </w:style>
  <w:style w:type="character" w:customStyle="1" w:styleId="SinespaciadoCar">
    <w:name w:val="Sin espaciado Car"/>
    <w:basedOn w:val="Fuentedeprrafopredeter"/>
    <w:link w:val="Sinespaciado"/>
    <w:uiPriority w:val="1"/>
    <w:rsid w:val="00AF39CB"/>
    <w:rPr>
      <w:sz w:val="22"/>
      <w:szCs w:val="22"/>
    </w:rPr>
  </w:style>
  <w:style w:type="paragraph" w:customStyle="1" w:styleId="Cuerpo">
    <w:name w:val="Cuerpo"/>
    <w:rsid w:val="00AF39CB"/>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AF39CB"/>
    <w:rPr>
      <w:lang w:val="en-US"/>
    </w:rPr>
  </w:style>
  <w:style w:type="table" w:styleId="Tablaconcuadrcula">
    <w:name w:val="Table Grid"/>
    <w:basedOn w:val="Tablanormal"/>
    <w:uiPriority w:val="59"/>
    <w:rsid w:val="00AF39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5F09-6413-49E0-BE96-57C1ECE2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373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3</cp:revision>
  <cp:lastPrinted>2024-12-05T18:17:00Z</cp:lastPrinted>
  <dcterms:created xsi:type="dcterms:W3CDTF">2024-12-05T18:18:00Z</dcterms:created>
  <dcterms:modified xsi:type="dcterms:W3CDTF">2024-12-05T18:20:00Z</dcterms:modified>
</cp:coreProperties>
</file>