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5DCAC" w14:textId="77777777" w:rsidR="00987BD3" w:rsidRPr="00987BD3" w:rsidRDefault="00987BD3" w:rsidP="00987BD3">
      <w:pPr>
        <w:spacing w:after="160" w:line="259" w:lineRule="auto"/>
        <w:jc w:val="center"/>
        <w:rPr>
          <w:rFonts w:eastAsia="Times New Roman"/>
          <w:b/>
          <w:bCs/>
          <w:color w:val="000000"/>
          <w:sz w:val="24"/>
          <w:szCs w:val="24"/>
          <w:lang w:val="es-MX" w:eastAsia="en-US"/>
        </w:rPr>
      </w:pPr>
    </w:p>
    <w:p w14:paraId="4C660568" w14:textId="77DB97E8" w:rsidR="00987BD3" w:rsidRPr="00987BD3" w:rsidRDefault="00987BD3" w:rsidP="00987BD3">
      <w:pPr>
        <w:spacing w:after="160" w:line="259" w:lineRule="auto"/>
        <w:jc w:val="center"/>
        <w:rPr>
          <w:rFonts w:eastAsia="Times New Roman"/>
          <w:b/>
          <w:bCs/>
          <w:color w:val="000000"/>
          <w:sz w:val="24"/>
          <w:szCs w:val="24"/>
          <w:lang w:val="es-MX" w:eastAsia="en-US"/>
        </w:rPr>
      </w:pPr>
      <w:r w:rsidRPr="00987BD3">
        <w:rPr>
          <w:rFonts w:eastAsia="Times New Roman"/>
          <w:b/>
          <w:bCs/>
          <w:color w:val="000000"/>
          <w:sz w:val="24"/>
          <w:szCs w:val="24"/>
          <w:lang w:val="es-MX" w:eastAsia="en-US"/>
        </w:rPr>
        <w:t>SESIÓN ORDINARIA No. 0</w:t>
      </w:r>
      <w:r w:rsidR="00FC52E5">
        <w:rPr>
          <w:rFonts w:eastAsia="Times New Roman"/>
          <w:b/>
          <w:bCs/>
          <w:color w:val="000000"/>
          <w:sz w:val="24"/>
          <w:szCs w:val="24"/>
          <w:lang w:val="es-MX" w:eastAsia="en-US"/>
        </w:rPr>
        <w:t>9</w:t>
      </w:r>
    </w:p>
    <w:p w14:paraId="00EA3A2E" w14:textId="54E43A12" w:rsidR="00987BD3" w:rsidRPr="00363C13" w:rsidRDefault="00987BD3" w:rsidP="00987BD3">
      <w:pPr>
        <w:spacing w:after="160" w:line="259" w:lineRule="auto"/>
        <w:jc w:val="center"/>
        <w:rPr>
          <w:rFonts w:eastAsia="Times New Roman"/>
          <w:b/>
          <w:bCs/>
          <w:color w:val="000000"/>
          <w:lang w:val="es-MX" w:eastAsia="en-US"/>
        </w:rPr>
      </w:pPr>
      <w:r w:rsidRPr="00363C13">
        <w:rPr>
          <w:rFonts w:eastAsia="Times New Roman"/>
          <w:b/>
          <w:bCs/>
          <w:color w:val="000000"/>
          <w:lang w:val="es-MX" w:eastAsia="en-US"/>
        </w:rPr>
        <w:t xml:space="preserve">DE LA COMISION EDILICIA PERMANENTE DE </w:t>
      </w:r>
      <w:r w:rsidR="00E452F9">
        <w:rPr>
          <w:rFonts w:eastAsia="Times New Roman"/>
          <w:b/>
          <w:bCs/>
          <w:color w:val="000000"/>
          <w:lang w:val="es-MX" w:eastAsia="en-US"/>
        </w:rPr>
        <w:t>DERECHOS HUMANOS, EQUIDAD DE GÉNERO, ASUNTOS INDÍGENAS Y ATENCIÓN A GRUPOS PRIORITARIOS</w:t>
      </w:r>
    </w:p>
    <w:p w14:paraId="34C6B08E" w14:textId="77777777" w:rsidR="00987BD3" w:rsidRPr="00363C13" w:rsidRDefault="00987BD3" w:rsidP="00987BD3">
      <w:pPr>
        <w:spacing w:after="160" w:line="259" w:lineRule="auto"/>
        <w:jc w:val="center"/>
        <w:rPr>
          <w:rFonts w:eastAsia="Calibri"/>
          <w:lang w:val="es-MX" w:eastAsia="en-US"/>
        </w:rPr>
      </w:pPr>
    </w:p>
    <w:p w14:paraId="241C4797" w14:textId="071A794C" w:rsidR="00E452F9" w:rsidRDefault="00FC52E5" w:rsidP="00FC52E5">
      <w:pPr>
        <w:jc w:val="both"/>
      </w:pPr>
      <w:r>
        <w:rPr>
          <w:rFonts w:eastAsia="Calibri"/>
          <w:lang w:val="es-MX" w:eastAsia="en-US"/>
          <w14:ligatures w14:val="standardContextual"/>
        </w:rPr>
        <w:t>PUNTO</w:t>
      </w:r>
      <w:r w:rsidR="00987BD3" w:rsidRPr="00FC52E5">
        <w:rPr>
          <w:rFonts w:eastAsia="Calibri"/>
          <w:lang w:val="es-MX" w:eastAsia="en-US"/>
          <w14:ligatures w14:val="standardContextual"/>
        </w:rPr>
        <w:t xml:space="preserve"> </w:t>
      </w:r>
      <w:r w:rsidR="00987BD3" w:rsidRPr="00FC52E5">
        <w:rPr>
          <w:rFonts w:eastAsia="Times New Roman"/>
          <w:color w:val="000000"/>
          <w:lang w:val="es-MX" w:eastAsia="en-US"/>
          <w14:ligatures w14:val="standardContextual"/>
        </w:rPr>
        <w:t xml:space="preserve">3. </w:t>
      </w:r>
      <w:bookmarkStart w:id="0" w:name="_Hlk188574574"/>
      <w:r>
        <w:rPr>
          <w:rStyle w:val="Ttulo2Car"/>
          <w:sz w:val="22"/>
          <w:szCs w:val="22"/>
        </w:rPr>
        <w:t>Estudio, análisis, dictaminación de la iniciativa que turna a comisiones la colocación de una loseta o placa por la denominación del sendero de los desaparecidos en el jardín Miguel Hidalgo, ubicado en el primer cuadro del centro histórico de ciudad Guzmán, Mpio. De Zapotlán el Grande Jalisco, turnado mediante oficio número NOT 159/2025</w:t>
      </w:r>
      <w:r w:rsidR="00E452F9" w:rsidRPr="00FC52E5">
        <w:rPr>
          <w:rStyle w:val="Ttulo2Car"/>
          <w:sz w:val="22"/>
          <w:szCs w:val="22"/>
        </w:rPr>
        <w:t xml:space="preserve">. </w:t>
      </w:r>
      <w:bookmarkEnd w:id="0"/>
    </w:p>
    <w:p w14:paraId="317C0001" w14:textId="77777777" w:rsidR="00E452F9" w:rsidRPr="00224AD2" w:rsidRDefault="00E452F9" w:rsidP="00E452F9">
      <w:pPr>
        <w:spacing w:after="200"/>
        <w:jc w:val="both"/>
      </w:pPr>
    </w:p>
    <w:tbl>
      <w:tblPr>
        <w:tblStyle w:val="Tablaconcuadrcula2"/>
        <w:tblW w:w="9067" w:type="dxa"/>
        <w:jc w:val="right"/>
        <w:tblLook w:val="04A0" w:firstRow="1" w:lastRow="0" w:firstColumn="1" w:lastColumn="0" w:noHBand="0" w:noVBand="1"/>
      </w:tblPr>
      <w:tblGrid>
        <w:gridCol w:w="3556"/>
        <w:gridCol w:w="1500"/>
        <w:gridCol w:w="1329"/>
        <w:gridCol w:w="1199"/>
        <w:gridCol w:w="1483"/>
      </w:tblGrid>
      <w:tr w:rsidR="00987BD3" w:rsidRPr="00363C13" w14:paraId="4A899BE9" w14:textId="77777777" w:rsidTr="00987BD3">
        <w:trPr>
          <w:jc w:val="right"/>
        </w:trPr>
        <w:tc>
          <w:tcPr>
            <w:tcW w:w="3556" w:type="dxa"/>
            <w:tcBorders>
              <w:top w:val="single" w:sz="4" w:space="0" w:color="auto"/>
              <w:left w:val="single" w:sz="4" w:space="0" w:color="auto"/>
              <w:bottom w:val="single" w:sz="4" w:space="0" w:color="auto"/>
              <w:right w:val="single" w:sz="4" w:space="0" w:color="auto"/>
            </w:tcBorders>
            <w:hideMark/>
          </w:tcPr>
          <w:p w14:paraId="41705378" w14:textId="459C193D" w:rsidR="00987BD3" w:rsidRPr="00987BD3" w:rsidRDefault="00987BD3" w:rsidP="00625E61">
            <w:pPr>
              <w:spacing w:after="160"/>
              <w:jc w:val="both"/>
              <w:rPr>
                <w:rFonts w:ascii="Arial" w:eastAsia="Arial" w:hAnsi="Arial" w:cs="Arial"/>
                <w:b/>
                <w:bCs/>
                <w:sz w:val="24"/>
                <w:szCs w:val="24"/>
              </w:rPr>
            </w:pPr>
            <w:bookmarkStart w:id="1" w:name="_Hlk183086387"/>
            <w:bookmarkStart w:id="2" w:name="_Hlk182479802"/>
            <w:r w:rsidRPr="00987BD3">
              <w:rPr>
                <w:rFonts w:ascii="Arial" w:eastAsia="Arial" w:hAnsi="Arial" w:cs="Arial"/>
                <w:b/>
                <w:bCs/>
                <w:sz w:val="24"/>
                <w:szCs w:val="24"/>
              </w:rPr>
              <w:t xml:space="preserve">Comisión Convocante </w:t>
            </w:r>
            <w:r w:rsidR="007C64A1">
              <w:rPr>
                <w:rFonts w:ascii="Arial" w:eastAsia="Arial" w:hAnsi="Arial" w:cs="Arial"/>
                <w:b/>
                <w:bCs/>
                <w:sz w:val="24"/>
                <w:szCs w:val="24"/>
              </w:rPr>
              <w:t xml:space="preserve">de </w:t>
            </w:r>
            <w:r w:rsidR="00E452F9">
              <w:rPr>
                <w:rFonts w:ascii="Arial" w:eastAsia="Arial" w:hAnsi="Arial" w:cs="Arial"/>
                <w:b/>
                <w:bCs/>
                <w:sz w:val="24"/>
                <w:szCs w:val="24"/>
              </w:rPr>
              <w:t xml:space="preserve">Derechos Humanos, Equidad de Género, Asuntos Indígenas y Atención a Grupos Prioritarios </w:t>
            </w:r>
          </w:p>
        </w:tc>
        <w:tc>
          <w:tcPr>
            <w:tcW w:w="1500" w:type="dxa"/>
            <w:tcBorders>
              <w:top w:val="single" w:sz="4" w:space="0" w:color="auto"/>
              <w:left w:val="single" w:sz="4" w:space="0" w:color="auto"/>
              <w:bottom w:val="single" w:sz="4" w:space="0" w:color="auto"/>
              <w:right w:val="single" w:sz="4" w:space="0" w:color="auto"/>
            </w:tcBorders>
            <w:hideMark/>
          </w:tcPr>
          <w:p w14:paraId="0D3EF05F" w14:textId="77777777" w:rsidR="00987BD3" w:rsidRPr="00987BD3" w:rsidRDefault="00987BD3" w:rsidP="00625E61">
            <w:pPr>
              <w:spacing w:after="160"/>
              <w:jc w:val="center"/>
              <w:rPr>
                <w:rFonts w:ascii="Arial" w:eastAsia="Arial" w:hAnsi="Arial" w:cs="Arial"/>
                <w:b/>
                <w:bCs/>
                <w:sz w:val="24"/>
                <w:szCs w:val="24"/>
              </w:rPr>
            </w:pPr>
            <w:r w:rsidRPr="00987BD3">
              <w:rPr>
                <w:rFonts w:ascii="Arial" w:eastAsia="Arial" w:hAnsi="Arial" w:cs="Arial"/>
                <w:b/>
                <w:bCs/>
                <w:sz w:val="24"/>
                <w:szCs w:val="24"/>
              </w:rPr>
              <w:t>Cargo</w:t>
            </w:r>
          </w:p>
        </w:tc>
        <w:tc>
          <w:tcPr>
            <w:tcW w:w="1329" w:type="dxa"/>
            <w:tcBorders>
              <w:top w:val="single" w:sz="4" w:space="0" w:color="auto"/>
              <w:left w:val="single" w:sz="4" w:space="0" w:color="auto"/>
              <w:bottom w:val="single" w:sz="4" w:space="0" w:color="auto"/>
              <w:right w:val="single" w:sz="4" w:space="0" w:color="auto"/>
            </w:tcBorders>
            <w:hideMark/>
          </w:tcPr>
          <w:p w14:paraId="429834D1" w14:textId="77777777" w:rsidR="00987BD3" w:rsidRPr="00987BD3" w:rsidRDefault="00987BD3" w:rsidP="00625E61">
            <w:pPr>
              <w:spacing w:after="160"/>
              <w:jc w:val="center"/>
              <w:rPr>
                <w:rFonts w:ascii="Arial" w:eastAsia="Arial" w:hAnsi="Arial" w:cs="Arial"/>
                <w:b/>
                <w:bCs/>
                <w:sz w:val="24"/>
                <w:szCs w:val="24"/>
              </w:rPr>
            </w:pPr>
            <w:r w:rsidRPr="00987BD3">
              <w:rPr>
                <w:rFonts w:ascii="Arial" w:eastAsia="Arial" w:hAnsi="Arial" w:cs="Arial"/>
                <w:b/>
                <w:bCs/>
                <w:sz w:val="24"/>
                <w:szCs w:val="24"/>
              </w:rPr>
              <w:t>A favor</w:t>
            </w:r>
          </w:p>
        </w:tc>
        <w:tc>
          <w:tcPr>
            <w:tcW w:w="1199" w:type="dxa"/>
            <w:tcBorders>
              <w:top w:val="single" w:sz="4" w:space="0" w:color="auto"/>
              <w:left w:val="single" w:sz="4" w:space="0" w:color="auto"/>
              <w:bottom w:val="single" w:sz="4" w:space="0" w:color="auto"/>
              <w:right w:val="single" w:sz="4" w:space="0" w:color="auto"/>
            </w:tcBorders>
            <w:hideMark/>
          </w:tcPr>
          <w:p w14:paraId="642F1AA1" w14:textId="77777777" w:rsidR="00987BD3" w:rsidRPr="00987BD3" w:rsidRDefault="00987BD3" w:rsidP="00625E61">
            <w:pPr>
              <w:spacing w:after="160"/>
              <w:jc w:val="center"/>
              <w:rPr>
                <w:rFonts w:ascii="Arial" w:eastAsia="Arial" w:hAnsi="Arial" w:cs="Arial"/>
                <w:b/>
                <w:bCs/>
                <w:sz w:val="24"/>
                <w:szCs w:val="24"/>
              </w:rPr>
            </w:pPr>
            <w:r w:rsidRPr="00987BD3">
              <w:rPr>
                <w:rFonts w:ascii="Arial" w:eastAsia="Arial" w:hAnsi="Arial" w:cs="Arial"/>
                <w:b/>
                <w:bCs/>
                <w:sz w:val="24"/>
                <w:szCs w:val="24"/>
              </w:rPr>
              <w:t>En contra</w:t>
            </w:r>
          </w:p>
        </w:tc>
        <w:tc>
          <w:tcPr>
            <w:tcW w:w="1483" w:type="dxa"/>
            <w:tcBorders>
              <w:top w:val="single" w:sz="4" w:space="0" w:color="auto"/>
              <w:left w:val="single" w:sz="4" w:space="0" w:color="auto"/>
              <w:bottom w:val="single" w:sz="4" w:space="0" w:color="auto"/>
              <w:right w:val="single" w:sz="4" w:space="0" w:color="auto"/>
            </w:tcBorders>
          </w:tcPr>
          <w:p w14:paraId="7E1D711F" w14:textId="77777777" w:rsidR="00987BD3" w:rsidRPr="00987BD3" w:rsidRDefault="00987BD3" w:rsidP="00625E61">
            <w:pPr>
              <w:spacing w:after="160"/>
              <w:jc w:val="center"/>
              <w:rPr>
                <w:rFonts w:ascii="Arial" w:eastAsia="Arial" w:hAnsi="Arial" w:cs="Arial"/>
                <w:b/>
                <w:bCs/>
                <w:sz w:val="24"/>
                <w:szCs w:val="24"/>
              </w:rPr>
            </w:pPr>
            <w:r w:rsidRPr="00987BD3">
              <w:rPr>
                <w:rFonts w:ascii="Arial" w:eastAsia="Arial" w:hAnsi="Arial" w:cs="Arial"/>
                <w:b/>
                <w:bCs/>
                <w:sz w:val="24"/>
                <w:szCs w:val="24"/>
              </w:rPr>
              <w:t>En abstención</w:t>
            </w:r>
          </w:p>
        </w:tc>
      </w:tr>
      <w:tr w:rsidR="00987BD3" w:rsidRPr="00363C13" w14:paraId="397FBD30" w14:textId="77777777" w:rsidTr="00987BD3">
        <w:trPr>
          <w:trHeight w:val="342"/>
          <w:jc w:val="right"/>
        </w:trPr>
        <w:tc>
          <w:tcPr>
            <w:tcW w:w="3556" w:type="dxa"/>
            <w:tcBorders>
              <w:top w:val="single" w:sz="4" w:space="0" w:color="auto"/>
              <w:left w:val="single" w:sz="4" w:space="0" w:color="auto"/>
              <w:bottom w:val="single" w:sz="4" w:space="0" w:color="auto"/>
              <w:right w:val="single" w:sz="4" w:space="0" w:color="auto"/>
            </w:tcBorders>
            <w:hideMark/>
          </w:tcPr>
          <w:p w14:paraId="1C2F17FB" w14:textId="1A8790EC" w:rsidR="00987BD3" w:rsidRPr="00987BD3" w:rsidRDefault="00987BD3" w:rsidP="00625E61">
            <w:pPr>
              <w:spacing w:after="160"/>
              <w:rPr>
                <w:rFonts w:ascii="Arial" w:eastAsia="Arial" w:hAnsi="Arial" w:cs="Arial"/>
                <w:sz w:val="24"/>
                <w:szCs w:val="24"/>
              </w:rPr>
            </w:pPr>
            <w:bookmarkStart w:id="3" w:name="_Hlk183001541"/>
            <w:r w:rsidRPr="00987BD3">
              <w:rPr>
                <w:rFonts w:ascii="Arial" w:eastAsia="Arial" w:hAnsi="Arial" w:cs="Arial"/>
                <w:sz w:val="24"/>
                <w:szCs w:val="24"/>
              </w:rPr>
              <w:t xml:space="preserve">C. </w:t>
            </w:r>
            <w:r>
              <w:rPr>
                <w:rFonts w:ascii="Arial" w:eastAsia="Arial" w:hAnsi="Arial" w:cs="Arial"/>
                <w:sz w:val="24"/>
                <w:szCs w:val="24"/>
              </w:rPr>
              <w:t>Marisol Mendoza Pinto</w:t>
            </w:r>
          </w:p>
        </w:tc>
        <w:tc>
          <w:tcPr>
            <w:tcW w:w="1500" w:type="dxa"/>
            <w:tcBorders>
              <w:top w:val="single" w:sz="4" w:space="0" w:color="auto"/>
              <w:left w:val="single" w:sz="4" w:space="0" w:color="auto"/>
              <w:bottom w:val="single" w:sz="4" w:space="0" w:color="auto"/>
              <w:right w:val="single" w:sz="4" w:space="0" w:color="auto"/>
            </w:tcBorders>
          </w:tcPr>
          <w:p w14:paraId="55B7C5F5" w14:textId="2268D2ED" w:rsidR="00987BD3" w:rsidRPr="00987BD3" w:rsidRDefault="00987BD3" w:rsidP="00625E61">
            <w:pPr>
              <w:spacing w:after="160"/>
              <w:jc w:val="center"/>
              <w:rPr>
                <w:rFonts w:ascii="Arial" w:eastAsia="Arial" w:hAnsi="Arial" w:cs="Arial"/>
                <w:b/>
                <w:bCs/>
                <w:sz w:val="24"/>
                <w:szCs w:val="24"/>
              </w:rPr>
            </w:pPr>
            <w:r w:rsidRPr="00987BD3">
              <w:rPr>
                <w:rFonts w:ascii="Arial" w:eastAsia="Arial" w:hAnsi="Arial" w:cs="Arial"/>
                <w:b/>
                <w:bCs/>
                <w:sz w:val="24"/>
                <w:szCs w:val="24"/>
              </w:rPr>
              <w:t>President</w:t>
            </w:r>
            <w:r>
              <w:rPr>
                <w:rFonts w:ascii="Arial" w:eastAsia="Arial" w:hAnsi="Arial" w:cs="Arial"/>
                <w:b/>
                <w:bCs/>
                <w:sz w:val="24"/>
                <w:szCs w:val="24"/>
              </w:rPr>
              <w:t>a</w:t>
            </w:r>
          </w:p>
        </w:tc>
        <w:tc>
          <w:tcPr>
            <w:tcW w:w="1329" w:type="dxa"/>
            <w:tcBorders>
              <w:top w:val="single" w:sz="4" w:space="0" w:color="auto"/>
              <w:left w:val="single" w:sz="4" w:space="0" w:color="auto"/>
              <w:bottom w:val="single" w:sz="4" w:space="0" w:color="auto"/>
              <w:right w:val="single" w:sz="4" w:space="0" w:color="auto"/>
            </w:tcBorders>
          </w:tcPr>
          <w:p w14:paraId="063236AD" w14:textId="3686E7D7" w:rsidR="00987BD3" w:rsidRPr="00987BD3" w:rsidRDefault="00224AD2" w:rsidP="00625E61">
            <w:pPr>
              <w:spacing w:after="160"/>
              <w:jc w:val="center"/>
              <w:rPr>
                <w:rFonts w:ascii="Arial" w:eastAsia="Arial" w:hAnsi="Arial" w:cs="Arial"/>
                <w:b/>
                <w:bCs/>
                <w:sz w:val="24"/>
                <w:szCs w:val="24"/>
              </w:rPr>
            </w:pPr>
            <w:r w:rsidRPr="00987BD3">
              <w:rPr>
                <w:b/>
                <w:bCs/>
                <w:noProof/>
                <w:sz w:val="24"/>
                <w:szCs w:val="24"/>
              </w:rPr>
              <w:drawing>
                <wp:inline distT="0" distB="0" distL="0" distR="0" wp14:anchorId="70790230" wp14:editId="6D55D888">
                  <wp:extent cx="201295" cy="201295"/>
                  <wp:effectExtent l="0" t="0" r="8255" b="8255"/>
                  <wp:docPr id="826729019"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pic:spPr>
                      </pic:pic>
                    </a:graphicData>
                  </a:graphic>
                </wp:inline>
              </w:drawing>
            </w:r>
          </w:p>
        </w:tc>
        <w:tc>
          <w:tcPr>
            <w:tcW w:w="1199" w:type="dxa"/>
            <w:tcBorders>
              <w:top w:val="single" w:sz="4" w:space="0" w:color="auto"/>
              <w:left w:val="single" w:sz="4" w:space="0" w:color="auto"/>
              <w:bottom w:val="single" w:sz="4" w:space="0" w:color="auto"/>
              <w:right w:val="single" w:sz="4" w:space="0" w:color="auto"/>
            </w:tcBorders>
          </w:tcPr>
          <w:p w14:paraId="4F684930" w14:textId="77777777" w:rsidR="00987BD3" w:rsidRPr="00987BD3" w:rsidRDefault="00987BD3" w:rsidP="00625E61">
            <w:pPr>
              <w:spacing w:after="160"/>
              <w:rPr>
                <w:rFonts w:ascii="Arial" w:eastAsia="Arial" w:hAnsi="Arial" w:cs="Arial"/>
                <w:b/>
                <w:bCs/>
                <w:sz w:val="16"/>
                <w:szCs w:val="16"/>
              </w:rPr>
            </w:pPr>
          </w:p>
        </w:tc>
        <w:tc>
          <w:tcPr>
            <w:tcW w:w="1483" w:type="dxa"/>
            <w:tcBorders>
              <w:top w:val="single" w:sz="4" w:space="0" w:color="auto"/>
              <w:left w:val="single" w:sz="4" w:space="0" w:color="auto"/>
              <w:bottom w:val="single" w:sz="4" w:space="0" w:color="auto"/>
              <w:right w:val="single" w:sz="4" w:space="0" w:color="auto"/>
            </w:tcBorders>
          </w:tcPr>
          <w:p w14:paraId="6ECC9512" w14:textId="5910592B" w:rsidR="00987BD3" w:rsidRPr="00363C13" w:rsidRDefault="00987BD3" w:rsidP="00D57D6C">
            <w:pPr>
              <w:spacing w:after="160"/>
              <w:jc w:val="center"/>
              <w:rPr>
                <w:rFonts w:eastAsia="Arial"/>
                <w:b/>
                <w:bCs/>
                <w:sz w:val="16"/>
                <w:szCs w:val="16"/>
              </w:rPr>
            </w:pPr>
          </w:p>
        </w:tc>
      </w:tr>
      <w:tr w:rsidR="00987BD3" w:rsidRPr="00363C13" w14:paraId="6F0E4D86" w14:textId="77777777" w:rsidTr="00987BD3">
        <w:trPr>
          <w:trHeight w:val="342"/>
          <w:jc w:val="right"/>
        </w:trPr>
        <w:tc>
          <w:tcPr>
            <w:tcW w:w="3556" w:type="dxa"/>
            <w:tcBorders>
              <w:top w:val="single" w:sz="4" w:space="0" w:color="auto"/>
              <w:left w:val="single" w:sz="4" w:space="0" w:color="auto"/>
              <w:bottom w:val="single" w:sz="4" w:space="0" w:color="auto"/>
              <w:right w:val="single" w:sz="4" w:space="0" w:color="auto"/>
            </w:tcBorders>
          </w:tcPr>
          <w:p w14:paraId="7489B8C5" w14:textId="17606C07" w:rsidR="00987BD3" w:rsidRPr="00987BD3" w:rsidRDefault="00987BD3" w:rsidP="00625E61">
            <w:pPr>
              <w:spacing w:after="160"/>
              <w:rPr>
                <w:rFonts w:ascii="Arial" w:eastAsia="Arial" w:hAnsi="Arial" w:cs="Arial"/>
                <w:sz w:val="24"/>
                <w:szCs w:val="24"/>
              </w:rPr>
            </w:pPr>
            <w:r w:rsidRPr="00987BD3">
              <w:rPr>
                <w:rFonts w:ascii="Arial" w:eastAsia="Arial" w:hAnsi="Arial" w:cs="Arial"/>
                <w:sz w:val="24"/>
                <w:szCs w:val="24"/>
              </w:rPr>
              <w:t xml:space="preserve">C. </w:t>
            </w:r>
            <w:r w:rsidR="00E452F9">
              <w:rPr>
                <w:rFonts w:ascii="Arial" w:eastAsia="Arial" w:hAnsi="Arial" w:cs="Arial"/>
                <w:sz w:val="24"/>
                <w:szCs w:val="24"/>
              </w:rPr>
              <w:t>Adrián Briseño Esparza</w:t>
            </w:r>
          </w:p>
        </w:tc>
        <w:tc>
          <w:tcPr>
            <w:tcW w:w="1500" w:type="dxa"/>
            <w:tcBorders>
              <w:top w:val="single" w:sz="4" w:space="0" w:color="auto"/>
              <w:left w:val="single" w:sz="4" w:space="0" w:color="auto"/>
              <w:bottom w:val="single" w:sz="4" w:space="0" w:color="auto"/>
              <w:right w:val="single" w:sz="4" w:space="0" w:color="auto"/>
            </w:tcBorders>
          </w:tcPr>
          <w:p w14:paraId="628251B4" w14:textId="77777777" w:rsidR="00987BD3" w:rsidRPr="00987BD3" w:rsidRDefault="00987BD3" w:rsidP="00625E61">
            <w:pPr>
              <w:spacing w:after="160"/>
              <w:jc w:val="center"/>
              <w:rPr>
                <w:rFonts w:ascii="Arial" w:eastAsia="Arial" w:hAnsi="Arial" w:cs="Arial"/>
                <w:b/>
                <w:bCs/>
                <w:sz w:val="24"/>
                <w:szCs w:val="24"/>
              </w:rPr>
            </w:pPr>
            <w:r w:rsidRPr="00987BD3">
              <w:rPr>
                <w:rFonts w:ascii="Arial" w:eastAsia="Arial" w:hAnsi="Arial" w:cs="Arial"/>
                <w:b/>
                <w:bCs/>
                <w:sz w:val="24"/>
                <w:szCs w:val="24"/>
              </w:rPr>
              <w:t>Vocal</w:t>
            </w:r>
          </w:p>
        </w:tc>
        <w:tc>
          <w:tcPr>
            <w:tcW w:w="1329" w:type="dxa"/>
            <w:tcBorders>
              <w:top w:val="single" w:sz="4" w:space="0" w:color="auto"/>
              <w:left w:val="single" w:sz="4" w:space="0" w:color="auto"/>
              <w:bottom w:val="single" w:sz="4" w:space="0" w:color="auto"/>
              <w:right w:val="single" w:sz="4" w:space="0" w:color="auto"/>
            </w:tcBorders>
          </w:tcPr>
          <w:p w14:paraId="3C855536" w14:textId="77777777" w:rsidR="00987BD3" w:rsidRPr="00987BD3" w:rsidRDefault="00987BD3" w:rsidP="00625E61">
            <w:pPr>
              <w:spacing w:after="160"/>
              <w:jc w:val="center"/>
              <w:rPr>
                <w:rFonts w:ascii="Arial" w:eastAsia="Arial" w:hAnsi="Arial" w:cs="Arial"/>
                <w:b/>
                <w:bCs/>
                <w:noProof/>
                <w:sz w:val="24"/>
                <w:szCs w:val="24"/>
              </w:rPr>
            </w:pPr>
            <w:r w:rsidRPr="00987BD3">
              <w:rPr>
                <w:b/>
                <w:bCs/>
                <w:noProof/>
                <w:sz w:val="24"/>
                <w:szCs w:val="24"/>
              </w:rPr>
              <w:drawing>
                <wp:inline distT="0" distB="0" distL="0" distR="0" wp14:anchorId="23DA40AA" wp14:editId="06EF7DDF">
                  <wp:extent cx="201295" cy="201295"/>
                  <wp:effectExtent l="0" t="0" r="8255" b="8255"/>
                  <wp:docPr id="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pic:spPr>
                      </pic:pic>
                    </a:graphicData>
                  </a:graphic>
                </wp:inline>
              </w:drawing>
            </w:r>
          </w:p>
        </w:tc>
        <w:tc>
          <w:tcPr>
            <w:tcW w:w="1199" w:type="dxa"/>
            <w:tcBorders>
              <w:top w:val="single" w:sz="4" w:space="0" w:color="auto"/>
              <w:left w:val="single" w:sz="4" w:space="0" w:color="auto"/>
              <w:bottom w:val="single" w:sz="4" w:space="0" w:color="auto"/>
              <w:right w:val="single" w:sz="4" w:space="0" w:color="auto"/>
            </w:tcBorders>
          </w:tcPr>
          <w:p w14:paraId="6222C4E4" w14:textId="77777777" w:rsidR="00987BD3" w:rsidRPr="00987BD3" w:rsidRDefault="00987BD3" w:rsidP="00625E61">
            <w:pPr>
              <w:spacing w:after="160"/>
              <w:rPr>
                <w:rFonts w:ascii="Arial" w:eastAsia="Arial" w:hAnsi="Arial" w:cs="Arial"/>
                <w:b/>
                <w:bCs/>
                <w:sz w:val="16"/>
                <w:szCs w:val="16"/>
              </w:rPr>
            </w:pPr>
          </w:p>
        </w:tc>
        <w:tc>
          <w:tcPr>
            <w:tcW w:w="1483" w:type="dxa"/>
            <w:tcBorders>
              <w:top w:val="single" w:sz="4" w:space="0" w:color="auto"/>
              <w:left w:val="single" w:sz="4" w:space="0" w:color="auto"/>
              <w:bottom w:val="single" w:sz="4" w:space="0" w:color="auto"/>
              <w:right w:val="single" w:sz="4" w:space="0" w:color="auto"/>
            </w:tcBorders>
          </w:tcPr>
          <w:p w14:paraId="6AE85B95" w14:textId="77777777" w:rsidR="00987BD3" w:rsidRPr="00363C13" w:rsidRDefault="00987BD3" w:rsidP="00625E61">
            <w:pPr>
              <w:spacing w:after="160"/>
              <w:rPr>
                <w:rFonts w:eastAsia="Arial"/>
                <w:b/>
                <w:bCs/>
                <w:sz w:val="16"/>
                <w:szCs w:val="16"/>
              </w:rPr>
            </w:pPr>
          </w:p>
        </w:tc>
      </w:tr>
      <w:tr w:rsidR="00FC52E5" w:rsidRPr="00363C13" w14:paraId="05E056AD" w14:textId="77777777" w:rsidTr="007D09B7">
        <w:trPr>
          <w:trHeight w:val="342"/>
          <w:jc w:val="right"/>
        </w:trPr>
        <w:tc>
          <w:tcPr>
            <w:tcW w:w="3556" w:type="dxa"/>
            <w:tcBorders>
              <w:top w:val="single" w:sz="4" w:space="0" w:color="auto"/>
              <w:left w:val="single" w:sz="4" w:space="0" w:color="auto"/>
              <w:bottom w:val="single" w:sz="4" w:space="0" w:color="auto"/>
              <w:right w:val="single" w:sz="4" w:space="0" w:color="auto"/>
            </w:tcBorders>
          </w:tcPr>
          <w:p w14:paraId="611E7E92" w14:textId="527662B3" w:rsidR="00FC52E5" w:rsidRPr="00987BD3" w:rsidRDefault="00FC52E5" w:rsidP="00625E61">
            <w:pPr>
              <w:spacing w:after="160"/>
              <w:rPr>
                <w:rFonts w:ascii="Arial" w:hAnsi="Arial" w:cs="Arial"/>
                <w:sz w:val="24"/>
                <w:szCs w:val="24"/>
              </w:rPr>
            </w:pPr>
            <w:r w:rsidRPr="00987BD3">
              <w:rPr>
                <w:rFonts w:ascii="Arial" w:hAnsi="Arial" w:cs="Arial"/>
                <w:sz w:val="24"/>
                <w:szCs w:val="24"/>
              </w:rPr>
              <w:t>C.</w:t>
            </w:r>
            <w:r>
              <w:rPr>
                <w:rFonts w:ascii="Arial" w:hAnsi="Arial" w:cs="Arial"/>
                <w:sz w:val="24"/>
                <w:szCs w:val="24"/>
              </w:rPr>
              <w:t xml:space="preserve"> Claudia Margarita Robles Gómez</w:t>
            </w:r>
          </w:p>
        </w:tc>
        <w:tc>
          <w:tcPr>
            <w:tcW w:w="5511" w:type="dxa"/>
            <w:gridSpan w:val="4"/>
            <w:tcBorders>
              <w:top w:val="single" w:sz="4" w:space="0" w:color="auto"/>
              <w:left w:val="single" w:sz="4" w:space="0" w:color="auto"/>
              <w:bottom w:val="single" w:sz="4" w:space="0" w:color="auto"/>
              <w:right w:val="single" w:sz="4" w:space="0" w:color="auto"/>
            </w:tcBorders>
          </w:tcPr>
          <w:p w14:paraId="589FCF4B" w14:textId="085A5A29" w:rsidR="00FC52E5" w:rsidRPr="00FC52E5" w:rsidRDefault="00FC52E5" w:rsidP="00FC52E5">
            <w:pPr>
              <w:spacing w:after="160"/>
              <w:jc w:val="center"/>
              <w:rPr>
                <w:rFonts w:ascii="Arial" w:hAnsi="Arial" w:cs="Arial"/>
                <w:b/>
                <w:bCs/>
                <w:sz w:val="24"/>
                <w:szCs w:val="24"/>
              </w:rPr>
            </w:pPr>
            <w:r w:rsidRPr="00FC52E5">
              <w:rPr>
                <w:rFonts w:ascii="Arial" w:hAnsi="Arial" w:cs="Arial"/>
                <w:b/>
                <w:bCs/>
                <w:sz w:val="24"/>
                <w:szCs w:val="24"/>
              </w:rPr>
              <w:t>Ausente</w:t>
            </w:r>
          </w:p>
        </w:tc>
      </w:tr>
      <w:bookmarkEnd w:id="1"/>
      <w:bookmarkEnd w:id="2"/>
      <w:bookmarkEnd w:id="3"/>
    </w:tbl>
    <w:p w14:paraId="4B5FC96A" w14:textId="77777777" w:rsidR="00E452F9" w:rsidRDefault="00E452F9" w:rsidP="00E452F9">
      <w:pPr>
        <w:spacing w:after="160"/>
        <w:ind w:left="360"/>
        <w:jc w:val="both"/>
        <w:rPr>
          <w:rFonts w:eastAsia="Calibri"/>
          <w:lang w:val="es-MX" w:eastAsia="en-US"/>
          <w14:ligatures w14:val="standardContextual"/>
        </w:rPr>
      </w:pPr>
    </w:p>
    <w:p w14:paraId="3A4F346B" w14:textId="77777777" w:rsidR="00E452F9" w:rsidRPr="000B0759" w:rsidRDefault="00E452F9" w:rsidP="00E452F9">
      <w:pPr>
        <w:ind w:left="360"/>
        <w:jc w:val="both"/>
      </w:pPr>
      <w:bookmarkStart w:id="4" w:name="_Hlk189174431"/>
    </w:p>
    <w:tbl>
      <w:tblPr>
        <w:tblStyle w:val="Tablaconcuadrcula2"/>
        <w:tblW w:w="9067" w:type="dxa"/>
        <w:jc w:val="right"/>
        <w:tblLook w:val="04A0" w:firstRow="1" w:lastRow="0" w:firstColumn="1" w:lastColumn="0" w:noHBand="0" w:noVBand="1"/>
      </w:tblPr>
      <w:tblGrid>
        <w:gridCol w:w="3556"/>
        <w:gridCol w:w="1500"/>
        <w:gridCol w:w="1329"/>
        <w:gridCol w:w="1199"/>
        <w:gridCol w:w="1483"/>
      </w:tblGrid>
      <w:tr w:rsidR="00E452F9" w:rsidRPr="00363C13" w14:paraId="305C447E" w14:textId="77777777" w:rsidTr="00480457">
        <w:trPr>
          <w:jc w:val="right"/>
        </w:trPr>
        <w:tc>
          <w:tcPr>
            <w:tcW w:w="3556" w:type="dxa"/>
            <w:tcBorders>
              <w:top w:val="single" w:sz="4" w:space="0" w:color="auto"/>
              <w:left w:val="single" w:sz="4" w:space="0" w:color="auto"/>
              <w:bottom w:val="single" w:sz="4" w:space="0" w:color="auto"/>
              <w:right w:val="single" w:sz="4" w:space="0" w:color="auto"/>
            </w:tcBorders>
            <w:hideMark/>
          </w:tcPr>
          <w:bookmarkEnd w:id="4"/>
          <w:p w14:paraId="2410A82D" w14:textId="1DC34958" w:rsidR="00E452F9" w:rsidRPr="00987BD3" w:rsidRDefault="00E452F9" w:rsidP="00480457">
            <w:pPr>
              <w:spacing w:after="160"/>
              <w:jc w:val="both"/>
              <w:rPr>
                <w:rFonts w:ascii="Arial" w:eastAsia="Arial" w:hAnsi="Arial" w:cs="Arial"/>
                <w:b/>
                <w:bCs/>
                <w:sz w:val="24"/>
                <w:szCs w:val="24"/>
              </w:rPr>
            </w:pPr>
            <w:r w:rsidRPr="00987BD3">
              <w:rPr>
                <w:rFonts w:ascii="Arial" w:eastAsia="Arial" w:hAnsi="Arial" w:cs="Arial"/>
                <w:b/>
                <w:bCs/>
                <w:sz w:val="24"/>
                <w:szCs w:val="24"/>
              </w:rPr>
              <w:t>Comisión Co</w:t>
            </w:r>
            <w:r w:rsidR="00FC52E5">
              <w:rPr>
                <w:rFonts w:ascii="Arial" w:eastAsia="Arial" w:hAnsi="Arial" w:cs="Arial"/>
                <w:b/>
                <w:bCs/>
                <w:sz w:val="24"/>
                <w:szCs w:val="24"/>
              </w:rPr>
              <w:t>adyuvante</w:t>
            </w:r>
            <w:r w:rsidRPr="00987BD3">
              <w:rPr>
                <w:rFonts w:ascii="Arial" w:eastAsia="Arial" w:hAnsi="Arial" w:cs="Arial"/>
                <w:b/>
                <w:bCs/>
                <w:sz w:val="24"/>
                <w:szCs w:val="24"/>
              </w:rPr>
              <w:t xml:space="preserve"> </w:t>
            </w:r>
            <w:r>
              <w:rPr>
                <w:rFonts w:ascii="Arial" w:eastAsia="Arial" w:hAnsi="Arial" w:cs="Arial"/>
                <w:b/>
                <w:bCs/>
                <w:sz w:val="24"/>
                <w:szCs w:val="24"/>
              </w:rPr>
              <w:t xml:space="preserve">de </w:t>
            </w:r>
            <w:r w:rsidR="00FC52E5">
              <w:rPr>
                <w:rFonts w:ascii="Arial" w:eastAsia="Arial" w:hAnsi="Arial" w:cs="Arial"/>
                <w:b/>
                <w:bCs/>
                <w:sz w:val="24"/>
                <w:szCs w:val="24"/>
              </w:rPr>
              <w:t>Calles, Alumbrado Público y Cementerios.</w:t>
            </w:r>
          </w:p>
        </w:tc>
        <w:tc>
          <w:tcPr>
            <w:tcW w:w="1500" w:type="dxa"/>
            <w:tcBorders>
              <w:top w:val="single" w:sz="4" w:space="0" w:color="auto"/>
              <w:left w:val="single" w:sz="4" w:space="0" w:color="auto"/>
              <w:bottom w:val="single" w:sz="4" w:space="0" w:color="auto"/>
              <w:right w:val="single" w:sz="4" w:space="0" w:color="auto"/>
            </w:tcBorders>
            <w:hideMark/>
          </w:tcPr>
          <w:p w14:paraId="2E108F41" w14:textId="77777777" w:rsidR="00E452F9" w:rsidRPr="00987BD3" w:rsidRDefault="00E452F9" w:rsidP="00480457">
            <w:pPr>
              <w:spacing w:after="160"/>
              <w:jc w:val="center"/>
              <w:rPr>
                <w:rFonts w:ascii="Arial" w:eastAsia="Arial" w:hAnsi="Arial" w:cs="Arial"/>
                <w:b/>
                <w:bCs/>
                <w:sz w:val="24"/>
                <w:szCs w:val="24"/>
              </w:rPr>
            </w:pPr>
            <w:r w:rsidRPr="00987BD3">
              <w:rPr>
                <w:rFonts w:ascii="Arial" w:eastAsia="Arial" w:hAnsi="Arial" w:cs="Arial"/>
                <w:b/>
                <w:bCs/>
                <w:sz w:val="24"/>
                <w:szCs w:val="24"/>
              </w:rPr>
              <w:t>Cargo</w:t>
            </w:r>
          </w:p>
        </w:tc>
        <w:tc>
          <w:tcPr>
            <w:tcW w:w="1329" w:type="dxa"/>
            <w:tcBorders>
              <w:top w:val="single" w:sz="4" w:space="0" w:color="auto"/>
              <w:left w:val="single" w:sz="4" w:space="0" w:color="auto"/>
              <w:bottom w:val="single" w:sz="4" w:space="0" w:color="auto"/>
              <w:right w:val="single" w:sz="4" w:space="0" w:color="auto"/>
            </w:tcBorders>
            <w:hideMark/>
          </w:tcPr>
          <w:p w14:paraId="4C548056" w14:textId="77777777" w:rsidR="00E452F9" w:rsidRPr="00987BD3" w:rsidRDefault="00E452F9" w:rsidP="00480457">
            <w:pPr>
              <w:spacing w:after="160"/>
              <w:jc w:val="center"/>
              <w:rPr>
                <w:rFonts w:ascii="Arial" w:eastAsia="Arial" w:hAnsi="Arial" w:cs="Arial"/>
                <w:b/>
                <w:bCs/>
                <w:sz w:val="24"/>
                <w:szCs w:val="24"/>
              </w:rPr>
            </w:pPr>
            <w:r w:rsidRPr="00987BD3">
              <w:rPr>
                <w:rFonts w:ascii="Arial" w:eastAsia="Arial" w:hAnsi="Arial" w:cs="Arial"/>
                <w:b/>
                <w:bCs/>
                <w:sz w:val="24"/>
                <w:szCs w:val="24"/>
              </w:rPr>
              <w:t>A favor</w:t>
            </w:r>
          </w:p>
        </w:tc>
        <w:tc>
          <w:tcPr>
            <w:tcW w:w="1199" w:type="dxa"/>
            <w:tcBorders>
              <w:top w:val="single" w:sz="4" w:space="0" w:color="auto"/>
              <w:left w:val="single" w:sz="4" w:space="0" w:color="auto"/>
              <w:bottom w:val="single" w:sz="4" w:space="0" w:color="auto"/>
              <w:right w:val="single" w:sz="4" w:space="0" w:color="auto"/>
            </w:tcBorders>
            <w:hideMark/>
          </w:tcPr>
          <w:p w14:paraId="60CC4745" w14:textId="77777777" w:rsidR="00E452F9" w:rsidRPr="00987BD3" w:rsidRDefault="00E452F9" w:rsidP="00480457">
            <w:pPr>
              <w:spacing w:after="160"/>
              <w:jc w:val="center"/>
              <w:rPr>
                <w:rFonts w:ascii="Arial" w:eastAsia="Arial" w:hAnsi="Arial" w:cs="Arial"/>
                <w:b/>
                <w:bCs/>
                <w:sz w:val="24"/>
                <w:szCs w:val="24"/>
              </w:rPr>
            </w:pPr>
            <w:r w:rsidRPr="00987BD3">
              <w:rPr>
                <w:rFonts w:ascii="Arial" w:eastAsia="Arial" w:hAnsi="Arial" w:cs="Arial"/>
                <w:b/>
                <w:bCs/>
                <w:sz w:val="24"/>
                <w:szCs w:val="24"/>
              </w:rPr>
              <w:t>En contra</w:t>
            </w:r>
          </w:p>
        </w:tc>
        <w:tc>
          <w:tcPr>
            <w:tcW w:w="1483" w:type="dxa"/>
            <w:tcBorders>
              <w:top w:val="single" w:sz="4" w:space="0" w:color="auto"/>
              <w:left w:val="single" w:sz="4" w:space="0" w:color="auto"/>
              <w:bottom w:val="single" w:sz="4" w:space="0" w:color="auto"/>
              <w:right w:val="single" w:sz="4" w:space="0" w:color="auto"/>
            </w:tcBorders>
          </w:tcPr>
          <w:p w14:paraId="17D70EB7" w14:textId="77777777" w:rsidR="00E452F9" w:rsidRPr="00987BD3" w:rsidRDefault="00E452F9" w:rsidP="00480457">
            <w:pPr>
              <w:spacing w:after="160"/>
              <w:jc w:val="center"/>
              <w:rPr>
                <w:rFonts w:ascii="Arial" w:eastAsia="Arial" w:hAnsi="Arial" w:cs="Arial"/>
                <w:b/>
                <w:bCs/>
                <w:sz w:val="24"/>
                <w:szCs w:val="24"/>
              </w:rPr>
            </w:pPr>
            <w:r w:rsidRPr="00987BD3">
              <w:rPr>
                <w:rFonts w:ascii="Arial" w:eastAsia="Arial" w:hAnsi="Arial" w:cs="Arial"/>
                <w:b/>
                <w:bCs/>
                <w:sz w:val="24"/>
                <w:szCs w:val="24"/>
              </w:rPr>
              <w:t>En abstención</w:t>
            </w:r>
          </w:p>
        </w:tc>
      </w:tr>
      <w:tr w:rsidR="00E452F9" w:rsidRPr="00363C13" w14:paraId="373ACF11" w14:textId="77777777" w:rsidTr="00480457">
        <w:trPr>
          <w:trHeight w:val="342"/>
          <w:jc w:val="right"/>
        </w:trPr>
        <w:tc>
          <w:tcPr>
            <w:tcW w:w="3556" w:type="dxa"/>
            <w:tcBorders>
              <w:top w:val="single" w:sz="4" w:space="0" w:color="auto"/>
              <w:left w:val="single" w:sz="4" w:space="0" w:color="auto"/>
              <w:bottom w:val="single" w:sz="4" w:space="0" w:color="auto"/>
              <w:right w:val="single" w:sz="4" w:space="0" w:color="auto"/>
            </w:tcBorders>
            <w:hideMark/>
          </w:tcPr>
          <w:p w14:paraId="5EBC7096" w14:textId="59C38BF9" w:rsidR="00E452F9" w:rsidRPr="00987BD3" w:rsidRDefault="00E452F9" w:rsidP="00480457">
            <w:pPr>
              <w:spacing w:after="160"/>
              <w:rPr>
                <w:rFonts w:ascii="Arial" w:eastAsia="Arial" w:hAnsi="Arial" w:cs="Arial"/>
                <w:sz w:val="24"/>
                <w:szCs w:val="24"/>
              </w:rPr>
            </w:pPr>
            <w:r w:rsidRPr="00987BD3">
              <w:rPr>
                <w:rFonts w:ascii="Arial" w:eastAsia="Arial" w:hAnsi="Arial" w:cs="Arial"/>
                <w:sz w:val="24"/>
                <w:szCs w:val="24"/>
              </w:rPr>
              <w:t>C</w:t>
            </w:r>
            <w:r w:rsidR="00FC52E5">
              <w:rPr>
                <w:rFonts w:ascii="Arial" w:eastAsia="Arial" w:hAnsi="Arial" w:cs="Arial"/>
                <w:sz w:val="24"/>
                <w:szCs w:val="24"/>
              </w:rPr>
              <w:t>. Oscar Murguía Torres</w:t>
            </w:r>
          </w:p>
        </w:tc>
        <w:tc>
          <w:tcPr>
            <w:tcW w:w="1500" w:type="dxa"/>
            <w:tcBorders>
              <w:top w:val="single" w:sz="4" w:space="0" w:color="auto"/>
              <w:left w:val="single" w:sz="4" w:space="0" w:color="auto"/>
              <w:bottom w:val="single" w:sz="4" w:space="0" w:color="auto"/>
              <w:right w:val="single" w:sz="4" w:space="0" w:color="auto"/>
            </w:tcBorders>
          </w:tcPr>
          <w:p w14:paraId="7E380A06" w14:textId="501150D3" w:rsidR="00E452F9" w:rsidRPr="00987BD3" w:rsidRDefault="00E452F9" w:rsidP="00480457">
            <w:pPr>
              <w:spacing w:after="160"/>
              <w:jc w:val="center"/>
              <w:rPr>
                <w:rFonts w:ascii="Arial" w:eastAsia="Arial" w:hAnsi="Arial" w:cs="Arial"/>
                <w:b/>
                <w:bCs/>
                <w:sz w:val="24"/>
                <w:szCs w:val="24"/>
              </w:rPr>
            </w:pPr>
            <w:r w:rsidRPr="00987BD3">
              <w:rPr>
                <w:rFonts w:ascii="Arial" w:eastAsia="Arial" w:hAnsi="Arial" w:cs="Arial"/>
                <w:b/>
                <w:bCs/>
                <w:sz w:val="24"/>
                <w:szCs w:val="24"/>
              </w:rPr>
              <w:t>President</w:t>
            </w:r>
            <w:r w:rsidR="00FC52E5">
              <w:rPr>
                <w:rFonts w:ascii="Arial" w:eastAsia="Arial" w:hAnsi="Arial" w:cs="Arial"/>
                <w:b/>
                <w:bCs/>
                <w:sz w:val="24"/>
                <w:szCs w:val="24"/>
              </w:rPr>
              <w:t>e</w:t>
            </w:r>
          </w:p>
        </w:tc>
        <w:tc>
          <w:tcPr>
            <w:tcW w:w="1329" w:type="dxa"/>
            <w:tcBorders>
              <w:top w:val="single" w:sz="4" w:space="0" w:color="auto"/>
              <w:left w:val="single" w:sz="4" w:space="0" w:color="auto"/>
              <w:bottom w:val="single" w:sz="4" w:space="0" w:color="auto"/>
              <w:right w:val="single" w:sz="4" w:space="0" w:color="auto"/>
            </w:tcBorders>
          </w:tcPr>
          <w:p w14:paraId="46E578B9" w14:textId="77777777" w:rsidR="00E452F9" w:rsidRPr="00987BD3" w:rsidRDefault="00E452F9" w:rsidP="00480457">
            <w:pPr>
              <w:spacing w:after="160"/>
              <w:jc w:val="center"/>
              <w:rPr>
                <w:rFonts w:ascii="Arial" w:eastAsia="Arial" w:hAnsi="Arial" w:cs="Arial"/>
                <w:b/>
                <w:bCs/>
                <w:sz w:val="24"/>
                <w:szCs w:val="24"/>
              </w:rPr>
            </w:pPr>
            <w:r w:rsidRPr="00987BD3">
              <w:rPr>
                <w:b/>
                <w:bCs/>
                <w:noProof/>
                <w:sz w:val="24"/>
                <w:szCs w:val="24"/>
              </w:rPr>
              <w:drawing>
                <wp:inline distT="0" distB="0" distL="0" distR="0" wp14:anchorId="5569EBF5" wp14:editId="5B8E08B8">
                  <wp:extent cx="201295" cy="201295"/>
                  <wp:effectExtent l="0" t="0" r="8255" b="8255"/>
                  <wp:docPr id="3"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pic:spPr>
                      </pic:pic>
                    </a:graphicData>
                  </a:graphic>
                </wp:inline>
              </w:drawing>
            </w:r>
          </w:p>
        </w:tc>
        <w:tc>
          <w:tcPr>
            <w:tcW w:w="1199" w:type="dxa"/>
            <w:tcBorders>
              <w:top w:val="single" w:sz="4" w:space="0" w:color="auto"/>
              <w:left w:val="single" w:sz="4" w:space="0" w:color="auto"/>
              <w:bottom w:val="single" w:sz="4" w:space="0" w:color="auto"/>
              <w:right w:val="single" w:sz="4" w:space="0" w:color="auto"/>
            </w:tcBorders>
          </w:tcPr>
          <w:p w14:paraId="6C552473" w14:textId="77777777" w:rsidR="00E452F9" w:rsidRPr="00987BD3" w:rsidRDefault="00E452F9" w:rsidP="00480457">
            <w:pPr>
              <w:spacing w:after="160"/>
              <w:rPr>
                <w:rFonts w:ascii="Arial" w:eastAsia="Arial" w:hAnsi="Arial" w:cs="Arial"/>
                <w:b/>
                <w:bCs/>
                <w:sz w:val="16"/>
                <w:szCs w:val="16"/>
              </w:rPr>
            </w:pPr>
          </w:p>
        </w:tc>
        <w:tc>
          <w:tcPr>
            <w:tcW w:w="1483" w:type="dxa"/>
            <w:tcBorders>
              <w:top w:val="single" w:sz="4" w:space="0" w:color="auto"/>
              <w:left w:val="single" w:sz="4" w:space="0" w:color="auto"/>
              <w:bottom w:val="single" w:sz="4" w:space="0" w:color="auto"/>
              <w:right w:val="single" w:sz="4" w:space="0" w:color="auto"/>
            </w:tcBorders>
          </w:tcPr>
          <w:p w14:paraId="1964486A" w14:textId="77777777" w:rsidR="00E452F9" w:rsidRPr="00363C13" w:rsidRDefault="00E452F9" w:rsidP="00480457">
            <w:pPr>
              <w:spacing w:after="160"/>
              <w:jc w:val="center"/>
              <w:rPr>
                <w:rFonts w:eastAsia="Arial"/>
                <w:b/>
                <w:bCs/>
                <w:sz w:val="16"/>
                <w:szCs w:val="16"/>
              </w:rPr>
            </w:pPr>
          </w:p>
        </w:tc>
      </w:tr>
      <w:tr w:rsidR="00FC52E5" w:rsidRPr="00363C13" w14:paraId="6D537912" w14:textId="77777777" w:rsidTr="00872219">
        <w:trPr>
          <w:trHeight w:val="342"/>
          <w:jc w:val="right"/>
        </w:trPr>
        <w:tc>
          <w:tcPr>
            <w:tcW w:w="3556" w:type="dxa"/>
            <w:tcBorders>
              <w:top w:val="single" w:sz="4" w:space="0" w:color="auto"/>
              <w:left w:val="single" w:sz="4" w:space="0" w:color="auto"/>
              <w:bottom w:val="single" w:sz="4" w:space="0" w:color="auto"/>
              <w:right w:val="single" w:sz="4" w:space="0" w:color="auto"/>
            </w:tcBorders>
          </w:tcPr>
          <w:p w14:paraId="6626A0BB" w14:textId="68C0BCE8" w:rsidR="00FC52E5" w:rsidRPr="00987BD3" w:rsidRDefault="00FC52E5" w:rsidP="00480457">
            <w:pPr>
              <w:spacing w:after="160"/>
              <w:rPr>
                <w:rFonts w:ascii="Arial" w:eastAsia="Arial" w:hAnsi="Arial" w:cs="Arial"/>
                <w:sz w:val="24"/>
                <w:szCs w:val="24"/>
              </w:rPr>
            </w:pPr>
            <w:r w:rsidRPr="00987BD3">
              <w:rPr>
                <w:rFonts w:ascii="Arial" w:eastAsia="Arial" w:hAnsi="Arial" w:cs="Arial"/>
                <w:sz w:val="24"/>
                <w:szCs w:val="24"/>
              </w:rPr>
              <w:t xml:space="preserve">C. </w:t>
            </w:r>
            <w:r>
              <w:rPr>
                <w:rFonts w:ascii="Arial" w:eastAsia="Arial" w:hAnsi="Arial" w:cs="Arial"/>
                <w:sz w:val="24"/>
                <w:szCs w:val="24"/>
              </w:rPr>
              <w:t>Miguel Marentes</w:t>
            </w:r>
          </w:p>
        </w:tc>
        <w:tc>
          <w:tcPr>
            <w:tcW w:w="5511" w:type="dxa"/>
            <w:gridSpan w:val="4"/>
            <w:tcBorders>
              <w:top w:val="single" w:sz="4" w:space="0" w:color="auto"/>
              <w:left w:val="single" w:sz="4" w:space="0" w:color="auto"/>
              <w:bottom w:val="single" w:sz="4" w:space="0" w:color="auto"/>
              <w:right w:val="single" w:sz="4" w:space="0" w:color="auto"/>
            </w:tcBorders>
          </w:tcPr>
          <w:p w14:paraId="4B908D95" w14:textId="5E02890D" w:rsidR="00FC52E5" w:rsidRPr="00987BD3" w:rsidRDefault="00FC52E5" w:rsidP="00480457">
            <w:pPr>
              <w:spacing w:after="160"/>
              <w:jc w:val="center"/>
              <w:rPr>
                <w:rFonts w:ascii="Arial" w:eastAsia="Arial" w:hAnsi="Arial" w:cs="Arial"/>
                <w:b/>
                <w:bCs/>
                <w:sz w:val="24"/>
                <w:szCs w:val="24"/>
              </w:rPr>
            </w:pPr>
            <w:r>
              <w:rPr>
                <w:rFonts w:ascii="Arial" w:eastAsia="Arial" w:hAnsi="Arial" w:cs="Arial"/>
                <w:b/>
                <w:bCs/>
                <w:sz w:val="24"/>
                <w:szCs w:val="24"/>
              </w:rPr>
              <w:t>Ausente</w:t>
            </w:r>
          </w:p>
          <w:p w14:paraId="3A9E7DF8" w14:textId="03947D4D" w:rsidR="00FC52E5" w:rsidRPr="00363C13" w:rsidRDefault="00FC52E5" w:rsidP="00480457">
            <w:pPr>
              <w:spacing w:after="160"/>
              <w:rPr>
                <w:rFonts w:eastAsia="Arial"/>
                <w:b/>
                <w:bCs/>
                <w:sz w:val="16"/>
                <w:szCs w:val="16"/>
              </w:rPr>
            </w:pPr>
          </w:p>
        </w:tc>
      </w:tr>
      <w:tr w:rsidR="00E452F9" w:rsidRPr="00363C13" w14:paraId="6D544863" w14:textId="77777777" w:rsidTr="00FC52E5">
        <w:trPr>
          <w:trHeight w:val="345"/>
          <w:jc w:val="right"/>
        </w:trPr>
        <w:tc>
          <w:tcPr>
            <w:tcW w:w="3556" w:type="dxa"/>
            <w:tcBorders>
              <w:top w:val="single" w:sz="4" w:space="0" w:color="auto"/>
              <w:left w:val="single" w:sz="4" w:space="0" w:color="auto"/>
              <w:bottom w:val="single" w:sz="4" w:space="0" w:color="auto"/>
              <w:right w:val="single" w:sz="4" w:space="0" w:color="auto"/>
            </w:tcBorders>
          </w:tcPr>
          <w:p w14:paraId="3658898C" w14:textId="547E4231" w:rsidR="00E452F9" w:rsidRPr="00987BD3" w:rsidRDefault="00E452F9" w:rsidP="00480457">
            <w:pPr>
              <w:spacing w:after="160"/>
              <w:rPr>
                <w:rFonts w:ascii="Arial" w:hAnsi="Arial" w:cs="Arial"/>
                <w:sz w:val="24"/>
                <w:szCs w:val="24"/>
              </w:rPr>
            </w:pPr>
            <w:r w:rsidRPr="00987BD3">
              <w:rPr>
                <w:rFonts w:ascii="Arial" w:hAnsi="Arial" w:cs="Arial"/>
                <w:sz w:val="24"/>
                <w:szCs w:val="24"/>
              </w:rPr>
              <w:t>C.</w:t>
            </w:r>
            <w:r>
              <w:rPr>
                <w:rFonts w:ascii="Arial" w:hAnsi="Arial" w:cs="Arial"/>
                <w:sz w:val="24"/>
                <w:szCs w:val="24"/>
              </w:rPr>
              <w:t xml:space="preserve"> </w:t>
            </w:r>
            <w:r w:rsidR="00FC52E5">
              <w:rPr>
                <w:rFonts w:ascii="Arial" w:hAnsi="Arial" w:cs="Arial"/>
                <w:sz w:val="24"/>
                <w:szCs w:val="24"/>
              </w:rPr>
              <w:t xml:space="preserve">Higinio del Toro Pérez </w:t>
            </w:r>
          </w:p>
        </w:tc>
        <w:tc>
          <w:tcPr>
            <w:tcW w:w="1500" w:type="dxa"/>
            <w:tcBorders>
              <w:top w:val="single" w:sz="4" w:space="0" w:color="auto"/>
              <w:left w:val="single" w:sz="4" w:space="0" w:color="auto"/>
              <w:bottom w:val="single" w:sz="4" w:space="0" w:color="auto"/>
              <w:right w:val="single" w:sz="4" w:space="0" w:color="auto"/>
            </w:tcBorders>
          </w:tcPr>
          <w:p w14:paraId="7DA189CF" w14:textId="77777777" w:rsidR="00E452F9" w:rsidRPr="00987BD3" w:rsidRDefault="00E452F9" w:rsidP="00480457">
            <w:pPr>
              <w:spacing w:after="160"/>
              <w:jc w:val="center"/>
              <w:rPr>
                <w:rFonts w:ascii="Arial" w:hAnsi="Arial" w:cs="Arial"/>
                <w:b/>
                <w:bCs/>
                <w:sz w:val="24"/>
                <w:szCs w:val="24"/>
              </w:rPr>
            </w:pPr>
            <w:r w:rsidRPr="00987BD3">
              <w:rPr>
                <w:rFonts w:ascii="Arial" w:hAnsi="Arial" w:cs="Arial"/>
                <w:b/>
                <w:bCs/>
                <w:sz w:val="24"/>
                <w:szCs w:val="24"/>
              </w:rPr>
              <w:t>Vocal</w:t>
            </w:r>
          </w:p>
        </w:tc>
        <w:tc>
          <w:tcPr>
            <w:tcW w:w="1329" w:type="dxa"/>
            <w:tcBorders>
              <w:top w:val="single" w:sz="4" w:space="0" w:color="auto"/>
              <w:left w:val="single" w:sz="4" w:space="0" w:color="auto"/>
              <w:bottom w:val="single" w:sz="4" w:space="0" w:color="auto"/>
              <w:right w:val="single" w:sz="4" w:space="0" w:color="auto"/>
            </w:tcBorders>
          </w:tcPr>
          <w:p w14:paraId="3930D51E" w14:textId="40B360DA" w:rsidR="00E452F9" w:rsidRPr="00987BD3" w:rsidRDefault="00E452F9" w:rsidP="00480457">
            <w:pPr>
              <w:spacing w:after="160"/>
              <w:jc w:val="center"/>
              <w:rPr>
                <w:b/>
                <w:bCs/>
                <w:noProof/>
                <w:sz w:val="24"/>
                <w:szCs w:val="24"/>
              </w:rPr>
            </w:pPr>
            <w:r w:rsidRPr="00987BD3">
              <w:rPr>
                <w:b/>
                <w:bCs/>
                <w:noProof/>
                <w:sz w:val="24"/>
                <w:szCs w:val="24"/>
              </w:rPr>
              <w:drawing>
                <wp:inline distT="0" distB="0" distL="0" distR="0" wp14:anchorId="3C9757C6" wp14:editId="150F12D6">
                  <wp:extent cx="201295" cy="201295"/>
                  <wp:effectExtent l="0" t="0" r="8255" b="825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pic:spPr>
                      </pic:pic>
                    </a:graphicData>
                  </a:graphic>
                </wp:inline>
              </w:drawing>
            </w:r>
          </w:p>
        </w:tc>
        <w:tc>
          <w:tcPr>
            <w:tcW w:w="1199" w:type="dxa"/>
            <w:tcBorders>
              <w:top w:val="single" w:sz="4" w:space="0" w:color="auto"/>
              <w:left w:val="single" w:sz="4" w:space="0" w:color="auto"/>
              <w:bottom w:val="single" w:sz="4" w:space="0" w:color="auto"/>
              <w:right w:val="single" w:sz="4" w:space="0" w:color="auto"/>
            </w:tcBorders>
          </w:tcPr>
          <w:p w14:paraId="216CB0C0" w14:textId="77777777" w:rsidR="00E452F9" w:rsidRPr="00987BD3" w:rsidRDefault="00E452F9" w:rsidP="00480457">
            <w:pPr>
              <w:spacing w:after="160"/>
              <w:rPr>
                <w:b/>
                <w:bCs/>
                <w:sz w:val="16"/>
                <w:szCs w:val="16"/>
              </w:rPr>
            </w:pPr>
          </w:p>
        </w:tc>
        <w:tc>
          <w:tcPr>
            <w:tcW w:w="1483" w:type="dxa"/>
            <w:tcBorders>
              <w:top w:val="single" w:sz="4" w:space="0" w:color="auto"/>
              <w:left w:val="single" w:sz="4" w:space="0" w:color="auto"/>
              <w:bottom w:val="single" w:sz="4" w:space="0" w:color="auto"/>
              <w:right w:val="single" w:sz="4" w:space="0" w:color="auto"/>
            </w:tcBorders>
          </w:tcPr>
          <w:p w14:paraId="61C568D9" w14:textId="77777777" w:rsidR="00E452F9" w:rsidRPr="00363C13" w:rsidRDefault="00E452F9" w:rsidP="00480457">
            <w:pPr>
              <w:spacing w:after="160"/>
              <w:rPr>
                <w:b/>
                <w:bCs/>
                <w:sz w:val="16"/>
                <w:szCs w:val="16"/>
              </w:rPr>
            </w:pPr>
          </w:p>
        </w:tc>
      </w:tr>
      <w:tr w:rsidR="00FC52E5" w:rsidRPr="00363C13" w14:paraId="591F280D" w14:textId="77777777" w:rsidTr="00480457">
        <w:trPr>
          <w:trHeight w:val="130"/>
          <w:jc w:val="right"/>
        </w:trPr>
        <w:tc>
          <w:tcPr>
            <w:tcW w:w="3556" w:type="dxa"/>
            <w:tcBorders>
              <w:top w:val="single" w:sz="4" w:space="0" w:color="auto"/>
              <w:left w:val="single" w:sz="4" w:space="0" w:color="auto"/>
              <w:bottom w:val="single" w:sz="4" w:space="0" w:color="auto"/>
              <w:right w:val="single" w:sz="4" w:space="0" w:color="auto"/>
            </w:tcBorders>
          </w:tcPr>
          <w:p w14:paraId="4745793F" w14:textId="71D3B463" w:rsidR="00FC52E5" w:rsidRPr="00FC52E5" w:rsidRDefault="00FC52E5" w:rsidP="00480457">
            <w:pPr>
              <w:spacing w:after="160"/>
              <w:rPr>
                <w:rFonts w:ascii="Arial" w:hAnsi="Arial" w:cs="Arial"/>
                <w:sz w:val="24"/>
                <w:szCs w:val="24"/>
              </w:rPr>
            </w:pPr>
            <w:r w:rsidRPr="00FC52E5">
              <w:rPr>
                <w:rFonts w:ascii="Arial" w:hAnsi="Arial" w:cs="Arial"/>
                <w:sz w:val="24"/>
                <w:szCs w:val="24"/>
              </w:rPr>
              <w:t xml:space="preserve">C. Marisol Mendoza Pinto </w:t>
            </w:r>
          </w:p>
        </w:tc>
        <w:tc>
          <w:tcPr>
            <w:tcW w:w="1500" w:type="dxa"/>
            <w:tcBorders>
              <w:top w:val="single" w:sz="4" w:space="0" w:color="auto"/>
              <w:left w:val="single" w:sz="4" w:space="0" w:color="auto"/>
              <w:bottom w:val="single" w:sz="4" w:space="0" w:color="auto"/>
              <w:right w:val="single" w:sz="4" w:space="0" w:color="auto"/>
            </w:tcBorders>
          </w:tcPr>
          <w:p w14:paraId="4F494A97" w14:textId="487F8F2A" w:rsidR="00FC52E5" w:rsidRPr="00FC52E5" w:rsidRDefault="00FC52E5" w:rsidP="00480457">
            <w:pPr>
              <w:spacing w:after="160"/>
              <w:jc w:val="center"/>
              <w:rPr>
                <w:rFonts w:ascii="Arial" w:hAnsi="Arial" w:cs="Arial"/>
                <w:b/>
                <w:bCs/>
                <w:sz w:val="24"/>
                <w:szCs w:val="24"/>
              </w:rPr>
            </w:pPr>
            <w:r w:rsidRPr="00FC52E5">
              <w:rPr>
                <w:rFonts w:ascii="Arial" w:hAnsi="Arial" w:cs="Arial"/>
                <w:b/>
                <w:bCs/>
                <w:sz w:val="24"/>
                <w:szCs w:val="24"/>
              </w:rPr>
              <w:t>Vocal</w:t>
            </w:r>
          </w:p>
        </w:tc>
        <w:tc>
          <w:tcPr>
            <w:tcW w:w="1329" w:type="dxa"/>
            <w:tcBorders>
              <w:top w:val="single" w:sz="4" w:space="0" w:color="auto"/>
              <w:left w:val="single" w:sz="4" w:space="0" w:color="auto"/>
              <w:bottom w:val="single" w:sz="4" w:space="0" w:color="auto"/>
              <w:right w:val="single" w:sz="4" w:space="0" w:color="auto"/>
            </w:tcBorders>
          </w:tcPr>
          <w:p w14:paraId="49BF617D" w14:textId="6FE0A4E7" w:rsidR="00FC52E5" w:rsidRPr="00987BD3" w:rsidRDefault="00FC52E5" w:rsidP="00480457">
            <w:pPr>
              <w:spacing w:after="160"/>
              <w:jc w:val="center"/>
              <w:rPr>
                <w:b/>
                <w:bCs/>
                <w:noProof/>
                <w:sz w:val="24"/>
                <w:szCs w:val="24"/>
              </w:rPr>
            </w:pPr>
            <w:r w:rsidRPr="00987BD3">
              <w:rPr>
                <w:b/>
                <w:bCs/>
                <w:noProof/>
                <w:sz w:val="24"/>
                <w:szCs w:val="24"/>
              </w:rPr>
              <w:drawing>
                <wp:inline distT="0" distB="0" distL="0" distR="0" wp14:anchorId="18231952" wp14:editId="158F2BBE">
                  <wp:extent cx="201295" cy="201295"/>
                  <wp:effectExtent l="0" t="0" r="8255" b="8255"/>
                  <wp:docPr id="1745448175" name="Imagen 1745448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pic:spPr>
                      </pic:pic>
                    </a:graphicData>
                  </a:graphic>
                </wp:inline>
              </w:drawing>
            </w:r>
          </w:p>
        </w:tc>
        <w:tc>
          <w:tcPr>
            <w:tcW w:w="1199" w:type="dxa"/>
            <w:tcBorders>
              <w:top w:val="single" w:sz="4" w:space="0" w:color="auto"/>
              <w:left w:val="single" w:sz="4" w:space="0" w:color="auto"/>
              <w:bottom w:val="single" w:sz="4" w:space="0" w:color="auto"/>
              <w:right w:val="single" w:sz="4" w:space="0" w:color="auto"/>
            </w:tcBorders>
          </w:tcPr>
          <w:p w14:paraId="4E0BE20F" w14:textId="77777777" w:rsidR="00FC52E5" w:rsidRPr="00987BD3" w:rsidRDefault="00FC52E5" w:rsidP="00480457">
            <w:pPr>
              <w:spacing w:after="160"/>
              <w:rPr>
                <w:b/>
                <w:bCs/>
                <w:sz w:val="16"/>
                <w:szCs w:val="16"/>
              </w:rPr>
            </w:pPr>
          </w:p>
        </w:tc>
        <w:tc>
          <w:tcPr>
            <w:tcW w:w="1483" w:type="dxa"/>
            <w:tcBorders>
              <w:top w:val="single" w:sz="4" w:space="0" w:color="auto"/>
              <w:left w:val="single" w:sz="4" w:space="0" w:color="auto"/>
              <w:bottom w:val="single" w:sz="4" w:space="0" w:color="auto"/>
              <w:right w:val="single" w:sz="4" w:space="0" w:color="auto"/>
            </w:tcBorders>
          </w:tcPr>
          <w:p w14:paraId="38EC37A3" w14:textId="77777777" w:rsidR="00FC52E5" w:rsidRPr="00363C13" w:rsidRDefault="00FC52E5" w:rsidP="00480457">
            <w:pPr>
              <w:spacing w:after="160"/>
              <w:rPr>
                <w:b/>
                <w:bCs/>
                <w:sz w:val="16"/>
                <w:szCs w:val="16"/>
              </w:rPr>
            </w:pPr>
          </w:p>
        </w:tc>
      </w:tr>
    </w:tbl>
    <w:p w14:paraId="0670C885" w14:textId="77777777" w:rsidR="00E452F9" w:rsidRPr="00E452F9" w:rsidRDefault="00E452F9" w:rsidP="00E452F9">
      <w:pPr>
        <w:spacing w:after="160"/>
        <w:jc w:val="both"/>
        <w:rPr>
          <w:rFonts w:eastAsia="Calibri"/>
          <w:lang w:val="es-MX" w:eastAsia="en-US"/>
          <w14:ligatures w14:val="standardContextual"/>
        </w:rPr>
      </w:pPr>
    </w:p>
    <w:p w14:paraId="5FDC2514" w14:textId="77777777" w:rsidR="00336F33" w:rsidRPr="00F2780D" w:rsidRDefault="00336F33" w:rsidP="00336F33">
      <w:pPr>
        <w:jc w:val="center"/>
        <w:rPr>
          <w:rFonts w:eastAsia="Calibri"/>
          <w:b/>
          <w:bCs/>
          <w:sz w:val="20"/>
          <w:szCs w:val="20"/>
          <w:lang w:val="es-MX" w:eastAsia="en-US"/>
        </w:rPr>
      </w:pPr>
    </w:p>
    <w:p w14:paraId="11C1E2BA" w14:textId="178F5E3F" w:rsidR="002D21F8" w:rsidRPr="002D21F8" w:rsidRDefault="002D21F8" w:rsidP="002D21F8">
      <w:pPr>
        <w:spacing w:line="0" w:lineRule="atLeast"/>
        <w:jc w:val="center"/>
        <w:rPr>
          <w:rFonts w:ascii="Calibri" w:eastAsia="Calibri" w:hAnsi="Calibri" w:cs="Times New Roman"/>
          <w:b/>
          <w:bCs/>
          <w:sz w:val="28"/>
          <w:szCs w:val="28"/>
          <w:lang w:val="es-MX" w:eastAsia="en-US"/>
        </w:rPr>
      </w:pPr>
    </w:p>
    <w:sectPr w:rsidR="002D21F8" w:rsidRPr="002D21F8" w:rsidSect="006071B5">
      <w:headerReference w:type="default" r:id="rId8"/>
      <w:footerReference w:type="default" r:id="rId9"/>
      <w:pgSz w:w="12240" w:h="15840" w:code="1"/>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44AEC" w14:textId="77777777" w:rsidR="00D64ADA" w:rsidRDefault="00D64ADA" w:rsidP="006071B5">
      <w:pPr>
        <w:spacing w:line="240" w:lineRule="auto"/>
      </w:pPr>
      <w:r>
        <w:separator/>
      </w:r>
    </w:p>
  </w:endnote>
  <w:endnote w:type="continuationSeparator" w:id="0">
    <w:p w14:paraId="7C18B608" w14:textId="77777777" w:rsidR="00D64ADA" w:rsidRDefault="00D64ADA" w:rsidP="006071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B91F5" w14:textId="77777777" w:rsidR="001852B3" w:rsidRDefault="001852B3" w:rsidP="006071B5">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9823F" w14:textId="77777777" w:rsidR="00D64ADA" w:rsidRDefault="00D64ADA" w:rsidP="006071B5">
      <w:pPr>
        <w:spacing w:line="240" w:lineRule="auto"/>
      </w:pPr>
      <w:r>
        <w:separator/>
      </w:r>
    </w:p>
  </w:footnote>
  <w:footnote w:type="continuationSeparator" w:id="0">
    <w:p w14:paraId="14D8CA8C" w14:textId="77777777" w:rsidR="00D64ADA" w:rsidRDefault="00D64ADA" w:rsidP="006071B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02A54" w14:textId="4A8E24BD" w:rsidR="001852B3" w:rsidRDefault="00000000">
    <w:pPr>
      <w:pStyle w:val="Encabezado"/>
    </w:pPr>
    <w:sdt>
      <w:sdtPr>
        <w:id w:val="1351228084"/>
        <w:docPartObj>
          <w:docPartGallery w:val="Page Numbers (Margins)"/>
          <w:docPartUnique/>
        </w:docPartObj>
      </w:sdtPr>
      <w:sdtContent>
        <w:r w:rsidR="001852B3">
          <w:rPr>
            <w:noProof/>
          </w:rPr>
          <mc:AlternateContent>
            <mc:Choice Requires="wps">
              <w:drawing>
                <wp:anchor distT="0" distB="0" distL="114300" distR="114300" simplePos="0" relativeHeight="251661312" behindDoc="0" locked="0" layoutInCell="0" allowOverlap="1" wp14:anchorId="73AB2FBF" wp14:editId="6BE4578E">
                  <wp:simplePos x="0" y="0"/>
                  <wp:positionH relativeFrom="rightMargin">
                    <wp:align>center</wp:align>
                  </wp:positionH>
                  <wp:positionV relativeFrom="page">
                    <wp:align>center</wp:align>
                  </wp:positionV>
                  <wp:extent cx="762000" cy="895350"/>
                  <wp:effectExtent l="0" t="0" r="0" b="0"/>
                  <wp:wrapNone/>
                  <wp:docPr id="256137990"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Content>
                                <w:p w14:paraId="0953ADDF" w14:textId="77777777" w:rsidR="001852B3" w:rsidRDefault="001852B3">
                                  <w:pPr>
                                    <w:jc w:val="center"/>
                                    <w:rPr>
                                      <w:rFonts w:asciiTheme="majorHAnsi" w:eastAsiaTheme="majorEastAsia" w:hAnsiTheme="majorHAnsi" w:cstheme="majorBidi"/>
                                      <w:sz w:val="72"/>
                                      <w:szCs w:val="72"/>
                                    </w:rPr>
                                  </w:pPr>
                                  <w:r>
                                    <w:rPr>
                                      <w:rFonts w:asciiTheme="minorHAnsi" w:eastAsiaTheme="minorEastAsia" w:hAnsiTheme="minorHAnsi" w:cs="Times New Roman"/>
                                    </w:rPr>
                                    <w:fldChar w:fldCharType="begin"/>
                                  </w:r>
                                  <w:r>
                                    <w:instrText>PAGE  \* MERGEFORMAT</w:instrText>
                                  </w:r>
                                  <w:r>
                                    <w:rPr>
                                      <w:rFonts w:asciiTheme="minorHAnsi" w:eastAsiaTheme="minorEastAsia" w:hAnsiTheme="minorHAnsi" w:cs="Times New Roman"/>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AB2FBF" id="Rectángulo 1"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53ADDF" w14:textId="77777777" w:rsidR="001852B3" w:rsidRDefault="001852B3">
                            <w:pPr>
                              <w:jc w:val="center"/>
                              <w:rPr>
                                <w:rFonts w:asciiTheme="majorHAnsi" w:eastAsiaTheme="majorEastAsia" w:hAnsiTheme="majorHAnsi" w:cstheme="majorBidi"/>
                                <w:sz w:val="72"/>
                                <w:szCs w:val="72"/>
                              </w:rPr>
                            </w:pPr>
                            <w:r>
                              <w:rPr>
                                <w:rFonts w:asciiTheme="minorHAnsi" w:eastAsiaTheme="minorEastAsia" w:hAnsiTheme="minorHAnsi" w:cs="Times New Roman"/>
                              </w:rPr>
                              <w:fldChar w:fldCharType="begin"/>
                            </w:r>
                            <w:r>
                              <w:instrText>PAGE  \* MERGEFORMAT</w:instrText>
                            </w:r>
                            <w:r>
                              <w:rPr>
                                <w:rFonts w:asciiTheme="minorHAnsi" w:eastAsiaTheme="minorEastAsia" w:hAnsiTheme="minorHAnsi" w:cs="Times New Roman"/>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1852B3">
      <w:rPr>
        <w:noProof/>
      </w:rPr>
      <w:drawing>
        <wp:anchor distT="0" distB="0" distL="114300" distR="114300" simplePos="0" relativeHeight="251659264" behindDoc="1" locked="0" layoutInCell="1" allowOverlap="1" wp14:anchorId="3D662EF2" wp14:editId="13ABF180">
          <wp:simplePos x="0" y="0"/>
          <wp:positionH relativeFrom="page">
            <wp:align>right</wp:align>
          </wp:positionH>
          <wp:positionV relativeFrom="paragraph">
            <wp:posOffset>-361950</wp:posOffset>
          </wp:positionV>
          <wp:extent cx="7773035" cy="10071735"/>
          <wp:effectExtent l="0" t="0" r="0" b="5715"/>
          <wp:wrapNone/>
          <wp:docPr id="1527495504"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3035" cy="1007173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2C1A"/>
    <w:multiLevelType w:val="hybridMultilevel"/>
    <w:tmpl w:val="4850AF76"/>
    <w:lvl w:ilvl="0" w:tplc="D47425C8">
      <w:start w:val="1"/>
      <w:numFmt w:val="decimal"/>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4A56DD"/>
    <w:multiLevelType w:val="hybridMultilevel"/>
    <w:tmpl w:val="288257AA"/>
    <w:lvl w:ilvl="0" w:tplc="FFFFFFFF">
      <w:start w:val="1"/>
      <w:numFmt w:val="decimal"/>
      <w:lvlText w:val="%1."/>
      <w:lvlJc w:val="left"/>
      <w:pPr>
        <w:ind w:left="14"/>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FFFFFFFF">
      <w:start w:val="1"/>
      <w:numFmt w:val="bullet"/>
      <w:lvlText w:val=""/>
      <w:lvlJc w:val="left"/>
      <w:pPr>
        <w:ind w:left="1495" w:hanging="360"/>
      </w:pPr>
      <w:rPr>
        <w:rFonts w:ascii="Symbol" w:hAnsi="Symbol" w:hint="default"/>
      </w:rPr>
    </w:lvl>
    <w:lvl w:ilvl="2" w:tplc="FFFFFFFF">
      <w:start w:val="1"/>
      <w:numFmt w:val="bullet"/>
      <w:lvlText w:val=""/>
      <w:lvlJc w:val="left"/>
      <w:pPr>
        <w:ind w:left="2215" w:hanging="360"/>
      </w:pPr>
      <w:rPr>
        <w:rFonts w:ascii="Wingdings" w:hAnsi="Wingdings" w:hint="default"/>
      </w:rPr>
    </w:lvl>
    <w:lvl w:ilvl="3" w:tplc="FFFFFFFF">
      <w:start w:val="1"/>
      <w:numFmt w:val="decimal"/>
      <w:lvlText w:val="%4"/>
      <w:lvlJc w:val="left"/>
      <w:pPr>
        <w:ind w:left="25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FFFFFFF">
      <w:start w:val="1"/>
      <w:numFmt w:val="lowerLetter"/>
      <w:lvlText w:val="%5"/>
      <w:lvlJc w:val="left"/>
      <w:pPr>
        <w:ind w:left="32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FFFFFFF">
      <w:start w:val="1"/>
      <w:numFmt w:val="lowerRoman"/>
      <w:lvlText w:val="%6"/>
      <w:lvlJc w:val="left"/>
      <w:pPr>
        <w:ind w:left="401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FFFFFFFF">
      <w:start w:val="1"/>
      <w:numFmt w:val="decimal"/>
      <w:lvlText w:val="%7"/>
      <w:lvlJc w:val="left"/>
      <w:pPr>
        <w:ind w:left="47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FFFFFFF">
      <w:start w:val="1"/>
      <w:numFmt w:val="lowerLetter"/>
      <w:lvlText w:val="%8"/>
      <w:lvlJc w:val="left"/>
      <w:pPr>
        <w:ind w:left="54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FFFFFFF">
      <w:start w:val="1"/>
      <w:numFmt w:val="lowerRoman"/>
      <w:lvlText w:val="%9"/>
      <w:lvlJc w:val="left"/>
      <w:pPr>
        <w:ind w:left="61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7F13402"/>
    <w:multiLevelType w:val="hybridMultilevel"/>
    <w:tmpl w:val="FAFC535A"/>
    <w:lvl w:ilvl="0" w:tplc="080A0001">
      <w:start w:val="1"/>
      <w:numFmt w:val="bullet"/>
      <w:lvlText w:val=""/>
      <w:lvlJc w:val="left"/>
      <w:pPr>
        <w:ind w:left="1425" w:hanging="360"/>
      </w:pPr>
      <w:rPr>
        <w:rFonts w:ascii="Symbol" w:hAnsi="Symbol" w:hint="default"/>
      </w:rPr>
    </w:lvl>
    <w:lvl w:ilvl="1" w:tplc="080A0003" w:tentative="1">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abstractNum w:abstractNumId="3" w15:restartNumberingAfterBreak="0">
    <w:nsid w:val="26610119"/>
    <w:multiLevelType w:val="hybridMultilevel"/>
    <w:tmpl w:val="9BBAB8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29D439F"/>
    <w:multiLevelType w:val="hybridMultilevel"/>
    <w:tmpl w:val="E92866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7D457FE"/>
    <w:multiLevelType w:val="hybridMultilevel"/>
    <w:tmpl w:val="1958AB0C"/>
    <w:lvl w:ilvl="0" w:tplc="9104DDAE">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8DA23DE"/>
    <w:multiLevelType w:val="hybridMultilevel"/>
    <w:tmpl w:val="E5849A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7682EEC"/>
    <w:multiLevelType w:val="hybridMultilevel"/>
    <w:tmpl w:val="E5849A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80F2A64"/>
    <w:multiLevelType w:val="hybridMultilevel"/>
    <w:tmpl w:val="0ABC4E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960265375">
    <w:abstractNumId w:val="8"/>
  </w:num>
  <w:num w:numId="2" w16cid:durableId="1311834602">
    <w:abstractNumId w:val="4"/>
  </w:num>
  <w:num w:numId="3" w16cid:durableId="710569280">
    <w:abstractNumId w:val="1"/>
  </w:num>
  <w:num w:numId="4" w16cid:durableId="1764763816">
    <w:abstractNumId w:val="2"/>
  </w:num>
  <w:num w:numId="5" w16cid:durableId="251671991">
    <w:abstractNumId w:val="3"/>
  </w:num>
  <w:num w:numId="6" w16cid:durableId="1783841056">
    <w:abstractNumId w:val="0"/>
  </w:num>
  <w:num w:numId="7" w16cid:durableId="420831803">
    <w:abstractNumId w:val="5"/>
  </w:num>
  <w:num w:numId="8" w16cid:durableId="1169060402">
    <w:abstractNumId w:val="7"/>
  </w:num>
  <w:num w:numId="9" w16cid:durableId="14670404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BDF"/>
    <w:rsid w:val="0002131E"/>
    <w:rsid w:val="00032830"/>
    <w:rsid w:val="00033DB4"/>
    <w:rsid w:val="00062E15"/>
    <w:rsid w:val="00103FB6"/>
    <w:rsid w:val="001852B3"/>
    <w:rsid w:val="00186F0C"/>
    <w:rsid w:val="00194402"/>
    <w:rsid w:val="001C2E08"/>
    <w:rsid w:val="001D553B"/>
    <w:rsid w:val="00224AD2"/>
    <w:rsid w:val="002570C1"/>
    <w:rsid w:val="00293FE1"/>
    <w:rsid w:val="002A7600"/>
    <w:rsid w:val="002B229E"/>
    <w:rsid w:val="002B3409"/>
    <w:rsid w:val="002D21F8"/>
    <w:rsid w:val="002D6561"/>
    <w:rsid w:val="0031388F"/>
    <w:rsid w:val="003237A6"/>
    <w:rsid w:val="00324A49"/>
    <w:rsid w:val="00335FB1"/>
    <w:rsid w:val="00336F33"/>
    <w:rsid w:val="00354259"/>
    <w:rsid w:val="0035686D"/>
    <w:rsid w:val="00374C69"/>
    <w:rsid w:val="0038716F"/>
    <w:rsid w:val="003A3345"/>
    <w:rsid w:val="003C2C41"/>
    <w:rsid w:val="003C321B"/>
    <w:rsid w:val="00400635"/>
    <w:rsid w:val="00404C03"/>
    <w:rsid w:val="00406D0A"/>
    <w:rsid w:val="0041226A"/>
    <w:rsid w:val="00425413"/>
    <w:rsid w:val="00427E2A"/>
    <w:rsid w:val="00455586"/>
    <w:rsid w:val="00457451"/>
    <w:rsid w:val="00485CC6"/>
    <w:rsid w:val="004E719D"/>
    <w:rsid w:val="004E7911"/>
    <w:rsid w:val="004E7AF2"/>
    <w:rsid w:val="004F7530"/>
    <w:rsid w:val="005074F7"/>
    <w:rsid w:val="00526E41"/>
    <w:rsid w:val="00534A71"/>
    <w:rsid w:val="005523F9"/>
    <w:rsid w:val="005A3907"/>
    <w:rsid w:val="005E5F50"/>
    <w:rsid w:val="006071B5"/>
    <w:rsid w:val="00607F66"/>
    <w:rsid w:val="00634809"/>
    <w:rsid w:val="006465A6"/>
    <w:rsid w:val="00651584"/>
    <w:rsid w:val="0066340A"/>
    <w:rsid w:val="00663D53"/>
    <w:rsid w:val="00686C5D"/>
    <w:rsid w:val="006A4329"/>
    <w:rsid w:val="006B3C6A"/>
    <w:rsid w:val="006E52AB"/>
    <w:rsid w:val="00747F6B"/>
    <w:rsid w:val="007C0932"/>
    <w:rsid w:val="007C64A1"/>
    <w:rsid w:val="007D7AFE"/>
    <w:rsid w:val="008344AB"/>
    <w:rsid w:val="00835BE9"/>
    <w:rsid w:val="00852A7D"/>
    <w:rsid w:val="008743CB"/>
    <w:rsid w:val="00880BDF"/>
    <w:rsid w:val="008931CA"/>
    <w:rsid w:val="008C1E66"/>
    <w:rsid w:val="009123BA"/>
    <w:rsid w:val="0098215A"/>
    <w:rsid w:val="00987BD3"/>
    <w:rsid w:val="009B0460"/>
    <w:rsid w:val="009E0A31"/>
    <w:rsid w:val="009E5DEE"/>
    <w:rsid w:val="00A92692"/>
    <w:rsid w:val="00A9465D"/>
    <w:rsid w:val="00AD24AA"/>
    <w:rsid w:val="00AE6569"/>
    <w:rsid w:val="00B26F73"/>
    <w:rsid w:val="00B37F4C"/>
    <w:rsid w:val="00B4658E"/>
    <w:rsid w:val="00B46AA5"/>
    <w:rsid w:val="00B65D6C"/>
    <w:rsid w:val="00B660D2"/>
    <w:rsid w:val="00B92FD9"/>
    <w:rsid w:val="00BB316A"/>
    <w:rsid w:val="00BE0BA0"/>
    <w:rsid w:val="00BE2382"/>
    <w:rsid w:val="00C14E4F"/>
    <w:rsid w:val="00C14E6F"/>
    <w:rsid w:val="00C155D9"/>
    <w:rsid w:val="00C236D1"/>
    <w:rsid w:val="00C9266B"/>
    <w:rsid w:val="00CB06CA"/>
    <w:rsid w:val="00CB53D7"/>
    <w:rsid w:val="00CE7D2B"/>
    <w:rsid w:val="00D1069E"/>
    <w:rsid w:val="00D43820"/>
    <w:rsid w:val="00D57D6C"/>
    <w:rsid w:val="00D64365"/>
    <w:rsid w:val="00D64ADA"/>
    <w:rsid w:val="00D94FB4"/>
    <w:rsid w:val="00DA31D5"/>
    <w:rsid w:val="00DB05E2"/>
    <w:rsid w:val="00E03A6C"/>
    <w:rsid w:val="00E452F9"/>
    <w:rsid w:val="00E45397"/>
    <w:rsid w:val="00E65794"/>
    <w:rsid w:val="00EE3E07"/>
    <w:rsid w:val="00F03D01"/>
    <w:rsid w:val="00F10ACB"/>
    <w:rsid w:val="00F13EA8"/>
    <w:rsid w:val="00F214A8"/>
    <w:rsid w:val="00F72800"/>
    <w:rsid w:val="00F7506A"/>
    <w:rsid w:val="00F94B77"/>
    <w:rsid w:val="00FA0017"/>
    <w:rsid w:val="00FC52E5"/>
    <w:rsid w:val="00FE4C37"/>
    <w:rsid w:val="00FE5E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547BC"/>
  <w15:docId w15:val="{838B38C0-B7ED-4046-A9C2-E17112C33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419"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692"/>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link w:val="Ttulo2Car"/>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styleId="Tablaconcuadrcula">
    <w:name w:val="Table Grid"/>
    <w:basedOn w:val="Tablanormal"/>
    <w:uiPriority w:val="39"/>
    <w:rsid w:val="009B0460"/>
    <w:pPr>
      <w:spacing w:line="240" w:lineRule="auto"/>
    </w:pPr>
    <w:rPr>
      <w:rFonts w:asciiTheme="minorHAnsi" w:eastAsiaTheme="minorHAnsi" w:hAnsiTheme="minorHAnsi" w:cstheme="minorBidi"/>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457451"/>
    <w:pPr>
      <w:spacing w:line="240" w:lineRule="auto"/>
    </w:pPr>
    <w:rPr>
      <w:rFonts w:asciiTheme="minorHAnsi" w:eastAsia="Calibri" w:hAnsiTheme="minorHAnsi" w:cstheme="minorBidi"/>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6071B5"/>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6071B5"/>
  </w:style>
  <w:style w:type="paragraph" w:styleId="Piedepgina">
    <w:name w:val="footer"/>
    <w:basedOn w:val="Normal"/>
    <w:link w:val="PiedepginaCar"/>
    <w:uiPriority w:val="99"/>
    <w:unhideWhenUsed/>
    <w:rsid w:val="006071B5"/>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6071B5"/>
  </w:style>
  <w:style w:type="paragraph" w:styleId="Prrafodelista">
    <w:name w:val="List Paragraph"/>
    <w:basedOn w:val="Normal"/>
    <w:uiPriority w:val="34"/>
    <w:qFormat/>
    <w:rsid w:val="007C0932"/>
    <w:pPr>
      <w:ind w:left="720"/>
      <w:contextualSpacing/>
    </w:pPr>
  </w:style>
  <w:style w:type="table" w:customStyle="1" w:styleId="Tablaconcuadrcula1">
    <w:name w:val="Tabla con cuadrícula1"/>
    <w:basedOn w:val="Tablanormal"/>
    <w:next w:val="Tablaconcuadrcula"/>
    <w:uiPriority w:val="39"/>
    <w:rsid w:val="00A92692"/>
    <w:pPr>
      <w:spacing w:line="240" w:lineRule="auto"/>
    </w:pPr>
    <w:rPr>
      <w:rFonts w:asciiTheme="minorHAnsi" w:eastAsia="Calibri" w:hAnsiTheme="minorHAnsi" w:cstheme="minorBidi"/>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9123BA"/>
    <w:pPr>
      <w:spacing w:line="240" w:lineRule="auto"/>
    </w:pPr>
    <w:rPr>
      <w:rFonts w:ascii="Calibri" w:eastAsia="Calibri" w:hAnsi="Calibri" w:cs="Times New Roman"/>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9123BA"/>
    <w:pPr>
      <w:spacing w:line="240" w:lineRule="auto"/>
    </w:pPr>
    <w:rPr>
      <w:rFonts w:ascii="Calibri" w:eastAsia="Calibri" w:hAnsi="Calibri" w:cs="Times New Roman"/>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E452F9"/>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158</Words>
  <Characters>870</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Veneranda Sanchez Ortega</dc:creator>
  <cp:lastModifiedBy>Veneranda Sanchez Ortega</cp:lastModifiedBy>
  <cp:revision>2</cp:revision>
  <cp:lastPrinted>2025-02-14T19:16:00Z</cp:lastPrinted>
  <dcterms:created xsi:type="dcterms:W3CDTF">2025-10-09T20:53:00Z</dcterms:created>
  <dcterms:modified xsi:type="dcterms:W3CDTF">2025-10-09T20:53:00Z</dcterms:modified>
</cp:coreProperties>
</file>