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63" w:rsidRPr="00D46386" w:rsidRDefault="00651363" w:rsidP="00D46386">
      <w:pPr>
        <w:spacing w:after="0" w:line="276" w:lineRule="auto"/>
        <w:jc w:val="both"/>
        <w:rPr>
          <w:rFonts w:ascii="Verdana" w:hAnsi="Verdana" w:cs="Arial"/>
          <w:b/>
          <w:sz w:val="24"/>
          <w:szCs w:val="24"/>
        </w:rPr>
      </w:pPr>
    </w:p>
    <w:p w:rsidR="00CF7664" w:rsidRPr="00D46386" w:rsidRDefault="00CF7664" w:rsidP="00D46386">
      <w:pPr>
        <w:spacing w:after="0" w:line="276" w:lineRule="auto"/>
        <w:jc w:val="both"/>
        <w:rPr>
          <w:rFonts w:ascii="Verdana" w:hAnsi="Verdana" w:cs="Arial"/>
          <w:b/>
          <w:sz w:val="24"/>
          <w:szCs w:val="24"/>
        </w:rPr>
      </w:pPr>
      <w:r w:rsidRPr="00D46386">
        <w:rPr>
          <w:rFonts w:ascii="Verdana" w:hAnsi="Verdana" w:cs="Arial"/>
          <w:b/>
          <w:sz w:val="24"/>
          <w:szCs w:val="24"/>
        </w:rPr>
        <w:t xml:space="preserve">MIEMBROS DEL HONORABLE AYUNTAMIENTO </w:t>
      </w:r>
    </w:p>
    <w:p w:rsidR="00CF7664" w:rsidRPr="00D46386" w:rsidRDefault="00CF7664" w:rsidP="00D46386">
      <w:pPr>
        <w:spacing w:after="0" w:line="276" w:lineRule="auto"/>
        <w:jc w:val="both"/>
        <w:rPr>
          <w:rFonts w:ascii="Verdana" w:hAnsi="Verdana" w:cs="Arial"/>
          <w:b/>
          <w:sz w:val="24"/>
          <w:szCs w:val="24"/>
        </w:rPr>
      </w:pPr>
      <w:r w:rsidRPr="00D46386">
        <w:rPr>
          <w:rFonts w:ascii="Verdana" w:hAnsi="Verdana" w:cs="Arial"/>
          <w:b/>
          <w:sz w:val="24"/>
          <w:szCs w:val="24"/>
        </w:rPr>
        <w:t>DE ZAPOTLÁN EL GRANDE, JALISCO.</w:t>
      </w:r>
    </w:p>
    <w:p w:rsidR="00A05214" w:rsidRPr="00D46386" w:rsidRDefault="00CF7664" w:rsidP="00D46386">
      <w:pPr>
        <w:spacing w:after="0" w:line="276" w:lineRule="auto"/>
        <w:jc w:val="both"/>
        <w:rPr>
          <w:rFonts w:ascii="Verdana" w:hAnsi="Verdana" w:cs="Arial"/>
          <w:b/>
          <w:sz w:val="24"/>
          <w:szCs w:val="24"/>
        </w:rPr>
      </w:pPr>
      <w:r w:rsidRPr="00D46386">
        <w:rPr>
          <w:rFonts w:ascii="Verdana" w:hAnsi="Verdana" w:cs="Arial"/>
          <w:b/>
          <w:sz w:val="24"/>
          <w:szCs w:val="24"/>
        </w:rPr>
        <w:t>P R E S E N T E.</w:t>
      </w:r>
      <w:r w:rsidR="00A05214" w:rsidRPr="00D46386">
        <w:rPr>
          <w:rFonts w:ascii="Verdana" w:hAnsi="Verdana" w:cs="Arial"/>
          <w:b/>
          <w:sz w:val="24"/>
          <w:szCs w:val="24"/>
        </w:rPr>
        <w:t xml:space="preserve"> </w:t>
      </w:r>
    </w:p>
    <w:p w:rsidR="00A05214" w:rsidRDefault="00A05214" w:rsidP="00D46386">
      <w:pPr>
        <w:pStyle w:val="Sinespaciado"/>
        <w:spacing w:line="276" w:lineRule="auto"/>
        <w:rPr>
          <w:rFonts w:ascii="Verdana" w:hAnsi="Verdana"/>
        </w:rPr>
      </w:pPr>
    </w:p>
    <w:p w:rsidR="00C945C2" w:rsidRDefault="00C945C2" w:rsidP="00D46386">
      <w:pPr>
        <w:spacing w:after="0" w:line="276" w:lineRule="auto"/>
        <w:ind w:firstLine="708"/>
        <w:jc w:val="both"/>
        <w:rPr>
          <w:rFonts w:ascii="Verdana" w:eastAsia="Times New Roman" w:hAnsi="Verdana" w:cs="Arial"/>
          <w:sz w:val="24"/>
          <w:szCs w:val="24"/>
        </w:rPr>
      </w:pPr>
    </w:p>
    <w:p w:rsidR="00A05214" w:rsidRPr="000D7F35" w:rsidRDefault="00A05214" w:rsidP="000D7F35">
      <w:pPr>
        <w:spacing w:after="0" w:line="276" w:lineRule="auto"/>
        <w:ind w:firstLine="708"/>
        <w:jc w:val="both"/>
        <w:rPr>
          <w:rFonts w:ascii="Verdana" w:eastAsia="Times New Roman" w:hAnsi="Verdana" w:cs="Arial"/>
          <w:b/>
          <w:sz w:val="24"/>
          <w:szCs w:val="24"/>
        </w:rPr>
      </w:pPr>
      <w:r w:rsidRPr="00D46386">
        <w:rPr>
          <w:rFonts w:ascii="Verdana" w:eastAsia="Times New Roman" w:hAnsi="Verdana" w:cs="Arial"/>
          <w:sz w:val="24"/>
          <w:szCs w:val="24"/>
        </w:rPr>
        <w:t xml:space="preserve">Quien motiva y </w:t>
      </w:r>
      <w:r w:rsidR="00651363" w:rsidRPr="00D46386">
        <w:rPr>
          <w:rFonts w:ascii="Verdana" w:eastAsia="Times New Roman" w:hAnsi="Verdana" w:cs="Arial"/>
          <w:sz w:val="24"/>
          <w:szCs w:val="24"/>
        </w:rPr>
        <w:t>s</w:t>
      </w:r>
      <w:r w:rsidRPr="00D46386">
        <w:rPr>
          <w:rFonts w:ascii="Verdana" w:eastAsia="Times New Roman" w:hAnsi="Verdana" w:cs="Arial"/>
          <w:sz w:val="24"/>
          <w:szCs w:val="24"/>
        </w:rPr>
        <w:t>uscribe</w:t>
      </w:r>
      <w:r w:rsidR="00573C05" w:rsidRPr="00D46386">
        <w:rPr>
          <w:rFonts w:ascii="Verdana" w:eastAsia="Times New Roman" w:hAnsi="Verdana" w:cs="Arial"/>
          <w:b/>
          <w:sz w:val="24"/>
          <w:szCs w:val="24"/>
        </w:rPr>
        <w:t xml:space="preserve"> </w:t>
      </w:r>
      <w:r w:rsidR="00651363" w:rsidRPr="00D46386">
        <w:rPr>
          <w:rFonts w:ascii="Verdana" w:eastAsia="Times New Roman" w:hAnsi="Verdana" w:cs="Arial"/>
          <w:b/>
          <w:sz w:val="24"/>
          <w:szCs w:val="24"/>
        </w:rPr>
        <w:t>SARA MORENO RAMÍREZ</w:t>
      </w:r>
      <w:r w:rsidRPr="00D46386">
        <w:rPr>
          <w:rFonts w:ascii="Verdana" w:eastAsia="Times New Roman" w:hAnsi="Verdana" w:cs="Arial"/>
          <w:sz w:val="24"/>
          <w:szCs w:val="24"/>
        </w:rPr>
        <w:t xml:space="preserve">, en mi carácter de </w:t>
      </w:r>
      <w:r w:rsidR="00651363" w:rsidRPr="00D46386">
        <w:rPr>
          <w:rFonts w:ascii="Verdana" w:eastAsia="Times New Roman" w:hAnsi="Verdana" w:cs="Arial"/>
          <w:sz w:val="24"/>
          <w:szCs w:val="24"/>
        </w:rPr>
        <w:t>Regidora del</w:t>
      </w:r>
      <w:r w:rsidRPr="00D46386">
        <w:rPr>
          <w:rFonts w:ascii="Verdana" w:eastAsia="Times New Roman" w:hAnsi="Verdana" w:cs="Arial"/>
          <w:sz w:val="24"/>
          <w:szCs w:val="24"/>
        </w:rPr>
        <w:t xml:space="preserve"> H. Ayuntamiento Constitucional de</w:t>
      </w:r>
      <w:r w:rsidR="00B55C8B" w:rsidRPr="00D46386">
        <w:rPr>
          <w:rFonts w:ascii="Verdana" w:eastAsia="Times New Roman" w:hAnsi="Verdana" w:cs="Arial"/>
          <w:sz w:val="24"/>
          <w:szCs w:val="24"/>
        </w:rPr>
        <w:t xml:space="preserve"> Zapotlán el Grande</w:t>
      </w:r>
      <w:r w:rsidRPr="00D46386">
        <w:rPr>
          <w:rFonts w:ascii="Verdana" w:eastAsia="Times New Roman" w:hAnsi="Verdana" w:cs="Arial"/>
          <w:sz w:val="24"/>
          <w:szCs w:val="24"/>
        </w:rPr>
        <w:t>, Jalisco, con fundamento en el artículo 115 fracción I y II de la Constitución Política de los Estados Unidos Mexicanos, 1, 2,3,73,77,85 fracción IV, 86  de la Constitución Política del Estado de Jalisco, 1,2,3,4 punto número 110, 5, 10, 27, 29, 30, 34, 35, 38 fracción II y IV, 41 fracción II y IV, 49 y 50  de la Ley del Gobierno y la Administración Pública Municipal para el Estado de Jalisco,</w:t>
      </w:r>
      <w:r w:rsidR="00E70276" w:rsidRPr="00D46386">
        <w:rPr>
          <w:rFonts w:ascii="Verdana" w:eastAsia="Times New Roman" w:hAnsi="Verdana" w:cs="Arial"/>
          <w:sz w:val="24"/>
          <w:szCs w:val="24"/>
          <w:lang w:eastAsia="en-US"/>
        </w:rPr>
        <w:t xml:space="preserve"> </w:t>
      </w:r>
      <w:r w:rsidR="00E70276" w:rsidRPr="00D46386">
        <w:rPr>
          <w:rFonts w:ascii="Verdana" w:eastAsia="Times New Roman" w:hAnsi="Verdana" w:cs="Arial"/>
          <w:sz w:val="24"/>
          <w:szCs w:val="24"/>
        </w:rPr>
        <w:t xml:space="preserve">así como los  artículos </w:t>
      </w:r>
      <w:r w:rsidR="00BE5D0D" w:rsidRPr="0028339F">
        <w:rPr>
          <w:rFonts w:ascii="Arial" w:hAnsi="Arial" w:cs="Arial"/>
          <w:sz w:val="24"/>
          <w:szCs w:val="24"/>
        </w:rPr>
        <w:t xml:space="preserve">87, 91, 93, 99, 100, 101, 102, 103 </w:t>
      </w:r>
      <w:r w:rsidR="00E70276" w:rsidRPr="00D46386">
        <w:rPr>
          <w:rFonts w:ascii="Verdana" w:eastAsia="Times New Roman" w:hAnsi="Verdana" w:cs="Arial"/>
          <w:sz w:val="24"/>
          <w:szCs w:val="24"/>
        </w:rPr>
        <w:t>y demás relativos del Reglamento Interior de Zapotlán el Grande, Jalisco</w:t>
      </w:r>
      <w:r w:rsidRPr="00D46386">
        <w:rPr>
          <w:rFonts w:ascii="Verdana" w:eastAsia="Times New Roman" w:hAnsi="Verdana" w:cs="Arial"/>
          <w:sz w:val="24"/>
          <w:szCs w:val="24"/>
        </w:rPr>
        <w:t xml:space="preserve">, </w:t>
      </w:r>
      <w:r w:rsidRPr="00D46386">
        <w:rPr>
          <w:rFonts w:ascii="Verdana" w:hAnsi="Verdana" w:cs="Arial"/>
          <w:sz w:val="24"/>
          <w:szCs w:val="24"/>
        </w:rPr>
        <w:t xml:space="preserve">por lo que me permito presentar a la distinguida consideración de este Honorable Ayuntamiento en Pleno, </w:t>
      </w:r>
      <w:r w:rsidRPr="00D46386">
        <w:rPr>
          <w:rFonts w:ascii="Verdana" w:hAnsi="Verdana" w:cs="Arial"/>
          <w:b/>
          <w:sz w:val="24"/>
          <w:szCs w:val="24"/>
        </w:rPr>
        <w:t>“</w:t>
      </w:r>
      <w:r w:rsidRPr="00D46386">
        <w:rPr>
          <w:rFonts w:ascii="Verdana" w:eastAsia="Times New Roman" w:hAnsi="Verdana" w:cs="Arial"/>
          <w:b/>
          <w:sz w:val="24"/>
          <w:szCs w:val="24"/>
        </w:rPr>
        <w:t xml:space="preserve">INICIATIVA </w:t>
      </w:r>
      <w:r w:rsidR="00D057E0" w:rsidRPr="00D46386">
        <w:rPr>
          <w:rFonts w:ascii="Verdana" w:eastAsia="Times New Roman" w:hAnsi="Verdana" w:cs="Arial"/>
          <w:b/>
          <w:sz w:val="24"/>
          <w:szCs w:val="24"/>
        </w:rPr>
        <w:t xml:space="preserve">QUE TURNA A </w:t>
      </w:r>
      <w:r w:rsidR="000D7F35">
        <w:rPr>
          <w:rFonts w:ascii="Verdana" w:eastAsia="Times New Roman" w:hAnsi="Verdana" w:cs="Arial"/>
          <w:b/>
          <w:sz w:val="24"/>
          <w:szCs w:val="24"/>
        </w:rPr>
        <w:t>LA COMISIÓN EDILICIA DE HACIENDA PÚBLICA Y PATRIMONIO MUNICIPAL, LA PROPUESTA DE OTORGAR DESCUENTO EN EL PAGO DEL IMPUESTO PREDIAL, CONTEMPLADO PARA LA LEY DE INGRESOS DEL MUNICIPIO DE ZAPOTLÁN EL GRANDE, JALISCO, PARA EL EJERCICIO FISCAL 2024 Y POSTERIORES</w:t>
      </w:r>
      <w:r w:rsidR="00CB2DA1">
        <w:rPr>
          <w:rFonts w:ascii="Verdana" w:eastAsia="Times New Roman" w:hAnsi="Verdana" w:cs="Arial"/>
          <w:b/>
          <w:sz w:val="24"/>
          <w:szCs w:val="24"/>
        </w:rPr>
        <w:t>, A LAS PERSONAS FÍSICAS QUE TENGAN CASA HABITACIÓN CON ECOTECNOLOGÍA</w:t>
      </w:r>
      <w:r w:rsidR="000D7F35">
        <w:rPr>
          <w:rFonts w:ascii="Verdana" w:eastAsia="Times New Roman" w:hAnsi="Verdana" w:cs="Arial"/>
          <w:b/>
          <w:sz w:val="24"/>
          <w:szCs w:val="24"/>
        </w:rPr>
        <w:t>”</w:t>
      </w:r>
      <w:r w:rsidRPr="00D46386">
        <w:rPr>
          <w:rFonts w:ascii="Verdana" w:hAnsi="Verdana" w:cs="Arial"/>
          <w:sz w:val="24"/>
          <w:szCs w:val="24"/>
        </w:rPr>
        <w:t>, bajo la siguiente</w:t>
      </w:r>
    </w:p>
    <w:p w:rsidR="00A05214" w:rsidRPr="00D46386" w:rsidRDefault="00A05214" w:rsidP="00D46386">
      <w:pPr>
        <w:pStyle w:val="Sinespaciado"/>
        <w:spacing w:line="276" w:lineRule="auto"/>
        <w:rPr>
          <w:rFonts w:ascii="Verdana" w:hAnsi="Verdana"/>
        </w:rPr>
      </w:pPr>
    </w:p>
    <w:p w:rsidR="00784159" w:rsidRPr="00D46386" w:rsidRDefault="00784159" w:rsidP="00D46386">
      <w:pPr>
        <w:pStyle w:val="Sinespaciado"/>
        <w:spacing w:line="276" w:lineRule="auto"/>
        <w:rPr>
          <w:rFonts w:ascii="Verdana" w:hAnsi="Verdana"/>
        </w:rPr>
      </w:pPr>
    </w:p>
    <w:p w:rsidR="00A05214" w:rsidRPr="00D46386" w:rsidRDefault="00A05214" w:rsidP="00D46386">
      <w:pPr>
        <w:spacing w:after="0" w:line="276" w:lineRule="auto"/>
        <w:ind w:firstLine="708"/>
        <w:jc w:val="center"/>
        <w:rPr>
          <w:rFonts w:ascii="Verdana" w:hAnsi="Verdana" w:cs="Arial"/>
          <w:b/>
          <w:sz w:val="24"/>
          <w:szCs w:val="24"/>
        </w:rPr>
      </w:pPr>
      <w:r w:rsidRPr="00D46386">
        <w:rPr>
          <w:rFonts w:ascii="Verdana" w:hAnsi="Verdana" w:cs="Arial"/>
          <w:b/>
          <w:sz w:val="24"/>
          <w:szCs w:val="24"/>
        </w:rPr>
        <w:t xml:space="preserve">E X P O S I C I </w:t>
      </w:r>
      <w:proofErr w:type="spellStart"/>
      <w:r w:rsidRPr="00D46386">
        <w:rPr>
          <w:rFonts w:ascii="Verdana" w:hAnsi="Verdana" w:cs="Arial"/>
          <w:b/>
          <w:sz w:val="24"/>
          <w:szCs w:val="24"/>
        </w:rPr>
        <w:t>Ó</w:t>
      </w:r>
      <w:proofErr w:type="spellEnd"/>
      <w:r w:rsidRPr="00D46386">
        <w:rPr>
          <w:rFonts w:ascii="Verdana" w:hAnsi="Verdana" w:cs="Arial"/>
          <w:b/>
          <w:sz w:val="24"/>
          <w:szCs w:val="24"/>
        </w:rPr>
        <w:t xml:space="preserve"> N    D E    M O T I V O S:</w:t>
      </w:r>
    </w:p>
    <w:p w:rsidR="008A7AD1" w:rsidRPr="00D46386" w:rsidRDefault="008A7AD1" w:rsidP="00D46386">
      <w:pPr>
        <w:pStyle w:val="Prrafodelista"/>
        <w:spacing w:after="0" w:line="276" w:lineRule="auto"/>
        <w:ind w:left="567"/>
        <w:jc w:val="both"/>
        <w:rPr>
          <w:rFonts w:ascii="Verdana" w:hAnsi="Verdana" w:cs="Calibri Light"/>
          <w:i/>
          <w:sz w:val="24"/>
          <w:szCs w:val="24"/>
        </w:rPr>
      </w:pPr>
    </w:p>
    <w:p w:rsidR="00BE6A0E" w:rsidRPr="00D46386" w:rsidRDefault="00BE6A0E" w:rsidP="00D46386">
      <w:pPr>
        <w:spacing w:after="0" w:line="276" w:lineRule="auto"/>
        <w:jc w:val="both"/>
        <w:rPr>
          <w:rFonts w:ascii="Verdana" w:eastAsia="Times New Roman" w:hAnsi="Verdana" w:cs="Arial"/>
          <w:sz w:val="24"/>
          <w:szCs w:val="24"/>
        </w:rPr>
      </w:pPr>
    </w:p>
    <w:p w:rsidR="007E583B" w:rsidRDefault="00784159" w:rsidP="00CB2DA1">
      <w:pPr>
        <w:spacing w:after="0" w:line="276" w:lineRule="auto"/>
        <w:ind w:firstLine="567"/>
        <w:jc w:val="both"/>
        <w:rPr>
          <w:rFonts w:ascii="Verdana" w:eastAsia="Times New Roman" w:hAnsi="Verdana" w:cs="Arial"/>
          <w:sz w:val="24"/>
          <w:szCs w:val="24"/>
        </w:rPr>
      </w:pPr>
      <w:r w:rsidRPr="00D46386">
        <w:rPr>
          <w:rFonts w:ascii="Verdana" w:eastAsia="Times New Roman" w:hAnsi="Verdana" w:cs="Arial"/>
          <w:b/>
          <w:sz w:val="24"/>
          <w:szCs w:val="24"/>
        </w:rPr>
        <w:t>I.-</w:t>
      </w:r>
      <w:r w:rsidRPr="00D46386">
        <w:rPr>
          <w:rFonts w:ascii="Verdana" w:eastAsia="Times New Roman" w:hAnsi="Verdana" w:cs="Arial"/>
          <w:sz w:val="24"/>
          <w:szCs w:val="24"/>
        </w:rPr>
        <w:t xml:space="preserve"> </w:t>
      </w:r>
      <w:r w:rsidR="00CB2DA1">
        <w:rPr>
          <w:rFonts w:ascii="Verdana" w:eastAsia="Times New Roman" w:hAnsi="Verdana" w:cs="Arial"/>
          <w:sz w:val="24"/>
          <w:szCs w:val="24"/>
        </w:rPr>
        <w:t xml:space="preserve">Que con fecha 11 de julio del presente año, se recibió oficio por parte de la Maestra Noemí Gutiérrez Guzmán, Presidenta de Cámara Nacional de Comercio, Servicios y Turismo de Ciudad Guzmán, donde solicita </w:t>
      </w:r>
      <w:r w:rsidR="00C93241">
        <w:rPr>
          <w:rFonts w:ascii="Verdana" w:eastAsia="Times New Roman" w:hAnsi="Verdana" w:cs="Arial"/>
          <w:sz w:val="24"/>
          <w:szCs w:val="24"/>
        </w:rPr>
        <w:t xml:space="preserve">proponer ante el Pleno del Ayuntamiento, una iniciativa que promueva un descuento en el impuesto predial a las personas físicas preferentemente familias con casa habitación que cuenten con una </w:t>
      </w:r>
      <w:proofErr w:type="spellStart"/>
      <w:r w:rsidR="00C93241">
        <w:rPr>
          <w:rFonts w:ascii="Verdana" w:eastAsia="Times New Roman" w:hAnsi="Verdana" w:cs="Arial"/>
          <w:sz w:val="24"/>
          <w:szCs w:val="24"/>
        </w:rPr>
        <w:t>ecotecnología</w:t>
      </w:r>
      <w:proofErr w:type="spellEnd"/>
      <w:r w:rsidR="00C93241">
        <w:rPr>
          <w:rFonts w:ascii="Verdana" w:eastAsia="Times New Roman" w:hAnsi="Verdana" w:cs="Arial"/>
          <w:sz w:val="24"/>
          <w:szCs w:val="24"/>
        </w:rPr>
        <w:t xml:space="preserve">, como la recolección de agua de lluvia almacenada en </w:t>
      </w:r>
      <w:r w:rsidR="00C93241">
        <w:rPr>
          <w:rFonts w:ascii="Verdana" w:eastAsia="Times New Roman" w:hAnsi="Verdana" w:cs="Arial"/>
          <w:sz w:val="24"/>
          <w:szCs w:val="24"/>
        </w:rPr>
        <w:lastRenderedPageBreak/>
        <w:t>cisternas para consumo humano, paneles solares para la captación de energía solar para convertir en energía eléctrica, inodoro seco, huert</w:t>
      </w:r>
      <w:r w:rsidR="00633A86">
        <w:rPr>
          <w:rFonts w:ascii="Verdana" w:eastAsia="Times New Roman" w:hAnsi="Verdana" w:cs="Arial"/>
          <w:sz w:val="24"/>
          <w:szCs w:val="24"/>
        </w:rPr>
        <w:t>os urbanos o jardines de azotea; bajo la siguiente propuesta:</w:t>
      </w:r>
    </w:p>
    <w:p w:rsidR="00633A86" w:rsidRDefault="00633A86" w:rsidP="00CB2DA1">
      <w:pPr>
        <w:spacing w:after="0" w:line="276" w:lineRule="auto"/>
        <w:ind w:firstLine="567"/>
        <w:jc w:val="both"/>
        <w:rPr>
          <w:rFonts w:ascii="Verdana" w:eastAsia="Times New Roman" w:hAnsi="Verdana" w:cs="Arial"/>
          <w:sz w:val="24"/>
          <w:szCs w:val="24"/>
        </w:rPr>
      </w:pPr>
    </w:p>
    <w:p w:rsidR="00633A86" w:rsidRPr="008F5302" w:rsidRDefault="00633A86" w:rsidP="008F5302">
      <w:pPr>
        <w:pStyle w:val="Ttulo"/>
        <w:ind w:left="1701"/>
        <w:rPr>
          <w:i/>
          <w:sz w:val="24"/>
        </w:rPr>
      </w:pPr>
      <w:r w:rsidRPr="008F5302">
        <w:rPr>
          <w:i/>
          <w:sz w:val="24"/>
        </w:rPr>
        <w:t>Un</w:t>
      </w:r>
      <w:r w:rsidRPr="008F5302">
        <w:rPr>
          <w:i/>
          <w:spacing w:val="-3"/>
          <w:sz w:val="24"/>
        </w:rPr>
        <w:t xml:space="preserve"> </w:t>
      </w:r>
      <w:r w:rsidRPr="008F5302">
        <w:rPr>
          <w:i/>
          <w:sz w:val="24"/>
        </w:rPr>
        <w:t>Zapotlán</w:t>
      </w:r>
      <w:r w:rsidRPr="008F5302">
        <w:rPr>
          <w:i/>
          <w:spacing w:val="-2"/>
          <w:sz w:val="24"/>
        </w:rPr>
        <w:t xml:space="preserve"> </w:t>
      </w:r>
      <w:r w:rsidRPr="008F5302">
        <w:rPr>
          <w:i/>
          <w:sz w:val="24"/>
        </w:rPr>
        <w:t>+</w:t>
      </w:r>
      <w:r w:rsidRPr="008F5302">
        <w:rPr>
          <w:i/>
          <w:spacing w:val="-1"/>
          <w:sz w:val="24"/>
        </w:rPr>
        <w:t xml:space="preserve"> </w:t>
      </w:r>
      <w:r w:rsidR="008F5302" w:rsidRPr="008F5302">
        <w:rPr>
          <w:i/>
          <w:spacing w:val="-1"/>
          <w:sz w:val="24"/>
        </w:rPr>
        <w:t>Verde</w:t>
      </w:r>
    </w:p>
    <w:p w:rsidR="00633A86" w:rsidRPr="008F5302" w:rsidRDefault="00633A86" w:rsidP="008F5302">
      <w:pPr>
        <w:pStyle w:val="Textoindependiente"/>
        <w:spacing w:before="263"/>
        <w:ind w:left="709" w:right="116"/>
        <w:rPr>
          <w:rFonts w:ascii="Arial" w:hAnsi="Arial" w:cs="Arial"/>
          <w:i/>
        </w:rPr>
      </w:pPr>
      <w:r w:rsidRPr="008F5302">
        <w:rPr>
          <w:rFonts w:ascii="Arial" w:hAnsi="Arial" w:cs="Arial"/>
          <w:i/>
        </w:rPr>
        <w:t xml:space="preserve">Es una iniciativa que nace dentro de la </w:t>
      </w:r>
      <w:proofErr w:type="spellStart"/>
      <w:r w:rsidRPr="008F5302">
        <w:rPr>
          <w:rFonts w:ascii="Arial" w:hAnsi="Arial" w:cs="Arial"/>
          <w:i/>
        </w:rPr>
        <w:t>Camara</w:t>
      </w:r>
      <w:proofErr w:type="spellEnd"/>
      <w:r w:rsidRPr="008F5302">
        <w:rPr>
          <w:rFonts w:ascii="Arial" w:hAnsi="Arial" w:cs="Arial"/>
          <w:i/>
        </w:rPr>
        <w:t xml:space="preserve"> Nacional del Comercio Servicios y</w:t>
      </w:r>
      <w:r w:rsidRPr="008F5302">
        <w:rPr>
          <w:rFonts w:ascii="Arial" w:hAnsi="Arial" w:cs="Arial"/>
          <w:i/>
          <w:spacing w:val="1"/>
        </w:rPr>
        <w:t xml:space="preserve"> </w:t>
      </w:r>
      <w:r w:rsidRPr="008F5302">
        <w:rPr>
          <w:rFonts w:ascii="Arial" w:hAnsi="Arial" w:cs="Arial"/>
          <w:i/>
        </w:rPr>
        <w:t>Turismo de Ciudad Guzmán y a la cual se han adherido las principales universidades y</w:t>
      </w:r>
      <w:r w:rsidRPr="008F5302">
        <w:rPr>
          <w:rFonts w:ascii="Arial" w:hAnsi="Arial" w:cs="Arial"/>
          <w:i/>
          <w:spacing w:val="1"/>
        </w:rPr>
        <w:t xml:space="preserve"> </w:t>
      </w:r>
      <w:r w:rsidRPr="008F5302">
        <w:rPr>
          <w:rFonts w:ascii="Arial" w:hAnsi="Arial" w:cs="Arial"/>
          <w:i/>
        </w:rPr>
        <w:t>grupos religiosos locales preocupados por la crisis medioambiental global y local que</w:t>
      </w:r>
      <w:r w:rsidRPr="008F5302">
        <w:rPr>
          <w:rFonts w:ascii="Arial" w:hAnsi="Arial" w:cs="Arial"/>
          <w:i/>
          <w:spacing w:val="1"/>
        </w:rPr>
        <w:t xml:space="preserve"> </w:t>
      </w:r>
      <w:r w:rsidRPr="008F5302">
        <w:rPr>
          <w:rFonts w:ascii="Arial" w:hAnsi="Arial" w:cs="Arial"/>
          <w:i/>
        </w:rPr>
        <w:t>tenemos.</w:t>
      </w:r>
    </w:p>
    <w:p w:rsidR="00633A86" w:rsidRDefault="00633A86" w:rsidP="00633A86">
      <w:pPr>
        <w:pStyle w:val="Textoindependiente"/>
        <w:spacing w:before="9"/>
        <w:ind w:left="0"/>
        <w:jc w:val="left"/>
      </w:pPr>
    </w:p>
    <w:p w:rsidR="00633A86" w:rsidRPr="00633A86" w:rsidRDefault="00633A86" w:rsidP="00633A86">
      <w:pPr>
        <w:pStyle w:val="Textoindependiente"/>
        <w:ind w:left="709" w:right="117"/>
        <w:rPr>
          <w:rFonts w:ascii="Arial" w:hAnsi="Arial" w:cs="Arial"/>
          <w:i/>
        </w:rPr>
      </w:pPr>
      <w:r w:rsidRPr="00633A86">
        <w:rPr>
          <w:rFonts w:ascii="Arial" w:hAnsi="Arial" w:cs="Arial"/>
          <w:i/>
        </w:rPr>
        <w:t>Un Zapotlán + Verde busca contrarrestar los graves daños que ya padecemos todos los</w:t>
      </w:r>
      <w:r w:rsidRPr="00633A86">
        <w:rPr>
          <w:rFonts w:ascii="Arial" w:hAnsi="Arial" w:cs="Arial"/>
          <w:i/>
          <w:spacing w:val="-64"/>
        </w:rPr>
        <w:t xml:space="preserve"> </w:t>
      </w:r>
      <w:r w:rsidRPr="00633A86">
        <w:rPr>
          <w:rFonts w:ascii="Arial" w:hAnsi="Arial" w:cs="Arial"/>
          <w:i/>
        </w:rPr>
        <w:t>habitantes del valle de Zapotlán desde la crisis por la escasez de agua en los mantos</w:t>
      </w:r>
      <w:r w:rsidRPr="00633A86">
        <w:rPr>
          <w:rFonts w:ascii="Arial" w:hAnsi="Arial" w:cs="Arial"/>
          <w:i/>
          <w:spacing w:val="1"/>
        </w:rPr>
        <w:t xml:space="preserve"> </w:t>
      </w:r>
      <w:r w:rsidRPr="00633A86">
        <w:rPr>
          <w:rFonts w:ascii="Arial" w:hAnsi="Arial" w:cs="Arial"/>
          <w:i/>
        </w:rPr>
        <w:t>freáticos a la falta de áreas verdes que benefician la vida de humanos y todas las</w:t>
      </w:r>
      <w:r w:rsidRPr="00633A86">
        <w:rPr>
          <w:rFonts w:ascii="Arial" w:hAnsi="Arial" w:cs="Arial"/>
          <w:i/>
          <w:spacing w:val="1"/>
        </w:rPr>
        <w:t xml:space="preserve"> </w:t>
      </w:r>
      <w:r w:rsidRPr="00633A86">
        <w:rPr>
          <w:rFonts w:ascii="Arial" w:hAnsi="Arial" w:cs="Arial"/>
          <w:i/>
        </w:rPr>
        <w:t>especies animales, incluidas las que son claves para la polinización (aves, insectos y</w:t>
      </w:r>
      <w:r w:rsidRPr="00633A86">
        <w:rPr>
          <w:rFonts w:ascii="Arial" w:hAnsi="Arial" w:cs="Arial"/>
          <w:i/>
          <w:spacing w:val="1"/>
        </w:rPr>
        <w:t xml:space="preserve"> </w:t>
      </w:r>
      <w:r w:rsidRPr="00633A86">
        <w:rPr>
          <w:rFonts w:ascii="Arial" w:hAnsi="Arial" w:cs="Arial"/>
          <w:i/>
        </w:rPr>
        <w:t>mamíferos), lo cual favorece la conservación de la biodiversidad en nuestro municipio y</w:t>
      </w:r>
      <w:r w:rsidRPr="00633A86">
        <w:rPr>
          <w:rFonts w:ascii="Arial" w:hAnsi="Arial" w:cs="Arial"/>
          <w:i/>
          <w:spacing w:val="-64"/>
        </w:rPr>
        <w:t xml:space="preserve"> </w:t>
      </w:r>
      <w:r w:rsidRPr="00633A86">
        <w:rPr>
          <w:rFonts w:ascii="Arial" w:hAnsi="Arial" w:cs="Arial"/>
          <w:i/>
        </w:rPr>
        <w:t>beneficia</w:t>
      </w:r>
      <w:r w:rsidRPr="00633A86">
        <w:rPr>
          <w:rFonts w:ascii="Arial" w:hAnsi="Arial" w:cs="Arial"/>
          <w:i/>
          <w:spacing w:val="-1"/>
        </w:rPr>
        <w:t xml:space="preserve"> </w:t>
      </w:r>
      <w:r w:rsidRPr="00633A86">
        <w:rPr>
          <w:rFonts w:ascii="Arial" w:hAnsi="Arial" w:cs="Arial"/>
          <w:i/>
        </w:rPr>
        <w:t>la producción de alimentos en sus territorios rurales.</w:t>
      </w:r>
    </w:p>
    <w:p w:rsidR="00633A86" w:rsidRPr="00633A86" w:rsidRDefault="00633A86" w:rsidP="00633A86">
      <w:pPr>
        <w:pStyle w:val="Textoindependiente"/>
        <w:ind w:left="709"/>
        <w:jc w:val="left"/>
        <w:rPr>
          <w:rFonts w:ascii="Arial" w:hAnsi="Arial" w:cs="Arial"/>
          <w:i/>
          <w:sz w:val="25"/>
        </w:rPr>
      </w:pPr>
    </w:p>
    <w:p w:rsidR="00633A86" w:rsidRPr="00633A86" w:rsidRDefault="00633A86" w:rsidP="00F46D5C">
      <w:pPr>
        <w:pStyle w:val="Textoindependiente"/>
        <w:ind w:left="709" w:right="117"/>
        <w:rPr>
          <w:rFonts w:ascii="Arial" w:hAnsi="Arial" w:cs="Arial"/>
          <w:i/>
        </w:rPr>
      </w:pPr>
      <w:r w:rsidRPr="00633A86">
        <w:rPr>
          <w:rFonts w:ascii="Arial" w:hAnsi="Arial" w:cs="Arial"/>
          <w:i/>
        </w:rPr>
        <w:t xml:space="preserve">Este proyecto surge desde la </w:t>
      </w:r>
      <w:proofErr w:type="spellStart"/>
      <w:r w:rsidRPr="00633A86">
        <w:rPr>
          <w:rFonts w:ascii="Arial" w:hAnsi="Arial" w:cs="Arial"/>
          <w:i/>
        </w:rPr>
        <w:t>Camara</w:t>
      </w:r>
      <w:proofErr w:type="spellEnd"/>
      <w:r w:rsidRPr="00633A86">
        <w:rPr>
          <w:rFonts w:ascii="Arial" w:hAnsi="Arial" w:cs="Arial"/>
          <w:i/>
        </w:rPr>
        <w:t xml:space="preserve"> de Comercio Servicios y turismo de Ciudad</w:t>
      </w:r>
      <w:r w:rsidRPr="00633A86">
        <w:rPr>
          <w:rFonts w:ascii="Arial" w:hAnsi="Arial" w:cs="Arial"/>
          <w:i/>
          <w:spacing w:val="1"/>
        </w:rPr>
        <w:t xml:space="preserve"> </w:t>
      </w:r>
      <w:r w:rsidRPr="00633A86">
        <w:rPr>
          <w:rFonts w:ascii="Arial" w:hAnsi="Arial" w:cs="Arial"/>
          <w:i/>
        </w:rPr>
        <w:t>Guzmán</w:t>
      </w:r>
      <w:r w:rsidRPr="00633A86">
        <w:rPr>
          <w:rFonts w:ascii="Arial" w:hAnsi="Arial" w:cs="Arial"/>
          <w:i/>
          <w:spacing w:val="-1"/>
        </w:rPr>
        <w:t xml:space="preserve"> </w:t>
      </w:r>
      <w:r w:rsidRPr="00633A86">
        <w:rPr>
          <w:rFonts w:ascii="Arial" w:hAnsi="Arial" w:cs="Arial"/>
          <w:i/>
        </w:rPr>
        <w:t>preocupada por</w:t>
      </w:r>
      <w:r w:rsidRPr="00633A86">
        <w:rPr>
          <w:rFonts w:ascii="Arial" w:hAnsi="Arial" w:cs="Arial"/>
          <w:i/>
          <w:spacing w:val="-1"/>
        </w:rPr>
        <w:t xml:space="preserve"> </w:t>
      </w:r>
      <w:r w:rsidRPr="00633A86">
        <w:rPr>
          <w:rFonts w:ascii="Arial" w:hAnsi="Arial" w:cs="Arial"/>
          <w:i/>
        </w:rPr>
        <w:t>el cuidado de nuestro entorno tanto urbano como rural</w:t>
      </w:r>
      <w:r w:rsidR="00F46D5C">
        <w:rPr>
          <w:rFonts w:ascii="Arial" w:hAnsi="Arial" w:cs="Arial"/>
          <w:i/>
        </w:rPr>
        <w:t xml:space="preserve"> </w:t>
      </w:r>
      <w:r w:rsidRPr="00633A86">
        <w:rPr>
          <w:rFonts w:ascii="Arial" w:hAnsi="Arial" w:cs="Arial"/>
          <w:i/>
        </w:rPr>
        <w:t>como respuesta a la amenaza que enfrentan los animales en especial los polinizadores</w:t>
      </w:r>
      <w:r w:rsidRPr="00633A86">
        <w:rPr>
          <w:rFonts w:ascii="Arial" w:hAnsi="Arial" w:cs="Arial"/>
          <w:i/>
          <w:spacing w:val="-64"/>
        </w:rPr>
        <w:t xml:space="preserve"> </w:t>
      </w:r>
      <w:r w:rsidRPr="00633A86">
        <w:rPr>
          <w:rFonts w:ascii="Arial" w:hAnsi="Arial" w:cs="Arial"/>
          <w:i/>
        </w:rPr>
        <w:t>debido a la pérdida del hábitat, que por el crecimiento urbano y el uso de pesticidas en</w:t>
      </w:r>
      <w:r w:rsidRPr="00633A86">
        <w:rPr>
          <w:rFonts w:ascii="Arial" w:hAnsi="Arial" w:cs="Arial"/>
          <w:i/>
          <w:spacing w:val="1"/>
        </w:rPr>
        <w:t xml:space="preserve"> </w:t>
      </w:r>
      <w:r w:rsidRPr="00633A86">
        <w:rPr>
          <w:rFonts w:ascii="Arial" w:hAnsi="Arial" w:cs="Arial"/>
          <w:i/>
        </w:rPr>
        <w:t>la</w:t>
      </w:r>
      <w:r w:rsidRPr="00633A86">
        <w:rPr>
          <w:rFonts w:ascii="Arial" w:hAnsi="Arial" w:cs="Arial"/>
          <w:i/>
          <w:spacing w:val="-1"/>
        </w:rPr>
        <w:t xml:space="preserve"> </w:t>
      </w:r>
      <w:r w:rsidRPr="00633A86">
        <w:rPr>
          <w:rFonts w:ascii="Arial" w:hAnsi="Arial" w:cs="Arial"/>
          <w:i/>
        </w:rPr>
        <w:t>agricultura y en</w:t>
      </w:r>
      <w:r w:rsidRPr="00633A86">
        <w:rPr>
          <w:rFonts w:ascii="Arial" w:hAnsi="Arial" w:cs="Arial"/>
          <w:i/>
          <w:spacing w:val="-1"/>
        </w:rPr>
        <w:t xml:space="preserve"> </w:t>
      </w:r>
      <w:r w:rsidRPr="00633A86">
        <w:rPr>
          <w:rFonts w:ascii="Arial" w:hAnsi="Arial" w:cs="Arial"/>
          <w:i/>
        </w:rPr>
        <w:t>áreas verdes se han visto seriamente afectadas.</w:t>
      </w:r>
    </w:p>
    <w:p w:rsidR="00633A86" w:rsidRPr="00633A86" w:rsidRDefault="00633A86" w:rsidP="00633A86">
      <w:pPr>
        <w:pStyle w:val="Textoindependiente"/>
        <w:spacing w:before="7"/>
        <w:ind w:left="709"/>
        <w:jc w:val="left"/>
        <w:rPr>
          <w:rFonts w:ascii="Arial" w:hAnsi="Arial" w:cs="Arial"/>
          <w:i/>
        </w:rPr>
      </w:pPr>
    </w:p>
    <w:p w:rsidR="00633A86" w:rsidRPr="00633A86" w:rsidRDefault="00633A86" w:rsidP="00633A86">
      <w:pPr>
        <w:pStyle w:val="Textoindependiente"/>
        <w:ind w:left="709" w:right="117"/>
        <w:rPr>
          <w:rFonts w:ascii="Arial" w:hAnsi="Arial" w:cs="Arial"/>
          <w:i/>
        </w:rPr>
      </w:pPr>
      <w:r w:rsidRPr="00633A86">
        <w:rPr>
          <w:rFonts w:ascii="Arial" w:hAnsi="Arial" w:cs="Arial"/>
          <w:i/>
        </w:rPr>
        <w:t>Un Zapotlán + verde busca que los ciudadanos cuiden el medio ambiente desde su</w:t>
      </w:r>
      <w:r w:rsidRPr="00633A86">
        <w:rPr>
          <w:rFonts w:ascii="Arial" w:hAnsi="Arial" w:cs="Arial"/>
          <w:i/>
          <w:spacing w:val="1"/>
        </w:rPr>
        <w:t xml:space="preserve"> </w:t>
      </w:r>
      <w:r w:rsidRPr="00633A86">
        <w:rPr>
          <w:rFonts w:ascii="Arial" w:hAnsi="Arial" w:cs="Arial"/>
          <w:i/>
        </w:rPr>
        <w:t xml:space="preserve">hogar creando y manteniendo espacios donde se usen </w:t>
      </w:r>
      <w:proofErr w:type="spellStart"/>
      <w:r w:rsidRPr="00633A86">
        <w:rPr>
          <w:rFonts w:ascii="Arial" w:hAnsi="Arial" w:cs="Arial"/>
          <w:i/>
        </w:rPr>
        <w:t>ecotecnologías</w:t>
      </w:r>
      <w:proofErr w:type="spellEnd"/>
      <w:r w:rsidRPr="00633A86">
        <w:rPr>
          <w:rFonts w:ascii="Arial" w:hAnsi="Arial" w:cs="Arial"/>
          <w:i/>
        </w:rPr>
        <w:t xml:space="preserve"> (instalación de</w:t>
      </w:r>
      <w:r w:rsidRPr="00633A86">
        <w:rPr>
          <w:rFonts w:ascii="Arial" w:hAnsi="Arial" w:cs="Arial"/>
          <w:i/>
          <w:spacing w:val="1"/>
        </w:rPr>
        <w:t xml:space="preserve"> </w:t>
      </w:r>
      <w:r w:rsidRPr="00633A86">
        <w:rPr>
          <w:rFonts w:ascii="Arial" w:hAnsi="Arial" w:cs="Arial"/>
          <w:i/>
        </w:rPr>
        <w:t>paneles solares, sistemas de captación de agua de lluvia, muros y techos verdes) y</w:t>
      </w:r>
      <w:r w:rsidRPr="00633A86">
        <w:rPr>
          <w:rFonts w:ascii="Arial" w:hAnsi="Arial" w:cs="Arial"/>
          <w:i/>
          <w:spacing w:val="1"/>
        </w:rPr>
        <w:t xml:space="preserve"> </w:t>
      </w:r>
      <w:r w:rsidRPr="00633A86">
        <w:rPr>
          <w:rFonts w:ascii="Arial" w:hAnsi="Arial" w:cs="Arial"/>
          <w:i/>
        </w:rPr>
        <w:t>obtengan</w:t>
      </w:r>
      <w:r w:rsidRPr="00633A86">
        <w:rPr>
          <w:rFonts w:ascii="Arial" w:hAnsi="Arial" w:cs="Arial"/>
          <w:i/>
          <w:spacing w:val="1"/>
        </w:rPr>
        <w:t xml:space="preserve"> </w:t>
      </w:r>
      <w:r w:rsidRPr="00633A86">
        <w:rPr>
          <w:rFonts w:ascii="Arial" w:hAnsi="Arial" w:cs="Arial"/>
          <w:i/>
        </w:rPr>
        <w:t>un</w:t>
      </w:r>
      <w:r w:rsidRPr="00633A86">
        <w:rPr>
          <w:rFonts w:ascii="Arial" w:hAnsi="Arial" w:cs="Arial"/>
          <w:i/>
          <w:spacing w:val="1"/>
        </w:rPr>
        <w:t xml:space="preserve"> </w:t>
      </w:r>
      <w:r w:rsidRPr="00633A86">
        <w:rPr>
          <w:rFonts w:ascii="Arial" w:hAnsi="Arial" w:cs="Arial"/>
          <w:i/>
        </w:rPr>
        <w:t>descuento</w:t>
      </w:r>
      <w:r w:rsidRPr="00633A86">
        <w:rPr>
          <w:rFonts w:ascii="Arial" w:hAnsi="Arial" w:cs="Arial"/>
          <w:i/>
          <w:spacing w:val="1"/>
        </w:rPr>
        <w:t xml:space="preserve"> </w:t>
      </w:r>
      <w:r w:rsidRPr="00633A86">
        <w:rPr>
          <w:rFonts w:ascii="Arial" w:hAnsi="Arial" w:cs="Arial"/>
          <w:i/>
        </w:rPr>
        <w:t>en</w:t>
      </w:r>
      <w:r w:rsidRPr="00633A86">
        <w:rPr>
          <w:rFonts w:ascii="Arial" w:hAnsi="Arial" w:cs="Arial"/>
          <w:i/>
          <w:spacing w:val="1"/>
        </w:rPr>
        <w:t xml:space="preserve"> </w:t>
      </w:r>
      <w:r w:rsidRPr="00633A86">
        <w:rPr>
          <w:rFonts w:ascii="Arial" w:hAnsi="Arial" w:cs="Arial"/>
          <w:i/>
        </w:rPr>
        <w:t>el</w:t>
      </w:r>
      <w:r w:rsidRPr="00633A86">
        <w:rPr>
          <w:rFonts w:ascii="Arial" w:hAnsi="Arial" w:cs="Arial"/>
          <w:i/>
          <w:spacing w:val="1"/>
        </w:rPr>
        <w:t xml:space="preserve"> </w:t>
      </w:r>
      <w:r w:rsidRPr="00633A86">
        <w:rPr>
          <w:rFonts w:ascii="Arial" w:hAnsi="Arial" w:cs="Arial"/>
          <w:i/>
        </w:rPr>
        <w:t>impuesto</w:t>
      </w:r>
      <w:r w:rsidRPr="00633A86">
        <w:rPr>
          <w:rFonts w:ascii="Arial" w:hAnsi="Arial" w:cs="Arial"/>
          <w:i/>
          <w:spacing w:val="1"/>
        </w:rPr>
        <w:t xml:space="preserve"> </w:t>
      </w:r>
      <w:r w:rsidRPr="00633A86">
        <w:rPr>
          <w:rFonts w:ascii="Arial" w:hAnsi="Arial" w:cs="Arial"/>
          <w:i/>
        </w:rPr>
        <w:t>predial</w:t>
      </w:r>
      <w:r w:rsidRPr="00633A86">
        <w:rPr>
          <w:rFonts w:ascii="Arial" w:hAnsi="Arial" w:cs="Arial"/>
          <w:i/>
          <w:spacing w:val="1"/>
        </w:rPr>
        <w:t xml:space="preserve"> </w:t>
      </w:r>
      <w:r w:rsidRPr="00633A86">
        <w:rPr>
          <w:rFonts w:ascii="Arial" w:hAnsi="Arial" w:cs="Arial"/>
          <w:i/>
        </w:rPr>
        <w:t>de</w:t>
      </w:r>
      <w:r w:rsidRPr="00633A86">
        <w:rPr>
          <w:rFonts w:ascii="Arial" w:hAnsi="Arial" w:cs="Arial"/>
          <w:i/>
          <w:spacing w:val="1"/>
        </w:rPr>
        <w:t xml:space="preserve"> </w:t>
      </w:r>
      <w:r w:rsidRPr="00633A86">
        <w:rPr>
          <w:rFonts w:ascii="Arial" w:hAnsi="Arial" w:cs="Arial"/>
          <w:i/>
        </w:rPr>
        <w:t>su</w:t>
      </w:r>
      <w:r w:rsidRPr="00633A86">
        <w:rPr>
          <w:rFonts w:ascii="Arial" w:hAnsi="Arial" w:cs="Arial"/>
          <w:i/>
          <w:spacing w:val="1"/>
        </w:rPr>
        <w:t xml:space="preserve"> </w:t>
      </w:r>
      <w:r w:rsidRPr="00633A86">
        <w:rPr>
          <w:rFonts w:ascii="Arial" w:hAnsi="Arial" w:cs="Arial"/>
          <w:i/>
        </w:rPr>
        <w:t>propiedad</w:t>
      </w:r>
      <w:r w:rsidRPr="00633A86">
        <w:rPr>
          <w:rFonts w:ascii="Arial" w:hAnsi="Arial" w:cs="Arial"/>
          <w:i/>
          <w:spacing w:val="1"/>
        </w:rPr>
        <w:t xml:space="preserve"> </w:t>
      </w:r>
      <w:r w:rsidRPr="00633A86">
        <w:rPr>
          <w:rFonts w:ascii="Arial" w:hAnsi="Arial" w:cs="Arial"/>
          <w:i/>
        </w:rPr>
        <w:t>al</w:t>
      </w:r>
      <w:r w:rsidRPr="00633A86">
        <w:rPr>
          <w:rFonts w:ascii="Arial" w:hAnsi="Arial" w:cs="Arial"/>
          <w:i/>
          <w:spacing w:val="1"/>
        </w:rPr>
        <w:t xml:space="preserve"> </w:t>
      </w:r>
      <w:r w:rsidRPr="00633A86">
        <w:rPr>
          <w:rFonts w:ascii="Arial" w:hAnsi="Arial" w:cs="Arial"/>
          <w:i/>
        </w:rPr>
        <w:t>acreditar</w:t>
      </w:r>
      <w:r w:rsidRPr="00633A86">
        <w:rPr>
          <w:rFonts w:ascii="Arial" w:hAnsi="Arial" w:cs="Arial"/>
          <w:i/>
          <w:spacing w:val="1"/>
        </w:rPr>
        <w:t xml:space="preserve"> </w:t>
      </w:r>
      <w:r w:rsidRPr="00633A86">
        <w:rPr>
          <w:rFonts w:ascii="Arial" w:hAnsi="Arial" w:cs="Arial"/>
          <w:i/>
        </w:rPr>
        <w:t>la</w:t>
      </w:r>
      <w:r w:rsidRPr="00633A86">
        <w:rPr>
          <w:rFonts w:ascii="Arial" w:hAnsi="Arial" w:cs="Arial"/>
          <w:i/>
          <w:spacing w:val="1"/>
        </w:rPr>
        <w:t xml:space="preserve"> </w:t>
      </w:r>
      <w:r w:rsidRPr="00633A86">
        <w:rPr>
          <w:rFonts w:ascii="Arial" w:hAnsi="Arial" w:cs="Arial"/>
          <w:i/>
        </w:rPr>
        <w:t>participación</w:t>
      </w:r>
      <w:r w:rsidRPr="00633A86">
        <w:rPr>
          <w:rFonts w:ascii="Arial" w:hAnsi="Arial" w:cs="Arial"/>
          <w:i/>
          <w:spacing w:val="-1"/>
        </w:rPr>
        <w:t xml:space="preserve"> </w:t>
      </w:r>
      <w:r w:rsidRPr="00633A86">
        <w:rPr>
          <w:rFonts w:ascii="Arial" w:hAnsi="Arial" w:cs="Arial"/>
          <w:i/>
        </w:rPr>
        <w:t>en este programa.</w:t>
      </w:r>
    </w:p>
    <w:p w:rsidR="00633A86" w:rsidRPr="00633A86" w:rsidRDefault="00633A86" w:rsidP="00633A86">
      <w:pPr>
        <w:pStyle w:val="Textoindependiente"/>
        <w:spacing w:before="11"/>
        <w:ind w:left="709"/>
        <w:jc w:val="left"/>
        <w:rPr>
          <w:rFonts w:ascii="Arial" w:hAnsi="Arial" w:cs="Arial"/>
          <w:i/>
        </w:rPr>
      </w:pPr>
    </w:p>
    <w:p w:rsidR="00633A86" w:rsidRDefault="00633A86" w:rsidP="00633A86">
      <w:pPr>
        <w:pStyle w:val="Textoindependiente"/>
        <w:ind w:left="709" w:right="116"/>
        <w:rPr>
          <w:rFonts w:ascii="Arial" w:hAnsi="Arial" w:cs="Arial"/>
          <w:i/>
        </w:rPr>
      </w:pPr>
      <w:r w:rsidRPr="00633A86">
        <w:rPr>
          <w:rFonts w:ascii="Arial" w:hAnsi="Arial" w:cs="Arial"/>
          <w:i/>
        </w:rPr>
        <w:t>Los grandes problemas de la ciudad requieren grandes soluciones donde se involucren</w:t>
      </w:r>
      <w:r w:rsidRPr="00633A86">
        <w:rPr>
          <w:rFonts w:ascii="Arial" w:hAnsi="Arial" w:cs="Arial"/>
          <w:i/>
          <w:spacing w:val="-64"/>
        </w:rPr>
        <w:t xml:space="preserve"> </w:t>
      </w:r>
      <w:r w:rsidRPr="00633A86">
        <w:rPr>
          <w:rFonts w:ascii="Arial" w:hAnsi="Arial" w:cs="Arial"/>
          <w:i/>
        </w:rPr>
        <w:t>a todos los miembros de la sociedad, así la participación de instituciones religiosas,</w:t>
      </w:r>
      <w:r w:rsidRPr="00633A86">
        <w:rPr>
          <w:rFonts w:ascii="Arial" w:hAnsi="Arial" w:cs="Arial"/>
          <w:i/>
          <w:spacing w:val="1"/>
        </w:rPr>
        <w:t xml:space="preserve"> </w:t>
      </w:r>
      <w:r w:rsidRPr="00633A86">
        <w:rPr>
          <w:rFonts w:ascii="Arial" w:hAnsi="Arial" w:cs="Arial"/>
          <w:i/>
        </w:rPr>
        <w:t>educativas y del ayuntamiento municipal permite que se socialice este programa, para</w:t>
      </w:r>
      <w:r w:rsidRPr="00633A86">
        <w:rPr>
          <w:rFonts w:ascii="Arial" w:hAnsi="Arial" w:cs="Arial"/>
          <w:i/>
          <w:spacing w:val="1"/>
        </w:rPr>
        <w:t xml:space="preserve"> </w:t>
      </w:r>
      <w:r w:rsidRPr="00633A86">
        <w:rPr>
          <w:rFonts w:ascii="Arial" w:hAnsi="Arial" w:cs="Arial"/>
          <w:i/>
        </w:rPr>
        <w:t>que</w:t>
      </w:r>
      <w:r w:rsidRPr="00633A86">
        <w:rPr>
          <w:rFonts w:ascii="Arial" w:hAnsi="Arial" w:cs="Arial"/>
          <w:i/>
          <w:spacing w:val="1"/>
        </w:rPr>
        <w:t xml:space="preserve"> </w:t>
      </w:r>
      <w:r w:rsidRPr="00633A86">
        <w:rPr>
          <w:rFonts w:ascii="Arial" w:hAnsi="Arial" w:cs="Arial"/>
          <w:i/>
        </w:rPr>
        <w:t>se</w:t>
      </w:r>
      <w:r w:rsidRPr="00633A86">
        <w:rPr>
          <w:rFonts w:ascii="Arial" w:hAnsi="Arial" w:cs="Arial"/>
          <w:i/>
          <w:spacing w:val="1"/>
        </w:rPr>
        <w:t xml:space="preserve"> </w:t>
      </w:r>
      <w:r w:rsidRPr="00633A86">
        <w:rPr>
          <w:rFonts w:ascii="Arial" w:hAnsi="Arial" w:cs="Arial"/>
          <w:i/>
        </w:rPr>
        <w:t>involucren</w:t>
      </w:r>
      <w:r w:rsidRPr="00633A86">
        <w:rPr>
          <w:rFonts w:ascii="Arial" w:hAnsi="Arial" w:cs="Arial"/>
          <w:i/>
          <w:spacing w:val="1"/>
        </w:rPr>
        <w:t xml:space="preserve"> </w:t>
      </w:r>
      <w:proofErr w:type="spellStart"/>
      <w:r w:rsidRPr="00633A86">
        <w:rPr>
          <w:rFonts w:ascii="Arial" w:hAnsi="Arial" w:cs="Arial"/>
          <w:i/>
        </w:rPr>
        <w:t>mas</w:t>
      </w:r>
      <w:proofErr w:type="spellEnd"/>
      <w:r w:rsidRPr="00633A86">
        <w:rPr>
          <w:rFonts w:ascii="Arial" w:hAnsi="Arial" w:cs="Arial"/>
          <w:i/>
          <w:spacing w:val="1"/>
        </w:rPr>
        <w:t xml:space="preserve"> </w:t>
      </w:r>
      <w:r w:rsidRPr="00633A86">
        <w:rPr>
          <w:rFonts w:ascii="Arial" w:hAnsi="Arial" w:cs="Arial"/>
          <w:i/>
        </w:rPr>
        <w:t>ciudadanos</w:t>
      </w:r>
      <w:r w:rsidRPr="00633A86">
        <w:rPr>
          <w:rFonts w:ascii="Arial" w:hAnsi="Arial" w:cs="Arial"/>
          <w:i/>
          <w:spacing w:val="1"/>
        </w:rPr>
        <w:t xml:space="preserve"> </w:t>
      </w:r>
      <w:r w:rsidRPr="00633A86">
        <w:rPr>
          <w:rFonts w:ascii="Arial" w:hAnsi="Arial" w:cs="Arial"/>
          <w:i/>
        </w:rPr>
        <w:t>y</w:t>
      </w:r>
      <w:r w:rsidRPr="00633A86">
        <w:rPr>
          <w:rFonts w:ascii="Arial" w:hAnsi="Arial" w:cs="Arial"/>
          <w:i/>
          <w:spacing w:val="1"/>
        </w:rPr>
        <w:t xml:space="preserve"> </w:t>
      </w:r>
      <w:r w:rsidRPr="00633A86">
        <w:rPr>
          <w:rFonts w:ascii="Arial" w:hAnsi="Arial" w:cs="Arial"/>
          <w:i/>
        </w:rPr>
        <w:t>familias</w:t>
      </w:r>
      <w:r w:rsidRPr="00633A86">
        <w:rPr>
          <w:rFonts w:ascii="Arial" w:hAnsi="Arial" w:cs="Arial"/>
          <w:i/>
          <w:spacing w:val="1"/>
        </w:rPr>
        <w:t xml:space="preserve"> </w:t>
      </w:r>
      <w:proofErr w:type="spellStart"/>
      <w:r w:rsidRPr="00633A86">
        <w:rPr>
          <w:rFonts w:ascii="Arial" w:hAnsi="Arial" w:cs="Arial"/>
          <w:i/>
        </w:rPr>
        <w:t>Zapotlenses</w:t>
      </w:r>
      <w:proofErr w:type="spellEnd"/>
      <w:r w:rsidRPr="00633A86">
        <w:rPr>
          <w:rFonts w:ascii="Arial" w:hAnsi="Arial" w:cs="Arial"/>
          <w:i/>
        </w:rPr>
        <w:t>.</w:t>
      </w:r>
      <w:r w:rsidRPr="00633A86">
        <w:rPr>
          <w:rFonts w:ascii="Arial" w:hAnsi="Arial" w:cs="Arial"/>
          <w:i/>
          <w:spacing w:val="1"/>
        </w:rPr>
        <w:t xml:space="preserve"> </w:t>
      </w:r>
      <w:r w:rsidRPr="00633A86">
        <w:rPr>
          <w:rFonts w:ascii="Arial" w:hAnsi="Arial" w:cs="Arial"/>
          <w:i/>
        </w:rPr>
        <w:t>A</w:t>
      </w:r>
      <w:r w:rsidRPr="00633A86">
        <w:rPr>
          <w:rFonts w:ascii="Arial" w:hAnsi="Arial" w:cs="Arial"/>
          <w:i/>
          <w:spacing w:val="1"/>
        </w:rPr>
        <w:t xml:space="preserve"> </w:t>
      </w:r>
      <w:r w:rsidRPr="00633A86">
        <w:rPr>
          <w:rFonts w:ascii="Arial" w:hAnsi="Arial" w:cs="Arial"/>
          <w:i/>
        </w:rPr>
        <w:t>los</w:t>
      </w:r>
      <w:r w:rsidRPr="00633A86">
        <w:rPr>
          <w:rFonts w:ascii="Arial" w:hAnsi="Arial" w:cs="Arial"/>
          <w:i/>
          <w:spacing w:val="1"/>
        </w:rPr>
        <w:t xml:space="preserve"> </w:t>
      </w:r>
      <w:r w:rsidRPr="00633A86">
        <w:rPr>
          <w:rFonts w:ascii="Arial" w:hAnsi="Arial" w:cs="Arial"/>
          <w:i/>
        </w:rPr>
        <w:t>cuales</w:t>
      </w:r>
      <w:r w:rsidRPr="00633A86">
        <w:rPr>
          <w:rFonts w:ascii="Arial" w:hAnsi="Arial" w:cs="Arial"/>
          <w:i/>
          <w:spacing w:val="1"/>
        </w:rPr>
        <w:t xml:space="preserve"> </w:t>
      </w:r>
      <w:r w:rsidRPr="00633A86">
        <w:rPr>
          <w:rFonts w:ascii="Arial" w:hAnsi="Arial" w:cs="Arial"/>
          <w:i/>
        </w:rPr>
        <w:t>se</w:t>
      </w:r>
      <w:r w:rsidRPr="00633A86">
        <w:rPr>
          <w:rFonts w:ascii="Arial" w:hAnsi="Arial" w:cs="Arial"/>
          <w:i/>
          <w:spacing w:val="1"/>
        </w:rPr>
        <w:t xml:space="preserve"> </w:t>
      </w:r>
      <w:r w:rsidRPr="00633A86">
        <w:rPr>
          <w:rFonts w:ascii="Arial" w:hAnsi="Arial" w:cs="Arial"/>
          <w:i/>
        </w:rPr>
        <w:t>les</w:t>
      </w:r>
      <w:r w:rsidRPr="00633A86">
        <w:rPr>
          <w:rFonts w:ascii="Arial" w:hAnsi="Arial" w:cs="Arial"/>
          <w:i/>
          <w:spacing w:val="1"/>
        </w:rPr>
        <w:t xml:space="preserve"> </w:t>
      </w:r>
      <w:r w:rsidRPr="00633A86">
        <w:rPr>
          <w:rFonts w:ascii="Arial" w:hAnsi="Arial" w:cs="Arial"/>
          <w:i/>
        </w:rPr>
        <w:t>distribuyen materiales informativos referentes a temas de cuidado ambiental alineando</w:t>
      </w:r>
      <w:r w:rsidRPr="00633A86">
        <w:rPr>
          <w:rFonts w:ascii="Arial" w:hAnsi="Arial" w:cs="Arial"/>
          <w:i/>
          <w:spacing w:val="1"/>
        </w:rPr>
        <w:t xml:space="preserve"> </w:t>
      </w:r>
      <w:r w:rsidRPr="00633A86">
        <w:rPr>
          <w:rFonts w:ascii="Arial" w:hAnsi="Arial" w:cs="Arial"/>
          <w:i/>
        </w:rPr>
        <w:t>las</w:t>
      </w:r>
      <w:r w:rsidRPr="00633A86">
        <w:rPr>
          <w:rFonts w:ascii="Arial" w:hAnsi="Arial" w:cs="Arial"/>
          <w:i/>
          <w:spacing w:val="-1"/>
        </w:rPr>
        <w:t xml:space="preserve"> </w:t>
      </w:r>
      <w:r w:rsidRPr="00633A86">
        <w:rPr>
          <w:rFonts w:ascii="Arial" w:hAnsi="Arial" w:cs="Arial"/>
          <w:i/>
        </w:rPr>
        <w:t>políticas y conocimientos que tenemos de estos temas en la ciudad.</w:t>
      </w:r>
    </w:p>
    <w:p w:rsidR="00F46D5C" w:rsidRDefault="00F46D5C" w:rsidP="00633A86">
      <w:pPr>
        <w:pStyle w:val="Textoindependiente"/>
        <w:ind w:left="709" w:right="116"/>
        <w:rPr>
          <w:rFonts w:ascii="Arial" w:hAnsi="Arial" w:cs="Arial"/>
          <w:i/>
        </w:rPr>
      </w:pPr>
    </w:p>
    <w:p w:rsidR="00F46D5C" w:rsidRPr="00633A86" w:rsidRDefault="00F46D5C" w:rsidP="00633A86">
      <w:pPr>
        <w:pStyle w:val="Textoindependiente"/>
        <w:ind w:left="709" w:right="116"/>
        <w:rPr>
          <w:rFonts w:ascii="Arial" w:hAnsi="Arial" w:cs="Arial"/>
          <w:i/>
        </w:rPr>
      </w:pPr>
    </w:p>
    <w:p w:rsidR="00633A86" w:rsidRPr="00633A86" w:rsidRDefault="00633A86" w:rsidP="00633A86">
      <w:pPr>
        <w:pStyle w:val="Textoindependiente"/>
        <w:ind w:left="709"/>
        <w:jc w:val="left"/>
        <w:rPr>
          <w:rFonts w:ascii="Arial" w:hAnsi="Arial" w:cs="Arial"/>
          <w:i/>
          <w:sz w:val="25"/>
        </w:rPr>
      </w:pPr>
    </w:p>
    <w:p w:rsidR="00633A86" w:rsidRPr="00633A86" w:rsidRDefault="00633A86" w:rsidP="00633A86">
      <w:pPr>
        <w:pStyle w:val="Textoindependiente"/>
        <w:ind w:left="709" w:right="116"/>
        <w:rPr>
          <w:rFonts w:ascii="Arial" w:hAnsi="Arial" w:cs="Arial"/>
          <w:i/>
        </w:rPr>
      </w:pPr>
      <w:r w:rsidRPr="00633A86">
        <w:rPr>
          <w:rFonts w:ascii="Arial" w:hAnsi="Arial" w:cs="Arial"/>
          <w:i/>
        </w:rPr>
        <w:t>Este programa requiere modificaciones a la ley de ingresos municipal por medio de un</w:t>
      </w:r>
      <w:r w:rsidRPr="00633A86">
        <w:rPr>
          <w:rFonts w:ascii="Arial" w:hAnsi="Arial" w:cs="Arial"/>
          <w:i/>
          <w:spacing w:val="1"/>
        </w:rPr>
        <w:t xml:space="preserve"> </w:t>
      </w:r>
      <w:r w:rsidRPr="00633A86">
        <w:rPr>
          <w:rFonts w:ascii="Arial" w:hAnsi="Arial" w:cs="Arial"/>
          <w:i/>
        </w:rPr>
        <w:t>descuento</w:t>
      </w:r>
      <w:r w:rsidRPr="00633A86">
        <w:rPr>
          <w:rFonts w:ascii="Arial" w:hAnsi="Arial" w:cs="Arial"/>
          <w:i/>
          <w:spacing w:val="1"/>
        </w:rPr>
        <w:t xml:space="preserve"> </w:t>
      </w:r>
      <w:r w:rsidRPr="00633A86">
        <w:rPr>
          <w:rFonts w:ascii="Arial" w:hAnsi="Arial" w:cs="Arial"/>
          <w:i/>
        </w:rPr>
        <w:t>en</w:t>
      </w:r>
      <w:r w:rsidRPr="00633A86">
        <w:rPr>
          <w:rFonts w:ascii="Arial" w:hAnsi="Arial" w:cs="Arial"/>
          <w:i/>
          <w:spacing w:val="1"/>
        </w:rPr>
        <w:t xml:space="preserve"> </w:t>
      </w:r>
      <w:proofErr w:type="spellStart"/>
      <w:r w:rsidRPr="00633A86">
        <w:rPr>
          <w:rFonts w:ascii="Arial" w:hAnsi="Arial" w:cs="Arial"/>
          <w:i/>
        </w:rPr>
        <w:t>en</w:t>
      </w:r>
      <w:proofErr w:type="spellEnd"/>
      <w:r w:rsidRPr="00633A86">
        <w:rPr>
          <w:rFonts w:ascii="Arial" w:hAnsi="Arial" w:cs="Arial"/>
          <w:i/>
          <w:spacing w:val="1"/>
        </w:rPr>
        <w:t xml:space="preserve"> </w:t>
      </w:r>
      <w:r w:rsidRPr="00633A86">
        <w:rPr>
          <w:rFonts w:ascii="Arial" w:hAnsi="Arial" w:cs="Arial"/>
          <w:i/>
        </w:rPr>
        <w:t>el</w:t>
      </w:r>
      <w:r w:rsidRPr="00633A86">
        <w:rPr>
          <w:rFonts w:ascii="Arial" w:hAnsi="Arial" w:cs="Arial"/>
          <w:i/>
          <w:spacing w:val="1"/>
        </w:rPr>
        <w:t xml:space="preserve"> </w:t>
      </w:r>
      <w:r w:rsidRPr="00633A86">
        <w:rPr>
          <w:rFonts w:ascii="Arial" w:hAnsi="Arial" w:cs="Arial"/>
          <w:i/>
        </w:rPr>
        <w:t>impuesto</w:t>
      </w:r>
      <w:r w:rsidRPr="00633A86">
        <w:rPr>
          <w:rFonts w:ascii="Arial" w:hAnsi="Arial" w:cs="Arial"/>
          <w:i/>
          <w:spacing w:val="1"/>
        </w:rPr>
        <w:t xml:space="preserve"> </w:t>
      </w:r>
      <w:r w:rsidRPr="00633A86">
        <w:rPr>
          <w:rFonts w:ascii="Arial" w:hAnsi="Arial" w:cs="Arial"/>
          <w:i/>
        </w:rPr>
        <w:t>predial</w:t>
      </w:r>
      <w:r w:rsidRPr="00633A86">
        <w:rPr>
          <w:rFonts w:ascii="Arial" w:hAnsi="Arial" w:cs="Arial"/>
          <w:i/>
          <w:spacing w:val="1"/>
        </w:rPr>
        <w:t xml:space="preserve"> </w:t>
      </w:r>
      <w:r w:rsidRPr="00633A86">
        <w:rPr>
          <w:rFonts w:ascii="Arial" w:hAnsi="Arial" w:cs="Arial"/>
          <w:i/>
        </w:rPr>
        <w:t>a</w:t>
      </w:r>
      <w:r w:rsidRPr="00633A86">
        <w:rPr>
          <w:rFonts w:ascii="Arial" w:hAnsi="Arial" w:cs="Arial"/>
          <w:i/>
          <w:spacing w:val="1"/>
        </w:rPr>
        <w:t xml:space="preserve"> </w:t>
      </w:r>
      <w:r w:rsidRPr="00633A86">
        <w:rPr>
          <w:rFonts w:ascii="Arial" w:hAnsi="Arial" w:cs="Arial"/>
          <w:i/>
        </w:rPr>
        <w:t>aquellos</w:t>
      </w:r>
      <w:r w:rsidRPr="00633A86">
        <w:rPr>
          <w:rFonts w:ascii="Arial" w:hAnsi="Arial" w:cs="Arial"/>
          <w:i/>
          <w:spacing w:val="1"/>
        </w:rPr>
        <w:t xml:space="preserve"> </w:t>
      </w:r>
      <w:r w:rsidRPr="00633A86">
        <w:rPr>
          <w:rFonts w:ascii="Arial" w:hAnsi="Arial" w:cs="Arial"/>
          <w:i/>
        </w:rPr>
        <w:t>ciudadanos</w:t>
      </w:r>
      <w:r w:rsidRPr="00633A86">
        <w:rPr>
          <w:rFonts w:ascii="Arial" w:hAnsi="Arial" w:cs="Arial"/>
          <w:i/>
          <w:spacing w:val="1"/>
        </w:rPr>
        <w:t xml:space="preserve"> </w:t>
      </w:r>
      <w:r w:rsidRPr="00633A86">
        <w:rPr>
          <w:rFonts w:ascii="Arial" w:hAnsi="Arial" w:cs="Arial"/>
          <w:i/>
        </w:rPr>
        <w:t>que</w:t>
      </w:r>
      <w:r w:rsidRPr="00633A86">
        <w:rPr>
          <w:rFonts w:ascii="Arial" w:hAnsi="Arial" w:cs="Arial"/>
          <w:i/>
          <w:spacing w:val="1"/>
        </w:rPr>
        <w:t xml:space="preserve"> </w:t>
      </w:r>
      <w:r w:rsidRPr="00633A86">
        <w:rPr>
          <w:rFonts w:ascii="Arial" w:hAnsi="Arial" w:cs="Arial"/>
          <w:i/>
        </w:rPr>
        <w:t>se</w:t>
      </w:r>
      <w:r w:rsidRPr="00633A86">
        <w:rPr>
          <w:rFonts w:ascii="Arial" w:hAnsi="Arial" w:cs="Arial"/>
          <w:i/>
          <w:spacing w:val="1"/>
        </w:rPr>
        <w:t xml:space="preserve"> </w:t>
      </w:r>
      <w:r w:rsidRPr="00633A86">
        <w:rPr>
          <w:rFonts w:ascii="Arial" w:hAnsi="Arial" w:cs="Arial"/>
          <w:i/>
        </w:rPr>
        <w:t>adhieran</w:t>
      </w:r>
      <w:r w:rsidRPr="00633A86">
        <w:rPr>
          <w:rFonts w:ascii="Arial" w:hAnsi="Arial" w:cs="Arial"/>
          <w:i/>
          <w:spacing w:val="66"/>
        </w:rPr>
        <w:t xml:space="preserve"> </w:t>
      </w:r>
      <w:r w:rsidRPr="00633A86">
        <w:rPr>
          <w:rFonts w:ascii="Arial" w:hAnsi="Arial" w:cs="Arial"/>
          <w:i/>
        </w:rPr>
        <w:t>a</w:t>
      </w:r>
      <w:r w:rsidRPr="00633A86">
        <w:rPr>
          <w:rFonts w:ascii="Arial" w:hAnsi="Arial" w:cs="Arial"/>
          <w:i/>
          <w:spacing w:val="1"/>
        </w:rPr>
        <w:t xml:space="preserve"> </w:t>
      </w:r>
      <w:r w:rsidRPr="00633A86">
        <w:rPr>
          <w:rFonts w:ascii="Arial" w:hAnsi="Arial" w:cs="Arial"/>
          <w:i/>
        </w:rPr>
        <w:t>“Zapotlán + Verde”, (Capitulo segundo, Impuesto sobre el patrimonio Sección I) por lo</w:t>
      </w:r>
      <w:r w:rsidRPr="00633A86">
        <w:rPr>
          <w:rFonts w:ascii="Arial" w:hAnsi="Arial" w:cs="Arial"/>
          <w:i/>
          <w:spacing w:val="1"/>
        </w:rPr>
        <w:t xml:space="preserve"> </w:t>
      </w:r>
      <w:r w:rsidRPr="00633A86">
        <w:rPr>
          <w:rFonts w:ascii="Arial" w:hAnsi="Arial" w:cs="Arial"/>
          <w:i/>
        </w:rPr>
        <w:t xml:space="preserve">cual se </w:t>
      </w:r>
      <w:r>
        <w:rPr>
          <w:rFonts w:ascii="Arial" w:hAnsi="Arial" w:cs="Arial"/>
          <w:i/>
        </w:rPr>
        <w:t>h</w:t>
      </w:r>
      <w:r w:rsidRPr="00633A86">
        <w:rPr>
          <w:rFonts w:ascii="Arial" w:hAnsi="Arial" w:cs="Arial"/>
          <w:i/>
        </w:rPr>
        <w:t>a contado con el apoyo de la comisión edilicia de limpia, áreas verdes, medio</w:t>
      </w:r>
      <w:r w:rsidRPr="00633A86">
        <w:rPr>
          <w:rFonts w:ascii="Arial" w:hAnsi="Arial" w:cs="Arial"/>
          <w:i/>
          <w:spacing w:val="1"/>
        </w:rPr>
        <w:t xml:space="preserve"> </w:t>
      </w:r>
      <w:r w:rsidRPr="00633A86">
        <w:rPr>
          <w:rFonts w:ascii="Arial" w:hAnsi="Arial" w:cs="Arial"/>
          <w:i/>
        </w:rPr>
        <w:t xml:space="preserve">ambiente y ecología que preside la Regidora Sara Moreno </w:t>
      </w:r>
      <w:r w:rsidRPr="00633A86">
        <w:rPr>
          <w:rFonts w:ascii="Arial" w:hAnsi="Arial" w:cs="Arial"/>
          <w:i/>
        </w:rPr>
        <w:t>Ramírez</w:t>
      </w:r>
      <w:r w:rsidRPr="00633A86">
        <w:rPr>
          <w:rFonts w:ascii="Arial" w:hAnsi="Arial" w:cs="Arial"/>
          <w:i/>
        </w:rPr>
        <w:t xml:space="preserve"> y que en conjunto</w:t>
      </w:r>
      <w:r w:rsidRPr="00633A86">
        <w:rPr>
          <w:rFonts w:ascii="Arial" w:hAnsi="Arial" w:cs="Arial"/>
          <w:i/>
          <w:spacing w:val="1"/>
        </w:rPr>
        <w:t xml:space="preserve"> </w:t>
      </w:r>
      <w:r w:rsidRPr="00633A86">
        <w:rPr>
          <w:rFonts w:ascii="Arial" w:hAnsi="Arial" w:cs="Arial"/>
          <w:i/>
        </w:rPr>
        <w:t>con los otros regidores miembros de esta comisión han tenido a bien aprobar esta</w:t>
      </w:r>
      <w:r w:rsidRPr="00633A86">
        <w:rPr>
          <w:rFonts w:ascii="Arial" w:hAnsi="Arial" w:cs="Arial"/>
          <w:i/>
          <w:spacing w:val="1"/>
        </w:rPr>
        <w:t xml:space="preserve"> </w:t>
      </w:r>
      <w:r w:rsidRPr="00633A86">
        <w:rPr>
          <w:rFonts w:ascii="Arial" w:hAnsi="Arial" w:cs="Arial"/>
          <w:i/>
        </w:rPr>
        <w:t>modificación en sesión de cabildo.</w:t>
      </w:r>
    </w:p>
    <w:p w:rsidR="00633A86" w:rsidRPr="00633A86" w:rsidRDefault="00633A86" w:rsidP="00633A86">
      <w:pPr>
        <w:pStyle w:val="Textoindependiente"/>
        <w:spacing w:before="1"/>
        <w:ind w:left="709"/>
        <w:jc w:val="left"/>
        <w:rPr>
          <w:rFonts w:ascii="Arial" w:hAnsi="Arial" w:cs="Arial"/>
          <w:i/>
          <w:sz w:val="25"/>
        </w:rPr>
      </w:pPr>
    </w:p>
    <w:p w:rsidR="00633A86" w:rsidRPr="00633A86" w:rsidRDefault="00633A86" w:rsidP="00633A86">
      <w:pPr>
        <w:pStyle w:val="Textoindependiente"/>
        <w:ind w:left="709" w:right="117"/>
        <w:rPr>
          <w:rFonts w:ascii="Arial" w:hAnsi="Arial" w:cs="Arial"/>
          <w:i/>
        </w:rPr>
      </w:pPr>
      <w:r w:rsidRPr="00633A86">
        <w:rPr>
          <w:rFonts w:ascii="Arial" w:hAnsi="Arial" w:cs="Arial"/>
          <w:i/>
        </w:rPr>
        <w:t>Posterior</w:t>
      </w:r>
      <w:r w:rsidRPr="00633A86">
        <w:rPr>
          <w:rFonts w:ascii="Arial" w:hAnsi="Arial" w:cs="Arial"/>
          <w:i/>
          <w:spacing w:val="1"/>
        </w:rPr>
        <w:t xml:space="preserve"> </w:t>
      </w:r>
      <w:r w:rsidRPr="00633A86">
        <w:rPr>
          <w:rFonts w:ascii="Arial" w:hAnsi="Arial" w:cs="Arial"/>
          <w:i/>
        </w:rPr>
        <w:t>a</w:t>
      </w:r>
      <w:r w:rsidRPr="00633A86">
        <w:rPr>
          <w:rFonts w:ascii="Arial" w:hAnsi="Arial" w:cs="Arial"/>
          <w:i/>
          <w:spacing w:val="1"/>
        </w:rPr>
        <w:t xml:space="preserve"> </w:t>
      </w:r>
      <w:r w:rsidRPr="00633A86">
        <w:rPr>
          <w:rFonts w:ascii="Arial" w:hAnsi="Arial" w:cs="Arial"/>
          <w:i/>
        </w:rPr>
        <w:t>su</w:t>
      </w:r>
      <w:r w:rsidRPr="00633A86">
        <w:rPr>
          <w:rFonts w:ascii="Arial" w:hAnsi="Arial" w:cs="Arial"/>
          <w:i/>
          <w:spacing w:val="1"/>
        </w:rPr>
        <w:t xml:space="preserve"> </w:t>
      </w:r>
      <w:r w:rsidRPr="00633A86">
        <w:rPr>
          <w:rFonts w:ascii="Arial" w:hAnsi="Arial" w:cs="Arial"/>
          <w:i/>
        </w:rPr>
        <w:t>aprobación,</w:t>
      </w:r>
      <w:r w:rsidRPr="00633A86">
        <w:rPr>
          <w:rFonts w:ascii="Arial" w:hAnsi="Arial" w:cs="Arial"/>
          <w:i/>
          <w:spacing w:val="1"/>
        </w:rPr>
        <w:t xml:space="preserve"> </w:t>
      </w:r>
      <w:r w:rsidRPr="00633A86">
        <w:rPr>
          <w:rFonts w:ascii="Arial" w:hAnsi="Arial" w:cs="Arial"/>
          <w:i/>
        </w:rPr>
        <w:t>se</w:t>
      </w:r>
      <w:r w:rsidRPr="00633A86">
        <w:rPr>
          <w:rFonts w:ascii="Arial" w:hAnsi="Arial" w:cs="Arial"/>
          <w:i/>
          <w:spacing w:val="1"/>
        </w:rPr>
        <w:t xml:space="preserve"> </w:t>
      </w:r>
      <w:r w:rsidRPr="00633A86">
        <w:rPr>
          <w:rFonts w:ascii="Arial" w:hAnsi="Arial" w:cs="Arial"/>
          <w:i/>
        </w:rPr>
        <w:t>ha</w:t>
      </w:r>
      <w:r w:rsidRPr="00633A86">
        <w:rPr>
          <w:rFonts w:ascii="Arial" w:hAnsi="Arial" w:cs="Arial"/>
          <w:i/>
          <w:spacing w:val="1"/>
        </w:rPr>
        <w:t xml:space="preserve"> </w:t>
      </w:r>
      <w:r w:rsidRPr="00633A86">
        <w:rPr>
          <w:rFonts w:ascii="Arial" w:hAnsi="Arial" w:cs="Arial"/>
          <w:i/>
        </w:rPr>
        <w:t>instruido</w:t>
      </w:r>
      <w:r w:rsidRPr="00633A86">
        <w:rPr>
          <w:rFonts w:ascii="Arial" w:hAnsi="Arial" w:cs="Arial"/>
          <w:i/>
          <w:spacing w:val="1"/>
        </w:rPr>
        <w:t xml:space="preserve"> </w:t>
      </w:r>
      <w:r w:rsidRPr="00633A86">
        <w:rPr>
          <w:rFonts w:ascii="Arial" w:hAnsi="Arial" w:cs="Arial"/>
          <w:i/>
        </w:rPr>
        <w:t>a</w:t>
      </w:r>
      <w:r w:rsidRPr="00633A86">
        <w:rPr>
          <w:rFonts w:ascii="Arial" w:hAnsi="Arial" w:cs="Arial"/>
          <w:i/>
          <w:spacing w:val="1"/>
        </w:rPr>
        <w:t xml:space="preserve"> </w:t>
      </w:r>
      <w:r w:rsidRPr="00633A86">
        <w:rPr>
          <w:rFonts w:ascii="Arial" w:hAnsi="Arial" w:cs="Arial"/>
          <w:i/>
        </w:rPr>
        <w:t>la</w:t>
      </w:r>
      <w:r w:rsidRPr="00633A86">
        <w:rPr>
          <w:rFonts w:ascii="Arial" w:hAnsi="Arial" w:cs="Arial"/>
          <w:i/>
          <w:spacing w:val="1"/>
        </w:rPr>
        <w:t xml:space="preserve"> </w:t>
      </w:r>
      <w:r w:rsidRPr="00633A86">
        <w:rPr>
          <w:rFonts w:ascii="Arial" w:hAnsi="Arial" w:cs="Arial"/>
          <w:i/>
        </w:rPr>
        <w:t>dirección</w:t>
      </w:r>
      <w:r w:rsidRPr="00633A86">
        <w:rPr>
          <w:rFonts w:ascii="Arial" w:hAnsi="Arial" w:cs="Arial"/>
          <w:i/>
          <w:spacing w:val="1"/>
        </w:rPr>
        <w:t xml:space="preserve"> </w:t>
      </w:r>
      <w:r w:rsidRPr="00633A86">
        <w:rPr>
          <w:rFonts w:ascii="Arial" w:hAnsi="Arial" w:cs="Arial"/>
          <w:i/>
        </w:rPr>
        <w:t>de</w:t>
      </w:r>
      <w:r w:rsidRPr="00633A86">
        <w:rPr>
          <w:rFonts w:ascii="Arial" w:hAnsi="Arial" w:cs="Arial"/>
          <w:i/>
          <w:spacing w:val="1"/>
        </w:rPr>
        <w:t xml:space="preserve"> </w:t>
      </w:r>
      <w:r w:rsidRPr="00633A86">
        <w:rPr>
          <w:rFonts w:ascii="Arial" w:hAnsi="Arial" w:cs="Arial"/>
          <w:i/>
        </w:rPr>
        <w:t>Medio</w:t>
      </w:r>
      <w:r w:rsidRPr="00633A86">
        <w:rPr>
          <w:rFonts w:ascii="Arial" w:hAnsi="Arial" w:cs="Arial"/>
          <w:i/>
          <w:spacing w:val="1"/>
        </w:rPr>
        <w:t xml:space="preserve"> </w:t>
      </w:r>
      <w:r w:rsidRPr="00633A86">
        <w:rPr>
          <w:rFonts w:ascii="Arial" w:hAnsi="Arial" w:cs="Arial"/>
          <w:i/>
        </w:rPr>
        <w:t>ambiente</w:t>
      </w:r>
      <w:r w:rsidRPr="00633A86">
        <w:rPr>
          <w:rFonts w:ascii="Arial" w:hAnsi="Arial" w:cs="Arial"/>
          <w:i/>
          <w:spacing w:val="66"/>
        </w:rPr>
        <w:t xml:space="preserve"> </w:t>
      </w:r>
      <w:r w:rsidRPr="00633A86">
        <w:rPr>
          <w:rFonts w:ascii="Arial" w:hAnsi="Arial" w:cs="Arial"/>
          <w:i/>
        </w:rPr>
        <w:t>y</w:t>
      </w:r>
      <w:r w:rsidRPr="00633A86">
        <w:rPr>
          <w:rFonts w:ascii="Arial" w:hAnsi="Arial" w:cs="Arial"/>
          <w:i/>
          <w:spacing w:val="1"/>
        </w:rPr>
        <w:t xml:space="preserve"> </w:t>
      </w:r>
      <w:r w:rsidRPr="00633A86">
        <w:rPr>
          <w:rFonts w:ascii="Arial" w:hAnsi="Arial" w:cs="Arial"/>
          <w:i/>
        </w:rPr>
        <w:t>Desarrollo</w:t>
      </w:r>
      <w:r w:rsidRPr="00633A86">
        <w:rPr>
          <w:rFonts w:ascii="Arial" w:hAnsi="Arial" w:cs="Arial"/>
          <w:i/>
          <w:spacing w:val="43"/>
        </w:rPr>
        <w:t xml:space="preserve"> </w:t>
      </w:r>
      <w:r w:rsidRPr="00633A86">
        <w:rPr>
          <w:rFonts w:ascii="Arial" w:hAnsi="Arial" w:cs="Arial"/>
          <w:i/>
        </w:rPr>
        <w:t>Sustentable</w:t>
      </w:r>
      <w:r w:rsidRPr="00633A86">
        <w:rPr>
          <w:rFonts w:ascii="Arial" w:hAnsi="Arial" w:cs="Arial"/>
          <w:i/>
          <w:spacing w:val="43"/>
        </w:rPr>
        <w:t xml:space="preserve"> </w:t>
      </w:r>
      <w:r w:rsidRPr="00633A86">
        <w:rPr>
          <w:rFonts w:ascii="Arial" w:hAnsi="Arial" w:cs="Arial"/>
          <w:i/>
        </w:rPr>
        <w:t>para</w:t>
      </w:r>
      <w:r w:rsidRPr="00633A86">
        <w:rPr>
          <w:rFonts w:ascii="Arial" w:hAnsi="Arial" w:cs="Arial"/>
          <w:i/>
          <w:spacing w:val="44"/>
        </w:rPr>
        <w:t xml:space="preserve"> </w:t>
      </w:r>
      <w:r w:rsidRPr="00633A86">
        <w:rPr>
          <w:rFonts w:ascii="Arial" w:hAnsi="Arial" w:cs="Arial"/>
          <w:i/>
        </w:rPr>
        <w:t>que</w:t>
      </w:r>
      <w:r w:rsidRPr="00633A86">
        <w:rPr>
          <w:rFonts w:ascii="Arial" w:hAnsi="Arial" w:cs="Arial"/>
          <w:i/>
          <w:spacing w:val="43"/>
        </w:rPr>
        <w:t xml:space="preserve"> </w:t>
      </w:r>
      <w:r w:rsidRPr="00633A86">
        <w:rPr>
          <w:rFonts w:ascii="Arial" w:hAnsi="Arial" w:cs="Arial"/>
          <w:i/>
        </w:rPr>
        <w:t>en</w:t>
      </w:r>
      <w:r w:rsidRPr="00633A86">
        <w:rPr>
          <w:rFonts w:ascii="Arial" w:hAnsi="Arial" w:cs="Arial"/>
          <w:i/>
          <w:spacing w:val="44"/>
        </w:rPr>
        <w:t xml:space="preserve"> </w:t>
      </w:r>
      <w:r w:rsidRPr="00633A86">
        <w:rPr>
          <w:rFonts w:ascii="Arial" w:hAnsi="Arial" w:cs="Arial"/>
          <w:i/>
        </w:rPr>
        <w:t>su</w:t>
      </w:r>
      <w:r w:rsidRPr="00633A86">
        <w:rPr>
          <w:rFonts w:ascii="Arial" w:hAnsi="Arial" w:cs="Arial"/>
          <w:i/>
          <w:spacing w:val="43"/>
        </w:rPr>
        <w:t xml:space="preserve"> </w:t>
      </w:r>
      <w:r w:rsidRPr="00633A86">
        <w:rPr>
          <w:rFonts w:ascii="Arial" w:hAnsi="Arial" w:cs="Arial"/>
          <w:i/>
        </w:rPr>
        <w:t>caso</w:t>
      </w:r>
      <w:r w:rsidRPr="00633A86">
        <w:rPr>
          <w:rFonts w:ascii="Arial" w:hAnsi="Arial" w:cs="Arial"/>
          <w:i/>
          <w:spacing w:val="44"/>
        </w:rPr>
        <w:t xml:space="preserve"> </w:t>
      </w:r>
      <w:r w:rsidRPr="00633A86">
        <w:rPr>
          <w:rFonts w:ascii="Arial" w:hAnsi="Arial" w:cs="Arial"/>
          <w:i/>
        </w:rPr>
        <w:t>oriente</w:t>
      </w:r>
      <w:r w:rsidRPr="00633A86">
        <w:rPr>
          <w:rFonts w:ascii="Arial" w:hAnsi="Arial" w:cs="Arial"/>
          <w:i/>
          <w:spacing w:val="43"/>
        </w:rPr>
        <w:t xml:space="preserve"> </w:t>
      </w:r>
      <w:r w:rsidRPr="00633A86">
        <w:rPr>
          <w:rFonts w:ascii="Arial" w:hAnsi="Arial" w:cs="Arial"/>
          <w:i/>
        </w:rPr>
        <w:t>a</w:t>
      </w:r>
      <w:r w:rsidRPr="00633A86">
        <w:rPr>
          <w:rFonts w:ascii="Arial" w:hAnsi="Arial" w:cs="Arial"/>
          <w:i/>
          <w:spacing w:val="43"/>
        </w:rPr>
        <w:t xml:space="preserve"> </w:t>
      </w:r>
      <w:r w:rsidRPr="00633A86">
        <w:rPr>
          <w:rFonts w:ascii="Arial" w:hAnsi="Arial" w:cs="Arial"/>
          <w:i/>
        </w:rPr>
        <w:t>los</w:t>
      </w:r>
      <w:r w:rsidRPr="00633A86">
        <w:rPr>
          <w:rFonts w:ascii="Arial" w:hAnsi="Arial" w:cs="Arial"/>
          <w:i/>
          <w:spacing w:val="44"/>
        </w:rPr>
        <w:t xml:space="preserve"> </w:t>
      </w:r>
      <w:r w:rsidRPr="00633A86">
        <w:rPr>
          <w:rFonts w:ascii="Arial" w:hAnsi="Arial" w:cs="Arial"/>
          <w:i/>
        </w:rPr>
        <w:t>ciudadanos</w:t>
      </w:r>
      <w:r w:rsidRPr="00633A86">
        <w:rPr>
          <w:rFonts w:ascii="Arial" w:hAnsi="Arial" w:cs="Arial"/>
          <w:i/>
          <w:spacing w:val="43"/>
        </w:rPr>
        <w:t xml:space="preserve"> </w:t>
      </w:r>
      <w:r w:rsidRPr="00633A86">
        <w:rPr>
          <w:rFonts w:ascii="Arial" w:hAnsi="Arial" w:cs="Arial"/>
          <w:i/>
        </w:rPr>
        <w:t>a</w:t>
      </w:r>
      <w:r w:rsidRPr="00633A86">
        <w:rPr>
          <w:rFonts w:ascii="Arial" w:hAnsi="Arial" w:cs="Arial"/>
          <w:i/>
          <w:spacing w:val="44"/>
        </w:rPr>
        <w:t xml:space="preserve"> </w:t>
      </w:r>
      <w:r w:rsidRPr="00633A86">
        <w:rPr>
          <w:rFonts w:ascii="Arial" w:hAnsi="Arial" w:cs="Arial"/>
          <w:i/>
        </w:rPr>
        <w:t>participar</w:t>
      </w:r>
      <w:r w:rsidRPr="00633A86">
        <w:rPr>
          <w:rFonts w:ascii="Arial" w:hAnsi="Arial" w:cs="Arial"/>
          <w:i/>
          <w:spacing w:val="43"/>
        </w:rPr>
        <w:t xml:space="preserve"> </w:t>
      </w:r>
      <w:r w:rsidRPr="00633A86">
        <w:rPr>
          <w:rFonts w:ascii="Arial" w:hAnsi="Arial" w:cs="Arial"/>
          <w:i/>
        </w:rPr>
        <w:t>y</w:t>
      </w:r>
      <w:r>
        <w:rPr>
          <w:rFonts w:ascii="Arial" w:hAnsi="Arial" w:cs="Arial"/>
          <w:i/>
        </w:rPr>
        <w:t xml:space="preserve"> </w:t>
      </w:r>
      <w:r w:rsidRPr="00633A86">
        <w:rPr>
          <w:rFonts w:ascii="Arial" w:hAnsi="Arial" w:cs="Arial"/>
          <w:i/>
        </w:rPr>
        <w:t>acreditar la participación en este programa y posteriormente pueda ser acreedor a un</w:t>
      </w:r>
      <w:r w:rsidRPr="00633A86">
        <w:rPr>
          <w:rFonts w:ascii="Arial" w:hAnsi="Arial" w:cs="Arial"/>
          <w:i/>
          <w:spacing w:val="1"/>
        </w:rPr>
        <w:t xml:space="preserve"> </w:t>
      </w:r>
      <w:r w:rsidRPr="00633A86">
        <w:rPr>
          <w:rFonts w:ascii="Arial" w:hAnsi="Arial" w:cs="Arial"/>
          <w:i/>
        </w:rPr>
        <w:t>descuento en el impuesto predial. Así como a la tesorería municipal para que aplique</w:t>
      </w:r>
      <w:r w:rsidRPr="00633A86">
        <w:rPr>
          <w:rFonts w:ascii="Arial" w:hAnsi="Arial" w:cs="Arial"/>
          <w:i/>
          <w:spacing w:val="1"/>
        </w:rPr>
        <w:t xml:space="preserve"> </w:t>
      </w:r>
      <w:r w:rsidRPr="00633A86">
        <w:rPr>
          <w:rFonts w:ascii="Arial" w:hAnsi="Arial" w:cs="Arial"/>
          <w:i/>
        </w:rPr>
        <w:t>los descuentos correspondientes</w:t>
      </w:r>
      <w:r>
        <w:t>.</w:t>
      </w:r>
      <w:r>
        <w:t xml:space="preserve"> </w:t>
      </w:r>
      <w:r w:rsidRPr="00F46D5C">
        <w:rPr>
          <w:b/>
        </w:rPr>
        <w:t>(Sic)</w:t>
      </w:r>
    </w:p>
    <w:p w:rsidR="00633A86" w:rsidRPr="00D46386" w:rsidRDefault="00633A86" w:rsidP="00CB2DA1">
      <w:pPr>
        <w:spacing w:after="0" w:line="276" w:lineRule="auto"/>
        <w:ind w:firstLine="567"/>
        <w:jc w:val="both"/>
        <w:rPr>
          <w:rFonts w:ascii="Verdana" w:hAnsi="Verdana"/>
          <w:i/>
        </w:rPr>
      </w:pPr>
    </w:p>
    <w:p w:rsidR="001B3012" w:rsidRPr="00F46D5C" w:rsidRDefault="001B3012" w:rsidP="00BE5D0D">
      <w:pPr>
        <w:spacing w:line="360" w:lineRule="auto"/>
        <w:ind w:left="567"/>
        <w:jc w:val="both"/>
        <w:rPr>
          <w:rFonts w:ascii="Verdana" w:hAnsi="Verdana"/>
          <w:i/>
          <w:sz w:val="24"/>
          <w:szCs w:val="24"/>
        </w:rPr>
      </w:pPr>
    </w:p>
    <w:p w:rsidR="00B33AF1" w:rsidRDefault="00B33AF1" w:rsidP="00D46386">
      <w:pPr>
        <w:spacing w:line="276" w:lineRule="auto"/>
        <w:ind w:firstLine="567"/>
        <w:jc w:val="both"/>
        <w:rPr>
          <w:rFonts w:ascii="Verdana" w:hAnsi="Verdana"/>
          <w:sz w:val="24"/>
          <w:szCs w:val="24"/>
        </w:rPr>
      </w:pPr>
      <w:r w:rsidRPr="00F46D5C">
        <w:rPr>
          <w:rFonts w:ascii="Verdana" w:hAnsi="Verdana"/>
          <w:b/>
          <w:sz w:val="24"/>
          <w:szCs w:val="24"/>
        </w:rPr>
        <w:t>II.-</w:t>
      </w:r>
      <w:r w:rsidRPr="00F46D5C">
        <w:rPr>
          <w:rFonts w:ascii="Verdana" w:hAnsi="Verdana"/>
          <w:sz w:val="24"/>
          <w:szCs w:val="24"/>
        </w:rPr>
        <w:t xml:space="preserve"> </w:t>
      </w:r>
      <w:r w:rsidR="00894587" w:rsidRPr="00F46D5C">
        <w:rPr>
          <w:rFonts w:ascii="Verdana" w:hAnsi="Verdana"/>
          <w:sz w:val="24"/>
          <w:szCs w:val="24"/>
        </w:rPr>
        <w:t xml:space="preserve">La CANACO Ciudad Guzmán, adjunta a la solicitud notas informativas donde municipios de Jalisco, ya otorgan este descuento en la cuenta predial, como es el </w:t>
      </w:r>
      <w:r w:rsidR="00633A86" w:rsidRPr="00F46D5C">
        <w:rPr>
          <w:rFonts w:ascii="Verdana" w:hAnsi="Verdana"/>
          <w:sz w:val="24"/>
          <w:szCs w:val="24"/>
        </w:rPr>
        <w:t xml:space="preserve">caso del municipio de </w:t>
      </w:r>
      <w:proofErr w:type="spellStart"/>
      <w:r w:rsidR="00633A86" w:rsidRPr="00F46D5C">
        <w:rPr>
          <w:rFonts w:ascii="Verdana" w:hAnsi="Verdana"/>
          <w:sz w:val="24"/>
          <w:szCs w:val="24"/>
        </w:rPr>
        <w:t>Jamay</w:t>
      </w:r>
      <w:proofErr w:type="spellEnd"/>
      <w:r w:rsidR="00633A86" w:rsidRPr="00F46D5C">
        <w:rPr>
          <w:rFonts w:ascii="Verdana" w:hAnsi="Verdana"/>
          <w:sz w:val="24"/>
          <w:szCs w:val="24"/>
        </w:rPr>
        <w:t xml:space="preserve"> que aprobaron en su ley de ingresos desde el 2020, el 20% de descuento en el impuesto predial para quien tenga un jar</w:t>
      </w:r>
      <w:r w:rsidR="00F46D5C" w:rsidRPr="00F46D5C">
        <w:rPr>
          <w:rFonts w:ascii="Verdana" w:hAnsi="Verdana"/>
          <w:sz w:val="24"/>
          <w:szCs w:val="24"/>
        </w:rPr>
        <w:t xml:space="preserve">dín de azotea; </w:t>
      </w:r>
      <w:r w:rsidR="00633A86" w:rsidRPr="00F46D5C">
        <w:rPr>
          <w:rFonts w:ascii="Verdana" w:hAnsi="Verdana"/>
          <w:sz w:val="24"/>
          <w:szCs w:val="24"/>
        </w:rPr>
        <w:t xml:space="preserve">es el caso de Zapopan que para este 2023, </w:t>
      </w:r>
      <w:r w:rsidR="00633A86" w:rsidRPr="00F46D5C">
        <w:rPr>
          <w:rFonts w:ascii="Verdana" w:hAnsi="Verdana" w:cs="Arial"/>
          <w:sz w:val="24"/>
          <w:szCs w:val="24"/>
        </w:rPr>
        <w:t xml:space="preserve">otorgó el 25% para quien tenga una </w:t>
      </w:r>
      <w:proofErr w:type="spellStart"/>
      <w:r w:rsidR="00633A86" w:rsidRPr="00F46D5C">
        <w:rPr>
          <w:rFonts w:ascii="Verdana" w:hAnsi="Verdana" w:cs="Arial"/>
          <w:sz w:val="24"/>
          <w:szCs w:val="24"/>
        </w:rPr>
        <w:t>ecotecnología</w:t>
      </w:r>
      <w:proofErr w:type="spellEnd"/>
      <w:r w:rsidR="00633A86" w:rsidRPr="00F46D5C">
        <w:rPr>
          <w:rFonts w:ascii="Verdana" w:hAnsi="Verdana" w:cs="Arial"/>
          <w:sz w:val="24"/>
          <w:szCs w:val="24"/>
        </w:rPr>
        <w:t xml:space="preserve">; </w:t>
      </w:r>
      <w:r w:rsidR="00F46D5C" w:rsidRPr="00F46D5C">
        <w:rPr>
          <w:rFonts w:ascii="Verdana" w:hAnsi="Verdana" w:cs="Arial"/>
          <w:sz w:val="24"/>
          <w:szCs w:val="24"/>
        </w:rPr>
        <w:t xml:space="preserve">en Guadalajara existe el descuento para quien tiene una azotea verde, que </w:t>
      </w:r>
      <w:r w:rsidR="00F46D5C" w:rsidRPr="00F46D5C">
        <w:rPr>
          <w:rFonts w:ascii="Verdana" w:hAnsi="Verdana" w:cs="Arial"/>
          <w:sz w:val="24"/>
          <w:szCs w:val="24"/>
        </w:rPr>
        <w:t>reduce la acumulación de agua en las calle</w:t>
      </w:r>
      <w:r w:rsidR="00F46D5C" w:rsidRPr="00F46D5C">
        <w:rPr>
          <w:rFonts w:ascii="Verdana" w:hAnsi="Verdana" w:cs="Arial"/>
          <w:bCs/>
          <w:sz w:val="24"/>
          <w:szCs w:val="24"/>
        </w:rPr>
        <w:t>s, el efecto de las llamadas islas de calor y mejora la humedad en el ambiente</w:t>
      </w:r>
      <w:r w:rsidR="00F46D5C">
        <w:rPr>
          <w:rFonts w:ascii="Verdana" w:hAnsi="Verdana" w:cs="Arial"/>
          <w:bCs/>
          <w:sz w:val="24"/>
          <w:szCs w:val="24"/>
        </w:rPr>
        <w:t xml:space="preserve">; Cámara de Comercio sustenta la posibilidad de que en Zapotlán el Grande pueda adherirse a la causa del cuidado del medio ambiente y la sustentabilidad, promoviendo a través de estos descuentos la posibilidad de que más personas tengan alternativas en pro de nuestro entorno y a la vez haya un beneficio fiscal; </w:t>
      </w:r>
      <w:r w:rsidR="00633A86">
        <w:rPr>
          <w:rFonts w:ascii="Verdana" w:hAnsi="Verdana"/>
          <w:sz w:val="24"/>
          <w:szCs w:val="24"/>
        </w:rPr>
        <w:t>se anexa la información a la presente.</w:t>
      </w:r>
    </w:p>
    <w:p w:rsidR="00BE5D0D" w:rsidRPr="00D46386" w:rsidRDefault="00BE5D0D" w:rsidP="00D46386">
      <w:pPr>
        <w:spacing w:line="276" w:lineRule="auto"/>
        <w:ind w:firstLine="567"/>
        <w:jc w:val="both"/>
        <w:rPr>
          <w:rFonts w:ascii="Verdana" w:hAnsi="Verdana" w:cs="Arial"/>
          <w:color w:val="333333"/>
          <w:sz w:val="24"/>
          <w:szCs w:val="24"/>
          <w:shd w:val="clear" w:color="auto" w:fill="FFFFFF"/>
        </w:rPr>
      </w:pPr>
    </w:p>
    <w:p w:rsidR="00F73AF4" w:rsidRDefault="00B33AF1" w:rsidP="00F46D5C">
      <w:pPr>
        <w:spacing w:line="276" w:lineRule="auto"/>
        <w:ind w:firstLine="708"/>
        <w:jc w:val="both"/>
        <w:rPr>
          <w:rFonts w:ascii="Verdana" w:hAnsi="Verdana"/>
          <w:sz w:val="24"/>
          <w:szCs w:val="24"/>
        </w:rPr>
      </w:pPr>
      <w:r w:rsidRPr="00BE5D0D">
        <w:rPr>
          <w:rFonts w:ascii="Verdana" w:hAnsi="Verdana"/>
          <w:b/>
          <w:sz w:val="24"/>
          <w:szCs w:val="24"/>
        </w:rPr>
        <w:t>III.-</w:t>
      </w:r>
      <w:r w:rsidRPr="00D46386">
        <w:rPr>
          <w:rFonts w:ascii="Verdana" w:hAnsi="Verdana"/>
          <w:sz w:val="24"/>
          <w:szCs w:val="24"/>
        </w:rPr>
        <w:t xml:space="preserve"> </w:t>
      </w:r>
      <w:r w:rsidR="00444E07">
        <w:rPr>
          <w:rFonts w:ascii="Verdana" w:hAnsi="Verdana"/>
          <w:sz w:val="24"/>
          <w:szCs w:val="24"/>
        </w:rPr>
        <w:t xml:space="preserve">El impuesto predial, se encuentra contemplado en el Capítulo Segundo, Impuesto sobre el patrimonio, Sección I, </w:t>
      </w:r>
      <w:r w:rsidR="00F73AF4">
        <w:rPr>
          <w:rFonts w:ascii="Verdana" w:hAnsi="Verdana"/>
          <w:sz w:val="24"/>
          <w:szCs w:val="24"/>
        </w:rPr>
        <w:t>Del impuesto predial comprendido en los artículos 27 al 32 de la Ley de Ingresos del Municipio de Zapotlán el Grande, Jalisco, para el ejercicio fiscal 2023.</w:t>
      </w:r>
    </w:p>
    <w:p w:rsidR="005D0338" w:rsidRPr="005D0338" w:rsidRDefault="00F73AF4" w:rsidP="005D0338">
      <w:pPr>
        <w:spacing w:line="276" w:lineRule="auto"/>
        <w:ind w:firstLine="708"/>
        <w:jc w:val="both"/>
        <w:rPr>
          <w:rFonts w:ascii="Verdana" w:hAnsi="Verdana"/>
          <w:sz w:val="24"/>
          <w:szCs w:val="24"/>
        </w:rPr>
      </w:pPr>
      <w:r w:rsidRPr="005D0338">
        <w:rPr>
          <w:rFonts w:ascii="Verdana" w:hAnsi="Verdana"/>
          <w:sz w:val="24"/>
          <w:szCs w:val="24"/>
        </w:rPr>
        <w:lastRenderedPageBreak/>
        <w:t xml:space="preserve">Por lo que se propone un descuento del 30% al 50% a las personas que sean </w:t>
      </w:r>
      <w:r w:rsidRPr="005D0338">
        <w:rPr>
          <w:rFonts w:ascii="Verdana" w:hAnsi="Verdana" w:cs="Arial"/>
          <w:sz w:val="24"/>
          <w:szCs w:val="24"/>
        </w:rPr>
        <w:t xml:space="preserve">dueñas de </w:t>
      </w:r>
      <w:r w:rsidR="00965BE3" w:rsidRPr="005D0338">
        <w:rPr>
          <w:rFonts w:ascii="Verdana" w:hAnsi="Verdana" w:cs="Arial"/>
          <w:sz w:val="24"/>
          <w:szCs w:val="24"/>
        </w:rPr>
        <w:t>un inmueble para uso exclusivo de casa habitación sobre el monto del impuesto predial,</w:t>
      </w:r>
      <w:r w:rsidR="00965BE3" w:rsidRPr="005D0338">
        <w:rPr>
          <w:rFonts w:ascii="Verdana" w:hAnsi="Verdana" w:cs="Arial"/>
          <w:sz w:val="24"/>
          <w:szCs w:val="24"/>
          <w:lang w:val="es-ES_tradnl"/>
        </w:rPr>
        <w:t xml:space="preserve"> </w:t>
      </w:r>
      <w:r w:rsidR="00965BE3" w:rsidRPr="005D0338">
        <w:rPr>
          <w:rFonts w:ascii="Verdana" w:hAnsi="Verdana" w:cs="Arial"/>
          <w:sz w:val="24"/>
          <w:szCs w:val="24"/>
          <w:lang w:val="es-ES_tradnl"/>
        </w:rPr>
        <w:t>además que estén al corriente en sus pagos, siempre y cuando, cubran en una sola exhibición la totalidad del pago correspondiente al año fiscal vigente</w:t>
      </w:r>
      <w:r w:rsidR="005D0338" w:rsidRPr="005D0338">
        <w:rPr>
          <w:rFonts w:ascii="Verdana" w:hAnsi="Verdana" w:cs="Arial"/>
          <w:sz w:val="24"/>
          <w:szCs w:val="24"/>
          <w:lang w:val="es-ES_tradnl"/>
        </w:rPr>
        <w:t xml:space="preserve">, </w:t>
      </w:r>
      <w:r w:rsidR="00965BE3" w:rsidRPr="005D0338">
        <w:rPr>
          <w:rFonts w:ascii="Verdana" w:hAnsi="Verdana" w:cs="Arial"/>
          <w:sz w:val="24"/>
          <w:szCs w:val="24"/>
        </w:rPr>
        <w:t xml:space="preserve"> </w:t>
      </w:r>
      <w:r w:rsidR="005D0338" w:rsidRPr="005D0338">
        <w:rPr>
          <w:rFonts w:ascii="Verdana" w:hAnsi="Verdana" w:cs="Arial"/>
          <w:sz w:val="24"/>
          <w:szCs w:val="24"/>
        </w:rPr>
        <w:t xml:space="preserve">y </w:t>
      </w:r>
      <w:r w:rsidR="00965BE3" w:rsidRPr="005D0338">
        <w:rPr>
          <w:rFonts w:ascii="Verdana" w:hAnsi="Verdana" w:cs="Arial"/>
          <w:sz w:val="24"/>
          <w:szCs w:val="24"/>
        </w:rPr>
        <w:t>que</w:t>
      </w:r>
      <w:r w:rsidR="00965BE3" w:rsidRPr="005D0338">
        <w:rPr>
          <w:rFonts w:ascii="Verdana" w:hAnsi="Verdana"/>
          <w:sz w:val="24"/>
          <w:szCs w:val="24"/>
        </w:rPr>
        <w:t xml:space="preserve"> acrediten ante la Dirección de Medio Ambiente previo al ejercicio fiscal a pagar, haber realizado una inversión de una tecnología amigable con el medio ambiente como lo son: sistema de captación, filtración, almacenamiento, y uso de aguas pluviales, celdas solares fotovoltaicas, sanitarios secos, jardines de azotea que cubran al menos el 50% de la</w:t>
      </w:r>
      <w:r w:rsidR="00965BE3">
        <w:rPr>
          <w:rFonts w:ascii="Verdana" w:hAnsi="Verdana"/>
          <w:sz w:val="24"/>
          <w:szCs w:val="24"/>
        </w:rPr>
        <w:t xml:space="preserve"> superficie, no aplicando para </w:t>
      </w:r>
      <w:r w:rsidR="00965BE3" w:rsidRPr="005D0338">
        <w:rPr>
          <w:rFonts w:ascii="Verdana" w:hAnsi="Verdana"/>
          <w:sz w:val="24"/>
          <w:szCs w:val="24"/>
        </w:rPr>
        <w:t>condominios verticales.</w:t>
      </w:r>
      <w:r w:rsidRPr="005D0338">
        <w:rPr>
          <w:rFonts w:ascii="Verdana" w:hAnsi="Verdana"/>
          <w:sz w:val="24"/>
          <w:szCs w:val="24"/>
        </w:rPr>
        <w:t xml:space="preserve"> </w:t>
      </w:r>
      <w:r w:rsidR="00965BE3" w:rsidRPr="005D0338">
        <w:rPr>
          <w:rFonts w:ascii="Verdana" w:hAnsi="Verdana"/>
          <w:sz w:val="24"/>
          <w:szCs w:val="24"/>
        </w:rPr>
        <w:t xml:space="preserve">Exceptuando a las personas que tengan una </w:t>
      </w:r>
      <w:proofErr w:type="spellStart"/>
      <w:r w:rsidR="00965BE3" w:rsidRPr="005D0338">
        <w:rPr>
          <w:rFonts w:ascii="Verdana" w:hAnsi="Verdana"/>
          <w:sz w:val="24"/>
          <w:szCs w:val="24"/>
        </w:rPr>
        <w:t>ecotecnología</w:t>
      </w:r>
      <w:proofErr w:type="spellEnd"/>
      <w:r w:rsidR="00965BE3" w:rsidRPr="005D0338">
        <w:rPr>
          <w:rFonts w:ascii="Verdana" w:hAnsi="Verdana"/>
          <w:sz w:val="24"/>
          <w:szCs w:val="24"/>
        </w:rPr>
        <w:t xml:space="preserve"> adquirida al momento de la compra por una constructora inmobiliaria.</w:t>
      </w:r>
      <w:r w:rsidR="005D0338" w:rsidRPr="005D0338">
        <w:rPr>
          <w:rFonts w:ascii="Verdana" w:hAnsi="Verdana"/>
          <w:sz w:val="24"/>
          <w:szCs w:val="24"/>
        </w:rPr>
        <w:t xml:space="preserve"> </w:t>
      </w:r>
      <w:r w:rsidR="005D0338" w:rsidRPr="005D0338">
        <w:rPr>
          <w:rFonts w:ascii="Verdana" w:hAnsi="Verdana"/>
          <w:sz w:val="24"/>
          <w:szCs w:val="24"/>
        </w:rPr>
        <w:t>Con los siguientes requisitos:</w:t>
      </w:r>
    </w:p>
    <w:p w:rsidR="005D0338" w:rsidRPr="005D0338" w:rsidRDefault="005D0338" w:rsidP="005D0338">
      <w:pPr>
        <w:rPr>
          <w:rFonts w:ascii="Verdana" w:hAnsi="Verdana" w:cs="Arial"/>
          <w:sz w:val="24"/>
          <w:szCs w:val="24"/>
          <w:lang w:val="es-ES_tradnl"/>
        </w:rPr>
      </w:pPr>
      <w:r w:rsidRPr="005D0338">
        <w:rPr>
          <w:rFonts w:ascii="Verdana" w:hAnsi="Verdana" w:cs="Arial"/>
          <w:sz w:val="24"/>
          <w:szCs w:val="24"/>
          <w:lang w:val="es-ES_tradnl"/>
        </w:rPr>
        <w:t xml:space="preserve">a) Identificación Oficial vigente, que contenga el domicilio del inmueble del que solicita el descuento. </w:t>
      </w:r>
    </w:p>
    <w:p w:rsidR="005D0338" w:rsidRPr="005D0338" w:rsidRDefault="005D0338" w:rsidP="005D0338">
      <w:pPr>
        <w:rPr>
          <w:rFonts w:ascii="Verdana" w:hAnsi="Verdana" w:cs="Arial"/>
          <w:sz w:val="24"/>
          <w:szCs w:val="24"/>
          <w:lang w:val="es-ES_tradnl"/>
        </w:rPr>
      </w:pPr>
      <w:r w:rsidRPr="005D0338">
        <w:rPr>
          <w:rFonts w:ascii="Verdana" w:hAnsi="Verdana" w:cs="Arial"/>
          <w:sz w:val="24"/>
          <w:szCs w:val="24"/>
          <w:lang w:val="es-ES_tradnl"/>
        </w:rPr>
        <w:t>b) C</w:t>
      </w:r>
      <w:r w:rsidRPr="005D0338">
        <w:rPr>
          <w:rFonts w:ascii="Verdana" w:hAnsi="Verdana" w:cs="Arial"/>
          <w:sz w:val="24"/>
          <w:szCs w:val="24"/>
          <w:lang w:val="es-ES_tradnl"/>
        </w:rPr>
        <w:t>omprobante Oficial de domicilio.</w:t>
      </w:r>
    </w:p>
    <w:p w:rsidR="005D0338" w:rsidRPr="005D0338" w:rsidRDefault="005D0338" w:rsidP="005D0338">
      <w:pPr>
        <w:rPr>
          <w:rFonts w:ascii="Verdana" w:hAnsi="Verdana" w:cs="Arial"/>
          <w:sz w:val="24"/>
          <w:szCs w:val="24"/>
          <w:lang w:val="es-ES_tradnl"/>
        </w:rPr>
      </w:pPr>
      <w:r w:rsidRPr="005D0338">
        <w:rPr>
          <w:rFonts w:ascii="Verdana" w:hAnsi="Verdana" w:cs="Arial"/>
          <w:sz w:val="24"/>
          <w:szCs w:val="24"/>
          <w:lang w:val="es-ES_tradnl"/>
        </w:rPr>
        <w:t>c) Ser propietario del inmueble.</w:t>
      </w:r>
    </w:p>
    <w:p w:rsidR="005D0338" w:rsidRPr="005D0338" w:rsidRDefault="005D0338" w:rsidP="005D0338">
      <w:pPr>
        <w:rPr>
          <w:rFonts w:ascii="Verdana" w:hAnsi="Verdana" w:cs="Arial"/>
          <w:sz w:val="24"/>
          <w:szCs w:val="24"/>
          <w:lang w:val="es-ES_tradnl"/>
        </w:rPr>
      </w:pPr>
      <w:r w:rsidRPr="005D0338">
        <w:rPr>
          <w:rFonts w:ascii="Verdana" w:hAnsi="Verdana" w:cs="Arial"/>
          <w:sz w:val="24"/>
          <w:szCs w:val="24"/>
          <w:lang w:val="es-ES_tradnl"/>
        </w:rPr>
        <w:t>d) Comprobar mediante fotografías, recibos o factura de pago de la inversión realizada, y/o dictamen que compruebe la existencia de la tecnología amigable.</w:t>
      </w:r>
    </w:p>
    <w:p w:rsidR="005D0338" w:rsidRDefault="005D0338" w:rsidP="005D0338">
      <w:pPr>
        <w:jc w:val="both"/>
        <w:rPr>
          <w:rFonts w:ascii="Verdana" w:hAnsi="Verdana" w:cs="Arial"/>
          <w:sz w:val="24"/>
          <w:szCs w:val="24"/>
          <w:lang w:val="es-ES_tradnl"/>
        </w:rPr>
      </w:pPr>
      <w:r w:rsidRPr="005D0338">
        <w:rPr>
          <w:rFonts w:ascii="Verdana" w:hAnsi="Verdana" w:cs="Arial"/>
          <w:sz w:val="24"/>
          <w:szCs w:val="24"/>
          <w:lang w:val="es-ES_tradnl"/>
        </w:rPr>
        <w:t>En los casos que el contribuyente del impuesto predial, acredite el derecho a más de un beneficio, sólo se otorgará el de mayor cuantía.</w:t>
      </w:r>
    </w:p>
    <w:p w:rsidR="005D0338" w:rsidRPr="005D0338" w:rsidRDefault="005D0338" w:rsidP="005D0338">
      <w:pPr>
        <w:jc w:val="both"/>
        <w:rPr>
          <w:rFonts w:ascii="Verdana" w:hAnsi="Verdana" w:cs="Arial"/>
          <w:sz w:val="24"/>
          <w:szCs w:val="24"/>
          <w:lang w:val="es-ES_tradnl"/>
        </w:rPr>
      </w:pPr>
      <w:r>
        <w:rPr>
          <w:rFonts w:ascii="Verdana" w:hAnsi="Verdana" w:cs="Arial"/>
          <w:sz w:val="24"/>
          <w:szCs w:val="24"/>
          <w:lang w:val="es-ES_tradnl"/>
        </w:rPr>
        <w:t>En caso de requerirse la verificación por parte de la Dirección de Medio ambiente contemplar el pago por la misma.</w:t>
      </w:r>
    </w:p>
    <w:p w:rsidR="002D6BCF" w:rsidRDefault="007616BE" w:rsidP="00F46D5C">
      <w:pPr>
        <w:spacing w:line="276" w:lineRule="auto"/>
        <w:jc w:val="both"/>
        <w:rPr>
          <w:rFonts w:ascii="Verdana" w:hAnsi="Verdana" w:cs="Arial"/>
          <w:sz w:val="24"/>
          <w:szCs w:val="24"/>
        </w:rPr>
      </w:pPr>
      <w:r w:rsidRPr="00D46386">
        <w:rPr>
          <w:rFonts w:ascii="Verdana" w:hAnsi="Verdana"/>
          <w:sz w:val="24"/>
          <w:szCs w:val="24"/>
        </w:rPr>
        <w:tab/>
      </w:r>
    </w:p>
    <w:p w:rsidR="00CA27C3" w:rsidRPr="00D46386" w:rsidRDefault="002D6BCF" w:rsidP="00C945C2">
      <w:pPr>
        <w:spacing w:line="276" w:lineRule="auto"/>
        <w:ind w:firstLine="708"/>
        <w:jc w:val="both"/>
        <w:rPr>
          <w:rFonts w:ascii="Verdana" w:hAnsi="Verdana" w:cs="Arial"/>
          <w:sz w:val="24"/>
          <w:szCs w:val="24"/>
        </w:rPr>
      </w:pPr>
      <w:r>
        <w:rPr>
          <w:rFonts w:ascii="Verdana" w:hAnsi="Verdana" w:cs="Arial"/>
          <w:sz w:val="24"/>
          <w:szCs w:val="24"/>
        </w:rPr>
        <w:t>D</w:t>
      </w:r>
      <w:r w:rsidR="00CA27C3" w:rsidRPr="00D46386">
        <w:rPr>
          <w:rFonts w:ascii="Verdana" w:hAnsi="Verdana" w:cs="Arial"/>
          <w:sz w:val="24"/>
          <w:szCs w:val="24"/>
        </w:rPr>
        <w:t xml:space="preserve">e acuerdo a los antecedentes expuestos, me permito presentar los siguientes:  </w:t>
      </w:r>
    </w:p>
    <w:p w:rsidR="00CA27C3" w:rsidRPr="00D46386" w:rsidRDefault="00CA27C3" w:rsidP="00D46386">
      <w:pPr>
        <w:spacing w:line="276" w:lineRule="auto"/>
        <w:jc w:val="both"/>
        <w:rPr>
          <w:rFonts w:ascii="Verdana" w:hAnsi="Verdana"/>
          <w:sz w:val="24"/>
          <w:szCs w:val="24"/>
        </w:rPr>
      </w:pPr>
    </w:p>
    <w:p w:rsidR="005D0338" w:rsidRDefault="005D0338" w:rsidP="00D46386">
      <w:pPr>
        <w:spacing w:line="276" w:lineRule="auto"/>
        <w:ind w:firstLine="274"/>
        <w:jc w:val="center"/>
        <w:rPr>
          <w:rFonts w:ascii="Verdana" w:hAnsi="Verdana" w:cs="Arial"/>
          <w:b/>
          <w:sz w:val="24"/>
          <w:szCs w:val="24"/>
        </w:rPr>
      </w:pPr>
    </w:p>
    <w:p w:rsidR="000B57B0" w:rsidRDefault="000B57B0" w:rsidP="00D46386">
      <w:pPr>
        <w:spacing w:line="276" w:lineRule="auto"/>
        <w:ind w:firstLine="274"/>
        <w:jc w:val="center"/>
        <w:rPr>
          <w:rFonts w:ascii="Verdana" w:hAnsi="Verdana" w:cs="Arial"/>
          <w:b/>
          <w:sz w:val="24"/>
          <w:szCs w:val="24"/>
        </w:rPr>
      </w:pPr>
    </w:p>
    <w:p w:rsidR="005D0338" w:rsidRDefault="005D0338" w:rsidP="00D46386">
      <w:pPr>
        <w:spacing w:line="276" w:lineRule="auto"/>
        <w:ind w:firstLine="274"/>
        <w:jc w:val="center"/>
        <w:rPr>
          <w:rFonts w:ascii="Verdana" w:hAnsi="Verdana" w:cs="Arial"/>
          <w:b/>
          <w:sz w:val="24"/>
          <w:szCs w:val="24"/>
        </w:rPr>
      </w:pPr>
    </w:p>
    <w:p w:rsidR="00CA27C3" w:rsidRPr="00D46386" w:rsidRDefault="00CA27C3" w:rsidP="00D46386">
      <w:pPr>
        <w:spacing w:line="276" w:lineRule="auto"/>
        <w:ind w:firstLine="274"/>
        <w:jc w:val="center"/>
        <w:rPr>
          <w:rFonts w:ascii="Verdana" w:hAnsi="Verdana" w:cs="Arial"/>
          <w:b/>
          <w:sz w:val="24"/>
          <w:szCs w:val="24"/>
        </w:rPr>
      </w:pPr>
      <w:r w:rsidRPr="00D46386">
        <w:rPr>
          <w:rFonts w:ascii="Verdana" w:hAnsi="Verdana" w:cs="Arial"/>
          <w:b/>
          <w:sz w:val="24"/>
          <w:szCs w:val="24"/>
        </w:rPr>
        <w:lastRenderedPageBreak/>
        <w:t>C O N S I D E R A N D O S:</w:t>
      </w:r>
    </w:p>
    <w:p w:rsidR="00CA27C3" w:rsidRPr="00D46386" w:rsidRDefault="00CA27C3" w:rsidP="00D46386">
      <w:pPr>
        <w:spacing w:line="276" w:lineRule="auto"/>
        <w:ind w:firstLine="708"/>
        <w:jc w:val="both"/>
        <w:rPr>
          <w:rFonts w:ascii="Verdana" w:hAnsi="Verdana" w:cs="Arial"/>
          <w:b/>
          <w:bCs/>
          <w:sz w:val="24"/>
          <w:szCs w:val="24"/>
        </w:rPr>
      </w:pPr>
    </w:p>
    <w:p w:rsidR="00CA27C3" w:rsidRPr="00D46386" w:rsidRDefault="00CA27C3" w:rsidP="00D46386">
      <w:pPr>
        <w:spacing w:line="276" w:lineRule="auto"/>
        <w:ind w:firstLine="708"/>
        <w:jc w:val="both"/>
        <w:rPr>
          <w:rFonts w:ascii="Verdana" w:hAnsi="Verdana" w:cs="Arial"/>
          <w:sz w:val="24"/>
          <w:szCs w:val="24"/>
        </w:rPr>
      </w:pPr>
      <w:r w:rsidRPr="00BE5D0D">
        <w:rPr>
          <w:rFonts w:ascii="Verdana" w:hAnsi="Verdana" w:cs="Arial"/>
          <w:b/>
          <w:sz w:val="24"/>
          <w:szCs w:val="24"/>
        </w:rPr>
        <w:t>I.-</w:t>
      </w:r>
      <w:r w:rsidRPr="00D46386">
        <w:rPr>
          <w:rFonts w:ascii="Verdana" w:hAnsi="Verdana" w:cs="Arial"/>
          <w:sz w:val="24"/>
          <w:szCs w:val="24"/>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CA27C3" w:rsidRPr="00D46386" w:rsidRDefault="00CA27C3" w:rsidP="00D46386">
      <w:pPr>
        <w:spacing w:line="276" w:lineRule="auto"/>
        <w:jc w:val="both"/>
        <w:rPr>
          <w:rFonts w:ascii="Verdana" w:hAnsi="Verdana" w:cstheme="minorHAnsi"/>
          <w:b/>
          <w:color w:val="000000"/>
          <w:szCs w:val="24"/>
        </w:rPr>
      </w:pPr>
    </w:p>
    <w:p w:rsidR="00CA27C3" w:rsidRPr="00D46386" w:rsidRDefault="00CA27C3" w:rsidP="00D46386">
      <w:pPr>
        <w:spacing w:line="276" w:lineRule="auto"/>
        <w:ind w:firstLine="708"/>
        <w:jc w:val="both"/>
        <w:rPr>
          <w:rFonts w:ascii="Verdana" w:hAnsi="Verdana" w:cs="Arial"/>
          <w:sz w:val="24"/>
          <w:szCs w:val="24"/>
        </w:rPr>
      </w:pPr>
      <w:r w:rsidRPr="00BE5D0D">
        <w:rPr>
          <w:rFonts w:ascii="Verdana" w:hAnsi="Verdana" w:cs="Arial"/>
          <w:b/>
          <w:sz w:val="24"/>
          <w:szCs w:val="24"/>
        </w:rPr>
        <w:t>II.-</w:t>
      </w:r>
      <w:r w:rsidRPr="00D46386">
        <w:rPr>
          <w:rFonts w:ascii="Verdana" w:hAnsi="Verdana" w:cs="Arial"/>
          <w:sz w:val="24"/>
          <w:szCs w:val="24"/>
        </w:rPr>
        <w:t xml:space="preserve">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como en la Ley de Gobierno y la Administración Pública del Estado de Jalisco se establecen las bases generales de la Administración Pública Municipal. </w:t>
      </w:r>
    </w:p>
    <w:p w:rsidR="00D46386" w:rsidRPr="00D46386" w:rsidRDefault="00D46386" w:rsidP="00D46386">
      <w:pPr>
        <w:spacing w:line="276" w:lineRule="auto"/>
        <w:ind w:firstLine="708"/>
        <w:jc w:val="both"/>
        <w:rPr>
          <w:rFonts w:ascii="Verdana" w:hAnsi="Verdana" w:cs="Arial"/>
          <w:sz w:val="24"/>
          <w:szCs w:val="24"/>
        </w:rPr>
      </w:pPr>
    </w:p>
    <w:p w:rsidR="005D0338" w:rsidRPr="001A1F43" w:rsidRDefault="005D0338" w:rsidP="000B57B0">
      <w:pPr>
        <w:spacing w:after="0" w:line="276" w:lineRule="auto"/>
        <w:ind w:firstLine="708"/>
        <w:jc w:val="both"/>
        <w:rPr>
          <w:rFonts w:ascii="Verdana" w:hAnsi="Verdana"/>
          <w:sz w:val="24"/>
          <w:szCs w:val="24"/>
        </w:rPr>
      </w:pPr>
      <w:r>
        <w:rPr>
          <w:rFonts w:ascii="Verdana" w:hAnsi="Verdana" w:cs="Arial"/>
          <w:b/>
          <w:sz w:val="24"/>
          <w:szCs w:val="24"/>
        </w:rPr>
        <w:t>III</w:t>
      </w:r>
      <w:r w:rsidR="00CA27C3" w:rsidRPr="00BE5D0D">
        <w:rPr>
          <w:rFonts w:ascii="Verdana" w:hAnsi="Verdana" w:cs="Arial"/>
          <w:b/>
          <w:sz w:val="24"/>
          <w:szCs w:val="24"/>
        </w:rPr>
        <w:t>.-</w:t>
      </w:r>
      <w:r w:rsidR="00CA27C3" w:rsidRPr="00D46386">
        <w:rPr>
          <w:rFonts w:ascii="Verdana" w:hAnsi="Verdana" w:cs="Arial"/>
          <w:sz w:val="24"/>
          <w:szCs w:val="24"/>
        </w:rPr>
        <w:t xml:space="preserve"> </w:t>
      </w:r>
      <w:r w:rsidRPr="001A1F43">
        <w:rPr>
          <w:rFonts w:ascii="Verdana" w:hAnsi="Verdana"/>
          <w:sz w:val="24"/>
          <w:szCs w:val="24"/>
        </w:rPr>
        <w:t xml:space="preserve">En materia ambiental, la Constitución Política de los Estados Unidos Mexicanos, en su artículo 4º, establece el derecho humano a un ambiente sano para el desarrollo de las personas, mientras que, la Constitución Política del Estado de Jalisco, en su artículo 15 fracción VII reconoce y tutela este derecho. Por ende, es responsabilidad del Estado, incluyendo a los gobiernos municipales, la realización de actividades encaminadas al cumplimiento de la normatividad ambiental y a la protección ambiental desde el ámbito de sus atribuciones, ejerciendo para tal efecto, todas aquellas actividades de regulación, gobernanza y vinculación entre diversas autoridades. </w:t>
      </w:r>
    </w:p>
    <w:p w:rsidR="005D0338" w:rsidRDefault="005D0338" w:rsidP="00D46386">
      <w:pPr>
        <w:pStyle w:val="pcstexto"/>
        <w:spacing w:line="276" w:lineRule="auto"/>
        <w:ind w:firstLine="708"/>
        <w:rPr>
          <w:rFonts w:ascii="Verdana" w:hAnsi="Verdana" w:cs="Arial"/>
          <w:sz w:val="24"/>
          <w:szCs w:val="24"/>
        </w:rPr>
      </w:pPr>
    </w:p>
    <w:p w:rsidR="00CA27C3" w:rsidRPr="00D46386" w:rsidRDefault="005D0338" w:rsidP="00D46386">
      <w:pPr>
        <w:pStyle w:val="pcstexto"/>
        <w:spacing w:line="276" w:lineRule="auto"/>
        <w:ind w:firstLine="708"/>
        <w:rPr>
          <w:rFonts w:ascii="Verdana" w:hAnsi="Verdana" w:cs="Arial"/>
          <w:sz w:val="24"/>
          <w:szCs w:val="24"/>
        </w:rPr>
      </w:pPr>
      <w:r w:rsidRPr="005D0338">
        <w:rPr>
          <w:rFonts w:ascii="Verdana" w:hAnsi="Verdana" w:cs="Arial"/>
          <w:b/>
          <w:sz w:val="24"/>
          <w:szCs w:val="24"/>
        </w:rPr>
        <w:lastRenderedPageBreak/>
        <w:t>IV.-</w:t>
      </w:r>
      <w:r>
        <w:rPr>
          <w:rFonts w:ascii="Verdana" w:hAnsi="Verdana" w:cs="Arial"/>
          <w:sz w:val="24"/>
          <w:szCs w:val="24"/>
        </w:rPr>
        <w:t xml:space="preserve"> </w:t>
      </w:r>
      <w:r w:rsidR="00CA27C3" w:rsidRPr="00D46386">
        <w:rPr>
          <w:rFonts w:ascii="Verdana" w:hAnsi="Verdana" w:cs="Arial"/>
          <w:sz w:val="24"/>
          <w:szCs w:val="24"/>
        </w:rPr>
        <w:t xml:space="preserve">Por lo anteriormente expuesto y de conformidad a lo dispuesto por el artículo 87 fracción II del Reglamento Interior del Ayuntamiento de Zapotlán el Grande, presento para su aprobación, </w:t>
      </w:r>
      <w:r w:rsidRPr="00D46386">
        <w:rPr>
          <w:rFonts w:ascii="Verdana" w:hAnsi="Verdana" w:cs="Arial"/>
          <w:b/>
          <w:sz w:val="24"/>
          <w:szCs w:val="24"/>
        </w:rPr>
        <w:t xml:space="preserve">“INICIATIVA QUE TURNA A </w:t>
      </w:r>
      <w:r>
        <w:rPr>
          <w:rFonts w:ascii="Verdana" w:hAnsi="Verdana" w:cs="Arial"/>
          <w:b/>
          <w:sz w:val="24"/>
          <w:szCs w:val="24"/>
        </w:rPr>
        <w:t>LA COMISIÓN EDILICIA DE HACIENDA PÚBLICA Y PATRIMONIO MUNICIPAL, LA PROPUESTA DE OTORGAR DESCUENTO EN EL PAGO DEL IMPUESTO PREDIAL, CONTEMPLADO PARA LA LEY DE INGRESOS DEL MUNICIPIO DE ZAPOTLÁN EL GRANDE, JALISCO, PARA EL EJERCICIO FISCAL 2024 Y POSTERIORES, A LAS PERSONAS FÍSICAS QUE TENGAN CASA HABITACIÓN CON ECOTECNOLOGÍA”</w:t>
      </w:r>
      <w:r w:rsidR="00CA27C3" w:rsidRPr="00D46386">
        <w:rPr>
          <w:rFonts w:ascii="Verdana" w:hAnsi="Verdana" w:cs="Arial"/>
          <w:b/>
          <w:sz w:val="24"/>
          <w:szCs w:val="24"/>
        </w:rPr>
        <w:t xml:space="preserve">, </w:t>
      </w:r>
      <w:r w:rsidR="00CA27C3" w:rsidRPr="00D46386">
        <w:rPr>
          <w:rFonts w:ascii="Verdana" w:hAnsi="Verdana" w:cs="Arial"/>
          <w:sz w:val="24"/>
          <w:szCs w:val="24"/>
        </w:rPr>
        <w:t xml:space="preserve">bajo </w:t>
      </w:r>
      <w:r w:rsidR="00D46386" w:rsidRPr="00D46386">
        <w:rPr>
          <w:rFonts w:ascii="Verdana" w:hAnsi="Verdana" w:cs="Arial"/>
          <w:sz w:val="24"/>
          <w:szCs w:val="24"/>
        </w:rPr>
        <w:t>el siguiente</w:t>
      </w:r>
      <w:r w:rsidR="00CA27C3" w:rsidRPr="00D46386">
        <w:rPr>
          <w:rFonts w:ascii="Verdana" w:hAnsi="Verdana" w:cs="Arial"/>
          <w:sz w:val="24"/>
          <w:szCs w:val="24"/>
        </w:rPr>
        <w:t>:</w:t>
      </w:r>
    </w:p>
    <w:p w:rsidR="00CA27C3" w:rsidRPr="00D46386" w:rsidRDefault="00CA27C3" w:rsidP="00D46386">
      <w:pPr>
        <w:pStyle w:val="pcstexto"/>
        <w:spacing w:line="276" w:lineRule="auto"/>
        <w:ind w:firstLine="0"/>
        <w:rPr>
          <w:rFonts w:ascii="Verdana" w:eastAsiaTheme="minorHAnsi" w:hAnsi="Verdana" w:cs="Arial"/>
          <w:iCs/>
          <w:sz w:val="24"/>
          <w:szCs w:val="24"/>
          <w:lang w:eastAsia="en-US"/>
        </w:rPr>
      </w:pPr>
    </w:p>
    <w:p w:rsidR="00A05214" w:rsidRPr="00D46386" w:rsidRDefault="00A05214" w:rsidP="00BE5D0D">
      <w:pPr>
        <w:spacing w:line="276" w:lineRule="auto"/>
        <w:jc w:val="center"/>
        <w:rPr>
          <w:rFonts w:ascii="Verdana" w:eastAsia="Times New Roman" w:hAnsi="Verdana" w:cs="Arial"/>
          <w:b/>
          <w:sz w:val="24"/>
          <w:szCs w:val="24"/>
        </w:rPr>
      </w:pPr>
      <w:r w:rsidRPr="00D46386">
        <w:rPr>
          <w:rFonts w:ascii="Verdana" w:eastAsia="Times New Roman" w:hAnsi="Verdana" w:cs="Arial"/>
          <w:b/>
          <w:sz w:val="24"/>
          <w:szCs w:val="24"/>
        </w:rPr>
        <w:t xml:space="preserve">A C U E R D </w:t>
      </w:r>
      <w:r w:rsidR="00492113" w:rsidRPr="00D46386">
        <w:rPr>
          <w:rFonts w:ascii="Verdana" w:eastAsia="Times New Roman" w:hAnsi="Verdana" w:cs="Arial"/>
          <w:b/>
          <w:sz w:val="24"/>
          <w:szCs w:val="24"/>
        </w:rPr>
        <w:t>O:</w:t>
      </w:r>
    </w:p>
    <w:p w:rsidR="00580020" w:rsidRPr="00D46386" w:rsidRDefault="00580020" w:rsidP="00D46386">
      <w:pPr>
        <w:spacing w:after="0" w:line="276" w:lineRule="auto"/>
        <w:jc w:val="center"/>
        <w:rPr>
          <w:rFonts w:ascii="Verdana" w:eastAsia="Times New Roman" w:hAnsi="Verdana" w:cs="Arial"/>
          <w:b/>
          <w:sz w:val="24"/>
          <w:szCs w:val="24"/>
        </w:rPr>
      </w:pPr>
    </w:p>
    <w:p w:rsidR="00D46386" w:rsidRPr="00D46386" w:rsidRDefault="00492113" w:rsidP="00D46386">
      <w:pPr>
        <w:spacing w:line="276" w:lineRule="auto"/>
        <w:ind w:firstLine="365"/>
        <w:jc w:val="both"/>
        <w:rPr>
          <w:rFonts w:ascii="Verdana" w:eastAsia="Times New Roman" w:hAnsi="Verdana" w:cs="Arial"/>
          <w:sz w:val="24"/>
          <w:szCs w:val="24"/>
        </w:rPr>
      </w:pPr>
      <w:r w:rsidRPr="00D46386">
        <w:rPr>
          <w:rFonts w:ascii="Verdana" w:eastAsia="Times New Roman" w:hAnsi="Verdana" w:cs="Arial"/>
          <w:b/>
          <w:sz w:val="24"/>
          <w:szCs w:val="24"/>
        </w:rPr>
        <w:t xml:space="preserve">ÚNICO. </w:t>
      </w:r>
      <w:r w:rsidR="00D46386" w:rsidRPr="00D46386">
        <w:rPr>
          <w:rFonts w:ascii="Verdana" w:eastAsia="Times New Roman" w:hAnsi="Verdana" w:cs="Arial"/>
          <w:b/>
          <w:sz w:val="24"/>
          <w:szCs w:val="24"/>
        </w:rPr>
        <w:t>–</w:t>
      </w:r>
      <w:r w:rsidR="00A05214" w:rsidRPr="00D46386">
        <w:rPr>
          <w:rFonts w:ascii="Verdana" w:eastAsia="Times New Roman" w:hAnsi="Verdana" w:cs="Arial"/>
          <w:sz w:val="24"/>
          <w:szCs w:val="24"/>
        </w:rPr>
        <w:t xml:space="preserve"> </w:t>
      </w:r>
      <w:r w:rsidR="00D46386" w:rsidRPr="00D46386">
        <w:rPr>
          <w:rFonts w:ascii="Verdana" w:eastAsia="Times New Roman" w:hAnsi="Verdana" w:cs="Arial"/>
          <w:sz w:val="24"/>
          <w:szCs w:val="24"/>
        </w:rPr>
        <w:t>Se turne</w:t>
      </w:r>
      <w:r w:rsidR="00993BEC">
        <w:rPr>
          <w:rFonts w:ascii="Verdana" w:eastAsia="Times New Roman" w:hAnsi="Verdana" w:cs="Arial"/>
          <w:sz w:val="24"/>
          <w:szCs w:val="24"/>
        </w:rPr>
        <w:t xml:space="preserve"> la presente iniciativa</w:t>
      </w:r>
      <w:r w:rsidR="00D46386" w:rsidRPr="00D46386">
        <w:rPr>
          <w:rFonts w:ascii="Verdana" w:eastAsia="Times New Roman" w:hAnsi="Verdana" w:cs="Arial"/>
          <w:sz w:val="24"/>
          <w:szCs w:val="24"/>
        </w:rPr>
        <w:t xml:space="preserve"> </w:t>
      </w:r>
      <w:r w:rsidR="00993BEC">
        <w:rPr>
          <w:rFonts w:ascii="Verdana" w:eastAsiaTheme="minorHAnsi" w:hAnsi="Verdana" w:cs="CIDFont+F3"/>
          <w:sz w:val="24"/>
          <w:szCs w:val="24"/>
          <w:lang w:eastAsia="en-US"/>
        </w:rPr>
        <w:t xml:space="preserve">para su estudio y </w:t>
      </w:r>
      <w:proofErr w:type="spellStart"/>
      <w:r w:rsidR="00993BEC">
        <w:rPr>
          <w:rFonts w:ascii="Verdana" w:eastAsiaTheme="minorHAnsi" w:hAnsi="Verdana" w:cs="CIDFont+F3"/>
          <w:sz w:val="24"/>
          <w:szCs w:val="24"/>
          <w:lang w:eastAsia="en-US"/>
        </w:rPr>
        <w:t>dictaminación</w:t>
      </w:r>
      <w:proofErr w:type="spellEnd"/>
      <w:r w:rsidR="00993BEC">
        <w:rPr>
          <w:rFonts w:ascii="Verdana" w:eastAsiaTheme="minorHAnsi" w:hAnsi="Verdana" w:cs="CIDFont+F3"/>
          <w:sz w:val="24"/>
          <w:szCs w:val="24"/>
          <w:lang w:eastAsia="en-US"/>
        </w:rPr>
        <w:t xml:space="preserve"> </w:t>
      </w:r>
      <w:r w:rsidR="00D46386" w:rsidRPr="00D46386">
        <w:rPr>
          <w:rFonts w:ascii="Verdana" w:eastAsia="Times New Roman" w:hAnsi="Verdana" w:cs="Arial"/>
          <w:sz w:val="24"/>
          <w:szCs w:val="24"/>
        </w:rPr>
        <w:t xml:space="preserve">a la Comisión de </w:t>
      </w:r>
      <w:r w:rsidR="00C945C2">
        <w:rPr>
          <w:rFonts w:ascii="Verdana" w:eastAsia="Times New Roman" w:hAnsi="Verdana" w:cs="Arial"/>
          <w:sz w:val="24"/>
          <w:szCs w:val="24"/>
        </w:rPr>
        <w:t>Hacienda Pública y Patrimonio Municipal</w:t>
      </w:r>
      <w:r w:rsidR="000B57B0">
        <w:rPr>
          <w:rFonts w:ascii="Verdana" w:eastAsia="Times New Roman" w:hAnsi="Verdana" w:cs="Arial"/>
          <w:sz w:val="24"/>
          <w:szCs w:val="24"/>
        </w:rPr>
        <w:t xml:space="preserve"> como convocante y a la Comisión Edilicia de </w:t>
      </w:r>
      <w:r w:rsidR="00D46386" w:rsidRPr="00D46386">
        <w:rPr>
          <w:rFonts w:ascii="Verdana" w:eastAsiaTheme="minorHAnsi" w:hAnsi="Verdana" w:cs="CIDFont+F3"/>
          <w:sz w:val="24"/>
          <w:szCs w:val="24"/>
          <w:lang w:eastAsia="en-US"/>
        </w:rPr>
        <w:t>Limpia, Áreas Verdes</w:t>
      </w:r>
      <w:r w:rsidR="00D46386" w:rsidRPr="00D46386">
        <w:rPr>
          <w:rFonts w:ascii="Verdana" w:eastAsiaTheme="minorHAnsi" w:hAnsi="Verdana" w:cs="CIDFont+F2"/>
          <w:sz w:val="24"/>
          <w:szCs w:val="24"/>
          <w:lang w:eastAsia="en-US"/>
        </w:rPr>
        <w:t xml:space="preserve">, </w:t>
      </w:r>
      <w:r w:rsidR="00D46386" w:rsidRPr="00D46386">
        <w:rPr>
          <w:rFonts w:ascii="Verdana" w:eastAsiaTheme="minorHAnsi" w:hAnsi="Verdana" w:cs="CIDFont+F3"/>
          <w:sz w:val="24"/>
          <w:szCs w:val="24"/>
          <w:lang w:eastAsia="en-US"/>
        </w:rPr>
        <w:t>Medio Ambiente y Ecología</w:t>
      </w:r>
      <w:r w:rsidR="00993BEC">
        <w:rPr>
          <w:rFonts w:ascii="Verdana" w:eastAsiaTheme="minorHAnsi" w:hAnsi="Verdana" w:cs="CIDFont+F3"/>
          <w:sz w:val="24"/>
          <w:szCs w:val="24"/>
          <w:lang w:eastAsia="en-US"/>
        </w:rPr>
        <w:t xml:space="preserve"> como coadyuvante.</w:t>
      </w:r>
    </w:p>
    <w:p w:rsidR="00A558FE" w:rsidRPr="00D46386" w:rsidRDefault="00A558FE" w:rsidP="00D46386">
      <w:pPr>
        <w:spacing w:line="276" w:lineRule="auto"/>
        <w:jc w:val="both"/>
        <w:rPr>
          <w:rFonts w:ascii="Verdana" w:hAnsi="Verdana"/>
          <w:sz w:val="24"/>
          <w:szCs w:val="24"/>
        </w:rPr>
      </w:pPr>
    </w:p>
    <w:p w:rsidR="00141B53" w:rsidRPr="00BE5D0D" w:rsidRDefault="00141B53" w:rsidP="00D46386">
      <w:pPr>
        <w:spacing w:after="0" w:line="276" w:lineRule="auto"/>
        <w:ind w:left="365" w:right="477"/>
        <w:jc w:val="center"/>
        <w:rPr>
          <w:rFonts w:ascii="Verdana" w:eastAsia="Times New Roman" w:hAnsi="Verdana" w:cs="Times New Roman"/>
          <w:b/>
          <w:sz w:val="18"/>
          <w:szCs w:val="20"/>
          <w:lang w:eastAsia="en-US"/>
        </w:rPr>
      </w:pPr>
      <w:r w:rsidRPr="00BE5D0D">
        <w:rPr>
          <w:rFonts w:ascii="Verdana" w:eastAsia="Times New Roman" w:hAnsi="Verdana" w:cs="Times New Roman"/>
          <w:b/>
          <w:sz w:val="18"/>
          <w:szCs w:val="20"/>
          <w:lang w:eastAsia="en-US"/>
        </w:rPr>
        <w:t>A</w:t>
      </w:r>
      <w:r w:rsidRPr="00BE5D0D">
        <w:rPr>
          <w:rFonts w:ascii="Verdana" w:eastAsia="Times New Roman" w:hAnsi="Verdana" w:cs="Times New Roman"/>
          <w:b/>
          <w:spacing w:val="-3"/>
          <w:sz w:val="18"/>
          <w:szCs w:val="20"/>
          <w:lang w:eastAsia="en-US"/>
        </w:rPr>
        <w:t xml:space="preserve"> </w:t>
      </w:r>
      <w:r w:rsidRPr="00BE5D0D">
        <w:rPr>
          <w:rFonts w:ascii="Verdana" w:eastAsia="Times New Roman" w:hAnsi="Verdana" w:cs="Times New Roman"/>
          <w:b/>
          <w:sz w:val="18"/>
          <w:szCs w:val="20"/>
          <w:lang w:eastAsia="en-US"/>
        </w:rPr>
        <w:t>T</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E N</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T</w:t>
      </w:r>
      <w:r w:rsidRPr="00BE5D0D">
        <w:rPr>
          <w:rFonts w:ascii="Verdana" w:eastAsia="Times New Roman" w:hAnsi="Verdana" w:cs="Times New Roman"/>
          <w:b/>
          <w:spacing w:val="2"/>
          <w:sz w:val="18"/>
          <w:szCs w:val="20"/>
          <w:lang w:eastAsia="en-US"/>
        </w:rPr>
        <w:t xml:space="preserve"> </w:t>
      </w:r>
      <w:r w:rsidRPr="00BE5D0D">
        <w:rPr>
          <w:rFonts w:ascii="Verdana" w:eastAsia="Times New Roman" w:hAnsi="Verdana" w:cs="Times New Roman"/>
          <w:b/>
          <w:sz w:val="18"/>
          <w:szCs w:val="20"/>
          <w:lang w:eastAsia="en-US"/>
        </w:rPr>
        <w:t>A</w:t>
      </w:r>
      <w:r w:rsidRPr="00BE5D0D">
        <w:rPr>
          <w:rFonts w:ascii="Verdana" w:eastAsia="Times New Roman" w:hAnsi="Verdana" w:cs="Times New Roman"/>
          <w:b/>
          <w:spacing w:val="-4"/>
          <w:sz w:val="18"/>
          <w:szCs w:val="20"/>
          <w:lang w:eastAsia="en-US"/>
        </w:rPr>
        <w:t xml:space="preserve"> </w:t>
      </w:r>
      <w:r w:rsidRPr="00BE5D0D">
        <w:rPr>
          <w:rFonts w:ascii="Verdana" w:eastAsia="Times New Roman" w:hAnsi="Verdana" w:cs="Times New Roman"/>
          <w:b/>
          <w:sz w:val="18"/>
          <w:szCs w:val="20"/>
          <w:lang w:eastAsia="en-US"/>
        </w:rPr>
        <w:t>M</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E</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N T</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E</w:t>
      </w:r>
    </w:p>
    <w:p w:rsidR="00141B53" w:rsidRPr="00BE5D0D" w:rsidRDefault="00141B53" w:rsidP="00D46386">
      <w:pPr>
        <w:spacing w:after="0" w:line="276" w:lineRule="auto"/>
        <w:ind w:left="365" w:right="477"/>
        <w:jc w:val="center"/>
        <w:rPr>
          <w:rFonts w:ascii="Verdana" w:eastAsia="Times New Roman" w:hAnsi="Verdana" w:cs="Times New Roman"/>
          <w:b/>
          <w:sz w:val="16"/>
          <w:szCs w:val="20"/>
          <w:lang w:eastAsia="en-US"/>
        </w:rPr>
      </w:pPr>
    </w:p>
    <w:p w:rsidR="00141B53" w:rsidRPr="00BE5D0D" w:rsidRDefault="00141B53" w:rsidP="00D46386">
      <w:pPr>
        <w:spacing w:before="1" w:after="120" w:line="276" w:lineRule="auto"/>
        <w:jc w:val="center"/>
        <w:rPr>
          <w:rFonts w:ascii="Verdana" w:eastAsia="Times New Roman" w:hAnsi="Verdana" w:cs="Times New Roman"/>
          <w:b/>
          <w:sz w:val="18"/>
          <w:szCs w:val="20"/>
          <w:lang w:eastAsia="en-US"/>
        </w:rPr>
      </w:pPr>
      <w:r w:rsidRPr="00BE5D0D">
        <w:rPr>
          <w:rFonts w:ascii="Verdana" w:eastAsia="Times New Roman" w:hAnsi="Verdana" w:cs="Times New Roman"/>
          <w:b/>
          <w:sz w:val="18"/>
          <w:szCs w:val="20"/>
          <w:lang w:eastAsia="en-US"/>
        </w:rPr>
        <w:t>“202</w:t>
      </w:r>
      <w:r w:rsidR="00210502" w:rsidRPr="00BE5D0D">
        <w:rPr>
          <w:rFonts w:ascii="Verdana" w:eastAsia="Times New Roman" w:hAnsi="Verdana" w:cs="Times New Roman"/>
          <w:b/>
          <w:sz w:val="18"/>
          <w:szCs w:val="20"/>
          <w:lang w:eastAsia="en-US"/>
        </w:rPr>
        <w:t>3</w:t>
      </w:r>
      <w:r w:rsidRPr="00BE5D0D">
        <w:rPr>
          <w:rFonts w:ascii="Verdana" w:eastAsia="Times New Roman" w:hAnsi="Verdana" w:cs="Times New Roman"/>
          <w:b/>
          <w:sz w:val="18"/>
          <w:szCs w:val="20"/>
          <w:lang w:eastAsia="en-US"/>
        </w:rPr>
        <w:t xml:space="preserve">, AÑO </w:t>
      </w:r>
      <w:r w:rsidR="00210502" w:rsidRPr="00BE5D0D">
        <w:rPr>
          <w:rFonts w:ascii="Verdana" w:eastAsia="Times New Roman" w:hAnsi="Verdana" w:cs="Times New Roman"/>
          <w:b/>
          <w:sz w:val="18"/>
          <w:szCs w:val="20"/>
          <w:lang w:eastAsia="en-US"/>
        </w:rPr>
        <w:t>DEL BICENTENARIO DEL NACIMIENTO DEL ESTADO LIBRE Y SOBERANO DE JALISCO</w:t>
      </w:r>
      <w:r w:rsidRPr="00BE5D0D">
        <w:rPr>
          <w:rFonts w:ascii="Verdana" w:eastAsia="Times New Roman" w:hAnsi="Verdana" w:cs="Times New Roman"/>
          <w:b/>
          <w:sz w:val="18"/>
          <w:szCs w:val="20"/>
          <w:lang w:eastAsia="en-US"/>
        </w:rPr>
        <w:t>”</w:t>
      </w:r>
    </w:p>
    <w:p w:rsidR="00141B53" w:rsidRPr="00BE5D0D" w:rsidRDefault="00141B53" w:rsidP="00D46386">
      <w:pPr>
        <w:spacing w:after="0" w:line="276" w:lineRule="auto"/>
        <w:ind w:left="361" w:right="479"/>
        <w:jc w:val="center"/>
        <w:rPr>
          <w:rFonts w:ascii="Verdana" w:eastAsia="Times New Roman" w:hAnsi="Verdana" w:cs="Times New Roman"/>
          <w:b/>
          <w:i/>
          <w:sz w:val="16"/>
          <w:szCs w:val="20"/>
          <w:lang w:eastAsia="en-US"/>
        </w:rPr>
      </w:pPr>
      <w:r w:rsidRPr="00BE5D0D">
        <w:rPr>
          <w:rFonts w:ascii="Verdana" w:eastAsia="Times New Roman" w:hAnsi="Verdana" w:cs="Times New Roman"/>
          <w:b/>
          <w:i/>
          <w:sz w:val="18"/>
          <w:szCs w:val="20"/>
          <w:lang w:eastAsia="en-US"/>
        </w:rPr>
        <w:t>“202</w:t>
      </w:r>
      <w:r w:rsidR="00210502" w:rsidRPr="00BE5D0D">
        <w:rPr>
          <w:rFonts w:ascii="Verdana" w:eastAsia="Times New Roman" w:hAnsi="Verdana" w:cs="Times New Roman"/>
          <w:b/>
          <w:i/>
          <w:sz w:val="18"/>
          <w:szCs w:val="20"/>
          <w:lang w:eastAsia="en-US"/>
        </w:rPr>
        <w:t>3</w:t>
      </w:r>
      <w:r w:rsidRPr="00BE5D0D">
        <w:rPr>
          <w:rFonts w:ascii="Verdana" w:eastAsia="Times New Roman" w:hAnsi="Verdana" w:cs="Times New Roman"/>
          <w:b/>
          <w:i/>
          <w:sz w:val="18"/>
          <w:szCs w:val="20"/>
          <w:lang w:eastAsia="en-US"/>
        </w:rPr>
        <w:t xml:space="preserve">, AÑO </w:t>
      </w:r>
      <w:r w:rsidR="00210502" w:rsidRPr="00BE5D0D">
        <w:rPr>
          <w:rFonts w:ascii="Verdana" w:eastAsia="Times New Roman" w:hAnsi="Verdana" w:cs="Times New Roman"/>
          <w:b/>
          <w:i/>
          <w:sz w:val="18"/>
          <w:szCs w:val="20"/>
          <w:lang w:eastAsia="en-US"/>
        </w:rPr>
        <w:t>DEL 140 ANIVERSARIO DEL NATALICIO DE JOSÉ CLEMENTE OROZCO</w:t>
      </w:r>
      <w:r w:rsidRPr="00BE5D0D">
        <w:rPr>
          <w:rFonts w:ascii="Verdana" w:eastAsia="Times New Roman" w:hAnsi="Verdana" w:cs="Times New Roman"/>
          <w:b/>
          <w:i/>
          <w:sz w:val="18"/>
          <w:szCs w:val="20"/>
          <w:lang w:eastAsia="en-US"/>
        </w:rPr>
        <w:t>”</w:t>
      </w:r>
    </w:p>
    <w:p w:rsidR="00141B53" w:rsidRPr="00BE5D0D" w:rsidRDefault="00141B53" w:rsidP="00D46386">
      <w:pPr>
        <w:spacing w:before="1" w:after="0" w:line="276" w:lineRule="auto"/>
        <w:ind w:left="318" w:right="367"/>
        <w:jc w:val="center"/>
        <w:rPr>
          <w:rFonts w:ascii="Verdana" w:eastAsia="Times New Roman" w:hAnsi="Verdana" w:cs="Times New Roman"/>
          <w:sz w:val="18"/>
          <w:szCs w:val="20"/>
          <w:lang w:eastAsia="en-US"/>
        </w:rPr>
      </w:pPr>
      <w:r w:rsidRPr="00BE5D0D">
        <w:rPr>
          <w:rFonts w:ascii="Verdana" w:eastAsia="Times New Roman" w:hAnsi="Verdana" w:cs="Times New Roman"/>
          <w:sz w:val="18"/>
          <w:szCs w:val="20"/>
          <w:lang w:eastAsia="en-US"/>
        </w:rPr>
        <w:t>Ciudad</w:t>
      </w:r>
      <w:r w:rsidRPr="00BE5D0D">
        <w:rPr>
          <w:rFonts w:ascii="Verdana" w:eastAsia="Times New Roman" w:hAnsi="Verdana" w:cs="Times New Roman"/>
          <w:spacing w:val="-2"/>
          <w:sz w:val="18"/>
          <w:szCs w:val="20"/>
          <w:lang w:eastAsia="en-US"/>
        </w:rPr>
        <w:t xml:space="preserve"> </w:t>
      </w:r>
      <w:r w:rsidRPr="00BE5D0D">
        <w:rPr>
          <w:rFonts w:ascii="Verdana" w:eastAsia="Times New Roman" w:hAnsi="Verdana" w:cs="Times New Roman"/>
          <w:sz w:val="18"/>
          <w:szCs w:val="20"/>
          <w:lang w:eastAsia="en-US"/>
        </w:rPr>
        <w:t>Guzmán,</w:t>
      </w:r>
      <w:r w:rsidRPr="00BE5D0D">
        <w:rPr>
          <w:rFonts w:ascii="Verdana" w:eastAsia="Times New Roman" w:hAnsi="Verdana" w:cs="Times New Roman"/>
          <w:spacing w:val="1"/>
          <w:sz w:val="18"/>
          <w:szCs w:val="20"/>
          <w:lang w:eastAsia="en-US"/>
        </w:rPr>
        <w:t xml:space="preserve"> </w:t>
      </w:r>
      <w:r w:rsidRPr="00BE5D0D">
        <w:rPr>
          <w:rFonts w:ascii="Verdana" w:eastAsia="Times New Roman" w:hAnsi="Verdana" w:cs="Times New Roman"/>
          <w:sz w:val="18"/>
          <w:szCs w:val="20"/>
          <w:lang w:eastAsia="en-US"/>
        </w:rPr>
        <w:t>Municipio</w:t>
      </w:r>
      <w:r w:rsidRPr="00BE5D0D">
        <w:rPr>
          <w:rFonts w:ascii="Verdana" w:eastAsia="Times New Roman" w:hAnsi="Verdana" w:cs="Times New Roman"/>
          <w:spacing w:val="-1"/>
          <w:sz w:val="18"/>
          <w:szCs w:val="20"/>
          <w:lang w:eastAsia="en-US"/>
        </w:rPr>
        <w:t xml:space="preserve"> </w:t>
      </w:r>
      <w:r w:rsidRPr="00BE5D0D">
        <w:rPr>
          <w:rFonts w:ascii="Verdana" w:eastAsia="Times New Roman" w:hAnsi="Verdana" w:cs="Times New Roman"/>
          <w:sz w:val="18"/>
          <w:szCs w:val="20"/>
          <w:lang w:eastAsia="en-US"/>
        </w:rPr>
        <w:t>de</w:t>
      </w:r>
      <w:r w:rsidRPr="00BE5D0D">
        <w:rPr>
          <w:rFonts w:ascii="Verdana" w:eastAsia="Times New Roman" w:hAnsi="Verdana" w:cs="Times New Roman"/>
          <w:spacing w:val="-1"/>
          <w:sz w:val="18"/>
          <w:szCs w:val="20"/>
          <w:lang w:eastAsia="en-US"/>
        </w:rPr>
        <w:t xml:space="preserve"> </w:t>
      </w:r>
      <w:r w:rsidRPr="00BE5D0D">
        <w:rPr>
          <w:rFonts w:ascii="Verdana" w:eastAsia="Times New Roman" w:hAnsi="Verdana" w:cs="Times New Roman"/>
          <w:sz w:val="18"/>
          <w:szCs w:val="20"/>
          <w:lang w:eastAsia="en-US"/>
        </w:rPr>
        <w:t>Zapotlán</w:t>
      </w:r>
      <w:r w:rsidRPr="00BE5D0D">
        <w:rPr>
          <w:rFonts w:ascii="Verdana" w:eastAsia="Times New Roman" w:hAnsi="Verdana" w:cs="Times New Roman"/>
          <w:spacing w:val="-3"/>
          <w:sz w:val="18"/>
          <w:szCs w:val="20"/>
          <w:lang w:eastAsia="en-US"/>
        </w:rPr>
        <w:t xml:space="preserve"> </w:t>
      </w:r>
      <w:r w:rsidRPr="00BE5D0D">
        <w:rPr>
          <w:rFonts w:ascii="Verdana" w:eastAsia="Times New Roman" w:hAnsi="Verdana" w:cs="Times New Roman"/>
          <w:sz w:val="18"/>
          <w:szCs w:val="20"/>
          <w:lang w:eastAsia="en-US"/>
        </w:rPr>
        <w:t>el</w:t>
      </w:r>
      <w:r w:rsidRPr="00BE5D0D">
        <w:rPr>
          <w:rFonts w:ascii="Verdana" w:eastAsia="Times New Roman" w:hAnsi="Verdana" w:cs="Times New Roman"/>
          <w:spacing w:val="-2"/>
          <w:sz w:val="18"/>
          <w:szCs w:val="20"/>
          <w:lang w:eastAsia="en-US"/>
        </w:rPr>
        <w:t xml:space="preserve"> </w:t>
      </w:r>
      <w:r w:rsidRPr="00BE5D0D">
        <w:rPr>
          <w:rFonts w:ascii="Verdana" w:eastAsia="Times New Roman" w:hAnsi="Verdana" w:cs="Times New Roman"/>
          <w:sz w:val="18"/>
          <w:szCs w:val="20"/>
          <w:lang w:eastAsia="en-US"/>
        </w:rPr>
        <w:t>Grande, Jalisco;</w:t>
      </w:r>
      <w:r w:rsidRPr="00BE5D0D">
        <w:rPr>
          <w:rFonts w:ascii="Verdana" w:eastAsia="Times New Roman" w:hAnsi="Verdana" w:cs="Times New Roman"/>
          <w:spacing w:val="-4"/>
          <w:sz w:val="18"/>
          <w:szCs w:val="20"/>
          <w:lang w:eastAsia="en-US"/>
        </w:rPr>
        <w:t xml:space="preserve"> </w:t>
      </w:r>
      <w:r w:rsidR="002D6BCF">
        <w:rPr>
          <w:rFonts w:ascii="Verdana" w:eastAsia="Times New Roman" w:hAnsi="Verdana" w:cs="Times New Roman"/>
          <w:sz w:val="18"/>
          <w:szCs w:val="20"/>
          <w:lang w:eastAsia="en-US"/>
        </w:rPr>
        <w:t xml:space="preserve">12 de </w:t>
      </w:r>
      <w:r w:rsidR="000B57B0">
        <w:rPr>
          <w:rFonts w:ascii="Verdana" w:eastAsia="Times New Roman" w:hAnsi="Verdana" w:cs="Times New Roman"/>
          <w:sz w:val="18"/>
          <w:szCs w:val="20"/>
          <w:lang w:eastAsia="en-US"/>
        </w:rPr>
        <w:t>julio</w:t>
      </w:r>
      <w:r w:rsidR="00210502" w:rsidRPr="00BE5D0D">
        <w:rPr>
          <w:rFonts w:ascii="Verdana" w:eastAsia="Times New Roman" w:hAnsi="Verdana" w:cs="Times New Roman"/>
          <w:sz w:val="18"/>
          <w:szCs w:val="20"/>
          <w:lang w:eastAsia="en-US"/>
        </w:rPr>
        <w:t xml:space="preserve"> del 2023.</w:t>
      </w:r>
    </w:p>
    <w:p w:rsidR="00A05214" w:rsidRPr="00D46386" w:rsidRDefault="00A05214" w:rsidP="00D46386">
      <w:pPr>
        <w:pStyle w:val="Sinespaciado"/>
        <w:spacing w:line="276" w:lineRule="auto"/>
        <w:rPr>
          <w:rFonts w:ascii="Verdana" w:hAnsi="Verdana" w:cs="Arial"/>
        </w:rPr>
      </w:pPr>
    </w:p>
    <w:p w:rsidR="00A558FE" w:rsidRDefault="00A558FE" w:rsidP="00D46386">
      <w:pPr>
        <w:pStyle w:val="Sinespaciado"/>
        <w:spacing w:line="276" w:lineRule="auto"/>
        <w:rPr>
          <w:rFonts w:ascii="Verdana" w:hAnsi="Verdana" w:cs="Arial"/>
        </w:rPr>
      </w:pPr>
    </w:p>
    <w:p w:rsidR="000B57B0" w:rsidRDefault="000B57B0" w:rsidP="00D46386">
      <w:pPr>
        <w:pStyle w:val="Sinespaciado"/>
        <w:spacing w:line="276" w:lineRule="auto"/>
        <w:rPr>
          <w:rFonts w:ascii="Verdana" w:hAnsi="Verdana" w:cs="Arial"/>
        </w:rPr>
      </w:pPr>
    </w:p>
    <w:p w:rsidR="000B57B0" w:rsidRDefault="000B57B0" w:rsidP="00D46386">
      <w:pPr>
        <w:pStyle w:val="Sinespaciado"/>
        <w:spacing w:line="276" w:lineRule="auto"/>
        <w:rPr>
          <w:rFonts w:ascii="Verdana" w:hAnsi="Verdana" w:cs="Arial"/>
        </w:rPr>
      </w:pPr>
      <w:bookmarkStart w:id="0" w:name="_GoBack"/>
      <w:bookmarkEnd w:id="0"/>
    </w:p>
    <w:p w:rsidR="002D6BCF" w:rsidRDefault="002D6BCF" w:rsidP="00D46386">
      <w:pPr>
        <w:pStyle w:val="Sinespaciado"/>
        <w:spacing w:line="276" w:lineRule="auto"/>
        <w:rPr>
          <w:rFonts w:ascii="Verdana" w:hAnsi="Verdana" w:cs="Arial"/>
        </w:rPr>
      </w:pPr>
    </w:p>
    <w:p w:rsidR="00141B53" w:rsidRPr="00D46386" w:rsidRDefault="00141B53" w:rsidP="00D46386">
      <w:pPr>
        <w:pBdr>
          <w:top w:val="nil"/>
          <w:left w:val="nil"/>
          <w:bottom w:val="nil"/>
          <w:right w:val="nil"/>
          <w:between w:val="nil"/>
          <w:bar w:val="nil"/>
        </w:pBdr>
        <w:spacing w:after="0" w:line="276" w:lineRule="auto"/>
        <w:jc w:val="center"/>
        <w:rPr>
          <w:rFonts w:ascii="Verdana" w:hAnsi="Verdana" w:cs="Arial"/>
          <w:b/>
          <w:bCs/>
          <w:color w:val="000000"/>
          <w:sz w:val="24"/>
          <w:szCs w:val="24"/>
          <w:u w:color="000000"/>
          <w:bdr w:val="nil"/>
          <w:lang w:eastAsia="en-US"/>
        </w:rPr>
      </w:pPr>
      <w:r w:rsidRPr="00D46386">
        <w:rPr>
          <w:rFonts w:ascii="Verdana" w:hAnsi="Verdana" w:cs="Arial"/>
          <w:b/>
          <w:bCs/>
          <w:color w:val="000000"/>
          <w:sz w:val="24"/>
          <w:szCs w:val="24"/>
          <w:u w:color="000000"/>
          <w:bdr w:val="nil"/>
          <w:lang w:eastAsia="en-US"/>
        </w:rPr>
        <w:t>C. SARA MORENO RAMÍREZ</w:t>
      </w:r>
    </w:p>
    <w:p w:rsidR="00141B53" w:rsidRPr="00D46386" w:rsidRDefault="00141B53" w:rsidP="00D46386">
      <w:pPr>
        <w:pBdr>
          <w:top w:val="nil"/>
          <w:left w:val="nil"/>
          <w:bottom w:val="nil"/>
          <w:right w:val="nil"/>
          <w:between w:val="nil"/>
          <w:bar w:val="nil"/>
        </w:pBdr>
        <w:spacing w:after="0" w:line="276" w:lineRule="auto"/>
        <w:jc w:val="center"/>
        <w:rPr>
          <w:rFonts w:ascii="Verdana" w:hAnsi="Verdana" w:cs="Arial"/>
          <w:bCs/>
          <w:color w:val="000000"/>
          <w:sz w:val="24"/>
          <w:szCs w:val="24"/>
          <w:u w:color="000000"/>
          <w:bdr w:val="nil"/>
          <w:lang w:eastAsia="en-US"/>
        </w:rPr>
      </w:pPr>
      <w:r w:rsidRPr="00D46386">
        <w:rPr>
          <w:rFonts w:ascii="Verdana" w:hAnsi="Verdana" w:cs="Arial"/>
          <w:bCs/>
          <w:color w:val="000000"/>
          <w:sz w:val="24"/>
          <w:szCs w:val="24"/>
          <w:u w:color="000000"/>
          <w:bdr w:val="nil"/>
          <w:lang w:eastAsia="en-US"/>
        </w:rPr>
        <w:t xml:space="preserve">Regidora </w:t>
      </w:r>
    </w:p>
    <w:p w:rsidR="00A558FE" w:rsidRDefault="00A558FE" w:rsidP="00D46386">
      <w:pPr>
        <w:spacing w:after="0" w:line="276" w:lineRule="auto"/>
        <w:jc w:val="both"/>
        <w:rPr>
          <w:rFonts w:ascii="Verdana" w:eastAsia="Arial Unicode MS" w:hAnsi="Verdana" w:cs="Arial"/>
          <w:sz w:val="18"/>
          <w:szCs w:val="18"/>
          <w:bdr w:val="nil"/>
          <w:lang w:eastAsia="en-US"/>
        </w:rPr>
      </w:pPr>
    </w:p>
    <w:p w:rsidR="00A558FE" w:rsidRDefault="0086146D" w:rsidP="00D46386">
      <w:pPr>
        <w:spacing w:after="0" w:line="276" w:lineRule="auto"/>
        <w:jc w:val="both"/>
        <w:rPr>
          <w:rFonts w:ascii="Verdana" w:eastAsia="Arial Unicode MS" w:hAnsi="Verdana" w:cs="Arial"/>
          <w:sz w:val="18"/>
          <w:szCs w:val="18"/>
          <w:bdr w:val="nil"/>
          <w:lang w:eastAsia="en-US"/>
        </w:rPr>
      </w:pPr>
      <w:r w:rsidRPr="00D46386">
        <w:rPr>
          <w:rFonts w:ascii="Verdana" w:eastAsia="Arial Unicode MS" w:hAnsi="Verdana" w:cs="Arial"/>
          <w:sz w:val="18"/>
          <w:szCs w:val="18"/>
          <w:bdr w:val="nil"/>
          <w:lang w:eastAsia="en-US"/>
        </w:rPr>
        <w:t>SMR/</w:t>
      </w:r>
      <w:proofErr w:type="spellStart"/>
      <w:r w:rsidRPr="00D46386">
        <w:rPr>
          <w:rFonts w:ascii="Verdana" w:eastAsia="Arial Unicode MS" w:hAnsi="Verdana" w:cs="Arial"/>
          <w:sz w:val="18"/>
          <w:szCs w:val="18"/>
          <w:bdr w:val="nil"/>
          <w:lang w:eastAsia="en-US"/>
        </w:rPr>
        <w:t>lggp</w:t>
      </w:r>
      <w:proofErr w:type="spellEnd"/>
    </w:p>
    <w:sectPr w:rsidR="00A558F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348" w:rsidRDefault="006D6348" w:rsidP="002716E5">
      <w:pPr>
        <w:spacing w:after="0" w:line="240" w:lineRule="auto"/>
      </w:pPr>
      <w:r>
        <w:separator/>
      </w:r>
    </w:p>
  </w:endnote>
  <w:endnote w:type="continuationSeparator" w:id="0">
    <w:p w:rsidR="006D6348" w:rsidRDefault="006D6348" w:rsidP="0027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IDFont+F2">
    <w:altName w:val="Times New Roman"/>
    <w:panose1 w:val="00000000000000000000"/>
    <w:charset w:val="A3"/>
    <w:family w:val="auto"/>
    <w:notTrueType/>
    <w:pitch w:val="default"/>
    <w:sig w:usb0="20000001" w:usb1="00000000" w:usb2="00000000" w:usb3="00000000" w:csb0="00000100"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348" w:rsidRDefault="006D6348" w:rsidP="002716E5">
      <w:pPr>
        <w:spacing w:after="0" w:line="240" w:lineRule="auto"/>
      </w:pPr>
      <w:r>
        <w:separator/>
      </w:r>
    </w:p>
  </w:footnote>
  <w:footnote w:type="continuationSeparator" w:id="0">
    <w:p w:rsidR="006D6348" w:rsidRDefault="006D6348" w:rsidP="00271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B0" w:rsidRDefault="000B57B0" w:rsidP="00A558FE">
    <w:pPr>
      <w:pStyle w:val="Encabezado"/>
      <w:jc w:val="right"/>
    </w:pPr>
  </w:p>
  <w:p w:rsidR="000B57B0" w:rsidRDefault="000B57B0" w:rsidP="00A558FE">
    <w:pPr>
      <w:pStyle w:val="Encabezado"/>
      <w:jc w:val="right"/>
    </w:pPr>
  </w:p>
  <w:p w:rsidR="000B57B0" w:rsidRDefault="000B57B0" w:rsidP="00A558FE">
    <w:pPr>
      <w:pStyle w:val="Encabezado"/>
      <w:jc w:val="right"/>
      <w:rPr>
        <w:noProof/>
      </w:rPr>
    </w:pPr>
  </w:p>
  <w:p w:rsidR="00EB08C3" w:rsidRDefault="00EB08C3" w:rsidP="00A558FE">
    <w:pPr>
      <w:pStyle w:val="Encabezado"/>
      <w:jc w:val="right"/>
      <w:rPr>
        <w:noProof/>
      </w:rPr>
    </w:pPr>
  </w:p>
  <w:p w:rsidR="000B57B0" w:rsidRDefault="000B57B0" w:rsidP="00A558FE">
    <w:pPr>
      <w:pStyle w:val="Encabezado"/>
      <w:jc w:val="right"/>
      <w:rPr>
        <w:noProof/>
      </w:rPr>
    </w:pPr>
  </w:p>
  <w:p w:rsidR="000B57B0" w:rsidRPr="00A558FE" w:rsidRDefault="000B57B0" w:rsidP="00A558FE">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4074"/>
    <w:multiLevelType w:val="hybridMultilevel"/>
    <w:tmpl w:val="D53ABE54"/>
    <w:lvl w:ilvl="0" w:tplc="A748F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0F32BD"/>
    <w:multiLevelType w:val="hybridMultilevel"/>
    <w:tmpl w:val="6CC2E8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DA71FE"/>
    <w:multiLevelType w:val="hybridMultilevel"/>
    <w:tmpl w:val="85CC6574"/>
    <w:lvl w:ilvl="0" w:tplc="91EECC8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BA0377C"/>
    <w:multiLevelType w:val="hybridMultilevel"/>
    <w:tmpl w:val="947CE344"/>
    <w:lvl w:ilvl="0" w:tplc="33EC31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74C32F8B"/>
    <w:multiLevelType w:val="hybridMultilevel"/>
    <w:tmpl w:val="CE704DEA"/>
    <w:lvl w:ilvl="0" w:tplc="080A000F">
      <w:start w:val="1"/>
      <w:numFmt w:val="decimal"/>
      <w:lvlText w:val="%1."/>
      <w:lvlJc w:val="left"/>
      <w:pPr>
        <w:ind w:left="567" w:hanging="360"/>
      </w:p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E5"/>
    <w:rsid w:val="0006291B"/>
    <w:rsid w:val="000B57B0"/>
    <w:rsid w:val="000C0ECC"/>
    <w:rsid w:val="000D7F35"/>
    <w:rsid w:val="00107380"/>
    <w:rsid w:val="00133E42"/>
    <w:rsid w:val="00141B53"/>
    <w:rsid w:val="001A1F43"/>
    <w:rsid w:val="001B3012"/>
    <w:rsid w:val="001D76BB"/>
    <w:rsid w:val="001E756F"/>
    <w:rsid w:val="00210502"/>
    <w:rsid w:val="0023588E"/>
    <w:rsid w:val="002453AD"/>
    <w:rsid w:val="002716E5"/>
    <w:rsid w:val="002D6BCF"/>
    <w:rsid w:val="003603E8"/>
    <w:rsid w:val="00370DCE"/>
    <w:rsid w:val="0038579B"/>
    <w:rsid w:val="003950EF"/>
    <w:rsid w:val="003C3420"/>
    <w:rsid w:val="003E5BD7"/>
    <w:rsid w:val="003E6BD6"/>
    <w:rsid w:val="004131CB"/>
    <w:rsid w:val="00444E07"/>
    <w:rsid w:val="004614AB"/>
    <w:rsid w:val="004717ED"/>
    <w:rsid w:val="00492113"/>
    <w:rsid w:val="004A39D1"/>
    <w:rsid w:val="004C6941"/>
    <w:rsid w:val="00573C05"/>
    <w:rsid w:val="00580020"/>
    <w:rsid w:val="005D0338"/>
    <w:rsid w:val="00603D87"/>
    <w:rsid w:val="00612904"/>
    <w:rsid w:val="00622122"/>
    <w:rsid w:val="00633A86"/>
    <w:rsid w:val="00645448"/>
    <w:rsid w:val="00651363"/>
    <w:rsid w:val="006601CF"/>
    <w:rsid w:val="006721F0"/>
    <w:rsid w:val="006A5E7D"/>
    <w:rsid w:val="006B6E0E"/>
    <w:rsid w:val="006D6348"/>
    <w:rsid w:val="007616BE"/>
    <w:rsid w:val="00766E15"/>
    <w:rsid w:val="00784159"/>
    <w:rsid w:val="007B33A7"/>
    <w:rsid w:val="007C1F16"/>
    <w:rsid w:val="007E583B"/>
    <w:rsid w:val="00853435"/>
    <w:rsid w:val="00857952"/>
    <w:rsid w:val="0086146D"/>
    <w:rsid w:val="00894587"/>
    <w:rsid w:val="008A7AD1"/>
    <w:rsid w:val="008D61AB"/>
    <w:rsid w:val="008F5302"/>
    <w:rsid w:val="00917DEA"/>
    <w:rsid w:val="009371F5"/>
    <w:rsid w:val="0096493C"/>
    <w:rsid w:val="00965BE3"/>
    <w:rsid w:val="00980832"/>
    <w:rsid w:val="00993BEC"/>
    <w:rsid w:val="009A095C"/>
    <w:rsid w:val="009D182E"/>
    <w:rsid w:val="009E1AE6"/>
    <w:rsid w:val="00A00913"/>
    <w:rsid w:val="00A02AC9"/>
    <w:rsid w:val="00A05214"/>
    <w:rsid w:val="00A31FDF"/>
    <w:rsid w:val="00A52FFF"/>
    <w:rsid w:val="00A558FE"/>
    <w:rsid w:val="00AD1BF9"/>
    <w:rsid w:val="00AD6C9D"/>
    <w:rsid w:val="00B33AF1"/>
    <w:rsid w:val="00B55C8B"/>
    <w:rsid w:val="00B910E6"/>
    <w:rsid w:val="00BB539F"/>
    <w:rsid w:val="00BE5D0D"/>
    <w:rsid w:val="00BE6A0E"/>
    <w:rsid w:val="00BF24B2"/>
    <w:rsid w:val="00C365F6"/>
    <w:rsid w:val="00C60EAB"/>
    <w:rsid w:val="00C76F3A"/>
    <w:rsid w:val="00C93241"/>
    <w:rsid w:val="00C945C2"/>
    <w:rsid w:val="00CA27C3"/>
    <w:rsid w:val="00CA5C5A"/>
    <w:rsid w:val="00CA7A90"/>
    <w:rsid w:val="00CB2DA1"/>
    <w:rsid w:val="00CD22CD"/>
    <w:rsid w:val="00CF49F0"/>
    <w:rsid w:val="00CF5500"/>
    <w:rsid w:val="00CF7664"/>
    <w:rsid w:val="00D057E0"/>
    <w:rsid w:val="00D262A6"/>
    <w:rsid w:val="00D46386"/>
    <w:rsid w:val="00D57B8D"/>
    <w:rsid w:val="00DE2069"/>
    <w:rsid w:val="00DF5E5D"/>
    <w:rsid w:val="00E00BBE"/>
    <w:rsid w:val="00E2178D"/>
    <w:rsid w:val="00E4043D"/>
    <w:rsid w:val="00E54552"/>
    <w:rsid w:val="00E70276"/>
    <w:rsid w:val="00EA5297"/>
    <w:rsid w:val="00EB08C3"/>
    <w:rsid w:val="00EB1317"/>
    <w:rsid w:val="00F23859"/>
    <w:rsid w:val="00F46D5C"/>
    <w:rsid w:val="00F5723D"/>
    <w:rsid w:val="00F71BAE"/>
    <w:rsid w:val="00F73AF4"/>
    <w:rsid w:val="00F91750"/>
    <w:rsid w:val="00FE3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8573E"/>
  <w15:chartTrackingRefBased/>
  <w15:docId w15:val="{C8C6FDDD-C7F0-422C-B853-D24CCB59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521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1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6E5"/>
  </w:style>
  <w:style w:type="paragraph" w:styleId="Piedepgina">
    <w:name w:val="footer"/>
    <w:basedOn w:val="Normal"/>
    <w:link w:val="PiedepginaCar"/>
    <w:uiPriority w:val="99"/>
    <w:unhideWhenUsed/>
    <w:rsid w:val="00271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6E5"/>
  </w:style>
  <w:style w:type="paragraph" w:styleId="Sinespaciado">
    <w:name w:val="No Spacing"/>
    <w:uiPriority w:val="1"/>
    <w:qFormat/>
    <w:rsid w:val="00A05214"/>
    <w:pPr>
      <w:spacing w:after="0" w:line="240" w:lineRule="auto"/>
    </w:pPr>
    <w:rPr>
      <w:rFonts w:eastAsiaTheme="minorEastAsia"/>
      <w:sz w:val="24"/>
      <w:szCs w:val="24"/>
      <w:lang w:val="es-ES_tradnl" w:eastAsia="es-ES"/>
    </w:rPr>
  </w:style>
  <w:style w:type="paragraph" w:styleId="Prrafodelista">
    <w:name w:val="List Paragraph"/>
    <w:basedOn w:val="Normal"/>
    <w:uiPriority w:val="34"/>
    <w:qFormat/>
    <w:rsid w:val="00A05214"/>
    <w:pPr>
      <w:ind w:left="720"/>
      <w:contextualSpacing/>
    </w:pPr>
  </w:style>
  <w:style w:type="paragraph" w:styleId="Textonotapie">
    <w:name w:val="footnote text"/>
    <w:basedOn w:val="Normal"/>
    <w:link w:val="TextonotapieCar"/>
    <w:uiPriority w:val="99"/>
    <w:semiHidden/>
    <w:unhideWhenUsed/>
    <w:rsid w:val="00A05214"/>
    <w:pPr>
      <w:spacing w:after="0" w:line="240" w:lineRule="auto"/>
    </w:pPr>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A05214"/>
    <w:rPr>
      <w:rFonts w:eastAsiaTheme="minorEastAsia"/>
      <w:sz w:val="20"/>
      <w:szCs w:val="20"/>
      <w:lang w:eastAsia="es-MX"/>
    </w:rPr>
  </w:style>
  <w:style w:type="character" w:styleId="Refdenotaalpie">
    <w:name w:val="footnote reference"/>
    <w:basedOn w:val="Fuentedeprrafopredeter"/>
    <w:uiPriority w:val="99"/>
    <w:semiHidden/>
    <w:unhideWhenUsed/>
    <w:rsid w:val="00A05214"/>
    <w:rPr>
      <w:vertAlign w:val="superscript"/>
    </w:rPr>
  </w:style>
  <w:style w:type="paragraph" w:styleId="Textodeglobo">
    <w:name w:val="Balloon Text"/>
    <w:basedOn w:val="Normal"/>
    <w:link w:val="TextodegloboCar"/>
    <w:uiPriority w:val="99"/>
    <w:semiHidden/>
    <w:unhideWhenUsed/>
    <w:rsid w:val="004614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4AB"/>
    <w:rPr>
      <w:rFonts w:ascii="Segoe UI" w:eastAsia="Calibri" w:hAnsi="Segoe UI" w:cs="Segoe UI"/>
      <w:sz w:val="18"/>
      <w:szCs w:val="18"/>
      <w:lang w:eastAsia="es-MX"/>
    </w:rPr>
  </w:style>
  <w:style w:type="table" w:styleId="Tablaconcuadrcula">
    <w:name w:val="Table Grid"/>
    <w:basedOn w:val="Tablanormal"/>
    <w:uiPriority w:val="39"/>
    <w:rsid w:val="0062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D182E"/>
    <w:rPr>
      <w:sz w:val="16"/>
      <w:szCs w:val="16"/>
    </w:rPr>
  </w:style>
  <w:style w:type="paragraph" w:styleId="Textocomentario">
    <w:name w:val="annotation text"/>
    <w:basedOn w:val="Normal"/>
    <w:link w:val="TextocomentarioCar"/>
    <w:uiPriority w:val="99"/>
    <w:semiHidden/>
    <w:unhideWhenUsed/>
    <w:rsid w:val="009D18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82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D182E"/>
    <w:rPr>
      <w:b/>
      <w:bCs/>
    </w:rPr>
  </w:style>
  <w:style w:type="character" w:customStyle="1" w:styleId="AsuntodelcomentarioCar">
    <w:name w:val="Asunto del comentario Car"/>
    <w:basedOn w:val="TextocomentarioCar"/>
    <w:link w:val="Asuntodelcomentario"/>
    <w:uiPriority w:val="99"/>
    <w:semiHidden/>
    <w:rsid w:val="009D182E"/>
    <w:rPr>
      <w:rFonts w:ascii="Calibri" w:eastAsia="Calibri" w:hAnsi="Calibri" w:cs="Calibri"/>
      <w:b/>
      <w:bCs/>
      <w:sz w:val="20"/>
      <w:szCs w:val="20"/>
      <w:lang w:eastAsia="es-MX"/>
    </w:rPr>
  </w:style>
  <w:style w:type="paragraph" w:styleId="NormalWeb">
    <w:name w:val="Normal (Web)"/>
    <w:basedOn w:val="Normal"/>
    <w:uiPriority w:val="99"/>
    <w:semiHidden/>
    <w:unhideWhenUsed/>
    <w:rsid w:val="0078415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33AF1"/>
    <w:rPr>
      <w:color w:val="0563C1" w:themeColor="hyperlink"/>
      <w:u w:val="single"/>
    </w:rPr>
  </w:style>
  <w:style w:type="paragraph" w:customStyle="1" w:styleId="pcstexto">
    <w:name w:val="pcstexto"/>
    <w:basedOn w:val="Normal"/>
    <w:rsid w:val="00CA27C3"/>
    <w:pPr>
      <w:spacing w:after="0" w:line="240" w:lineRule="exact"/>
      <w:ind w:firstLine="270"/>
      <w:jc w:val="both"/>
    </w:pPr>
    <w:rPr>
      <w:rFonts w:ascii="Helv" w:eastAsia="Times New Roman" w:hAnsi="Helv" w:cs="Times New Roman"/>
      <w:sz w:val="18"/>
      <w:szCs w:val="20"/>
    </w:rPr>
  </w:style>
  <w:style w:type="paragraph" w:styleId="Ttulo">
    <w:name w:val="Title"/>
    <w:basedOn w:val="Normal"/>
    <w:link w:val="TtuloCar"/>
    <w:uiPriority w:val="1"/>
    <w:qFormat/>
    <w:rsid w:val="00633A86"/>
    <w:pPr>
      <w:widowControl w:val="0"/>
      <w:autoSpaceDE w:val="0"/>
      <w:autoSpaceDN w:val="0"/>
      <w:spacing w:before="67" w:after="0" w:line="240" w:lineRule="auto"/>
      <w:ind w:left="2846" w:right="2864"/>
      <w:jc w:val="center"/>
    </w:pPr>
    <w:rPr>
      <w:rFonts w:ascii="Arial" w:eastAsia="Arial" w:hAnsi="Arial" w:cs="Arial"/>
      <w:b/>
      <w:bCs/>
      <w:sz w:val="40"/>
      <w:szCs w:val="40"/>
      <w:lang w:val="es-ES" w:eastAsia="en-US"/>
    </w:rPr>
  </w:style>
  <w:style w:type="character" w:customStyle="1" w:styleId="TtuloCar">
    <w:name w:val="Título Car"/>
    <w:basedOn w:val="Fuentedeprrafopredeter"/>
    <w:link w:val="Ttulo"/>
    <w:uiPriority w:val="1"/>
    <w:rsid w:val="00633A86"/>
    <w:rPr>
      <w:rFonts w:ascii="Arial" w:eastAsia="Arial" w:hAnsi="Arial" w:cs="Arial"/>
      <w:b/>
      <w:bCs/>
      <w:sz w:val="40"/>
      <w:szCs w:val="40"/>
      <w:lang w:val="es-ES"/>
    </w:rPr>
  </w:style>
  <w:style w:type="paragraph" w:styleId="Textoindependiente">
    <w:name w:val="Body Text"/>
    <w:basedOn w:val="Normal"/>
    <w:link w:val="TextoindependienteCar"/>
    <w:uiPriority w:val="1"/>
    <w:semiHidden/>
    <w:unhideWhenUsed/>
    <w:qFormat/>
    <w:rsid w:val="00633A86"/>
    <w:pPr>
      <w:widowControl w:val="0"/>
      <w:autoSpaceDE w:val="0"/>
      <w:autoSpaceDN w:val="0"/>
      <w:spacing w:after="0" w:line="240" w:lineRule="auto"/>
      <w:ind w:left="100"/>
      <w:jc w:val="both"/>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semiHidden/>
    <w:rsid w:val="00633A86"/>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2062">
      <w:bodyDiv w:val="1"/>
      <w:marLeft w:val="0"/>
      <w:marRight w:val="0"/>
      <w:marTop w:val="0"/>
      <w:marBottom w:val="0"/>
      <w:divBdr>
        <w:top w:val="none" w:sz="0" w:space="0" w:color="auto"/>
        <w:left w:val="none" w:sz="0" w:space="0" w:color="auto"/>
        <w:bottom w:val="none" w:sz="0" w:space="0" w:color="auto"/>
        <w:right w:val="none" w:sz="0" w:space="0" w:color="auto"/>
      </w:divBdr>
    </w:div>
    <w:div w:id="1649821226">
      <w:bodyDiv w:val="1"/>
      <w:marLeft w:val="0"/>
      <w:marRight w:val="0"/>
      <w:marTop w:val="0"/>
      <w:marBottom w:val="0"/>
      <w:divBdr>
        <w:top w:val="none" w:sz="0" w:space="0" w:color="auto"/>
        <w:left w:val="none" w:sz="0" w:space="0" w:color="auto"/>
        <w:bottom w:val="none" w:sz="0" w:space="0" w:color="auto"/>
        <w:right w:val="none" w:sz="0" w:space="0" w:color="auto"/>
      </w:divBdr>
    </w:div>
    <w:div w:id="20541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350D-8B66-4260-A547-FB0A4ECE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Villalvazo Angelica</dc:creator>
  <cp:keywords/>
  <dc:description/>
  <cp:lastModifiedBy>Laura Guadalupe Gomez Pinto</cp:lastModifiedBy>
  <cp:revision>2</cp:revision>
  <cp:lastPrinted>2023-07-13T16:15:00Z</cp:lastPrinted>
  <dcterms:created xsi:type="dcterms:W3CDTF">2023-07-13T16:16:00Z</dcterms:created>
  <dcterms:modified xsi:type="dcterms:W3CDTF">2023-07-13T16:16:00Z</dcterms:modified>
</cp:coreProperties>
</file>