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A4EDC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HONORABLE AYUNTAMIENTO CONSTITUCIONAL </w:t>
      </w:r>
    </w:p>
    <w:p w14:paraId="22900632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DE ZAPOTLÁN EL GRANDE, JALISCO</w:t>
      </w:r>
    </w:p>
    <w:p w14:paraId="3B3ED915" w14:textId="7A143F3E" w:rsidR="00040E48" w:rsidRPr="00510299" w:rsidRDefault="00DC2AA4" w:rsidP="00510299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>P R E S E N T E:</w:t>
      </w:r>
    </w:p>
    <w:p w14:paraId="463AFF92" w14:textId="38467A13" w:rsidR="00DC2AA4" w:rsidRPr="00613BEF" w:rsidRDefault="00E50EEE" w:rsidP="00613BEF">
      <w:pPr>
        <w:jc w:val="both"/>
        <w:rPr>
          <w:rFonts w:ascii="Arial" w:eastAsia="Times New Roman" w:hAnsi="Arial" w:cs="Arial"/>
          <w:b/>
          <w:bCs/>
          <w:lang w:eastAsia="es-MX"/>
        </w:rPr>
      </w:pPr>
      <w:r w:rsidRPr="00A66ACB">
        <w:rPr>
          <w:rFonts w:ascii="Arial" w:eastAsia="Arial" w:hAnsi="Arial" w:cs="Arial"/>
        </w:rPr>
        <w:t xml:space="preserve">Los que suscribimos </w:t>
      </w:r>
      <w:r w:rsidRPr="00A66ACB">
        <w:rPr>
          <w:rFonts w:ascii="Arial" w:eastAsia="Arial" w:hAnsi="Arial" w:cs="Arial"/>
          <w:b/>
          <w:bCs/>
        </w:rPr>
        <w:t>CC.</w:t>
      </w:r>
      <w:r w:rsidRPr="00A66ACB">
        <w:rPr>
          <w:rFonts w:ascii="Arial" w:eastAsia="Arial" w:hAnsi="Arial" w:cs="Arial"/>
        </w:rPr>
        <w:t xml:space="preserve"> </w:t>
      </w:r>
      <w:r w:rsidRPr="00A66ACB">
        <w:rPr>
          <w:rFonts w:ascii="Arial" w:eastAsia="Arial" w:hAnsi="Arial" w:cs="Arial"/>
          <w:b/>
          <w:bCs/>
        </w:rPr>
        <w:t xml:space="preserve">Yuritzi Alejandra Hermosillo Tejeda, </w:t>
      </w:r>
      <w:r>
        <w:rPr>
          <w:rFonts w:ascii="Arial" w:eastAsia="Arial" w:hAnsi="Arial" w:cs="Arial"/>
        </w:rPr>
        <w:t>en mi</w:t>
      </w:r>
      <w:r w:rsidR="00DE3632">
        <w:rPr>
          <w:rFonts w:ascii="Arial" w:eastAsia="Arial" w:hAnsi="Arial" w:cs="Arial"/>
        </w:rPr>
        <w:t xml:space="preserve"> calidad</w:t>
      </w:r>
      <w:r>
        <w:rPr>
          <w:rFonts w:ascii="Arial" w:eastAsia="Arial" w:hAnsi="Arial" w:cs="Arial"/>
        </w:rPr>
        <w:t xml:space="preserve"> de edil suplente </w:t>
      </w:r>
      <w:r w:rsidRPr="00A66ACB">
        <w:rPr>
          <w:rFonts w:ascii="Arial" w:eastAsia="Arial" w:hAnsi="Arial" w:cs="Arial"/>
        </w:rPr>
        <w:t>del Mtro. Alejandro Barragán Sánchez</w:t>
      </w:r>
      <w:r>
        <w:rPr>
          <w:rFonts w:ascii="Arial" w:eastAsia="Arial" w:hAnsi="Arial" w:cs="Arial"/>
        </w:rPr>
        <w:t>, de conformidad al artículo 68 de la Ley de Gobierno y la Administración Pública</w:t>
      </w:r>
      <w:r w:rsidR="00613BEF" w:rsidRPr="00A66ACB">
        <w:rPr>
          <w:rFonts w:ascii="Arial" w:eastAsia="Arial" w:hAnsi="Arial" w:cs="Arial"/>
        </w:rPr>
        <w:t xml:space="preserve">, </w:t>
      </w:r>
      <w:r w:rsidR="00613BEF" w:rsidRPr="00A66ACB">
        <w:rPr>
          <w:rFonts w:ascii="Arial" w:eastAsia="Arial" w:hAnsi="Arial" w:cs="Arial"/>
          <w:b/>
          <w:bCs/>
        </w:rPr>
        <w:t>Tania Magdalena Bernardino Juárez y Magali Casillas Contreras</w:t>
      </w:r>
      <w:r w:rsidR="00DC2AA4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="00DC2AA4" w:rsidRPr="009818FB">
        <w:rPr>
          <w:rStyle w:val="Ninguno"/>
          <w:rFonts w:ascii="Arial" w:hAnsi="Arial"/>
          <w:sz w:val="24"/>
          <w:szCs w:val="24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50 fracción II de la Ley del Gobierno y la Administración Pública Municipal para el Estado de Jalisco y sus Municipios; </w:t>
      </w:r>
      <w:r w:rsidR="00DC2AA4" w:rsidRPr="009818FB">
        <w:rPr>
          <w:rFonts w:ascii="Arial" w:hAnsi="Arial" w:cs="Arial"/>
          <w:bCs/>
          <w:sz w:val="24"/>
          <w:szCs w:val="24"/>
          <w:lang w:val="es-ES"/>
        </w:rPr>
        <w:t xml:space="preserve">27 de la Ley de Obra Pública para el Estado de Jalisco y sus Municipios, </w:t>
      </w:r>
      <w:r w:rsidR="00DC2AA4" w:rsidRPr="009818FB">
        <w:rPr>
          <w:rStyle w:val="Ninguno"/>
          <w:rFonts w:ascii="Arial" w:hAnsi="Arial"/>
          <w:sz w:val="24"/>
          <w:szCs w:val="24"/>
          <w:lang w:val="es-ES"/>
        </w:rPr>
        <w:t xml:space="preserve">37, 38 fracción XV, 40, 64, 104,106,107, 108 y 109 del Reglamento Interior del Ayuntamiento de Zapotlán el Grande, Jalisco y 11 fracción I del Reglamento de Obra Pública para el Municipio de Zapotlán el Grande, Jalisco, presentamos a la consideración de este Pleno el </w:t>
      </w:r>
      <w:r w:rsidR="00DC2AA4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DICTAMEN </w:t>
      </w:r>
      <w:r w:rsidR="00DC2AA4" w:rsidRPr="009818FB">
        <w:rPr>
          <w:rStyle w:val="Ninguno"/>
          <w:rFonts w:ascii="Arial" w:hAnsi="Arial"/>
          <w:b/>
          <w:sz w:val="24"/>
          <w:szCs w:val="24"/>
          <w:lang w:val="es-ES"/>
        </w:rPr>
        <w:t xml:space="preserve">DE LA COMISIÓN EDILICIA PERMANENTE DE OBRAS PÚBLICAS, PLANEACIÓN URBANA Y REGULARIZACIÓN DE LA TENENCIA DE LA TIERRA, </w:t>
      </w:r>
      <w:r w:rsidR="00DC2AA4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QUE APRUEBA </w:t>
      </w:r>
      <w:r w:rsidR="00452077">
        <w:rPr>
          <w:rStyle w:val="Ninguno"/>
          <w:rFonts w:ascii="Arial" w:hAnsi="Arial"/>
          <w:b/>
          <w:bCs/>
          <w:sz w:val="24"/>
          <w:szCs w:val="24"/>
          <w:lang w:val="es-ES"/>
        </w:rPr>
        <w:t>EL</w:t>
      </w:r>
      <w:r w:rsidR="00DC2AA4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TECHO FINANCIERO DE LA OBRA PUBLICA NÚMERO: </w:t>
      </w:r>
      <w:bookmarkStart w:id="0" w:name="_Hlk173343252"/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RP-</w:t>
      </w:r>
      <w:r w:rsidR="00AA3216">
        <w:rPr>
          <w:rStyle w:val="Ninguno"/>
          <w:rFonts w:ascii="Arial" w:hAnsi="Arial"/>
          <w:b/>
          <w:bCs/>
          <w:sz w:val="24"/>
          <w:szCs w:val="24"/>
          <w:lang w:val="es-ES"/>
        </w:rPr>
        <w:t>0</w:t>
      </w:r>
      <w:r w:rsidR="00DE3632">
        <w:rPr>
          <w:rStyle w:val="Ninguno"/>
          <w:rFonts w:ascii="Arial" w:hAnsi="Arial"/>
          <w:b/>
          <w:bCs/>
          <w:sz w:val="24"/>
          <w:szCs w:val="24"/>
          <w:lang w:val="es-ES"/>
        </w:rPr>
        <w:t>8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-202</w:t>
      </w:r>
      <w:r w:rsidR="00AA3216">
        <w:rPr>
          <w:rStyle w:val="Ninguno"/>
          <w:rFonts w:ascii="Arial" w:hAnsi="Arial"/>
          <w:b/>
          <w:bCs/>
          <w:sz w:val="24"/>
          <w:szCs w:val="24"/>
          <w:lang w:val="es-ES"/>
        </w:rPr>
        <w:t>4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="00D74678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DENOMINADA: </w:t>
      </w:r>
      <w:bookmarkEnd w:id="0"/>
      <w:r w:rsidR="00DE3632" w:rsidRPr="00DE3632">
        <w:rPr>
          <w:rFonts w:ascii="Arial" w:eastAsia="Calibri" w:hAnsi="Arial" w:cs="Arial"/>
          <w:b/>
        </w:rPr>
        <w:t>CONSTRUCCIÓN DE CONCRETO HIDRÁULICO, SUMINISTRO Y COLOCACIÓN DE LÍNEA DE DRENAJE SANITARIO Y RED DE AGUA POTABLE EN LA CALLE CAMICHINES ENTRE LAS CALLES CEDROS Y ALAMILLO EN LA COLONIA ARBOLEDAS EN CIUDAD GUZMÁN, MUNICIPIO DE ZAPOTLÁN EL GRANDE, JALISCO</w:t>
      </w:r>
      <w:r w:rsidR="00CA0A31">
        <w:rPr>
          <w:rFonts w:ascii="Arial" w:eastAsia="Times New Roman" w:hAnsi="Arial" w:cs="Arial"/>
          <w:b/>
          <w:bCs/>
          <w:lang w:eastAsia="es-MX"/>
        </w:rPr>
        <w:t>,</w:t>
      </w:r>
      <w:r w:rsidR="00613BEF">
        <w:rPr>
          <w:rStyle w:val="Ninguno"/>
          <w:rFonts w:ascii="Arial" w:hAnsi="Arial"/>
          <w:b/>
          <w:bCs/>
          <w:sz w:val="24"/>
          <w:szCs w:val="24"/>
          <w:lang w:val="es-MX"/>
        </w:rPr>
        <w:t xml:space="preserve"> </w:t>
      </w:r>
      <w:r w:rsidR="00DC2AA4" w:rsidRPr="009818FB">
        <w:rPr>
          <w:rStyle w:val="Ninguno"/>
          <w:rFonts w:ascii="Arial" w:hAnsi="Arial"/>
          <w:sz w:val="24"/>
          <w:szCs w:val="24"/>
          <w:lang w:val="es-ES"/>
        </w:rPr>
        <w:t xml:space="preserve">de </w:t>
      </w:r>
      <w:r w:rsidR="00DC2AA4">
        <w:rPr>
          <w:rStyle w:val="Ninguno"/>
          <w:rFonts w:ascii="Arial" w:hAnsi="Arial"/>
          <w:sz w:val="24"/>
          <w:szCs w:val="24"/>
          <w:lang w:val="es-ES"/>
        </w:rPr>
        <w:t>conformidad con los siguientes:</w:t>
      </w:r>
    </w:p>
    <w:p w14:paraId="606B5496" w14:textId="77777777" w:rsidR="00DC2AA4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1098E273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CF6726E" w14:textId="77777777" w:rsidR="00AA3216" w:rsidRPr="00745BCC" w:rsidRDefault="00DC2AA4" w:rsidP="00AA3216">
      <w:pPr>
        <w:jc w:val="both"/>
        <w:rPr>
          <w:rFonts w:ascii="Arial" w:hAnsi="Arial" w:cs="Arial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I.- </w:t>
      </w:r>
      <w:r w:rsidR="00AA3216" w:rsidRPr="00745BCC">
        <w:rPr>
          <w:rFonts w:ascii="Arial" w:hAnsi="Arial" w:cs="Arial"/>
          <w:bCs/>
          <w:lang w:val="es-ES"/>
        </w:rPr>
        <w:t xml:space="preserve">Mediante </w:t>
      </w:r>
      <w:r w:rsidR="00AA3216" w:rsidRPr="00745BCC">
        <w:rPr>
          <w:rFonts w:ascii="Arial" w:hAnsi="Arial" w:cs="Arial"/>
          <w:bCs/>
          <w:i/>
          <w:lang w:val="es-ES"/>
        </w:rPr>
        <w:t>TERCER PUNTO</w:t>
      </w:r>
      <w:r w:rsidR="00AA3216" w:rsidRPr="00745BCC">
        <w:rPr>
          <w:rFonts w:ascii="Arial" w:hAnsi="Arial" w:cs="Arial"/>
          <w:bCs/>
          <w:lang w:val="es-ES"/>
        </w:rPr>
        <w:t xml:space="preserve"> de Acuerdo de la Sesión Extraordinaria de Ayuntamiento número 76, celebrada el 18 de diciembre del 2023, fue aprobado el Presupuesto de Egresos del Ejercicio Fiscal 2024, asignándose la cantidad de $57,524,716.34 (Cincuenta y siete millones quinientos veinticuatro mil setecientos dieciséis pesos 34/100 M.N.) al Rubro de Obra Pública. </w:t>
      </w:r>
    </w:p>
    <w:p w14:paraId="70E5F749" w14:textId="7F9FD67D" w:rsidR="00690A25" w:rsidRDefault="00DC2AA4" w:rsidP="00AA3216">
      <w:pPr>
        <w:jc w:val="both"/>
        <w:rPr>
          <w:rFonts w:ascii="Arial" w:eastAsia="Calibri" w:hAnsi="Arial" w:cs="Arial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II.-</w:t>
      </w:r>
      <w:r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t xml:space="preserve">Con fecha </w:t>
      </w:r>
      <w:r w:rsidR="00613BEF">
        <w:rPr>
          <w:rFonts w:ascii="Arial" w:eastAsia="Calibri" w:hAnsi="Arial" w:cs="Arial"/>
          <w:szCs w:val="24"/>
          <w:lang w:val="es-ES"/>
        </w:rPr>
        <w:t xml:space="preserve">30 </w:t>
      </w:r>
      <w:r w:rsidRPr="009818FB">
        <w:rPr>
          <w:rFonts w:ascii="Arial" w:eastAsia="Calibri" w:hAnsi="Arial" w:cs="Arial"/>
          <w:szCs w:val="24"/>
          <w:lang w:val="es-ES"/>
        </w:rPr>
        <w:t>de</w:t>
      </w:r>
      <w:r w:rsidR="00452077">
        <w:rPr>
          <w:rFonts w:ascii="Arial" w:eastAsia="Calibri" w:hAnsi="Arial" w:cs="Arial"/>
          <w:szCs w:val="24"/>
          <w:lang w:val="es-ES"/>
        </w:rPr>
        <w:t xml:space="preserve"> </w:t>
      </w:r>
      <w:r w:rsidR="00613BEF">
        <w:rPr>
          <w:rFonts w:ascii="Arial" w:eastAsia="Calibri" w:hAnsi="Arial" w:cs="Arial"/>
          <w:szCs w:val="24"/>
          <w:lang w:val="es-ES"/>
        </w:rPr>
        <w:t>julio</w:t>
      </w:r>
      <w:r w:rsidRPr="009818FB">
        <w:rPr>
          <w:rFonts w:ascii="Arial" w:eastAsia="Calibri" w:hAnsi="Arial" w:cs="Arial"/>
          <w:szCs w:val="24"/>
          <w:lang w:val="es-ES"/>
        </w:rPr>
        <w:t xml:space="preserve"> del año o en curso, el </w:t>
      </w:r>
      <w:proofErr w:type="gramStart"/>
      <w:r w:rsidRPr="009818FB">
        <w:rPr>
          <w:rFonts w:ascii="Arial" w:eastAsia="Calibri" w:hAnsi="Arial" w:cs="Arial"/>
          <w:szCs w:val="24"/>
          <w:lang w:val="es-ES"/>
        </w:rPr>
        <w:t>Director</w:t>
      </w:r>
      <w:proofErr w:type="gramEnd"/>
      <w:r w:rsidRPr="009818FB">
        <w:rPr>
          <w:rFonts w:ascii="Arial" w:eastAsia="Calibri" w:hAnsi="Arial" w:cs="Arial"/>
          <w:szCs w:val="24"/>
          <w:lang w:val="es-ES"/>
        </w:rPr>
        <w:t xml:space="preserve"> de Obras Públicas Arquitecto Julio Cesar López Frías, </w:t>
      </w:r>
      <w:r w:rsidR="00613BEF">
        <w:rPr>
          <w:rFonts w:ascii="Arial" w:eastAsia="Calibri" w:hAnsi="Arial" w:cs="Arial"/>
          <w:szCs w:val="24"/>
          <w:lang w:val="es-ES"/>
        </w:rPr>
        <w:t>hizo</w:t>
      </w:r>
      <w:r w:rsidR="00452077">
        <w:rPr>
          <w:rFonts w:ascii="Arial" w:eastAsia="Calibri" w:hAnsi="Arial" w:cs="Arial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t xml:space="preserve">llegar </w:t>
      </w:r>
      <w:r w:rsidR="00613BEF">
        <w:rPr>
          <w:rFonts w:ascii="Arial" w:eastAsia="Calibri" w:hAnsi="Arial" w:cs="Arial"/>
          <w:szCs w:val="24"/>
          <w:lang w:val="es-ES"/>
        </w:rPr>
        <w:t xml:space="preserve">al presidente de esta comisión </w:t>
      </w:r>
      <w:r w:rsidRPr="009818FB">
        <w:rPr>
          <w:rFonts w:ascii="Arial" w:eastAsia="Calibri" w:hAnsi="Arial" w:cs="Arial"/>
          <w:szCs w:val="24"/>
          <w:lang w:val="es-ES"/>
        </w:rPr>
        <w:t xml:space="preserve">el oficio, número </w:t>
      </w:r>
      <w:r w:rsidR="00613BEF">
        <w:rPr>
          <w:rFonts w:ascii="Arial" w:eastAsia="Calibri" w:hAnsi="Arial" w:cs="Arial"/>
          <w:b/>
          <w:szCs w:val="24"/>
          <w:lang w:val="es-ES"/>
        </w:rPr>
        <w:t>340</w:t>
      </w:r>
      <w:r w:rsidR="00452077">
        <w:rPr>
          <w:rFonts w:ascii="Arial" w:eastAsia="Calibri" w:hAnsi="Arial" w:cs="Arial"/>
          <w:b/>
          <w:szCs w:val="24"/>
          <w:lang w:val="es-ES"/>
        </w:rPr>
        <w:t>/202</w:t>
      </w:r>
      <w:r w:rsidR="00AA3216">
        <w:rPr>
          <w:rFonts w:ascii="Arial" w:eastAsia="Calibri" w:hAnsi="Arial" w:cs="Arial"/>
          <w:b/>
          <w:szCs w:val="24"/>
          <w:lang w:val="es-ES"/>
        </w:rPr>
        <w:t>4</w:t>
      </w:r>
      <w:r w:rsidRPr="009818FB">
        <w:rPr>
          <w:rFonts w:ascii="Arial" w:eastAsia="Calibri" w:hAnsi="Arial" w:cs="Arial"/>
          <w:b/>
          <w:szCs w:val="24"/>
          <w:lang w:val="es-ES"/>
        </w:rPr>
        <w:t xml:space="preserve">, </w:t>
      </w:r>
      <w:r w:rsidR="00613BEF">
        <w:rPr>
          <w:rFonts w:ascii="Arial" w:eastAsia="Calibri" w:hAnsi="Arial" w:cs="Arial"/>
          <w:bCs/>
          <w:szCs w:val="24"/>
          <w:lang w:val="es-ES"/>
        </w:rPr>
        <w:t>informando l</w:t>
      </w:r>
      <w:r w:rsidRPr="009818FB">
        <w:rPr>
          <w:rFonts w:ascii="Arial" w:eastAsia="Calibri" w:hAnsi="Arial" w:cs="Arial"/>
          <w:szCs w:val="24"/>
          <w:lang w:val="es-ES"/>
        </w:rPr>
        <w:t xml:space="preserve">os Techos Financieros de, entre otras obras públicas, </w:t>
      </w:r>
      <w:r w:rsidR="00452077">
        <w:rPr>
          <w:rFonts w:ascii="Arial" w:eastAsia="Calibri" w:hAnsi="Arial" w:cs="Arial"/>
          <w:szCs w:val="24"/>
          <w:lang w:val="es-ES"/>
        </w:rPr>
        <w:t xml:space="preserve">la obra </w:t>
      </w:r>
      <w:r w:rsidR="00452077" w:rsidRPr="00CA6A0B">
        <w:rPr>
          <w:rFonts w:ascii="Arial" w:eastAsia="Times New Roman" w:hAnsi="Arial" w:cs="Arial"/>
          <w:b/>
          <w:bCs/>
          <w:color w:val="000000"/>
          <w:lang w:eastAsia="es-MX"/>
        </w:rPr>
        <w:t>RP-</w:t>
      </w:r>
      <w:r w:rsidR="00AA3216" w:rsidRPr="00CA6A0B">
        <w:rPr>
          <w:rFonts w:ascii="Arial" w:eastAsia="Times New Roman" w:hAnsi="Arial" w:cs="Arial"/>
          <w:b/>
          <w:bCs/>
          <w:color w:val="000000"/>
          <w:lang w:eastAsia="es-MX"/>
        </w:rPr>
        <w:t>0</w:t>
      </w:r>
      <w:r w:rsidR="00DE3632">
        <w:rPr>
          <w:rFonts w:ascii="Arial" w:eastAsia="Times New Roman" w:hAnsi="Arial" w:cs="Arial"/>
          <w:b/>
          <w:bCs/>
          <w:color w:val="000000"/>
          <w:lang w:eastAsia="es-MX"/>
        </w:rPr>
        <w:t>8</w:t>
      </w:r>
      <w:r w:rsidR="00452077" w:rsidRPr="00CA6A0B">
        <w:rPr>
          <w:rFonts w:ascii="Arial" w:eastAsia="Times New Roman" w:hAnsi="Arial" w:cs="Arial"/>
          <w:b/>
          <w:bCs/>
          <w:color w:val="000000"/>
          <w:lang w:eastAsia="es-MX"/>
        </w:rPr>
        <w:t>-202</w:t>
      </w:r>
      <w:r w:rsidR="00AA3216" w:rsidRPr="00CA6A0B">
        <w:rPr>
          <w:rFonts w:ascii="Arial" w:eastAsia="Times New Roman" w:hAnsi="Arial" w:cs="Arial"/>
          <w:b/>
          <w:bCs/>
          <w:color w:val="000000"/>
          <w:lang w:eastAsia="es-MX"/>
        </w:rPr>
        <w:t>4</w:t>
      </w:r>
      <w:r w:rsidRPr="002F26E9">
        <w:rPr>
          <w:rFonts w:ascii="Arial" w:eastAsia="Calibri" w:hAnsi="Arial" w:cs="Arial"/>
          <w:lang w:val="es-ES"/>
        </w:rPr>
        <w:t>,</w:t>
      </w:r>
      <w:r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lastRenderedPageBreak/>
        <w:t>provenientes de</w:t>
      </w:r>
      <w:r w:rsidR="00F60585">
        <w:rPr>
          <w:rFonts w:ascii="Arial" w:eastAsia="Calibri" w:hAnsi="Arial" w:cs="Arial"/>
          <w:szCs w:val="24"/>
          <w:lang w:val="es-ES"/>
        </w:rPr>
        <w:t>l</w:t>
      </w:r>
      <w:r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AA4171" w:rsidRPr="00AA4171">
        <w:rPr>
          <w:rFonts w:ascii="Arial" w:eastAsia="Calibri" w:hAnsi="Arial" w:cs="Arial"/>
          <w:b/>
          <w:szCs w:val="24"/>
          <w:lang w:val="es-ES"/>
        </w:rPr>
        <w:t>RECURSO PROPIO</w:t>
      </w:r>
      <w:r w:rsidR="00690A25">
        <w:rPr>
          <w:rFonts w:ascii="Arial" w:eastAsia="Calibri" w:hAnsi="Arial" w:cs="Arial"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</w:t>
      </w:r>
      <w:r w:rsidRPr="009818FB">
        <w:rPr>
          <w:rFonts w:ascii="Arial" w:eastAsia="Calibri" w:hAnsi="Arial" w:cs="Arial"/>
          <w:szCs w:val="24"/>
          <w:lang w:val="es-ES"/>
        </w:rPr>
        <w:t>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62"/>
        <w:gridCol w:w="6180"/>
      </w:tblGrid>
      <w:tr w:rsidR="00AA3216" w:rsidRPr="007B141A" w14:paraId="72CB976E" w14:textId="77777777" w:rsidTr="00AA3216">
        <w:trPr>
          <w:trHeight w:val="353"/>
        </w:trPr>
        <w:tc>
          <w:tcPr>
            <w:tcW w:w="2462" w:type="dxa"/>
          </w:tcPr>
          <w:p w14:paraId="1D9422D0" w14:textId="77777777" w:rsidR="00AA3216" w:rsidRPr="007B141A" w:rsidRDefault="00AA3216" w:rsidP="001C6B1D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141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NUMERO DE LA OBRA</w:t>
            </w:r>
          </w:p>
        </w:tc>
        <w:tc>
          <w:tcPr>
            <w:tcW w:w="6180" w:type="dxa"/>
          </w:tcPr>
          <w:p w14:paraId="570841A7" w14:textId="167DEFFD" w:rsidR="00AA3216" w:rsidRPr="007B141A" w:rsidRDefault="00AA3216" w:rsidP="001C6B1D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141A">
              <w:rPr>
                <w:rFonts w:ascii="Arial" w:eastAsia="Times New Roman" w:hAnsi="Arial" w:cs="Arial"/>
                <w:color w:val="000000"/>
                <w:lang w:eastAsia="es-MX"/>
              </w:rPr>
              <w:t>RP-0</w:t>
            </w:r>
            <w:r w:rsidR="00DE3632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  <w:r w:rsidRPr="007B141A">
              <w:rPr>
                <w:rFonts w:ascii="Arial" w:eastAsia="Times New Roman" w:hAnsi="Arial" w:cs="Arial"/>
                <w:color w:val="000000"/>
                <w:lang w:eastAsia="es-MX"/>
              </w:rPr>
              <w:t>-2024</w:t>
            </w:r>
          </w:p>
        </w:tc>
      </w:tr>
      <w:tr w:rsidR="00AA3216" w:rsidRPr="007B141A" w14:paraId="0D7EA54D" w14:textId="77777777" w:rsidTr="002A3E23">
        <w:trPr>
          <w:trHeight w:val="2320"/>
        </w:trPr>
        <w:tc>
          <w:tcPr>
            <w:tcW w:w="2462" w:type="dxa"/>
          </w:tcPr>
          <w:p w14:paraId="077D4928" w14:textId="77777777" w:rsidR="00AA3216" w:rsidRPr="007B141A" w:rsidRDefault="00AA3216" w:rsidP="001C6B1D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B141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 LA OBRA</w:t>
            </w:r>
          </w:p>
        </w:tc>
        <w:tc>
          <w:tcPr>
            <w:tcW w:w="6180" w:type="dxa"/>
          </w:tcPr>
          <w:p w14:paraId="6C6C301C" w14:textId="76A40F28" w:rsidR="00AA3216" w:rsidRPr="00613BEF" w:rsidRDefault="00DE3632" w:rsidP="001C6B1D">
            <w:pPr>
              <w:jc w:val="both"/>
              <w:rPr>
                <w:rFonts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CONSTRUCCIÓN DE CONCRETO HIDRÁULICO, SUMINISTRO Y COLOCACIÓN DE LÍNEA DE DRENAJE SANITARIO Y RED DE AGUA POTABLE EN LA CALLE CAMICHINES ENTRE LAS CALLES CEDROS Y ALAMILLO EN LA COLONIA ARBOLEDAS EN CIUDAD GUZMÁN, MUNICIPIO DE ZAPOTLÁN EL GRANDE, JALISCO</w:t>
            </w:r>
          </w:p>
        </w:tc>
      </w:tr>
      <w:tr w:rsidR="00AA3216" w:rsidRPr="007B141A" w14:paraId="3ACE732A" w14:textId="77777777" w:rsidTr="00AA3216">
        <w:trPr>
          <w:trHeight w:val="234"/>
        </w:trPr>
        <w:tc>
          <w:tcPr>
            <w:tcW w:w="2462" w:type="dxa"/>
          </w:tcPr>
          <w:p w14:paraId="4E9829A7" w14:textId="77777777" w:rsidR="00AA3216" w:rsidRPr="007B141A" w:rsidRDefault="00AA3216" w:rsidP="001C6B1D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141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TECHO FINANCIERO</w:t>
            </w:r>
          </w:p>
        </w:tc>
        <w:tc>
          <w:tcPr>
            <w:tcW w:w="6180" w:type="dxa"/>
          </w:tcPr>
          <w:p w14:paraId="3E82CBBA" w14:textId="0F942F34" w:rsidR="00AA3216" w:rsidRPr="00896F7A" w:rsidRDefault="00AA3216" w:rsidP="001C6B1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</w:t>
            </w:r>
            <w:r w:rsidR="00DE36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’</w:t>
            </w:r>
            <w:r w:rsidR="00DE36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535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="00DE36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149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 w:rsidR="00DE36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81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 w:rsidR="00DE36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DOS </w:t>
            </w:r>
            <w:r w:rsidR="003D5577"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MILLON</w:t>
            </w:r>
            <w:r w:rsidR="008E547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</w:t>
            </w:r>
            <w:r w:rsidR="003D5577"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DE36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QUINIENTOS TREINTA Y CINCO MIL CIENCO CUARENTA Y NUEVE</w:t>
            </w:r>
            <w:r w:rsidR="003D5577"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PESOS 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DE36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/100 M.N.)</w:t>
            </w:r>
          </w:p>
        </w:tc>
      </w:tr>
    </w:tbl>
    <w:p w14:paraId="15206B12" w14:textId="77777777" w:rsidR="00690A25" w:rsidRPr="009818FB" w:rsidRDefault="00690A25" w:rsidP="00DC2AA4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B487586" w14:textId="67544C24" w:rsidR="00690A25" w:rsidRPr="00164DE8" w:rsidRDefault="00DC2AA4" w:rsidP="00164DE8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sz w:val="24"/>
          <w:szCs w:val="24"/>
          <w:lang w:val="es-ES"/>
        </w:rPr>
        <w:t>I</w:t>
      </w:r>
      <w:r w:rsidR="00164DE8">
        <w:rPr>
          <w:rFonts w:ascii="Arial" w:hAnsi="Arial" w:cs="Arial"/>
          <w:b/>
          <w:sz w:val="24"/>
          <w:szCs w:val="24"/>
          <w:lang w:val="es-ES"/>
        </w:rPr>
        <w:t>II</w:t>
      </w:r>
      <w:r w:rsidRPr="009818FB">
        <w:rPr>
          <w:rFonts w:ascii="Arial" w:hAnsi="Arial" w:cs="Arial"/>
          <w:b/>
          <w:sz w:val="24"/>
          <w:szCs w:val="24"/>
          <w:lang w:val="es-ES"/>
        </w:rPr>
        <w:t xml:space="preserve">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ese sentido, el día </w:t>
      </w:r>
      <w:r w:rsidR="00613BEF">
        <w:rPr>
          <w:rFonts w:ascii="Arial" w:hAnsi="Arial" w:cs="Arial"/>
          <w:bCs/>
          <w:sz w:val="24"/>
          <w:szCs w:val="24"/>
          <w:lang w:val="es-ES"/>
        </w:rPr>
        <w:t>miércoles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613BEF">
        <w:rPr>
          <w:rFonts w:ascii="Arial" w:hAnsi="Arial" w:cs="Arial"/>
          <w:bCs/>
          <w:sz w:val="24"/>
          <w:szCs w:val="24"/>
          <w:lang w:val="es-ES"/>
        </w:rPr>
        <w:t>31</w:t>
      </w:r>
      <w:r w:rsidR="0045207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de </w:t>
      </w:r>
      <w:r w:rsidR="00613BEF">
        <w:rPr>
          <w:rFonts w:ascii="Arial" w:hAnsi="Arial" w:cs="Arial"/>
          <w:bCs/>
          <w:sz w:val="24"/>
          <w:szCs w:val="24"/>
          <w:lang w:val="es-ES"/>
        </w:rPr>
        <w:t>julio</w:t>
      </w:r>
      <w:r w:rsidR="00AA3216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del año en curso, se llevó a cabo la </w:t>
      </w:r>
      <w:r w:rsidR="00AA3216">
        <w:rPr>
          <w:rFonts w:ascii="Arial" w:hAnsi="Arial" w:cs="Arial"/>
          <w:bCs/>
          <w:sz w:val="24"/>
          <w:szCs w:val="24"/>
          <w:lang w:val="es-ES"/>
        </w:rPr>
        <w:t xml:space="preserve">Vigésima </w:t>
      </w:r>
      <w:r w:rsidR="00613BEF">
        <w:rPr>
          <w:rFonts w:ascii="Arial" w:hAnsi="Arial" w:cs="Arial"/>
          <w:bCs/>
          <w:sz w:val="24"/>
          <w:szCs w:val="24"/>
          <w:lang w:val="es-ES"/>
        </w:rPr>
        <w:t>Séptima</w:t>
      </w:r>
      <w:r w:rsidR="0045207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AA3216">
        <w:rPr>
          <w:rFonts w:ascii="Arial" w:hAnsi="Arial" w:cs="Arial"/>
          <w:bCs/>
          <w:sz w:val="24"/>
          <w:szCs w:val="24"/>
          <w:lang w:val="es-ES"/>
        </w:rPr>
        <w:t xml:space="preserve">Sesión </w:t>
      </w:r>
      <w:r w:rsidR="00AA3216" w:rsidRPr="009818FB">
        <w:rPr>
          <w:rFonts w:ascii="Arial" w:hAnsi="Arial" w:cs="Arial"/>
          <w:bCs/>
          <w:sz w:val="24"/>
          <w:szCs w:val="24"/>
          <w:lang w:val="es-ES"/>
        </w:rPr>
        <w:t>Extraordinaria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esta Comisión </w:t>
      </w:r>
      <w:r w:rsidR="00613BEF">
        <w:rPr>
          <w:rFonts w:ascii="Arial" w:hAnsi="Arial" w:cs="Arial"/>
          <w:bCs/>
          <w:sz w:val="24"/>
          <w:szCs w:val="24"/>
          <w:lang w:val="es-ES"/>
        </w:rPr>
        <w:t>E</w:t>
      </w:r>
      <w:r w:rsidR="003D5577">
        <w:rPr>
          <w:rFonts w:ascii="Arial" w:hAnsi="Arial" w:cs="Arial"/>
          <w:bCs/>
          <w:sz w:val="24"/>
          <w:szCs w:val="24"/>
          <w:lang w:val="es-ES"/>
        </w:rPr>
        <w:t>dilicia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227B78" w:rsidRPr="009818FB">
        <w:rPr>
          <w:rFonts w:ascii="Arial" w:hAnsi="Arial" w:cs="Arial"/>
          <w:bCs/>
          <w:sz w:val="24"/>
          <w:szCs w:val="24"/>
          <w:lang w:val="es-ES"/>
        </w:rPr>
        <w:t>aprobándose</w:t>
      </w:r>
      <w:r w:rsidR="00712FF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B141A">
        <w:rPr>
          <w:rFonts w:ascii="Arial" w:hAnsi="Arial" w:cs="Arial"/>
          <w:bCs/>
          <w:sz w:val="24"/>
          <w:szCs w:val="24"/>
          <w:lang w:val="es-ES"/>
        </w:rPr>
        <w:t xml:space="preserve">por </w:t>
      </w:r>
      <w:r w:rsidR="00613BEF">
        <w:rPr>
          <w:rFonts w:ascii="Arial" w:hAnsi="Arial" w:cs="Arial"/>
          <w:bCs/>
          <w:sz w:val="24"/>
          <w:szCs w:val="24"/>
          <w:lang w:val="es-ES"/>
        </w:rPr>
        <w:t>unanimidad de los presentes</w:t>
      </w:r>
      <w:r w:rsidR="007B141A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452077">
        <w:rPr>
          <w:rFonts w:ascii="Arial" w:hAnsi="Arial" w:cs="Arial"/>
          <w:bCs/>
          <w:sz w:val="24"/>
          <w:szCs w:val="24"/>
          <w:lang w:val="es-ES"/>
        </w:rPr>
        <w:t>e</w:t>
      </w:r>
      <w:r w:rsidRPr="009818FB">
        <w:rPr>
          <w:rFonts w:ascii="Arial" w:hAnsi="Arial" w:cs="Arial"/>
          <w:bCs/>
          <w:sz w:val="24"/>
          <w:szCs w:val="24"/>
          <w:lang w:val="es-ES"/>
        </w:rPr>
        <w:t>l Techo Financiero propuesto por la Dirección de Obras Públicas, a</w:t>
      </w:r>
      <w:r w:rsidR="00D334B5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3D5577">
        <w:rPr>
          <w:rFonts w:ascii="Arial" w:hAnsi="Arial" w:cs="Arial"/>
          <w:bCs/>
          <w:sz w:val="24"/>
          <w:szCs w:val="24"/>
          <w:lang w:val="es-ES"/>
        </w:rPr>
        <w:t xml:space="preserve">la </w:t>
      </w:r>
      <w:r w:rsidR="003D5577" w:rsidRPr="009818FB">
        <w:rPr>
          <w:rFonts w:ascii="Arial" w:hAnsi="Arial" w:cs="Arial"/>
          <w:bCs/>
          <w:sz w:val="24"/>
          <w:szCs w:val="24"/>
          <w:lang w:val="es-ES"/>
        </w:rPr>
        <w:t>Obra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antes mencionada, por lo que se emite el presente Dictamen tomando en cuenta las siguientes</w:t>
      </w:r>
    </w:p>
    <w:p w14:paraId="55D18CBD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 O N S I D E R A C I O N E S:</w:t>
      </w:r>
    </w:p>
    <w:p w14:paraId="631120A0" w14:textId="77777777" w:rsidR="00DC2AA4" w:rsidRPr="009818FB" w:rsidRDefault="00DC2AA4" w:rsidP="00DC2A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  <w:lang w:val="es-ES"/>
        </w:rPr>
      </w:pPr>
    </w:p>
    <w:p w14:paraId="231D7E88" w14:textId="0A13C76B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Pr="009818FB">
        <w:rPr>
          <w:rFonts w:ascii="Arial" w:hAnsi="Arial" w:cs="Arial"/>
          <w:iCs/>
          <w:sz w:val="24"/>
          <w:szCs w:val="24"/>
          <w:lang w:val="es-ES"/>
        </w:rPr>
        <w:t xml:space="preserve"> De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 xml:space="preserve">está facultado para autorizar </w:t>
      </w:r>
      <w:r w:rsidR="00D334B5">
        <w:rPr>
          <w:rFonts w:ascii="Arial" w:hAnsi="Arial" w:cs="Arial"/>
          <w:b/>
          <w:iCs/>
          <w:sz w:val="24"/>
          <w:szCs w:val="24"/>
          <w:lang w:val="es-ES"/>
        </w:rPr>
        <w:t xml:space="preserve">el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 xml:space="preserve">Techo Financiero asignado a </w:t>
      </w:r>
      <w:r w:rsidR="007E3A6F">
        <w:rPr>
          <w:rFonts w:ascii="Arial" w:hAnsi="Arial" w:cs="Arial"/>
          <w:b/>
          <w:iCs/>
          <w:sz w:val="24"/>
          <w:szCs w:val="24"/>
          <w:lang w:val="es-ES"/>
        </w:rPr>
        <w:t>las obra materia del presente D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ictamen.</w:t>
      </w:r>
    </w:p>
    <w:p w14:paraId="3D8BEA2B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BA34764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Con fundamento en lo ordenado por el Artículo 50 fracción II, de la Ley del Gobierno y la Administración Pública Municipal del Estado de Jalisco, los suscritos, </w:t>
      </w:r>
      <w:r w:rsidR="00690A25">
        <w:rPr>
          <w:rFonts w:ascii="Arial" w:hAnsi="Arial" w:cs="Arial"/>
          <w:bCs/>
          <w:sz w:val="24"/>
          <w:szCs w:val="24"/>
          <w:lang w:val="es-ES"/>
        </w:rPr>
        <w:t xml:space="preserve">como integrantes de la Comisión Edilicia Permanente de Obras Públicas, Planeación Urbana y Regularización de la Tenencia de la Tierra,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estamos facultados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 xml:space="preserve">adoptarse para el mantenimiento de los servicios municipales cuya vigilancia nos fue encomendada, al tratarse de asuntos que correspondan a esta Comisión Edilicia;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es competente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01F6A405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9FE8E7B" w14:textId="4D34B518" w:rsidR="00DC2AA4" w:rsidRPr="00510299" w:rsidRDefault="00DC2AA4" w:rsidP="00DC2AA4">
      <w:pPr>
        <w:spacing w:after="0"/>
        <w:jc w:val="both"/>
        <w:rPr>
          <w:rFonts w:ascii="Arial" w:hAnsi="Arial" w:cs="Arial"/>
          <w:bCs/>
          <w:sz w:val="32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III.-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Que </w:t>
      </w:r>
      <w:r w:rsidRPr="009818FB">
        <w:rPr>
          <w:rFonts w:ascii="Arial" w:hAnsi="Arial" w:cs="Arial"/>
          <w:sz w:val="24"/>
          <w:szCs w:val="20"/>
        </w:rPr>
        <w:t xml:space="preserve">el </w:t>
      </w:r>
      <w:r w:rsidRPr="009818FB">
        <w:rPr>
          <w:rFonts w:ascii="Arial" w:hAnsi="Arial" w:cs="Arial"/>
          <w:b/>
          <w:sz w:val="24"/>
          <w:szCs w:val="20"/>
        </w:rPr>
        <w:t>Proyecto Ejecutivo</w:t>
      </w:r>
      <w:r w:rsidRPr="009818FB">
        <w:rPr>
          <w:rFonts w:ascii="Arial" w:hAnsi="Arial" w:cs="Arial"/>
          <w:sz w:val="24"/>
          <w:szCs w:val="20"/>
        </w:rPr>
        <w:t xml:space="preserve"> de la obras publica antes mencionadas, se presentó, en forma, dentro del tiempo legal establecido para ello e íntegramente de conformidad a los elementos contemplados en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el artículo 27 de la Ley de Obra Pública para el Estado de Jalisco, según su clasificación por tipo de género  y fue expuesto  de manera detallada a los integrantes de esta Comisión </w:t>
      </w:r>
      <w:r w:rsidR="007E3A6F" w:rsidRPr="009818FB">
        <w:rPr>
          <w:rFonts w:ascii="Arial" w:hAnsi="Arial" w:cs="Arial"/>
          <w:bCs/>
          <w:sz w:val="24"/>
          <w:szCs w:val="24"/>
          <w:lang w:val="es-ES"/>
        </w:rPr>
        <w:t>así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14:paraId="65ACF825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sz w:val="24"/>
          <w:szCs w:val="24"/>
          <w:lang w:val="es-ES"/>
        </w:rPr>
        <w:t>Bajo esos preceptos legales esta Comisión arriba a la siguiente</w:t>
      </w:r>
    </w:p>
    <w:p w14:paraId="40E3A8B1" w14:textId="77777777" w:rsidR="00690A25" w:rsidRDefault="00690A25" w:rsidP="00510299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8CB698F" w14:textId="77777777" w:rsidR="00DC2AA4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C O N C L U S I </w:t>
      </w:r>
      <w:proofErr w:type="spellStart"/>
      <w:r w:rsidR="00AA4171">
        <w:rPr>
          <w:rFonts w:ascii="Arial" w:eastAsia="Calibri" w:hAnsi="Arial" w:cs="Arial"/>
          <w:b/>
          <w:sz w:val="24"/>
          <w:szCs w:val="24"/>
          <w:lang w:val="es-ES"/>
        </w:rPr>
        <w:t>Ó</w:t>
      </w:r>
      <w:proofErr w:type="spellEnd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proofErr w:type="gramStart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N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:</w:t>
      </w:r>
      <w:proofErr w:type="gramEnd"/>
    </w:p>
    <w:p w14:paraId="2E9D9C4B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F81C122" w14:textId="063EC68E" w:rsidR="007E3A6F" w:rsidRDefault="00DC2AA4" w:rsidP="00DC2AA4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proofErr w:type="gramStart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PRIMERA.-</w:t>
      </w:r>
      <w:proofErr w:type="gramEnd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Que </w:t>
      </w:r>
      <w:r w:rsidR="00D334B5">
        <w:rPr>
          <w:rFonts w:ascii="Arial" w:eastAsia="Calibri" w:hAnsi="Arial" w:cs="Arial"/>
          <w:sz w:val="24"/>
          <w:szCs w:val="24"/>
          <w:lang w:val="es-ES"/>
        </w:rPr>
        <w:t>el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techo financiero asignado a la obra proveniente del 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>RECURSO PROPIO</w:t>
      </w:r>
      <w:r w:rsidR="007E3A6F">
        <w:rPr>
          <w:rFonts w:ascii="Arial" w:eastAsia="Calibri" w:hAnsi="Arial" w:cs="Arial"/>
          <w:b/>
          <w:sz w:val="24"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antes mencionada </w:t>
      </w:r>
      <w:r w:rsidR="00CC0ACC">
        <w:rPr>
          <w:rFonts w:ascii="Arial" w:eastAsia="Calibri" w:hAnsi="Arial" w:cs="Arial"/>
          <w:sz w:val="24"/>
          <w:szCs w:val="24"/>
          <w:lang w:val="es-ES"/>
        </w:rPr>
        <w:t>es por</w:t>
      </w:r>
      <w:r w:rsidR="001807C6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DE3632" w:rsidRPr="00613BEF">
        <w:rPr>
          <w:rFonts w:ascii="Arial" w:eastAsia="Times New Roman" w:hAnsi="Arial" w:cs="Arial"/>
          <w:sz w:val="20"/>
          <w:szCs w:val="20"/>
          <w:lang w:eastAsia="es-MX"/>
        </w:rPr>
        <w:t>$</w:t>
      </w:r>
      <w:r w:rsidR="00DE3632">
        <w:rPr>
          <w:rFonts w:ascii="Arial" w:eastAsia="Times New Roman" w:hAnsi="Arial" w:cs="Arial"/>
          <w:sz w:val="20"/>
          <w:szCs w:val="20"/>
          <w:lang w:eastAsia="es-MX"/>
        </w:rPr>
        <w:t>2</w:t>
      </w:r>
      <w:r w:rsidR="00DE3632" w:rsidRPr="00613BEF">
        <w:rPr>
          <w:rFonts w:ascii="Arial" w:eastAsia="Times New Roman" w:hAnsi="Arial" w:cs="Arial"/>
          <w:sz w:val="20"/>
          <w:szCs w:val="20"/>
          <w:lang w:eastAsia="es-MX"/>
        </w:rPr>
        <w:t>’</w:t>
      </w:r>
      <w:r w:rsidR="00DE3632">
        <w:rPr>
          <w:rFonts w:ascii="Arial" w:eastAsia="Times New Roman" w:hAnsi="Arial" w:cs="Arial"/>
          <w:sz w:val="20"/>
          <w:szCs w:val="20"/>
          <w:lang w:eastAsia="es-MX"/>
        </w:rPr>
        <w:t>535</w:t>
      </w:r>
      <w:r w:rsidR="00DE3632" w:rsidRPr="00613BEF">
        <w:rPr>
          <w:rFonts w:ascii="Arial" w:eastAsia="Times New Roman" w:hAnsi="Arial" w:cs="Arial"/>
          <w:sz w:val="20"/>
          <w:szCs w:val="20"/>
          <w:lang w:eastAsia="es-MX"/>
        </w:rPr>
        <w:t>,</w:t>
      </w:r>
      <w:r w:rsidR="00DE3632">
        <w:rPr>
          <w:rFonts w:ascii="Arial" w:eastAsia="Times New Roman" w:hAnsi="Arial" w:cs="Arial"/>
          <w:sz w:val="20"/>
          <w:szCs w:val="20"/>
          <w:lang w:eastAsia="es-MX"/>
        </w:rPr>
        <w:t>149</w:t>
      </w:r>
      <w:r w:rsidR="00DE3632" w:rsidRPr="00613BEF">
        <w:rPr>
          <w:rFonts w:ascii="Arial" w:eastAsia="Times New Roman" w:hAnsi="Arial" w:cs="Arial"/>
          <w:sz w:val="20"/>
          <w:szCs w:val="20"/>
          <w:lang w:eastAsia="es-MX"/>
        </w:rPr>
        <w:t>.</w:t>
      </w:r>
      <w:r w:rsidR="00DE3632">
        <w:rPr>
          <w:rFonts w:ascii="Arial" w:eastAsia="Times New Roman" w:hAnsi="Arial" w:cs="Arial"/>
          <w:sz w:val="20"/>
          <w:szCs w:val="20"/>
          <w:lang w:eastAsia="es-MX"/>
        </w:rPr>
        <w:t>81</w:t>
      </w:r>
      <w:r w:rsidR="00DE3632" w:rsidRPr="00613BEF">
        <w:rPr>
          <w:rFonts w:ascii="Arial" w:eastAsia="Times New Roman" w:hAnsi="Arial" w:cs="Arial"/>
          <w:sz w:val="20"/>
          <w:szCs w:val="20"/>
          <w:lang w:eastAsia="es-MX"/>
        </w:rPr>
        <w:t>(</w:t>
      </w:r>
      <w:r w:rsidR="00DE3632">
        <w:rPr>
          <w:rFonts w:ascii="Arial" w:eastAsia="Times New Roman" w:hAnsi="Arial" w:cs="Arial"/>
          <w:sz w:val="20"/>
          <w:szCs w:val="20"/>
          <w:lang w:eastAsia="es-MX"/>
        </w:rPr>
        <w:t xml:space="preserve">DOS </w:t>
      </w:r>
      <w:r w:rsidR="00DE3632" w:rsidRPr="00613BEF">
        <w:rPr>
          <w:rFonts w:ascii="Arial" w:eastAsia="Times New Roman" w:hAnsi="Arial" w:cs="Arial"/>
          <w:sz w:val="20"/>
          <w:szCs w:val="20"/>
          <w:lang w:eastAsia="es-MX"/>
        </w:rPr>
        <w:t>MILLON</w:t>
      </w:r>
      <w:r w:rsidR="00DE3632">
        <w:rPr>
          <w:rFonts w:ascii="Arial" w:eastAsia="Times New Roman" w:hAnsi="Arial" w:cs="Arial"/>
          <w:sz w:val="20"/>
          <w:szCs w:val="20"/>
          <w:lang w:eastAsia="es-MX"/>
        </w:rPr>
        <w:t>ES</w:t>
      </w:r>
      <w:r w:rsidR="00DE3632" w:rsidRPr="00613BEF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DE3632">
        <w:rPr>
          <w:rFonts w:ascii="Arial" w:eastAsia="Times New Roman" w:hAnsi="Arial" w:cs="Arial"/>
          <w:sz w:val="20"/>
          <w:szCs w:val="20"/>
          <w:lang w:eastAsia="es-MX"/>
        </w:rPr>
        <w:t>QUINIENTOS TREINTA Y CINCO MIL CIENCO CUARENTA Y NUEVE</w:t>
      </w:r>
      <w:r w:rsidR="00DE3632" w:rsidRPr="00613BEF">
        <w:rPr>
          <w:rFonts w:ascii="Arial" w:eastAsia="Times New Roman" w:hAnsi="Arial" w:cs="Arial"/>
          <w:sz w:val="20"/>
          <w:szCs w:val="20"/>
          <w:lang w:eastAsia="es-MX"/>
        </w:rPr>
        <w:t xml:space="preserve"> PESOS  </w:t>
      </w:r>
      <w:r w:rsidR="00DE3632">
        <w:rPr>
          <w:rFonts w:ascii="Arial" w:eastAsia="Times New Roman" w:hAnsi="Arial" w:cs="Arial"/>
          <w:sz w:val="20"/>
          <w:szCs w:val="20"/>
          <w:lang w:eastAsia="es-MX"/>
        </w:rPr>
        <w:t>85</w:t>
      </w:r>
      <w:r w:rsidR="00DE3632" w:rsidRPr="00613BEF">
        <w:rPr>
          <w:rFonts w:ascii="Arial" w:eastAsia="Times New Roman" w:hAnsi="Arial" w:cs="Arial"/>
          <w:sz w:val="20"/>
          <w:szCs w:val="20"/>
          <w:lang w:eastAsia="es-MX"/>
        </w:rPr>
        <w:t>/100 M.N.)</w:t>
      </w:r>
      <w:r w:rsidR="002A3E23" w:rsidRPr="009818FB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por lo que no excede el presupuesto asignado a este fondo económico, </w:t>
      </w:r>
      <w:r w:rsidR="00510299">
        <w:rPr>
          <w:rFonts w:ascii="Arial" w:eastAsia="Calibri" w:hAnsi="Arial" w:cs="Arial"/>
          <w:sz w:val="24"/>
          <w:szCs w:val="24"/>
          <w:lang w:val="es-ES"/>
        </w:rPr>
        <w:t>por lo que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, </w:t>
      </w:r>
      <w:r w:rsidR="007E3A6F">
        <w:rPr>
          <w:rFonts w:ascii="Arial" w:hAnsi="Arial" w:cs="Arial"/>
          <w:bCs/>
          <w:sz w:val="24"/>
          <w:szCs w:val="24"/>
          <w:lang w:val="es-ES"/>
        </w:rPr>
        <w:t>no existe impedimento presupuestal ni técnico alguno para su aprobación.</w:t>
      </w:r>
    </w:p>
    <w:p w14:paraId="5FDB3806" w14:textId="77777777" w:rsidR="00DC2AA4" w:rsidRPr="009818FB" w:rsidRDefault="00DC2AA4" w:rsidP="00DC2AA4">
      <w:pPr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</w:p>
    <w:p w14:paraId="780135FD" w14:textId="77777777" w:rsidR="00DC2AA4" w:rsidRPr="00690A25" w:rsidRDefault="00DC2AA4" w:rsidP="00DC2AA4">
      <w:pPr>
        <w:pStyle w:val="Prrafodelista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>RESOLUTIVOS:</w:t>
      </w:r>
    </w:p>
    <w:p w14:paraId="618115C2" w14:textId="72B3443E" w:rsidR="00DC2AA4" w:rsidRDefault="00DC2AA4" w:rsidP="00690A2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 xml:space="preserve">PRIMERO. </w:t>
      </w:r>
      <w:r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690A25">
        <w:rPr>
          <w:rFonts w:ascii="Arial" w:eastAsia="Arial" w:hAnsi="Arial" w:cs="Arial"/>
          <w:b/>
          <w:sz w:val="24"/>
          <w:szCs w:val="24"/>
        </w:rPr>
        <w:t>APRUEBA Y AUTORIZA</w:t>
      </w:r>
      <w:r w:rsidRPr="00690A25">
        <w:rPr>
          <w:rFonts w:ascii="Arial" w:eastAsia="Arial" w:hAnsi="Arial" w:cs="Arial"/>
          <w:sz w:val="24"/>
          <w:szCs w:val="24"/>
        </w:rPr>
        <w:t xml:space="preserve"> </w:t>
      </w:r>
      <w:r w:rsidR="00D334B5">
        <w:rPr>
          <w:rFonts w:ascii="Arial" w:hAnsi="Arial" w:cs="Arial"/>
          <w:sz w:val="24"/>
          <w:szCs w:val="24"/>
          <w:lang w:val="es-ES"/>
        </w:rPr>
        <w:t>el Techo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Financiero asignado a la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Obra Pública número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RP-0</w:t>
      </w:r>
      <w:r w:rsidR="00DE3632">
        <w:rPr>
          <w:rFonts w:ascii="Arial" w:eastAsia="Calibri" w:hAnsi="Arial" w:cs="Arial"/>
          <w:b/>
          <w:sz w:val="24"/>
          <w:szCs w:val="24"/>
          <w:lang w:val="es-ES"/>
        </w:rPr>
        <w:t>8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-202</w:t>
      </w:r>
      <w:r w:rsidR="00227B78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, PROVENIENTE DE RECURSO PROPIO</w:t>
      </w:r>
      <w:r w:rsidRPr="00690A25">
        <w:rPr>
          <w:rFonts w:ascii="Arial" w:eastAsia="Calibri" w:hAnsi="Arial" w:cs="Arial"/>
          <w:sz w:val="24"/>
          <w:szCs w:val="24"/>
          <w:lang w:val="es-ES"/>
        </w:rPr>
        <w:t>,</w:t>
      </w:r>
      <w:r w:rsidRPr="00690A25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690A25">
        <w:rPr>
          <w:rFonts w:ascii="Arial" w:hAnsi="Arial" w:cs="Arial"/>
          <w:sz w:val="24"/>
          <w:szCs w:val="24"/>
          <w:lang w:val="es-ES"/>
        </w:rPr>
        <w:t>para quedar de la siguiente manera:</w:t>
      </w:r>
    </w:p>
    <w:p w14:paraId="0F5B223F" w14:textId="77777777" w:rsidR="00510299" w:rsidRPr="00690A25" w:rsidRDefault="00510299" w:rsidP="00690A25">
      <w:pPr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690A25" w:rsidRPr="00F42F33" w14:paraId="3CE04529" w14:textId="77777777" w:rsidTr="00DB45C4">
        <w:trPr>
          <w:trHeight w:val="338"/>
        </w:trPr>
        <w:tc>
          <w:tcPr>
            <w:tcW w:w="5098" w:type="dxa"/>
          </w:tcPr>
          <w:p w14:paraId="302C8E37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lastRenderedPageBreak/>
              <w:t>NUMERO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Y NOMBRE</w:t>
            </w: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DE LA OBRA</w:t>
            </w:r>
          </w:p>
        </w:tc>
        <w:tc>
          <w:tcPr>
            <w:tcW w:w="3686" w:type="dxa"/>
          </w:tcPr>
          <w:p w14:paraId="3858AC8C" w14:textId="77777777" w:rsidR="00690A25" w:rsidRPr="00AA4171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AA4171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</w:tr>
      <w:tr w:rsidR="00690A25" w:rsidRPr="00F42F33" w14:paraId="313B67E0" w14:textId="77777777" w:rsidTr="00DB45C4">
        <w:trPr>
          <w:trHeight w:val="598"/>
        </w:trPr>
        <w:tc>
          <w:tcPr>
            <w:tcW w:w="5098" w:type="dxa"/>
            <w:vAlign w:val="center"/>
          </w:tcPr>
          <w:p w14:paraId="02CA089F" w14:textId="0CF7B227" w:rsidR="00690A25" w:rsidRPr="00D74678" w:rsidRDefault="003C1C79" w:rsidP="00DB45C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D77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</w:t>
            </w:r>
            <w:r w:rsidR="00D334B5" w:rsidRPr="003D77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P-0</w:t>
            </w:r>
            <w:r w:rsidR="00DE363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  <w:r w:rsidR="00D334B5" w:rsidRPr="003D77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-202</w:t>
            </w:r>
            <w:r w:rsidR="003D5577" w:rsidRPr="003D77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  <w:r w:rsidR="00D334B5" w:rsidRPr="003D77C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DE3632" w:rsidRPr="00DE3632">
              <w:rPr>
                <w:rFonts w:ascii="Arial" w:eastAsia="Calibri" w:hAnsi="Arial" w:cs="Arial"/>
                <w:bCs/>
                <w:sz w:val="18"/>
                <w:szCs w:val="18"/>
              </w:rPr>
              <w:t>CONSTRUCCIÓN DE CONCRETO HIDRÁULICO, SUMINISTRO Y COLOCACIÓN DE LÍNEA DE DRENAJE SANITARIO Y RED DE AGUA POTABLE EN LA CALLE CAMICHINES ENTRE LAS CALLES CEDROS Y ALAMILLO EN LA COLONIA ARBOLEDAS EN CIUDAD GUZMÁN, MUNICIPIO DE ZAPOTLÁN EL GRANDE, JALISCO</w:t>
            </w:r>
          </w:p>
        </w:tc>
        <w:tc>
          <w:tcPr>
            <w:tcW w:w="3686" w:type="dxa"/>
          </w:tcPr>
          <w:p w14:paraId="1BB95D42" w14:textId="0E9244F3" w:rsidR="00690A25" w:rsidRPr="00D74678" w:rsidRDefault="00DE3632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’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535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149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81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DOS 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MILLON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QUINIENTOS TREINTA Y CINCO MIL CIENCO CUARENTA Y NUEVE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PESOS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/100 M.N.)</w:t>
            </w:r>
          </w:p>
        </w:tc>
      </w:tr>
    </w:tbl>
    <w:p w14:paraId="406A4053" w14:textId="77777777" w:rsidR="007E3A6F" w:rsidRPr="009818FB" w:rsidRDefault="007E3A6F" w:rsidP="00DC2AA4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47328E69" w14:textId="1F42E487" w:rsidR="00DC2AA4" w:rsidRDefault="00690A25" w:rsidP="00690A25">
      <w:pPr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 w:rsidRPr="00690A25">
        <w:rPr>
          <w:rFonts w:ascii="Arial" w:hAnsi="Arial" w:cs="Arial"/>
          <w:b/>
          <w:sz w:val="24"/>
          <w:lang w:val="es-ES"/>
        </w:rPr>
        <w:t>SEGUND</w:t>
      </w:r>
      <w:r w:rsidR="00DC2AA4" w:rsidRPr="00690A25">
        <w:rPr>
          <w:rFonts w:ascii="Arial" w:hAnsi="Arial" w:cs="Arial"/>
          <w:b/>
          <w:sz w:val="24"/>
          <w:lang w:val="es-ES"/>
        </w:rPr>
        <w:t xml:space="preserve">O.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DC2AA4"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SECRETARIA DE GOBIERNO,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efecto de que notifique a</w:t>
      </w:r>
      <w:r w:rsidR="00CA6A0B">
        <w:rPr>
          <w:rFonts w:ascii="Arial" w:eastAsia="Calibri" w:hAnsi="Arial" w:cs="Arial"/>
          <w:iCs/>
          <w:color w:val="000000"/>
          <w:sz w:val="24"/>
          <w:szCs w:val="24"/>
        </w:rPr>
        <w:t>l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Síndico Municipal</w:t>
      </w:r>
      <w:r w:rsidR="00CA6A0B">
        <w:rPr>
          <w:rFonts w:ascii="Arial" w:eastAsia="Calibri" w:hAnsi="Arial" w:cs="Arial"/>
          <w:iCs/>
          <w:color w:val="000000"/>
          <w:sz w:val="24"/>
          <w:szCs w:val="24"/>
        </w:rPr>
        <w:t xml:space="preserve"> Suplente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, a</w:t>
      </w:r>
      <w:r w:rsidR="00D334B5">
        <w:rPr>
          <w:rFonts w:ascii="Arial" w:eastAsia="Calibri" w:hAnsi="Arial" w:cs="Arial"/>
          <w:iCs/>
          <w:color w:val="000000"/>
          <w:sz w:val="24"/>
          <w:szCs w:val="24"/>
        </w:rPr>
        <w:t>l Encargado del Despacho de la Hacienda Municipal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, </w:t>
      </w:r>
      <w:r w:rsidR="00CA6A0B">
        <w:rPr>
          <w:rFonts w:ascii="Arial" w:eastAsia="Calibri" w:hAnsi="Arial" w:cs="Arial"/>
          <w:iCs/>
          <w:color w:val="000000"/>
          <w:sz w:val="24"/>
          <w:szCs w:val="24"/>
        </w:rPr>
        <w:t xml:space="preserve">al Encargado del Despacho de la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Direc</w:t>
      </w:r>
      <w:r w:rsidR="00CA6A0B">
        <w:rPr>
          <w:rFonts w:ascii="Arial" w:eastAsia="Calibri" w:hAnsi="Arial" w:cs="Arial"/>
          <w:iCs/>
          <w:color w:val="000000"/>
          <w:sz w:val="24"/>
          <w:szCs w:val="24"/>
        </w:rPr>
        <w:t>ción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General de Gestión de la Ciudad, al Director de Obras Públicas y al Jefe de Gestión de Programas y Planeación, todos en funciones, para los efectos procedimentales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p w14:paraId="3F192271" w14:textId="77777777" w:rsidR="00CA6A0B" w:rsidRPr="00745BCC" w:rsidRDefault="00CA6A0B" w:rsidP="00CA6A0B">
      <w:pPr>
        <w:spacing w:after="0"/>
        <w:jc w:val="center"/>
        <w:rPr>
          <w:rFonts w:ascii="Arial" w:eastAsia="Arial" w:hAnsi="Arial" w:cs="Arial"/>
          <w:b/>
          <w:lang w:val="es-ES"/>
        </w:rPr>
      </w:pPr>
      <w:r w:rsidRPr="00745BCC">
        <w:rPr>
          <w:rFonts w:ascii="Arial" w:eastAsia="Arial" w:hAnsi="Arial" w:cs="Arial"/>
          <w:b/>
          <w:lang w:val="es-ES"/>
        </w:rPr>
        <w:t>A T E N T A M E N T E</w:t>
      </w:r>
    </w:p>
    <w:p w14:paraId="424B10D5" w14:textId="77777777" w:rsidR="00CA6A0B" w:rsidRPr="00745BCC" w:rsidRDefault="00CA6A0B" w:rsidP="00CA6A0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AÑO DEL 85 ANIVERSARIO DE LA ESCUELA SECUNDARIA FEDERAL BENITO JUAREZ”</w:t>
      </w:r>
    </w:p>
    <w:p w14:paraId="54D195AB" w14:textId="77777777" w:rsidR="00CA6A0B" w:rsidRPr="00745BCC" w:rsidRDefault="00CA6A0B" w:rsidP="00CA6A0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BICENTENARIO EN QUE SE OTORGA EL TÍTULO DE “CIUDAD” A LA ANTIGUA ZAPOTLÁN EL GRANDE”</w:t>
      </w:r>
    </w:p>
    <w:p w14:paraId="74D8BAB0" w14:textId="2EC9282E" w:rsidR="00CA6A0B" w:rsidRDefault="00CA6A0B" w:rsidP="00896F7A">
      <w:pPr>
        <w:spacing w:after="0"/>
        <w:jc w:val="center"/>
        <w:rPr>
          <w:rFonts w:ascii="Arial" w:eastAsia="Times New Roman" w:hAnsi="Arial" w:cs="Arial"/>
          <w:b/>
          <w:lang w:val="es-ES" w:eastAsia="es-MX"/>
        </w:rPr>
      </w:pPr>
      <w:r w:rsidRPr="00745BCC">
        <w:rPr>
          <w:rFonts w:ascii="Arial" w:hAnsi="Arial" w:cs="Arial"/>
          <w:b/>
          <w:sz w:val="18"/>
          <w:szCs w:val="18"/>
          <w:lang w:val="es-ES"/>
        </w:rPr>
        <w:t>COMISIÓN EDILICIA PERMANENTE DE OBRAS PÚBLICAS, PLANEACIÓN URBANA Y REGULARIZACIÓN DE LA TENENCIA DE LA TIERRA</w:t>
      </w:r>
      <w:r w:rsidRPr="00745BCC">
        <w:rPr>
          <w:rFonts w:ascii="Arial" w:hAnsi="Arial" w:cs="Arial"/>
          <w:b/>
          <w:lang w:val="es-ES"/>
        </w:rPr>
        <w:t>:</w:t>
      </w:r>
    </w:p>
    <w:p w14:paraId="7473727B" w14:textId="77777777" w:rsidR="00896F7A" w:rsidRPr="00896F7A" w:rsidRDefault="00896F7A" w:rsidP="00896F7A">
      <w:pPr>
        <w:spacing w:after="0"/>
        <w:jc w:val="center"/>
        <w:rPr>
          <w:rFonts w:ascii="Arial" w:eastAsia="Times New Roman" w:hAnsi="Arial" w:cs="Arial"/>
          <w:b/>
          <w:lang w:val="es-ES" w:eastAsia="es-MX"/>
        </w:rPr>
      </w:pPr>
    </w:p>
    <w:p w14:paraId="6BCAC6E8" w14:textId="77777777" w:rsidR="00CA6A0B" w:rsidRPr="005B4F9A" w:rsidRDefault="00CA6A0B" w:rsidP="00CA6A0B">
      <w:pPr>
        <w:spacing w:after="0"/>
        <w:rPr>
          <w:rFonts w:ascii="Arial" w:hAnsi="Arial" w:cs="Arial"/>
          <w:b/>
          <w:sz w:val="20"/>
          <w:lang w:val="es-ES"/>
        </w:rPr>
      </w:pPr>
    </w:p>
    <w:p w14:paraId="5D3DB5A1" w14:textId="77777777" w:rsidR="00CA6A0B" w:rsidRPr="005B4F9A" w:rsidRDefault="00CA6A0B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_____________________________________</w:t>
      </w:r>
    </w:p>
    <w:p w14:paraId="632333A6" w14:textId="77777777" w:rsidR="00510299" w:rsidRDefault="00CA6A0B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 xml:space="preserve">C. </w:t>
      </w:r>
      <w:r w:rsidR="00510299">
        <w:rPr>
          <w:rFonts w:ascii="Arial" w:hAnsi="Arial" w:cs="Arial"/>
          <w:b/>
          <w:sz w:val="20"/>
          <w:lang w:val="es-ES"/>
        </w:rPr>
        <w:t>YURITZI ALEJANDRA HERMOSILLO TEJEDA</w:t>
      </w:r>
    </w:p>
    <w:p w14:paraId="236DCB5D" w14:textId="2B890743" w:rsidR="00CA6A0B" w:rsidRPr="005B4F9A" w:rsidRDefault="00E50EEE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EDIL SUPLENTE</w:t>
      </w:r>
      <w:r w:rsidR="00510299">
        <w:rPr>
          <w:rFonts w:ascii="Arial" w:hAnsi="Arial" w:cs="Arial"/>
          <w:b/>
          <w:sz w:val="20"/>
          <w:lang w:val="es-ES"/>
        </w:rPr>
        <w:t xml:space="preserve"> DEL</w:t>
      </w:r>
      <w:r w:rsidR="00CA6A0B">
        <w:rPr>
          <w:rFonts w:ascii="Arial" w:hAnsi="Arial" w:cs="Arial"/>
          <w:b/>
          <w:sz w:val="20"/>
          <w:lang w:val="es-ES"/>
        </w:rPr>
        <w:t xml:space="preserve"> </w:t>
      </w:r>
    </w:p>
    <w:p w14:paraId="461F7B83" w14:textId="39CA2D73" w:rsidR="00CA6A0B" w:rsidRPr="005B4F9A" w:rsidRDefault="00CA6A0B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PRESIDENTE MUNICIPAL Y PRESIDENTE DE LA COMISION</w:t>
      </w:r>
    </w:p>
    <w:p w14:paraId="34C544C0" w14:textId="77777777" w:rsidR="00CA6A0B" w:rsidRPr="005B4F9A" w:rsidRDefault="00CA6A0B" w:rsidP="007B141A">
      <w:pPr>
        <w:spacing w:after="0"/>
        <w:rPr>
          <w:rFonts w:ascii="Arial" w:hAnsi="Arial" w:cs="Arial"/>
          <w:b/>
          <w:sz w:val="20"/>
          <w:lang w:val="es-ES"/>
        </w:rPr>
      </w:pPr>
    </w:p>
    <w:p w14:paraId="59B28FA2" w14:textId="77777777" w:rsidR="00CA6A0B" w:rsidRPr="005B4F9A" w:rsidRDefault="00CA6A0B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091"/>
      </w:tblGrid>
      <w:tr w:rsidR="00CA6A0B" w:rsidRPr="005B4F9A" w14:paraId="5370D2C0" w14:textId="77777777" w:rsidTr="001C6B1D">
        <w:tc>
          <w:tcPr>
            <w:tcW w:w="4827" w:type="dxa"/>
          </w:tcPr>
          <w:p w14:paraId="323D133E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6C17FFBF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_________________________________</w:t>
            </w:r>
          </w:p>
          <w:p w14:paraId="6FBB3480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C. TANIA</w:t>
            </w:r>
            <w:r w:rsidRPr="005B4F9A">
              <w:rPr>
                <w:rFonts w:ascii="Arial" w:eastAsia="Calibri" w:hAnsi="Arial" w:cs="Arial"/>
                <w:b/>
                <w:sz w:val="20"/>
              </w:rPr>
              <w:t xml:space="preserve"> MAGDALENA BERNARDINO JUÁREZ </w:t>
            </w:r>
          </w:p>
          <w:p w14:paraId="7BDA04EA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REGIDORA Y VOCAL DE LA COMISION</w:t>
            </w:r>
          </w:p>
          <w:p w14:paraId="75FB6CEE" w14:textId="77777777" w:rsidR="00CA6A0B" w:rsidRPr="005B4F9A" w:rsidRDefault="00CA6A0B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091" w:type="dxa"/>
          </w:tcPr>
          <w:p w14:paraId="498EE444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09D7DDA6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________________________________</w:t>
            </w:r>
          </w:p>
          <w:p w14:paraId="395ECDB8" w14:textId="21FF686C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 xml:space="preserve">C. </w:t>
            </w:r>
            <w:r w:rsidR="00510299">
              <w:rPr>
                <w:rFonts w:ascii="Arial" w:eastAsia="Calibri" w:hAnsi="Arial" w:cs="Arial"/>
                <w:b/>
                <w:sz w:val="20"/>
              </w:rPr>
              <w:t>MAGALI CASILLAS CONTRERA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 </w:t>
            </w:r>
          </w:p>
          <w:p w14:paraId="0506F054" w14:textId="5E55C409" w:rsidR="00CA6A0B" w:rsidRPr="005B4F9A" w:rsidRDefault="00CA6A0B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SINDICO MUNICIPAL Y VOCAL DE LA COMISION</w:t>
            </w:r>
          </w:p>
          <w:p w14:paraId="763E69E1" w14:textId="77777777" w:rsidR="00CA6A0B" w:rsidRPr="005B4F9A" w:rsidRDefault="00CA6A0B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</w:tbl>
    <w:p w14:paraId="2E5767A1" w14:textId="77777777" w:rsidR="00D74678" w:rsidRDefault="00D74678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4FAED269" w14:textId="77777777" w:rsidR="00D74678" w:rsidRPr="00D334B5" w:rsidRDefault="00D74678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541AC91D" w14:textId="2196BC79" w:rsidR="00D334B5" w:rsidRPr="00690A25" w:rsidRDefault="00896F7A">
      <w:pPr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YAHT</w:t>
      </w:r>
      <w:r w:rsidR="00CA6A0B">
        <w:rPr>
          <w:rFonts w:ascii="Arial" w:hAnsi="Arial" w:cs="Arial"/>
          <w:sz w:val="16"/>
          <w:szCs w:val="24"/>
        </w:rPr>
        <w:t>/</w:t>
      </w:r>
      <w:proofErr w:type="spellStart"/>
      <w:r w:rsidR="00D334B5">
        <w:rPr>
          <w:rFonts w:ascii="Arial" w:hAnsi="Arial" w:cs="Arial"/>
          <w:sz w:val="16"/>
          <w:szCs w:val="24"/>
        </w:rPr>
        <w:t>vso</w:t>
      </w:r>
      <w:proofErr w:type="spellEnd"/>
    </w:p>
    <w:sectPr w:rsidR="00D334B5" w:rsidRPr="00690A25" w:rsidSect="00556D9A">
      <w:headerReference w:type="default" r:id="rId7"/>
      <w:footerReference w:type="default" r:id="rId8"/>
      <w:pgSz w:w="12240" w:h="15840" w:code="1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4D5B0" w14:textId="77777777" w:rsidR="004E24E1" w:rsidRDefault="004E24E1">
      <w:pPr>
        <w:spacing w:after="0" w:line="240" w:lineRule="auto"/>
      </w:pPr>
      <w:r>
        <w:separator/>
      </w:r>
    </w:p>
  </w:endnote>
  <w:endnote w:type="continuationSeparator" w:id="0">
    <w:p w14:paraId="530A3EC6" w14:textId="77777777" w:rsidR="004E24E1" w:rsidRDefault="004E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52574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9CDF00" w14:textId="77777777" w:rsidR="00C4453C" w:rsidRDefault="00690A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3E9F3" w14:textId="77777777" w:rsidR="00C4453C" w:rsidRDefault="00C44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D7F8C" w14:textId="77777777" w:rsidR="004E24E1" w:rsidRDefault="004E24E1">
      <w:pPr>
        <w:spacing w:after="0" w:line="240" w:lineRule="auto"/>
      </w:pPr>
      <w:r>
        <w:separator/>
      </w:r>
    </w:p>
  </w:footnote>
  <w:footnote w:type="continuationSeparator" w:id="0">
    <w:p w14:paraId="5DD8B5DF" w14:textId="77777777" w:rsidR="004E24E1" w:rsidRDefault="004E2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8AB89" w14:textId="3A80D11A" w:rsidR="00C4453C" w:rsidRDefault="00CA6A0B" w:rsidP="00E91CD3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EB8045" wp14:editId="250C12F3">
          <wp:simplePos x="0" y="0"/>
          <wp:positionH relativeFrom="margin">
            <wp:posOffset>3110865</wp:posOffset>
          </wp:positionH>
          <wp:positionV relativeFrom="paragraph">
            <wp:posOffset>-173990</wp:posOffset>
          </wp:positionV>
          <wp:extent cx="2419350" cy="1109345"/>
          <wp:effectExtent l="0" t="0" r="0" b="0"/>
          <wp:wrapNone/>
          <wp:docPr id="2739736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90A25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77C85748" wp14:editId="4445CB31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A25">
      <w:rPr>
        <w:noProof/>
        <w:lang w:eastAsia="es-MX"/>
      </w:rPr>
      <w:drawing>
        <wp:inline distT="0" distB="0" distL="0" distR="0" wp14:anchorId="55C9E89F" wp14:editId="3DEDEE09">
          <wp:extent cx="2646045" cy="926465"/>
          <wp:effectExtent l="0" t="0" r="1905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72170169">
    <w:abstractNumId w:val="0"/>
  </w:num>
  <w:num w:numId="2" w16cid:durableId="788166232">
    <w:abstractNumId w:val="2"/>
  </w:num>
  <w:num w:numId="3" w16cid:durableId="40311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A4"/>
    <w:rsid w:val="00022C02"/>
    <w:rsid w:val="00040E48"/>
    <w:rsid w:val="00164DE8"/>
    <w:rsid w:val="0017448F"/>
    <w:rsid w:val="001807C6"/>
    <w:rsid w:val="00227B78"/>
    <w:rsid w:val="00254C13"/>
    <w:rsid w:val="002747FB"/>
    <w:rsid w:val="002A3E23"/>
    <w:rsid w:val="002B3B96"/>
    <w:rsid w:val="002D762C"/>
    <w:rsid w:val="002F26E9"/>
    <w:rsid w:val="0032011D"/>
    <w:rsid w:val="003736F8"/>
    <w:rsid w:val="003C1C79"/>
    <w:rsid w:val="003D5577"/>
    <w:rsid w:val="003D77CB"/>
    <w:rsid w:val="00452077"/>
    <w:rsid w:val="00474357"/>
    <w:rsid w:val="004E24E1"/>
    <w:rsid w:val="00510299"/>
    <w:rsid w:val="00556D9A"/>
    <w:rsid w:val="00613BEF"/>
    <w:rsid w:val="00690A25"/>
    <w:rsid w:val="006A3870"/>
    <w:rsid w:val="00712FFC"/>
    <w:rsid w:val="0074014C"/>
    <w:rsid w:val="007B141A"/>
    <w:rsid w:val="007E3A6F"/>
    <w:rsid w:val="008229FD"/>
    <w:rsid w:val="00842E32"/>
    <w:rsid w:val="00896F7A"/>
    <w:rsid w:val="008E5471"/>
    <w:rsid w:val="008F4A31"/>
    <w:rsid w:val="009473C8"/>
    <w:rsid w:val="0098433B"/>
    <w:rsid w:val="009F71AC"/>
    <w:rsid w:val="00AA3216"/>
    <w:rsid w:val="00AA4171"/>
    <w:rsid w:val="00B02DC5"/>
    <w:rsid w:val="00B753A7"/>
    <w:rsid w:val="00C202D5"/>
    <w:rsid w:val="00C4453C"/>
    <w:rsid w:val="00CA0A31"/>
    <w:rsid w:val="00CA6A0B"/>
    <w:rsid w:val="00CC0ACC"/>
    <w:rsid w:val="00D334B5"/>
    <w:rsid w:val="00D51783"/>
    <w:rsid w:val="00D74678"/>
    <w:rsid w:val="00DC2AA4"/>
    <w:rsid w:val="00DE3632"/>
    <w:rsid w:val="00E42A21"/>
    <w:rsid w:val="00E50EEE"/>
    <w:rsid w:val="00E83136"/>
    <w:rsid w:val="00F60585"/>
    <w:rsid w:val="00F9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B4DD4"/>
  <w15:chartTrackingRefBased/>
  <w15:docId w15:val="{256A82EB-90F7-4613-8A05-3DF4991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DC2AA4"/>
  </w:style>
  <w:style w:type="paragraph" w:styleId="Prrafodelista">
    <w:name w:val="List Paragraph"/>
    <w:basedOn w:val="Normal"/>
    <w:uiPriority w:val="34"/>
    <w:qFormat/>
    <w:rsid w:val="00DC2A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A4"/>
  </w:style>
  <w:style w:type="paragraph" w:styleId="Encabezado">
    <w:name w:val="header"/>
    <w:basedOn w:val="Normal"/>
    <w:link w:val="Encabezado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AA4"/>
  </w:style>
  <w:style w:type="table" w:styleId="Tablaconcuadrcula">
    <w:name w:val="Table Grid"/>
    <w:basedOn w:val="Tablanormal"/>
    <w:uiPriority w:val="39"/>
    <w:rsid w:val="00DC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C2A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1194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2</cp:revision>
  <cp:lastPrinted>2024-08-01T00:37:00Z</cp:lastPrinted>
  <dcterms:created xsi:type="dcterms:W3CDTF">2024-08-01T17:00:00Z</dcterms:created>
  <dcterms:modified xsi:type="dcterms:W3CDTF">2024-08-01T17:00:00Z</dcterms:modified>
</cp:coreProperties>
</file>